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225" w:type="dxa"/>
        <w:tblInd w:w="-18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5"/>
      </w:tblGrid>
      <w:tr w:rsidR="00A96BA2" w:rsidRPr="00A96BA2" w:rsidTr="00A96BA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6BA2" w:rsidRPr="00A96BA2" w:rsidRDefault="00A96BA2" w:rsidP="00A96BA2">
            <w:pPr>
              <w:jc w:val="center"/>
              <w:rPr>
                <w:b/>
                <w:bCs/>
                <w:i/>
                <w:sz w:val="36"/>
                <w:szCs w:val="36"/>
              </w:rPr>
            </w:pPr>
            <w:r w:rsidRPr="00A96BA2">
              <w:rPr>
                <w:b/>
                <w:bCs/>
                <w:i/>
                <w:color w:val="FF0000"/>
                <w:sz w:val="36"/>
                <w:szCs w:val="36"/>
              </w:rPr>
              <w:t>Рекомендации для родителей в летний период</w:t>
            </w:r>
          </w:p>
        </w:tc>
      </w:tr>
      <w:tr w:rsidR="00A96BA2" w:rsidRPr="00A96BA2" w:rsidTr="00A96BA2">
        <w:tc>
          <w:tcPr>
            <w:tcW w:w="0" w:type="auto"/>
            <w:vAlign w:val="center"/>
            <w:hideMark/>
          </w:tcPr>
          <w:p w:rsidR="00A96BA2" w:rsidRPr="00A96BA2" w:rsidRDefault="00A96BA2" w:rsidP="00A96BA2"/>
        </w:tc>
      </w:tr>
    </w:tbl>
    <w:p w:rsidR="00A96BA2" w:rsidRPr="00A96BA2" w:rsidRDefault="00A96BA2" w:rsidP="00A96BA2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96BA2" w:rsidRPr="00A96BA2" w:rsidTr="00A96B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6BA2" w:rsidRPr="00A96BA2" w:rsidRDefault="00A96BA2" w:rsidP="00A96BA2"/>
        </w:tc>
      </w:tr>
    </w:tbl>
    <w:p w:rsidR="00A96BA2" w:rsidRPr="00A96BA2" w:rsidRDefault="00A96BA2" w:rsidP="00A96BA2">
      <w:pPr>
        <w:rPr>
          <w:vanish/>
        </w:rPr>
      </w:pPr>
    </w:p>
    <w:tbl>
      <w:tblPr>
        <w:tblW w:w="9497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A96BA2" w:rsidRPr="00A96BA2" w:rsidTr="00A96BA2"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       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      </w:r>
          </w:p>
          <w:p w:rsidR="00A96BA2" w:rsidRPr="00A96BA2" w:rsidRDefault="00A96BA2" w:rsidP="00A96BA2">
            <w:pPr>
              <w:rPr>
                <w:color w:val="C00000"/>
                <w:sz w:val="28"/>
                <w:szCs w:val="28"/>
              </w:rPr>
            </w:pPr>
            <w:r w:rsidRPr="00A96BA2">
              <w:rPr>
                <w:b/>
                <w:bCs/>
                <w:i/>
                <w:iCs/>
                <w:color w:val="C00000"/>
                <w:sz w:val="28"/>
                <w:szCs w:val="28"/>
              </w:rPr>
              <w:t>Солнце хорошо, но в меру</w:t>
            </w:r>
          </w:p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 xml:space="preserve">Летом дети максимальное время должны проводить на воздухе. Это касается и самых маленьких – грудных детей. Однако если </w:t>
            </w:r>
            <w:proofErr w:type="gramStart"/>
            <w:r w:rsidRPr="00A96BA2">
              <w:rPr>
                <w:sz w:val="28"/>
                <w:szCs w:val="28"/>
              </w:rPr>
              <w:t>более старшим</w:t>
            </w:r>
            <w:proofErr w:type="gramEnd"/>
            <w:r w:rsidRPr="00A96BA2">
              <w:rPr>
                <w:sz w:val="28"/>
                <w:szCs w:val="28"/>
              </w:rPr>
              <w:t xml:space="preserve"> дошкольникам разрешается понемногу загорать, то малышам прямые солнечные лучи могут причинить вред.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      </w:r>
          </w:p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– 5 минут, затем время постепенно  увеличивается до 30-40 минут. Световоздушные ванны особенно рекомендованы детям с ослабленным организмом. Лучшее время проведения – с 9 до 12 часов, на юге – с 8 до 10 часов. Каждую световоздушную ванну лучше всего заканчивать водной процедурой.</w:t>
            </w:r>
          </w:p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Дети дошкольного возраста после недельного курса световоздушных ванн могут начать принимать солнечные ванны. Загорать ребёнок может лёжа, а е</w:t>
            </w:r>
            <w:r w:rsidR="00F34B1C">
              <w:rPr>
                <w:sz w:val="28"/>
                <w:szCs w:val="28"/>
              </w:rPr>
              <w:t>щё лучше во время игр и движений</w:t>
            </w:r>
            <w:bookmarkStart w:id="0" w:name="_GoBack"/>
            <w:bookmarkEnd w:id="0"/>
            <w:r w:rsidRPr="00A96BA2">
              <w:rPr>
                <w:sz w:val="28"/>
                <w:szCs w:val="28"/>
              </w:rPr>
              <w:t>.</w:t>
            </w:r>
          </w:p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</w:t>
            </w:r>
            <w:r>
              <w:rPr>
                <w:sz w:val="28"/>
                <w:szCs w:val="28"/>
              </w:rPr>
              <w:t>е ребята, которые мало загорали.</w:t>
            </w:r>
            <w:r w:rsidRPr="00A96BA2">
              <w:rPr>
                <w:sz w:val="28"/>
                <w:szCs w:val="28"/>
              </w:rPr>
              <w:t> </w:t>
            </w:r>
          </w:p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 </w:t>
            </w:r>
          </w:p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anchor distT="95250" distB="95250" distL="95250" distR="95250" simplePos="0" relativeHeight="251657216" behindDoc="0" locked="0" layoutInCell="1" allowOverlap="0" wp14:anchorId="4AF22CC5" wp14:editId="47AC6E3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486150" cy="3333750"/>
                  <wp:effectExtent l="0" t="0" r="0" b="0"/>
                  <wp:wrapSquare wrapText="bothSides"/>
                  <wp:docPr id="3" name="Рисунок 3" descr="http://www.edu.cap.ru/home/3710/2076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du.cap.ru/home/3710/2076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6BA2">
              <w:rPr>
                <w:sz w:val="28"/>
                <w:szCs w:val="28"/>
              </w:rPr>
              <w:t> </w:t>
            </w:r>
          </w:p>
          <w:p w:rsidR="00A96BA2" w:rsidRPr="00A96BA2" w:rsidRDefault="00A96BA2" w:rsidP="00A96BA2">
            <w:pPr>
              <w:rPr>
                <w:color w:val="C00000"/>
                <w:sz w:val="28"/>
                <w:szCs w:val="28"/>
              </w:rPr>
            </w:pPr>
            <w:r w:rsidRPr="00A96BA2">
              <w:rPr>
                <w:b/>
                <w:bCs/>
                <w:i/>
                <w:iCs/>
                <w:color w:val="C00000"/>
                <w:sz w:val="28"/>
                <w:szCs w:val="28"/>
              </w:rPr>
              <w:t>Осторожно: тепловой и солнечный удар!</w:t>
            </w:r>
          </w:p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      </w:r>
          </w:p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световоздушных ванн.</w:t>
            </w:r>
          </w:p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      </w:r>
          </w:p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 </w:t>
            </w:r>
          </w:p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 </w:t>
            </w:r>
          </w:p>
          <w:p w:rsidR="00A96BA2" w:rsidRPr="00A96BA2" w:rsidRDefault="00A96BA2" w:rsidP="00A96BA2">
            <w:pPr>
              <w:rPr>
                <w:b/>
                <w:sz w:val="28"/>
                <w:szCs w:val="28"/>
              </w:rPr>
            </w:pPr>
            <w:r w:rsidRPr="00A96BA2">
              <w:rPr>
                <w:b/>
                <w:i/>
                <w:iCs/>
                <w:color w:val="C00000"/>
                <w:sz w:val="28"/>
                <w:szCs w:val="28"/>
              </w:rPr>
              <w:lastRenderedPageBreak/>
              <w:t>Купание – прекрасное закаливающее средство</w:t>
            </w:r>
            <w:r w:rsidRPr="00A96BA2">
              <w:rPr>
                <w:b/>
                <w:noProof/>
                <w:sz w:val="28"/>
                <w:szCs w:val="28"/>
                <w:lang w:eastAsia="ru-RU"/>
              </w:rPr>
              <w:drawing>
                <wp:anchor distT="95250" distB="95250" distL="95250" distR="95250" simplePos="0" relativeHeight="251658240" behindDoc="0" locked="0" layoutInCell="1" allowOverlap="0" wp14:anchorId="3D0CF5FE" wp14:editId="3545EC1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810000" cy="2857500"/>
                  <wp:effectExtent l="0" t="0" r="0" b="0"/>
                  <wp:wrapSquare wrapText="bothSides"/>
                  <wp:docPr id="2" name="Рисунок 2" descr="http://www.edu.cap.ru/home/3710/45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du.cap.ru/home/3710/45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      </w:r>
          </w:p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 </w:t>
            </w:r>
          </w:p>
          <w:p w:rsidR="00A96BA2" w:rsidRPr="00A96BA2" w:rsidRDefault="00A96BA2" w:rsidP="00A96BA2">
            <w:p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 </w:t>
            </w:r>
          </w:p>
          <w:p w:rsidR="00A96BA2" w:rsidRPr="00A96BA2" w:rsidRDefault="00A96BA2" w:rsidP="00A96BA2">
            <w:pPr>
              <w:rPr>
                <w:b/>
                <w:color w:val="C00000"/>
                <w:sz w:val="32"/>
                <w:szCs w:val="32"/>
              </w:rPr>
            </w:pPr>
            <w:r w:rsidRPr="00A96BA2">
              <w:rPr>
                <w:b/>
                <w:i/>
                <w:iCs/>
                <w:color w:val="C00000"/>
                <w:sz w:val="32"/>
                <w:szCs w:val="32"/>
              </w:rPr>
              <w:t>При купании необходимо соблюдать правила:</w:t>
            </w:r>
          </w:p>
          <w:p w:rsidR="00A96BA2" w:rsidRPr="00A96BA2" w:rsidRDefault="00A96BA2" w:rsidP="00A96B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Не разрешается купаться натощак и раньше чем через 1-1,5 часа после еды</w:t>
            </w:r>
            <w:r>
              <w:rPr>
                <w:sz w:val="28"/>
                <w:szCs w:val="28"/>
              </w:rPr>
              <w:t>.</w:t>
            </w:r>
          </w:p>
          <w:p w:rsidR="00A96BA2" w:rsidRPr="00A96BA2" w:rsidRDefault="00A96BA2" w:rsidP="00A96B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В воде дети должны находиться в движении</w:t>
            </w:r>
            <w:r>
              <w:rPr>
                <w:sz w:val="28"/>
                <w:szCs w:val="28"/>
              </w:rPr>
              <w:t>.</w:t>
            </w:r>
          </w:p>
          <w:p w:rsidR="00A96BA2" w:rsidRPr="00A96BA2" w:rsidRDefault="00A96BA2" w:rsidP="00A96B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>При появлении озноба немедленно выйти из воды</w:t>
            </w:r>
            <w:r>
              <w:rPr>
                <w:sz w:val="28"/>
                <w:szCs w:val="28"/>
              </w:rPr>
              <w:t>.</w:t>
            </w:r>
          </w:p>
          <w:p w:rsidR="00A96BA2" w:rsidRPr="00A96BA2" w:rsidRDefault="00A96BA2" w:rsidP="00A96B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96BA2">
              <w:rPr>
                <w:sz w:val="28"/>
                <w:szCs w:val="28"/>
              </w:rPr>
              <w:t xml:space="preserve">Нельзя </w:t>
            </w:r>
            <w:proofErr w:type="gramStart"/>
            <w:r w:rsidRPr="00A96BA2">
              <w:rPr>
                <w:sz w:val="28"/>
                <w:szCs w:val="28"/>
              </w:rPr>
              <w:t>разгорячённым</w:t>
            </w:r>
            <w:proofErr w:type="gramEnd"/>
            <w:r w:rsidRPr="00A96B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заходить </w:t>
            </w:r>
            <w:r w:rsidRPr="00A96BA2">
              <w:rPr>
                <w:sz w:val="28"/>
                <w:szCs w:val="28"/>
              </w:rPr>
              <w:t>в прохладную воду.     </w:t>
            </w:r>
          </w:p>
        </w:tc>
      </w:tr>
    </w:tbl>
    <w:p w:rsidR="00DA6EB1" w:rsidRDefault="00DA6EB1"/>
    <w:sectPr w:rsidR="00DA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72C1D"/>
    <w:multiLevelType w:val="multilevel"/>
    <w:tmpl w:val="3D4CF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A2"/>
    <w:rsid w:val="001153ED"/>
    <w:rsid w:val="00591D17"/>
    <w:rsid w:val="00A96BA2"/>
    <w:rsid w:val="00B807E8"/>
    <w:rsid w:val="00C57CC9"/>
    <w:rsid w:val="00D57AC7"/>
    <w:rsid w:val="00D6415F"/>
    <w:rsid w:val="00D829E9"/>
    <w:rsid w:val="00DA6EB1"/>
    <w:rsid w:val="00F3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2015-05-21T15:12:00Z</cp:lastPrinted>
  <dcterms:created xsi:type="dcterms:W3CDTF">2015-05-21T14:42:00Z</dcterms:created>
  <dcterms:modified xsi:type="dcterms:W3CDTF">2015-05-21T15:13:00Z</dcterms:modified>
</cp:coreProperties>
</file>