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9A" w:rsidRPr="00414E9A" w:rsidRDefault="00414E9A" w:rsidP="00414E9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важные пассажиры в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вашем автомобиле - это</w:t>
      </w:r>
      <w:r w:rsidRPr="00312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дети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непредсказуемые, непоседливые, и для того, чтобы обеспечить им надёжность и комфорт, у каждого из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есть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быть </w:t>
      </w:r>
      <w:r w:rsidRPr="0041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автокресло</w:t>
      </w:r>
      <w:r w:rsidRPr="00414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414E9A" w:rsidRPr="00312C8A" w:rsidRDefault="00414E9A" w:rsidP="00414E9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–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Pr="0041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безопасность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во время движения машины.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</w:t>
      </w:r>
      <w:r w:rsidRPr="00312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спокойствие родителей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в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автокресле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сидит чётко и не может ёрзать, и лазить по задним сидениям, следовательно,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спокойными.</w:t>
      </w:r>
    </w:p>
    <w:p w:rsidR="008F1147" w:rsidRDefault="00AF4251" w:rsidP="00414E9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3CC1979" wp14:editId="47F9E6D6">
            <wp:simplePos x="0" y="0"/>
            <wp:positionH relativeFrom="column">
              <wp:posOffset>3435985</wp:posOffset>
            </wp:positionH>
            <wp:positionV relativeFrom="paragraph">
              <wp:posOffset>50800</wp:posOffset>
            </wp:positionV>
            <wp:extent cx="2703195" cy="762000"/>
            <wp:effectExtent l="0" t="0" r="1905" b="0"/>
            <wp:wrapThrough wrapText="bothSides">
              <wp:wrapPolygon edited="0">
                <wp:start x="0" y="0"/>
                <wp:lineTo x="0" y="21060"/>
                <wp:lineTo x="21463" y="21060"/>
                <wp:lineTo x="21463" y="0"/>
                <wp:lineTo x="0" y="0"/>
              </wp:wrapPolygon>
            </wp:wrapThrough>
            <wp:docPr id="9" name="Рисунок 9" descr="C:\Users\Admin\AppData\Local\Microsoft\Windows\INetCache\Content.Word\kres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kresl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9A"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ПДД, а ещё технике </w:t>
      </w:r>
      <w:r w:rsidR="00414E9A"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</w:t>
      </w:r>
      <w:r w:rsidR="00414E9A"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4E9A"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</w:t>
      </w:r>
      <w:r w:rsidR="00414E9A"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ребёнка. От аварий не застрахован никто.</w:t>
      </w:r>
    </w:p>
    <w:p w:rsidR="008F1147" w:rsidRDefault="00AF4251" w:rsidP="008F1147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D12A47A" wp14:editId="2F3CC9F1">
            <wp:simplePos x="0" y="0"/>
            <wp:positionH relativeFrom="column">
              <wp:posOffset>3457575</wp:posOffset>
            </wp:positionH>
            <wp:positionV relativeFrom="paragraph">
              <wp:posOffset>866140</wp:posOffset>
            </wp:positionV>
            <wp:extent cx="2713355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383" y="21168"/>
                <wp:lineTo x="21383" y="0"/>
                <wp:lineTo x="0" y="0"/>
              </wp:wrapPolygon>
            </wp:wrapThrough>
            <wp:docPr id="13" name="Рисунок 13" descr="C:\Users\Admin\AppData\Local\Microsoft\Windows\INetCache\Content.Word\kres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Word\kresl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12.23 ч.3 КоАП РФ, за нарушение</w:t>
      </w:r>
      <w:r w:rsidR="008F1147" w:rsidRP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перевозке детей, установленных </w:t>
      </w:r>
      <w:hyperlink r:id="rId7" w:anchor="dst100940" w:history="1">
        <w:r w:rsidR="008F1147" w:rsidRPr="008F1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="008F1147" w:rsidRP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движения, </w:t>
      </w:r>
      <w:r w:rsid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</w:t>
      </w:r>
      <w:r w:rsidR="008F1147" w:rsidRP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наложение административного штрафа на водите</w:t>
      </w:r>
      <w:r w:rsid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 размере трех тысяч рублей, </w:t>
      </w:r>
      <w:r w:rsidR="008F1147" w:rsidRP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- двадц</w:t>
      </w:r>
      <w:r w:rsid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 пяти тысяч рублей, </w:t>
      </w:r>
      <w:r w:rsidR="008F1147" w:rsidRP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юридических лиц - ста тысяч рублей</w:t>
      </w:r>
      <w:r w:rsidR="008F1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BFE" w:rsidRDefault="00DD2BFE" w:rsidP="008F1147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9A" w:rsidRPr="00312C8A" w:rsidRDefault="00414E9A" w:rsidP="00414E9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должно быть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автокресло?</w:t>
      </w:r>
    </w:p>
    <w:p w:rsidR="00414E9A" w:rsidRPr="00312C8A" w:rsidRDefault="00414E9A" w:rsidP="00414E9A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требованиям, сегодня действуют следующие типы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«разрешений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14E9A" w:rsidRPr="00312C8A" w:rsidRDefault="00414E9A" w:rsidP="00414E9A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универсальные;</w:t>
      </w:r>
    </w:p>
    <w:p w:rsidR="00414E9A" w:rsidRPr="00312C8A" w:rsidRDefault="00AF4251" w:rsidP="00414E9A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C59F0CC" wp14:editId="3177ABE9">
            <wp:simplePos x="0" y="0"/>
            <wp:positionH relativeFrom="column">
              <wp:posOffset>3420745</wp:posOffset>
            </wp:positionH>
            <wp:positionV relativeFrom="paragraph">
              <wp:posOffset>55245</wp:posOffset>
            </wp:positionV>
            <wp:extent cx="2748915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405" y="21349"/>
                <wp:lineTo x="21405" y="0"/>
                <wp:lineTo x="0" y="0"/>
              </wp:wrapPolygon>
            </wp:wrapThrough>
            <wp:docPr id="12" name="Рисунок 12" descr="C:\Users\Admin\AppData\Local\Microsoft\Windows\INetCache\Content.Word\kres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kresl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9A"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414E9A"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полууниверсальные</w:t>
      </w:r>
      <w:proofErr w:type="spellEnd"/>
      <w:r w:rsidR="00414E9A"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4E9A" w:rsidRPr="00312C8A" w:rsidRDefault="00414E9A" w:rsidP="00414E9A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определённых транспортных средств;</w:t>
      </w:r>
    </w:p>
    <w:p w:rsidR="00414E9A" w:rsidRPr="00312C8A" w:rsidRDefault="00414E9A" w:rsidP="00414E9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универсальное означает, что применение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автокресла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в любых марках и моделях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автомобилей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Полууниверсальное</w:t>
      </w:r>
      <w:proofErr w:type="spellEnd"/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означает, что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устанавливаться в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автомобилях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ограниченных моделей. </w:t>
      </w:r>
    </w:p>
    <w:p w:rsidR="00616093" w:rsidRPr="00312C8A" w:rsidRDefault="008F1147" w:rsidP="00414E9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ACF67" wp14:editId="54C38061">
                <wp:simplePos x="0" y="0"/>
                <wp:positionH relativeFrom="column">
                  <wp:posOffset>70485</wp:posOffset>
                </wp:positionH>
                <wp:positionV relativeFrom="paragraph">
                  <wp:posOffset>33655</wp:posOffset>
                </wp:positionV>
                <wp:extent cx="2667000" cy="50482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093" w:rsidRPr="00616093" w:rsidRDefault="00616093" w:rsidP="00616093">
                            <w:pPr>
                              <w:spacing w:line="240" w:lineRule="atLeast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160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Что нужно сделать, прежде чем покупать автокресло: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5.55pt;margin-top:2.65pt;width:210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" fillcolor="#c0504d [3205]" strokecolor="#622423 [1605]" strokeweight="2pt">
                <v:textbox>
                  <w:txbxContent>
                    <w:p w:rsidR="00616093" w:rsidRPr="00616093" w:rsidRDefault="00616093" w:rsidP="00616093">
                      <w:pPr>
                        <w:spacing w:line="240" w:lineRule="atLeast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16093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Что нужно сделать, прежде чем покупать автокресло:</w:t>
                      </w:r>
                    </w:p>
                  </w:txbxContent>
                </v:textbox>
              </v:shape>
            </w:pict>
          </mc:Fallback>
        </mc:AlternateContent>
      </w:r>
    </w:p>
    <w:p w:rsidR="00616093" w:rsidRDefault="00616093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93" w:rsidRDefault="00616093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93" w:rsidRDefault="00AF4251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B20DA88" wp14:editId="666C96AE">
            <wp:simplePos x="0" y="0"/>
            <wp:positionH relativeFrom="column">
              <wp:posOffset>-106680</wp:posOffset>
            </wp:positionH>
            <wp:positionV relativeFrom="paragraph">
              <wp:posOffset>90805</wp:posOffset>
            </wp:positionV>
            <wp:extent cx="3026410" cy="1647825"/>
            <wp:effectExtent l="0" t="0" r="2540" b="9525"/>
            <wp:wrapThrough wrapText="bothSides">
              <wp:wrapPolygon edited="0">
                <wp:start x="0" y="0"/>
                <wp:lineTo x="0" y="21475"/>
                <wp:lineTo x="21482" y="21475"/>
                <wp:lineTo x="21482" y="0"/>
                <wp:lineTo x="0" y="0"/>
              </wp:wrapPolygon>
            </wp:wrapThrough>
            <wp:docPr id="6" name="Рисунок 6" descr="C:\Users\Admin\AppData\Local\Microsoft\Windows\INetCache\Content.Word\kres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kreslo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093" w:rsidRDefault="00616093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93" w:rsidRDefault="00616093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93" w:rsidRDefault="00616093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93" w:rsidRDefault="00616093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93" w:rsidRDefault="00AF4251" w:rsidP="0061609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3A5E1" wp14:editId="086FA7D2">
                <wp:simplePos x="0" y="0"/>
                <wp:positionH relativeFrom="column">
                  <wp:posOffset>69215</wp:posOffset>
                </wp:positionH>
                <wp:positionV relativeFrom="paragraph">
                  <wp:posOffset>101600</wp:posOffset>
                </wp:positionV>
                <wp:extent cx="2800350" cy="352425"/>
                <wp:effectExtent l="57150" t="19050" r="76200" b="1047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093" w:rsidRPr="00616093" w:rsidRDefault="00616093" w:rsidP="006160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160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Что должно быть у автокресла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5.45pt;margin-top:8pt;width:220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16093" w:rsidRPr="00616093" w:rsidRDefault="00616093" w:rsidP="006160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16093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Что должно быть у автокресла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42771D" w:rsidRDefault="0042771D" w:rsidP="0042771D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251" w:rsidRDefault="00AF4251" w:rsidP="0042771D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71D" w:rsidRDefault="0042771D" w:rsidP="00AF4251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правильно подобрать автокресло для своего ребенка? 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принята единая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автокресел </w:t>
      </w:r>
      <w:proofErr w:type="gramStart"/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весовым </w:t>
      </w:r>
    </w:p>
    <w:p w:rsidR="0042771D" w:rsidRDefault="0042771D" w:rsidP="00AF4251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группам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771D" w:rsidRPr="0042771D" w:rsidRDefault="0042771D" w:rsidP="0042771D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2771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Группа </w:t>
      </w:r>
      <w:r w:rsidRPr="0042771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«0»</w:t>
      </w:r>
    </w:p>
    <w:p w:rsidR="0042771D" w:rsidRPr="00312C8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возраст пассажира с рождения до 6-ти месяцев. Вес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малыша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4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менее 10-ти кг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– боком к ходу движения. </w:t>
      </w:r>
    </w:p>
    <w:p w:rsidR="0042771D" w:rsidRPr="0042771D" w:rsidRDefault="0042771D" w:rsidP="0042771D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2771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Группа 0+</w:t>
      </w:r>
    </w:p>
    <w:p w:rsidR="0042771D" w:rsidRPr="00312C8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возраст пассажира с рождения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 года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13 кг.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– лицом против направления движения. </w:t>
      </w:r>
    </w:p>
    <w:p w:rsidR="0042771D" w:rsidRPr="0042771D" w:rsidRDefault="0042771D" w:rsidP="0042771D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2771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Группа I</w:t>
      </w:r>
    </w:p>
    <w:p w:rsidR="0042771D" w:rsidRPr="00312C8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Приблизительный возраст –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9-ти месяцев до 4 лет.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 </w:t>
      </w:r>
      <w:r w:rsidRPr="00312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малыша 9-18 кг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 установки по направлению движения. </w:t>
      </w:r>
    </w:p>
    <w:p w:rsidR="0042771D" w:rsidRPr="0042771D" w:rsidRDefault="0042771D" w:rsidP="0042771D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2771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Группа II</w:t>
      </w:r>
    </w:p>
    <w:p w:rsidR="0042771D" w:rsidRPr="00312C8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возраст –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3-7 лет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15 кг до 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кг.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установки - по ходу движения. </w:t>
      </w:r>
    </w:p>
    <w:p w:rsidR="0042771D" w:rsidRPr="0042771D" w:rsidRDefault="0042771D" w:rsidP="0042771D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2771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Группа III</w:t>
      </w:r>
    </w:p>
    <w:p w:rsidR="0042771D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пассажира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6-ти до 12-ти лет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 пассажира </w:t>
      </w:r>
      <w:r w:rsidRPr="0041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22-36 кг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Установка – лицом по направлению транспортного движения.</w:t>
      </w:r>
    </w:p>
    <w:p w:rsidR="0042771D" w:rsidRPr="00414E9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251" w:rsidRDefault="00AF4251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771D" w:rsidRPr="00AF4251" w:rsidRDefault="0042771D" w:rsidP="00AF425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F4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Как приучить ребёнка к </w:t>
      </w:r>
      <w:r w:rsidRPr="00AF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автокреслу?!</w:t>
      </w:r>
    </w:p>
    <w:p w:rsidR="0042771D" w:rsidRDefault="0042771D" w:rsidP="00AB56C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71D" w:rsidRPr="00312C8A" w:rsidRDefault="0042771D" w:rsidP="008F1147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– помочь малышу привыкнуть к детскому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сидению без особых усилий за самое короткое время. Если ребёнок с самого рождения путешествует в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автокресле </w:t>
      </w:r>
      <w:r w:rsidRPr="00414E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14E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автолюльке</w:t>
      </w:r>
      <w:r w:rsidRPr="00414E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он даже не догадывается, что может быть иначе. </w:t>
      </w:r>
    </w:p>
    <w:p w:rsidR="0042771D" w:rsidRPr="00312C8A" w:rsidRDefault="0042771D" w:rsidP="008F1147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же вы только собираетесь посадить ребёнка в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</w:t>
      </w:r>
      <w:r w:rsidRPr="00414E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его к этому подготовить. Покажите на картинках сиденье, где изображены дети. Или выберите в магазине кресло вместе с ребёнком. Пусть он участвует в его выборе. </w:t>
      </w:r>
    </w:p>
    <w:p w:rsidR="0042771D" w:rsidRPr="00312C8A" w:rsidRDefault="0042771D" w:rsidP="008F1147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посадить ребёнка в </w:t>
      </w:r>
      <w:r w:rsidRPr="00414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автокресло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2771D" w:rsidRPr="00312C8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Сидения кресел устроены так, что ручки и ножки не </w:t>
      </w:r>
      <w:r w:rsidRPr="00312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«затекают»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шея не устаёт, осанка правильная. Первая поездка не должна быть длительной. Время поездок следует увеличивать постепенно. И если всё же ребёнок не сидит в кресле, следует позаботиться о его развлечении. На помощь придут различные игрушки и игры. Предпочтительно научить ребёнка наблюдать за окружающим миром. </w:t>
      </w:r>
    </w:p>
    <w:p w:rsidR="0042771D" w:rsidRPr="00312C8A" w:rsidRDefault="0042771D" w:rsidP="0042771D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Детские автокресла сделаны так</w:t>
      </w:r>
      <w:r w:rsidRPr="00A235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во время поездки </w:t>
      </w:r>
      <w:r w:rsidRPr="00A2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малыш может спать</w:t>
      </w:r>
      <w:r w:rsidRPr="00A235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исключено, что самым любимым занятием </w:t>
      </w:r>
      <w:r w:rsidRPr="00A23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вашего малыша</w:t>
      </w:r>
      <w:r w:rsidRPr="00A2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 будет сладкий сон.</w:t>
      </w:r>
    </w:p>
    <w:p w:rsidR="00BA0B5F" w:rsidRDefault="00BA0B5F"/>
    <w:p w:rsidR="00AB56C9" w:rsidRDefault="00AB56C9"/>
    <w:p w:rsidR="00AB56C9" w:rsidRDefault="00AB56C9"/>
    <w:p w:rsidR="00AB56C9" w:rsidRDefault="00AB56C9"/>
    <w:p w:rsidR="00AF4251" w:rsidRDefault="00AF4251"/>
    <w:p w:rsidR="00AB56C9" w:rsidRDefault="00AB5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759D1" wp14:editId="033D8916">
                <wp:simplePos x="0" y="0"/>
                <wp:positionH relativeFrom="column">
                  <wp:posOffset>48895</wp:posOffset>
                </wp:positionH>
                <wp:positionV relativeFrom="paragraph">
                  <wp:posOffset>42545</wp:posOffset>
                </wp:positionV>
                <wp:extent cx="2867025" cy="371475"/>
                <wp:effectExtent l="57150" t="19050" r="85725" b="1047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6C9" w:rsidRDefault="00AB56C9" w:rsidP="00AB5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Правила перевозки детей в автомобиле:</w:t>
                            </w:r>
                          </w:p>
                          <w:p w:rsidR="00AB56C9" w:rsidRDefault="00AB56C9" w:rsidP="00AB5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B56C9" w:rsidRDefault="00AB56C9" w:rsidP="00AB5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B56C9" w:rsidRDefault="00AB56C9" w:rsidP="00AB5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B56C9" w:rsidRPr="00AB56C9" w:rsidRDefault="00AB56C9" w:rsidP="00AB5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3.85pt;margin-top:3.35pt;width:225.75pt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B56C9" w:rsidRDefault="00AB56C9" w:rsidP="00AB56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Правила перевозки детей в автомобиле:</w:t>
                      </w:r>
                    </w:p>
                    <w:p w:rsidR="00AB56C9" w:rsidRDefault="00AB56C9" w:rsidP="00AB56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B56C9" w:rsidRDefault="00AB56C9" w:rsidP="00AB56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B56C9" w:rsidRDefault="00AB56C9" w:rsidP="00AB56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B56C9" w:rsidRPr="00AB56C9" w:rsidRDefault="00AB56C9" w:rsidP="00AB56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1147" w:rsidRDefault="0026470B" w:rsidP="00AB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69151F2C" wp14:editId="6A59C2C2">
            <wp:simplePos x="0" y="0"/>
            <wp:positionH relativeFrom="column">
              <wp:posOffset>3611245</wp:posOffset>
            </wp:positionH>
            <wp:positionV relativeFrom="paragraph">
              <wp:posOffset>14605</wp:posOffset>
            </wp:positionV>
            <wp:extent cx="26289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hrough>
            <wp:docPr id="19" name="Рисунок 19" descr="D:\РАБОТА\Консультации\автокресло\bukliet-avtokrieslo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ТА\Консультации\автокресло\bukliet-avtokrieslo_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6C9" w:rsidRDefault="00AB56C9" w:rsidP="00AB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всегда пристегивайтесь ремнями безопасности и объясняйте ребёнку, зачем это надо;</w:t>
      </w:r>
    </w:p>
    <w:p w:rsidR="00AB56C9" w:rsidRDefault="00AB56C9" w:rsidP="00AB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правило автоматически выполняется Вами, то оно будет способствовать формированию у ребёнка привычки пристёгиваться ремнём безопасности;</w:t>
      </w:r>
    </w:p>
    <w:p w:rsidR="00AB56C9" w:rsidRDefault="00AB56C9" w:rsidP="00AB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ремень безопасности для ребёнка должен иметь адаптер по его росту (чтобы ремень не был на уровне шеи);</w:t>
      </w:r>
    </w:p>
    <w:p w:rsidR="00AB56C9" w:rsidRDefault="00AB56C9" w:rsidP="00AB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до 12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лет должны сидеть в специальном детском удерживающем устройстве (кресле);</w:t>
      </w:r>
    </w:p>
    <w:p w:rsidR="00AB56C9" w:rsidRDefault="008F1147" w:rsidP="00AB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4FB285C" wp14:editId="12483EF6">
            <wp:simplePos x="0" y="0"/>
            <wp:positionH relativeFrom="column">
              <wp:posOffset>134620</wp:posOffset>
            </wp:positionH>
            <wp:positionV relativeFrom="paragraph">
              <wp:posOffset>624840</wp:posOffset>
            </wp:positionV>
            <wp:extent cx="2476500" cy="2213610"/>
            <wp:effectExtent l="0" t="0" r="0" b="0"/>
            <wp:wrapThrough wrapText="bothSides">
              <wp:wrapPolygon edited="0">
                <wp:start x="0" y="0"/>
                <wp:lineTo x="0" y="21377"/>
                <wp:lineTo x="21434" y="21377"/>
                <wp:lineTo x="21434" y="0"/>
                <wp:lineTo x="0" y="0"/>
              </wp:wrapPolygon>
            </wp:wrapThrough>
            <wp:docPr id="17" name="Рисунок 17" descr="C:\Users\Admin\AppData\Local\Microsoft\Windows\INetCache\Content.Word\jlog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jlogd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6C9">
        <w:rPr>
          <w:rFonts w:ascii="Times New Roman" w:hAnsi="Times New Roman" w:cs="Times New Roman"/>
          <w:sz w:val="24"/>
          <w:szCs w:val="24"/>
        </w:rPr>
        <w:t>- учите ребенка правильному выходу из автомобиля через правую дверь</w:t>
      </w:r>
      <w:r>
        <w:rPr>
          <w:rFonts w:ascii="Times New Roman" w:hAnsi="Times New Roman" w:cs="Times New Roman"/>
          <w:sz w:val="24"/>
          <w:szCs w:val="24"/>
        </w:rPr>
        <w:t>, которая находится со стороны тротуара.</w:t>
      </w:r>
    </w:p>
    <w:p w:rsidR="008F1147" w:rsidRDefault="008F1147" w:rsidP="00AB5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B5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B5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B5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B5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B5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F4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251" w:rsidRDefault="0026470B" w:rsidP="00AF42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C391D2D" wp14:editId="26210E28">
            <wp:simplePos x="0" y="0"/>
            <wp:positionH relativeFrom="column">
              <wp:posOffset>259715</wp:posOffset>
            </wp:positionH>
            <wp:positionV relativeFrom="paragraph">
              <wp:posOffset>2767330</wp:posOffset>
            </wp:positionV>
            <wp:extent cx="25336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438" y="21263"/>
                <wp:lineTo x="21438" y="0"/>
                <wp:lineTo x="0" y="0"/>
              </wp:wrapPolygon>
            </wp:wrapThrough>
            <wp:docPr id="18" name="Рисунок 18" descr="C:\Users\Admin\AppData\Local\Microsoft\Windows\INetCache\Content.Word\Маленький-пассаж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INetCache\Content.Word\Маленький-пассажир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51" w:rsidRDefault="00AF4251" w:rsidP="00AF4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F4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F4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251" w:rsidRPr="0026470B" w:rsidRDefault="0026470B" w:rsidP="002647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70B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26470B" w:rsidRDefault="0026470B" w:rsidP="00AF4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70B" w:rsidRDefault="0026470B" w:rsidP="00AF4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70B" w:rsidRDefault="0026470B" w:rsidP="00AF4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70B" w:rsidRDefault="0026470B" w:rsidP="00AF4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251" w:rsidRDefault="00AF4251" w:rsidP="00AF42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F42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4251" w:rsidRDefault="00AF4251" w:rsidP="00AF42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4251" w:rsidRPr="00AB56C9" w:rsidRDefault="00AF4251" w:rsidP="00AF42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4251" w:rsidRPr="00AB56C9" w:rsidSect="003054F3"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B4"/>
    <w:rsid w:val="0026470B"/>
    <w:rsid w:val="003054F3"/>
    <w:rsid w:val="003171B4"/>
    <w:rsid w:val="00414E9A"/>
    <w:rsid w:val="0042771D"/>
    <w:rsid w:val="00616093"/>
    <w:rsid w:val="008F1147"/>
    <w:rsid w:val="00A235E1"/>
    <w:rsid w:val="00AB56C9"/>
    <w:rsid w:val="00AF4251"/>
    <w:rsid w:val="00BA0B5F"/>
    <w:rsid w:val="00DD2BFE"/>
    <w:rsid w:val="00E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709/e001362573f4cd17ff27d65968c83cd423459ada/" TargetMode="External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2017-09-25T16:23:00Z</cp:lastPrinted>
  <dcterms:created xsi:type="dcterms:W3CDTF">2017-03-09T17:25:00Z</dcterms:created>
  <dcterms:modified xsi:type="dcterms:W3CDTF">2017-09-25T16:23:00Z</dcterms:modified>
</cp:coreProperties>
</file>