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bookmarkStart w:id="0" w:name="_GoBack"/>
      <w:bookmarkEnd w:id="0"/>
      <w:r>
        <w:rPr>
          <w:rFonts w:ascii="Times New Roman" w:eastAsia="Calibri" w:hAnsi="Times New Roman"/>
          <w:caps/>
          <w:color w:val="000080"/>
        </w:rPr>
        <w:t xml:space="preserve">МИНИСТЕРСТВО ОБЩЕГО И ПРОФЕССИОНАЛЬНОГО ОБРАЗОВАНИЯ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caps/>
          <w:color w:val="000080"/>
        </w:rPr>
      </w:pPr>
      <w:r>
        <w:rPr>
          <w:rFonts w:ascii="Times New Roman" w:eastAsia="Calibri" w:hAnsi="Times New Roman"/>
          <w:caps/>
          <w:color w:val="000080"/>
        </w:rPr>
        <w:t xml:space="preserve">РОСТОВСКОЙ ОБЛАСТИ 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Государственное бюджетное учреждение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дополнительного профессионального образования Ростовской области</w:t>
      </w:r>
    </w:p>
    <w:p w:rsidR="00CF34E4" w:rsidRDefault="002C5C76">
      <w:pPr>
        <w:pStyle w:val="10"/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 xml:space="preserve">«Ростовский институт повышения квалификации 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и профессиональной переподготовки работников образования»</w:t>
      </w:r>
    </w:p>
    <w:p w:rsidR="00CF34E4" w:rsidRDefault="002C5C76">
      <w:pPr>
        <w:pStyle w:val="10"/>
        <w:pBdr>
          <w:bottom w:val="thickThinSmallGap" w:sz="24" w:space="1" w:color="FF0000"/>
        </w:pBdr>
        <w:spacing w:line="252" w:lineRule="auto"/>
        <w:jc w:val="center"/>
        <w:rPr>
          <w:rFonts w:ascii="Times New Roman" w:eastAsia="Calibri" w:hAnsi="Times New Roman"/>
          <w:b/>
          <w:bCs/>
          <w:color w:val="000080"/>
        </w:rPr>
      </w:pPr>
      <w:r>
        <w:rPr>
          <w:rFonts w:ascii="Times New Roman" w:eastAsia="Calibri" w:hAnsi="Times New Roman"/>
          <w:b/>
          <w:bCs/>
          <w:color w:val="000080"/>
        </w:rPr>
        <w:t>(ГБУ ДПО РО РИПК и ППРО)</w:t>
      </w:r>
    </w:p>
    <w:p w:rsidR="00CF34E4" w:rsidRDefault="00CF34E4">
      <w:pPr>
        <w:pStyle w:val="10"/>
        <w:jc w:val="center"/>
        <w:rPr>
          <w:rFonts w:eastAsia="Calibri"/>
          <w:b/>
          <w:bCs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olor w:val="002060"/>
        </w:rPr>
      </w:pPr>
      <w:r>
        <w:rPr>
          <w:rFonts w:ascii="Times New Roman" w:eastAsia="Calibri" w:hAnsi="Times New Roman"/>
          <w:b/>
          <w:bCs/>
          <w:color w:val="002060"/>
        </w:rPr>
        <w:t>КАФЕДРА ПЕДАГОГИКИ</w:t>
      </w: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CF34E4">
      <w:pPr>
        <w:pStyle w:val="10"/>
        <w:jc w:val="center"/>
        <w:rPr>
          <w:rFonts w:eastAsia="Calibri"/>
          <w:b/>
          <w:bCs/>
          <w:i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bCs/>
          <w:caps/>
          <w:color w:val="FF0000"/>
          <w:sz w:val="48"/>
          <w:szCs w:val="48"/>
        </w:rPr>
      </w:pPr>
      <w:r>
        <w:rPr>
          <w:rFonts w:ascii="Times New Roman" w:eastAsia="Calibri" w:hAnsi="Times New Roman"/>
          <w:b/>
          <w:bCs/>
          <w:color w:val="FF0000"/>
          <w:sz w:val="48"/>
          <w:szCs w:val="48"/>
        </w:rPr>
        <w:t>ЦЕЛЕВАЯ ПРОГРАММА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 xml:space="preserve">наставничества в Ростовской области 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до 2024 года</w:t>
      </w:r>
    </w:p>
    <w:p w:rsidR="00CF34E4" w:rsidRDefault="002C5C76">
      <w:pPr>
        <w:pStyle w:val="aff9"/>
        <w:spacing w:line="264" w:lineRule="auto"/>
        <w:jc w:val="center"/>
        <w:rPr>
          <w:rFonts w:ascii="Times New Roman" w:eastAsia="Calibri" w:hAnsi="Times New Roman"/>
          <w:b/>
          <w:bCs/>
          <w:color w:val="002060"/>
          <w:sz w:val="44"/>
          <w:szCs w:val="44"/>
        </w:rPr>
      </w:pP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«В</w:t>
      </w:r>
      <w:r>
        <w:rPr>
          <w:rFonts w:ascii="Times New Roman" w:eastAsia="Calibri" w:hAnsi="Times New Roman"/>
          <w:b/>
          <w:bCs/>
          <w:color w:val="002060"/>
          <w:sz w:val="44"/>
          <w:szCs w:val="44"/>
        </w:rPr>
        <w:t>месте к успеху</w:t>
      </w:r>
      <w:r>
        <w:rPr>
          <w:rFonts w:ascii="Times New Roman" w:eastAsia="Calibri" w:hAnsi="Times New Roman"/>
          <w:b/>
          <w:bCs/>
          <w:caps/>
          <w:color w:val="002060"/>
          <w:sz w:val="44"/>
          <w:szCs w:val="44"/>
        </w:rPr>
        <w:t>»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  <w:i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ascii="Times New Roman" w:eastAsia="Calibri" w:hAnsi="Times New Roman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ind w:firstLine="567"/>
        <w:rPr>
          <w:rFonts w:eastAsia="Calibri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color w:val="000080"/>
        </w:rPr>
      </w:pPr>
      <w:r>
        <w:rPr>
          <w:rFonts w:ascii="Times New Roman" w:eastAsia="Calibri" w:hAnsi="Times New Roman"/>
          <w:color w:val="000080"/>
        </w:rPr>
        <w:t>Ростов-на-Дону</w:t>
      </w:r>
    </w:p>
    <w:p w:rsidR="00CF34E4" w:rsidRDefault="002C5C76">
      <w:pPr>
        <w:pStyle w:val="10"/>
        <w:jc w:val="center"/>
        <w:rPr>
          <w:rFonts w:eastAsia="Calibri"/>
          <w:color w:val="000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753110</wp:posOffset>
                </wp:positionV>
                <wp:extent cx="400685" cy="267335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960" cy="2667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4060FE" id="Прямоугольник 1" o:spid="_x0000_s1026" style="position:absolute;margin-left:228.3pt;margin-top:59.3pt;width:31.55pt;height:21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" fillcolor="white [3212]" strokecolor="white [3212]" strokeweight="2pt">
                <v:stroke joinstyle="round"/>
              </v:rect>
            </w:pict>
          </mc:Fallback>
        </mc:AlternateContent>
      </w:r>
      <w:r>
        <w:rPr>
          <w:rFonts w:ascii="Times New Roman" w:eastAsia="Calibri" w:hAnsi="Times New Roman"/>
          <w:color w:val="000080"/>
        </w:rPr>
        <w:t>2022</w:t>
      </w:r>
      <w:r>
        <w:br w:type="page"/>
      </w:r>
    </w:p>
    <w:p w:rsidR="00CF34E4" w:rsidRDefault="00CF34E4">
      <w:pPr>
        <w:pStyle w:val="10"/>
        <w:jc w:val="center"/>
        <w:rPr>
          <w:rFonts w:eastAsia="Calibri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Разработчик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Лиманская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Людмила Ефремовна,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кафедры педагогики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jc w:val="center"/>
        <w:rPr>
          <w:rFonts w:ascii="Times New Roman" w:eastAsia="Calibri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sz w:val="32"/>
          <w:szCs w:val="32"/>
        </w:rPr>
        <w:t>Рецензенты:</w:t>
      </w:r>
    </w:p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3652"/>
        <w:gridCol w:w="6201"/>
      </w:tblGrid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Андреева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Ольга Сергеевна,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филологии и искусства, кандидат филологических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Марченко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Елена Петровна,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методист отдела среднего профессионального образования, кандидат социологических наук ГБУ ДПО РО РИПК и ППРО</w:t>
            </w: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</w:p>
        </w:tc>
        <w:tc>
          <w:tcPr>
            <w:tcW w:w="6200" w:type="dxa"/>
            <w:shd w:val="clear" w:color="auto" w:fill="auto"/>
          </w:tcPr>
          <w:p w:rsidR="00CF34E4" w:rsidRDefault="00CF34E4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</w:tr>
      <w:tr w:rsidR="00CF34E4">
        <w:tc>
          <w:tcPr>
            <w:tcW w:w="3652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b/>
                <w:i/>
                <w:sz w:val="34"/>
                <w:szCs w:val="34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Овсяник</w:t>
            </w:r>
          </w:p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i/>
                <w:sz w:val="34"/>
                <w:szCs w:val="34"/>
              </w:rPr>
              <w:t>Светлана Борисовна,</w:t>
            </w:r>
          </w:p>
        </w:tc>
        <w:tc>
          <w:tcPr>
            <w:tcW w:w="6200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eastAsia="Calibri" w:hAnsi="Times New Roman"/>
                <w:sz w:val="32"/>
                <w:szCs w:val="32"/>
              </w:rPr>
            </w:pPr>
            <w:r>
              <w:rPr>
                <w:rFonts w:ascii="Times New Roman" w:eastAsia="Calibri" w:hAnsi="Times New Roman"/>
                <w:sz w:val="32"/>
                <w:szCs w:val="32"/>
              </w:rPr>
              <w:t>доцент кафедры психологии ГБУ ДПО РО РИПК и ППРО</w:t>
            </w:r>
          </w:p>
        </w:tc>
      </w:tr>
    </w:tbl>
    <w:p w:rsidR="00CF34E4" w:rsidRDefault="00CF34E4">
      <w:pPr>
        <w:pStyle w:val="10"/>
        <w:jc w:val="center"/>
        <w:rPr>
          <w:rFonts w:ascii="Times New Roman" w:eastAsia="Calibri" w:hAnsi="Times New Roman"/>
          <w:color w:val="000080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2785110</wp:posOffset>
                </wp:positionH>
                <wp:positionV relativeFrom="paragraph">
                  <wp:posOffset>4271645</wp:posOffset>
                </wp:positionV>
                <wp:extent cx="648335" cy="394335"/>
                <wp:effectExtent l="0" t="0" r="1905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39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8083B9" id="Прямоугольник 2" o:spid="_x0000_s1026" style="position:absolute;margin-left:219.3pt;margin-top:336.35pt;width:51.05pt;height:31.0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" fillcolor="white [3212]" strokecolor="white [3212]" strokeweight="2pt">
                <v:stroke joinstyle="round"/>
              </v:rect>
            </w:pict>
          </mc:Fallback>
        </mc:AlternateContent>
      </w:r>
      <w:r>
        <w:br w:type="page"/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ЦЕЛЕВАЯ ПРОГРАММА НАСТАВНИЧЕСТВА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РОСТОВСКОЙ ОБЛАСТИ ДО 2024 ГОДА </w:t>
      </w: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«ВМЕСТЕ К УСПЕХУ»</w:t>
      </w:r>
    </w:p>
    <w:p w:rsidR="00CF34E4" w:rsidRDefault="00CF34E4">
      <w:pPr>
        <w:pStyle w:val="10"/>
        <w:spacing w:line="264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 Общие </w:t>
      </w:r>
      <w:r w:rsidR="00CF77AB">
        <w:rPr>
          <w:rFonts w:ascii="Times New Roman" w:hAnsi="Times New Roman"/>
          <w:b/>
          <w:sz w:val="28"/>
          <w:szCs w:val="28"/>
        </w:rPr>
        <w:t>положения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Целевая программа наставничества «Вместе к успеху» разработана в соответствии с: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Федеральным законом РФ от 29.12.2012 № 273-ФЗ «Об образовании в Российской Федерации»;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Методическими рекомендациями ведомственного проектного офиса национального </w:t>
      </w:r>
      <w:r>
        <w:rPr>
          <w:rFonts w:ascii="Times New Roman" w:hAnsi="Times New Roman"/>
          <w:spacing w:val="-4"/>
          <w:sz w:val="28"/>
          <w:szCs w:val="28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Методические рекомендации разработаны в соответствии с пунктом 33 </w:t>
      </w:r>
      <w:r>
        <w:rPr>
          <w:rFonts w:ascii="Times New Roman" w:hAnsi="Times New Roman"/>
          <w:spacing w:val="-6"/>
          <w:sz w:val="28"/>
          <w:szCs w:val="28"/>
        </w:rPr>
        <w:t>распоряжения Правительства Российской Федерации от 31 декабря 2019 г. № 3273-р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Стратегией развития волонтерского движения в России, утвержденной на заседании Комитета Государственной Думы Российской Федерации по делам молодежи (протокол № 45 от 14.05.2010);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Приказом министерства общего и профессионального образования Ростовской области от 08.06.2020 № 446;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Приказом министерства общего и профессионального образования Ростовской области от 04.09.2020 № 712.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Актуальность внедрения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Наряду с этим, ведущая роль наставничества отведена реализации национального проекта «Образование» (утвержден в 2018 году). В  рамках реализации региональных проектов планируется вовлечь в различные формы наставничества и сопровождения к 2024 году не менее 70 % обучающихся и 70 % педагогических работников общеобразовательных организаций.</w:t>
      </w:r>
    </w:p>
    <w:p w:rsidR="00CF34E4" w:rsidRDefault="002C5C76">
      <w:pPr>
        <w:pStyle w:val="10"/>
        <w:spacing w:line="312" w:lineRule="auto"/>
      </w:pPr>
      <w:r>
        <w:rPr>
          <w:rFonts w:ascii="Times New Roman" w:hAnsi="Times New Roman"/>
          <w:sz w:val="28"/>
          <w:szCs w:val="28"/>
        </w:rPr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наставничество представляет перспективную технологию, отвечающую на потребность образовательной системы переходить от модели трансляции знаний к модели формирования метакомпетенций обучающегося;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Цели и задачи внедрения цел</w:t>
      </w:r>
      <w:r w:rsidR="00CF77AB">
        <w:rPr>
          <w:rFonts w:ascii="Times New Roman" w:hAnsi="Times New Roman"/>
          <w:b/>
          <w:sz w:val="28"/>
          <w:szCs w:val="28"/>
        </w:rPr>
        <w:t>евой программы  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Цель </w:t>
      </w:r>
      <w:r>
        <w:rPr>
          <w:rFonts w:ascii="Times New Roman" w:hAnsi="Times New Roman"/>
          <w:sz w:val="28"/>
          <w:szCs w:val="28"/>
        </w:rPr>
        <w:t>внедрения целевой программы наставничества в Ростовской области: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 педагогических работников разных уровней образования и молодых специалистов, проживающих на территории Ростовской области.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 xml:space="preserve">внедрения целевой программы наставничества: 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раскрытие личностного, творческого потенциала каждого обучающегося, поддержка формирования и развития индивидуальной образовательной траектории;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CF34E4" w:rsidRDefault="002C5C76">
      <w:pPr>
        <w:pStyle w:val="Default"/>
        <w:widowControl w:val="0"/>
        <w:spacing w:line="264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lastRenderedPageBreak/>
        <w:t>4. Общие принципы внедрени</w:t>
      </w:r>
      <w:r w:rsidR="00CF77AB">
        <w:rPr>
          <w:rFonts w:ascii="Times New Roman" w:hAnsi="Times New Roman"/>
          <w:b/>
          <w:spacing w:val="-4"/>
          <w:sz w:val="28"/>
          <w:szCs w:val="28"/>
        </w:rPr>
        <w:t>я целевой модели наставничества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Внедрение целевой программы наставничества в системе образования Ростовской области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аксиологичности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CF34E4" w:rsidRDefault="002C5C76">
      <w:pPr>
        <w:pStyle w:val="10"/>
        <w:spacing w:line="312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br w:type="page"/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 Этапы и модели реализации целевой программы настав</w:t>
      </w:r>
      <w:r w:rsidR="00CF77AB">
        <w:rPr>
          <w:rFonts w:ascii="Times New Roman" w:hAnsi="Times New Roman"/>
          <w:b/>
          <w:sz w:val="28"/>
          <w:szCs w:val="28"/>
        </w:rPr>
        <w:t>ничества в Ростовской   области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успешного внедрения программы наставничества в Ростовской области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Функционал в рамках внедрения целевой модели наставничества: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региональной системы становления и развития наставнической деятельности педагогических и руководящих кадров на основе сетевого взаимодействия, анализ зарубежного, отечественного и регионального опыта наставнической деятельности в системе образования, разработка компетентностной модели современного наставника и   локальной нормативной базы.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анкетирование, опрос, «круглый стол».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сбор статистической информации, «круглые столы», опрос, анкетирование, обучение через интернет-ресурсы.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Методы:</w:t>
      </w:r>
      <w:r>
        <w:rPr>
          <w:rFonts w:ascii="Times New Roman" w:hAnsi="Times New Roman"/>
          <w:sz w:val="28"/>
          <w:szCs w:val="28"/>
        </w:rPr>
        <w:t xml:space="preserve"> статистическая обработка данных, опрос, анкетирование, мониторинг.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IV этап – обобщающий. Создание методических материалов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i/>
          <w:spacing w:val="-4"/>
          <w:sz w:val="28"/>
          <w:szCs w:val="28"/>
        </w:rPr>
        <w:t>Методы:</w:t>
      </w:r>
      <w:r>
        <w:rPr>
          <w:rFonts w:ascii="Times New Roman" w:hAnsi="Times New Roman"/>
          <w:spacing w:val="-4"/>
          <w:sz w:val="28"/>
          <w:szCs w:val="28"/>
        </w:rPr>
        <w:t xml:space="preserve"> публикация результатов в СМИ, трансляция на конференциях и семинарах.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Модели форм наставничества:</w:t>
      </w:r>
      <w:r>
        <w:rPr>
          <w:rFonts w:ascii="Times New Roman" w:hAnsi="Times New Roman"/>
          <w:sz w:val="28"/>
          <w:szCs w:val="28"/>
        </w:rPr>
        <w:t xml:space="preserve"> «Ученик – ученик», «Учитель – учитель», «Учитель – ученик», «Работодатель –  ученик», «Студент – ученик».</w: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Принципы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object w:dxaOrig="4156" w:dyaOrig="1372">
          <v:shape id="ole_rId2" o:spid="_x0000_i1025" style="width:366.6pt;height:121.2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CorelDRAW.Graphic.14" ShapeID="ole_rId2" DrawAspect="Content" ObjectID="_1738489679" r:id="rId8"/>
        </w:object>
      </w:r>
    </w:p>
    <w:p w:rsidR="00CF34E4" w:rsidRDefault="00CF34E4">
      <w:pPr>
        <w:pStyle w:val="10"/>
        <w:spacing w:line="288" w:lineRule="auto"/>
        <w:jc w:val="center"/>
        <w:rPr>
          <w:rFonts w:ascii="Times New Roman" w:hAnsi="Times New Roman"/>
          <w:sz w:val="28"/>
          <w:szCs w:val="28"/>
        </w:rPr>
      </w:pPr>
    </w:p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Направления деятельности, обеспечивающие реализацию целевой программы наставничества в соответствии</w:t>
      </w:r>
      <w:r w:rsidR="00CF77AB">
        <w:rPr>
          <w:rFonts w:ascii="Times New Roman" w:hAnsi="Times New Roman"/>
          <w:b/>
          <w:sz w:val="28"/>
          <w:szCs w:val="28"/>
        </w:rPr>
        <w:t xml:space="preserve"> с уровнем структуры управления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692"/>
        <w:gridCol w:w="7049"/>
      </w:tblGrid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Направления деятельности</w:t>
            </w:r>
          </w:p>
        </w:tc>
      </w:tr>
      <w:tr w:rsidR="00CF34E4"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550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общего и профессионального образования Ростовской области (далее  – министерство),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Осуществляют координацию и внедрение целевой программы наставничества  «Вместе к успеху»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 ограниченными возможностями здоровья (ОВЗ);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одаренных и талантливых; 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попавших в трудную жизненную ситуацию;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CF34E4" w:rsidRDefault="002C5C76">
            <w:pPr>
              <w:pStyle w:val="1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развитие гибких навыков, лидерских качеств, метакомпетенций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CF34E4" w:rsidRDefault="002C5C76">
            <w:pPr>
              <w:pStyle w:val="1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Развитие гибких навыков, лидерских качеств, метакомпетенций педагогов как основы успешной, самостоятельной и ответственной деятельности в современном мире (в том числе готовность учиться в течение всей жизни, адаптироваться к </w:t>
            </w:r>
            <w:r>
              <w:rPr>
                <w:rFonts w:ascii="Times New Roman" w:hAnsi="Times New Roman"/>
              </w:rPr>
              <w:lastRenderedPageBreak/>
              <w:t xml:space="preserve">изменениям на рынке труда) </w:t>
            </w:r>
          </w:p>
        </w:tc>
      </w:tr>
    </w:tbl>
    <w:p w:rsidR="00CF34E4" w:rsidRDefault="00CF34E4">
      <w:pPr>
        <w:pStyle w:val="10"/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690"/>
        <w:gridCol w:w="7051"/>
      </w:tblGrid>
      <w:tr w:rsidR="00CF34E4">
        <w:trPr>
          <w:trHeight w:val="50"/>
        </w:trPr>
        <w:tc>
          <w:tcPr>
            <w:tcW w:w="2693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114"/>
        </w:trPr>
        <w:tc>
          <w:tcPr>
            <w:tcW w:w="2693" w:type="dxa"/>
            <w:shd w:val="clear" w:color="auto" w:fill="auto"/>
          </w:tcPr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ГБУ ДПО РО РИПК</w:t>
            </w:r>
          </w:p>
          <w:p w:rsidR="00CF34E4" w:rsidRDefault="002C5C76">
            <w:pPr>
              <w:pStyle w:val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ППРО</w:t>
            </w:r>
          </w:p>
        </w:tc>
        <w:tc>
          <w:tcPr>
            <w:tcW w:w="705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Обеспечивает: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формирование регионального банка программ наставничества и лучших практик;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Оказывает содействие: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Создает электронную площадку «Вместе к успеху».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Распространяет опыт развития наставнической деятельности педагогических и руководящих кадров на основе сетевого </w:t>
            </w:r>
            <w:r>
              <w:rPr>
                <w:rFonts w:ascii="Times New Roman" w:hAnsi="Times New Roman"/>
              </w:rPr>
              <w:lastRenderedPageBreak/>
              <w:t>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lastRenderedPageBreak/>
        <w:br w:type="page"/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2"/>
          <w:szCs w:val="2"/>
        </w:rPr>
      </w:pPr>
    </w:p>
    <w:tbl>
      <w:tblPr>
        <w:tblStyle w:val="1e"/>
        <w:tblW w:w="5000" w:type="pct"/>
        <w:tblLook w:val="04A0" w:firstRow="1" w:lastRow="0" w:firstColumn="1" w:lastColumn="0" w:noHBand="0" w:noVBand="1"/>
      </w:tblPr>
      <w:tblGrid>
        <w:gridCol w:w="2523"/>
        <w:gridCol w:w="7218"/>
      </w:tblGrid>
      <w:tr w:rsidR="00CF34E4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</w:t>
            </w:r>
          </w:p>
        </w:tc>
      </w:tr>
      <w:tr w:rsidR="00CF34E4">
        <w:trPr>
          <w:trHeight w:val="2420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образования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Организуют: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внедрение целевой программы наставничества 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Обеспечивают: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достижение показателей результата по внедрению целевой программы наставничества в муниципальных образованиях Ростовской области;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разработку муниципальными общеобразовательными   организациями «дорожных карт»;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формирование муниципального банка программ наставничества и лучших практик;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предоставление данных по результатам мониторинга  своей территории с периодичностью 1 раз в год и в сроки, установленные ГБУ ДПО РО РИПК и ППРО;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CF34E4">
        <w:trPr>
          <w:trHeight w:val="4378"/>
        </w:trPr>
        <w:tc>
          <w:tcPr>
            <w:tcW w:w="2523" w:type="dxa"/>
            <w:shd w:val="clear" w:color="auto" w:fill="auto"/>
          </w:tcPr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Руководители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 кураторы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общеобразовательных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организаций</w:t>
            </w:r>
          </w:p>
          <w:p w:rsidR="00CF34E4" w:rsidRDefault="002C5C76">
            <w:pPr>
              <w:pStyle w:val="10"/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Ростовской области</w:t>
            </w:r>
          </w:p>
        </w:tc>
        <w:tc>
          <w:tcPr>
            <w:tcW w:w="7227" w:type="dxa"/>
            <w:shd w:val="clear" w:color="auto" w:fill="auto"/>
          </w:tcPr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Обеспечивают: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региональной модели наставничества;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ведение персонифицированного учета наставляемых и наставников согласно   целевой программе 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в мониторинге реализации программ наставничества в образовательных организациях Ростовской области, организовав представление образовательной организацией данных по результатам мониторинга в ГБУ ДПО РО РИПК и ППРО;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привлечение к реализации программ наставничества организаций, осуществляющих деятельность в Ростовской области, обеспечив участие работников организаций в качестве наставников;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реализацию системы поощрений наставников; 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распространение лучших практик и примеров наставничества;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CF34E4" w:rsidRDefault="002C5C76">
            <w:pPr>
              <w:pStyle w:val="10"/>
              <w:spacing w:line="26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психологическое сопровождение наставляемых</w:t>
            </w:r>
          </w:p>
        </w:tc>
      </w:tr>
    </w:tbl>
    <w:p w:rsidR="00CF34E4" w:rsidRDefault="002C5C76">
      <w:pPr>
        <w:pStyle w:val="10"/>
        <w:spacing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 Планируемые результаты реал</w:t>
      </w:r>
      <w:r w:rsidR="00CF77AB">
        <w:rPr>
          <w:rFonts w:ascii="Times New Roman" w:hAnsi="Times New Roman"/>
          <w:b/>
          <w:sz w:val="28"/>
          <w:szCs w:val="28"/>
        </w:rPr>
        <w:t>изации программы наставничества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Результатом реализации целевой программы наставничества 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Измеримыми результатами реализации программы наставничества являются: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успеваемости и улучшение психоэмоционального фона всех участников программы;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численный рост кружков по интересам, а также внеурочных мероприятий по профессиональной подготовке;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выявление числа обучающихся, планирующих стать наставниками в будущем;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низкая мотивация к учебе и саморазвитию, неудовлетворительная успеваемость;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невозможность качественной самореализации в рамках стандартной школьной программы;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активной гражданской позиции;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кризис идентификации, разрушение или низкий уровень сформированности ценностных и жизненных позиций и ориентиров;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условий для формирования метапредметных навыков и метакомпетенций;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высокий порог вхождения в образовательные программы, программы развития талантливых школьников;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проблемы адаптации в (новом) учебном коллективе: психологические, организационные и социальные.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не только наличие соответствующих дипломов об образовании, достижений в данном профессиональном поле, но и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 как с самим ребенком, так и с его окружением.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невключенность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коммуникационные проблемы, возникающие вследствие непринятия ребенка коллективом;</w:t>
      </w:r>
    </w:p>
    <w:p w:rsidR="00CF34E4" w:rsidRDefault="002C5C76">
      <w:pPr>
        <w:pStyle w:val="10"/>
        <w:spacing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 помощью внедрения наставничества в образовательные организации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и поколениями, чувство сопричастности к </w:t>
      </w:r>
      <w:r>
        <w:rPr>
          <w:rFonts w:ascii="Times New Roman" w:hAnsi="Times New Roman"/>
          <w:sz w:val="28"/>
          <w:szCs w:val="28"/>
        </w:rPr>
        <w:lastRenderedPageBreak/>
        <w:t xml:space="preserve">жизни и развитию региона. </w:t>
      </w:r>
    </w:p>
    <w:p w:rsidR="00CF34E4" w:rsidRDefault="00CF34E4">
      <w:pPr>
        <w:pStyle w:val="10"/>
        <w:spacing w:line="264" w:lineRule="auto"/>
        <w:rPr>
          <w:rFonts w:ascii="Times New Roman" w:hAnsi="Times New Roman"/>
          <w:b/>
          <w:sz w:val="16"/>
          <w:szCs w:val="16"/>
        </w:rPr>
      </w:pPr>
    </w:p>
    <w:p w:rsidR="00CF34E4" w:rsidRDefault="002C5C76">
      <w:pPr>
        <w:pStyle w:val="10"/>
        <w:spacing w:line="264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Мониторинг и оценка результатов реализации ц</w:t>
      </w:r>
      <w:r w:rsidR="00CF77AB">
        <w:rPr>
          <w:rFonts w:ascii="Times New Roman" w:hAnsi="Times New Roman"/>
          <w:b/>
          <w:sz w:val="28"/>
          <w:szCs w:val="28"/>
        </w:rPr>
        <w:t>елевой программы наставничества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систематического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  наставника своей деятельностью.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программы наставничества отражает два основных этапа: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качества процесса реализации программы наставничества.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CF34E4" w:rsidRDefault="002C5C76">
      <w:pPr>
        <w:pStyle w:val="10"/>
        <w:spacing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  программы   наставничества. 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Завершение программы наставничества</w:t>
      </w:r>
    </w:p>
    <w:p w:rsidR="00CF34E4" w:rsidRDefault="00CF34E4">
      <w:pPr>
        <w:pStyle w:val="10"/>
        <w:spacing w:line="288" w:lineRule="auto"/>
        <w:rPr>
          <w:rFonts w:ascii="Times New Roman" w:hAnsi="Times New Roman"/>
          <w:sz w:val="12"/>
          <w:szCs w:val="12"/>
        </w:rPr>
      </w:pPr>
    </w:p>
    <w:p w:rsidR="00CF34E4" w:rsidRDefault="002C5C76">
      <w:pPr>
        <w:pStyle w:val="10"/>
        <w:spacing w:line="288" w:lineRule="auto"/>
        <w:jc w:val="center"/>
      </w:pPr>
      <w:r>
        <w:object w:dxaOrig="4637" w:dyaOrig="2302">
          <v:shape id="ole_rId4" o:spid="_x0000_i1026" style="width:409.2pt;height:202.8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CorelDRAW.Graphic.14" ShapeID="ole_rId4" DrawAspect="Content" ObjectID="_1738489680" r:id="rId10"/>
        </w:object>
      </w:r>
    </w:p>
    <w:sectPr w:rsidR="00CF34E4">
      <w:headerReference w:type="default" r:id="rId11"/>
      <w:footerReference w:type="default" r:id="rId12"/>
      <w:pgSz w:w="11906" w:h="16838"/>
      <w:pgMar w:top="1134" w:right="851" w:bottom="1134" w:left="1304" w:header="709" w:footer="709" w:gutter="0"/>
      <w:pgNumType w:start="1"/>
      <w:cols w:space="720"/>
      <w:formProt w:val="0"/>
      <w:docGrid w:linePitch="10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F52" w:rsidRDefault="00803F52">
      <w:r>
        <w:separator/>
      </w:r>
    </w:p>
  </w:endnote>
  <w:endnote w:type="continuationSeparator" w:id="0">
    <w:p w:rsidR="00803F52" w:rsidRDefault="0080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ouvenir"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roman"/>
    <w:pitch w:val="variable"/>
  </w:font>
  <w:font w:name="NewtonCSanPin">
    <w:charset w:val="CC"/>
    <w:family w:val="roman"/>
    <w:pitch w:val="variable"/>
  </w:font>
  <w:font w:name="Times">
    <w:altName w:val="Times New Roman"/>
    <w:panose1 w:val="02020603050405020304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cademy"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">
    <w:charset w:val="CC"/>
    <w:family w:val="roman"/>
    <w:pitch w:val="variable"/>
  </w:font>
  <w:font w:name="JournalSansC">
    <w:charset w:val="CC"/>
    <w:family w:val="roman"/>
    <w:pitch w:val="variable"/>
  </w:font>
  <w:font w:name="Myriad Pro Cond">
    <w:charset w:val="CC"/>
    <w:family w:val="roman"/>
    <w:pitch w:val="variable"/>
  </w:font>
  <w:font w:name="PragmaticaC"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669781"/>
      <w:docPartObj>
        <w:docPartGallery w:val="Page Numbers (Bottom of Page)"/>
        <w:docPartUnique/>
      </w:docPartObj>
    </w:sdtPr>
    <w:sdtEndPr/>
    <w:sdtContent>
      <w:p w:rsidR="00CF34E4" w:rsidRDefault="002C5C76">
        <w:pPr>
          <w:pStyle w:val="affe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 w:rsidR="003D532E">
          <w:rPr>
            <w:noProof/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:rsidR="00CF34E4" w:rsidRDefault="00CF34E4">
    <w:pPr>
      <w:pStyle w:val="aff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F52" w:rsidRDefault="00803F52">
      <w:r>
        <w:separator/>
      </w:r>
    </w:p>
  </w:footnote>
  <w:footnote w:type="continuationSeparator" w:id="0">
    <w:p w:rsidR="00803F52" w:rsidRDefault="0080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4E4" w:rsidRDefault="00CF34E4">
    <w:pPr>
      <w:pStyle w:val="affd"/>
      <w:tabs>
        <w:tab w:val="clear" w:pos="4153"/>
        <w:tab w:val="clear" w:pos="8306"/>
      </w:tabs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E4"/>
    <w:rsid w:val="0015385D"/>
    <w:rsid w:val="002C5C76"/>
    <w:rsid w:val="003D532E"/>
    <w:rsid w:val="00803F52"/>
    <w:rsid w:val="00CF34E4"/>
    <w:rsid w:val="00C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C8444-B12B-4BFD-9E3A-DE2425A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uiPriority="9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99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link w:val="11"/>
    <w:uiPriority w:val="9"/>
    <w:qFormat/>
    <w:rsid w:val="00157DB3"/>
    <w:pPr>
      <w:keepNext/>
      <w:spacing w:line="288" w:lineRule="auto"/>
      <w:jc w:val="center"/>
      <w:outlineLvl w:val="0"/>
    </w:pPr>
    <w:rPr>
      <w:rFonts w:ascii="Garamond" w:hAnsi="Garamond" w:cs="Tahoma"/>
      <w:b/>
      <w:caps/>
      <w:spacing w:val="40"/>
      <w:w w:val="90"/>
      <w:kern w:val="2"/>
      <w:sz w:val="44"/>
      <w:szCs w:val="44"/>
    </w:rPr>
  </w:style>
  <w:style w:type="paragraph" w:styleId="2">
    <w:name w:val="heading 2"/>
    <w:basedOn w:val="10"/>
    <w:next w:val="10"/>
    <w:uiPriority w:val="99"/>
    <w:qFormat/>
    <w:rsid w:val="009F7D8D"/>
    <w:pPr>
      <w:keepNext/>
      <w:spacing w:line="288" w:lineRule="auto"/>
      <w:jc w:val="center"/>
      <w:outlineLvl w:val="1"/>
    </w:pPr>
    <w:rPr>
      <w:b/>
      <w:caps/>
      <w:spacing w:val="30"/>
      <w:sz w:val="28"/>
      <w:szCs w:val="28"/>
    </w:rPr>
  </w:style>
  <w:style w:type="paragraph" w:styleId="3">
    <w:name w:val="heading 3"/>
    <w:basedOn w:val="10"/>
    <w:next w:val="10"/>
    <w:uiPriority w:val="9"/>
    <w:qFormat/>
    <w:pPr>
      <w:keepNext/>
      <w:spacing w:before="60" w:after="60"/>
      <w:jc w:val="center"/>
      <w:outlineLvl w:val="2"/>
    </w:pPr>
    <w:rPr>
      <w:rFonts w:ascii="Souvenir" w:hAnsi="Souvenir"/>
      <w:b/>
      <w:smallCaps/>
    </w:rPr>
  </w:style>
  <w:style w:type="paragraph" w:styleId="4">
    <w:name w:val="heading 4"/>
    <w:basedOn w:val="10"/>
    <w:next w:val="10"/>
    <w:link w:val="41"/>
    <w:qFormat/>
    <w:pPr>
      <w:keepNext/>
      <w:jc w:val="center"/>
      <w:outlineLvl w:val="3"/>
    </w:pPr>
    <w:rPr>
      <w:rFonts w:ascii="Souvenir" w:hAnsi="Souvenir"/>
      <w:b/>
      <w:i/>
    </w:rPr>
  </w:style>
  <w:style w:type="paragraph" w:styleId="5">
    <w:name w:val="heading 5"/>
    <w:basedOn w:val="10"/>
    <w:next w:val="10"/>
    <w:link w:val="50"/>
    <w:uiPriority w:val="99"/>
    <w:qFormat/>
    <w:rsid w:val="008D36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10"/>
    <w:next w:val="10"/>
    <w:qFormat/>
    <w:pPr>
      <w:keepNext/>
      <w:jc w:val="center"/>
      <w:outlineLvl w:val="5"/>
    </w:pPr>
    <w:rPr>
      <w:rFonts w:ascii="Times New Roman" w:eastAsia="Arial Unicode MS" w:hAnsi="Times New Roman"/>
      <w:b/>
      <w:bCs/>
      <w:sz w:val="26"/>
    </w:rPr>
  </w:style>
  <w:style w:type="paragraph" w:styleId="7">
    <w:name w:val="heading 7"/>
    <w:basedOn w:val="10"/>
    <w:next w:val="10"/>
    <w:qFormat/>
    <w:pPr>
      <w:keepNext/>
      <w:outlineLvl w:val="6"/>
    </w:pPr>
    <w:rPr>
      <w:rFonts w:ascii="Times New Roman" w:hAnsi="Times New Roman"/>
      <w:b/>
      <w:bCs/>
      <w:i/>
      <w:iCs/>
      <w:sz w:val="26"/>
    </w:rPr>
  </w:style>
  <w:style w:type="paragraph" w:styleId="8">
    <w:name w:val="heading 8"/>
    <w:basedOn w:val="10"/>
    <w:next w:val="10"/>
    <w:qFormat/>
    <w:pPr>
      <w:keepNext/>
      <w:outlineLvl w:val="7"/>
    </w:pPr>
    <w:rPr>
      <w:rFonts w:ascii="Times New Roman" w:hAnsi="Times New Roman"/>
      <w:sz w:val="26"/>
      <w:u w:val="single"/>
    </w:rPr>
  </w:style>
  <w:style w:type="paragraph" w:styleId="9">
    <w:name w:val="heading 9"/>
    <w:basedOn w:val="10"/>
    <w:next w:val="10"/>
    <w:qFormat/>
    <w:pPr>
      <w:keepNext/>
      <w:outlineLvl w:val="8"/>
    </w:pPr>
    <w:rPr>
      <w:rFonts w:ascii="Times New Roman" w:hAnsi="Times New Roman"/>
      <w:b/>
      <w:bCs/>
      <w:i/>
      <w:iCs/>
      <w:sz w:val="2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E67E5E"/>
    <w:pPr>
      <w:widowControl w:val="0"/>
      <w:tabs>
        <w:tab w:val="left" w:pos="706"/>
      </w:tabs>
      <w:suppressAutoHyphens/>
      <w:spacing w:line="200" w:lineRule="atLeast"/>
    </w:pPr>
    <w:rPr>
      <w:rFonts w:ascii="Cambria" w:hAnsi="Cambria"/>
      <w:sz w:val="24"/>
      <w:szCs w:val="24"/>
    </w:rPr>
  </w:style>
  <w:style w:type="character" w:styleId="a3">
    <w:name w:val="page number"/>
    <w:basedOn w:val="a0"/>
    <w:uiPriority w:val="99"/>
    <w:qFormat/>
  </w:style>
  <w:style w:type="character" w:styleId="a4">
    <w:name w:val="Strong"/>
    <w:uiPriority w:val="99"/>
    <w:qFormat/>
    <w:rPr>
      <w:b/>
      <w:bCs/>
    </w:rPr>
  </w:style>
  <w:style w:type="character" w:customStyle="1" w:styleId="FontStyle13">
    <w:name w:val="Font Style13"/>
    <w:qFormat/>
    <w:rsid w:val="00961084"/>
    <w:rPr>
      <w:rFonts w:ascii="Arial" w:hAnsi="Arial" w:cs="Arial"/>
      <w:sz w:val="22"/>
      <w:szCs w:val="22"/>
    </w:rPr>
  </w:style>
  <w:style w:type="character" w:customStyle="1" w:styleId="FontStyle14">
    <w:name w:val="Font Style14"/>
    <w:qFormat/>
    <w:rsid w:val="00961084"/>
    <w:rPr>
      <w:rFonts w:ascii="Arial" w:hAnsi="Arial" w:cs="Arial"/>
      <w:i/>
      <w:iCs/>
      <w:sz w:val="22"/>
      <w:szCs w:val="22"/>
    </w:rPr>
  </w:style>
  <w:style w:type="character" w:customStyle="1" w:styleId="20">
    <w:name w:val="Основной текст 2 Знак"/>
    <w:link w:val="21"/>
    <w:uiPriority w:val="99"/>
    <w:qFormat/>
    <w:rsid w:val="00FA12A3"/>
    <w:rPr>
      <w:rFonts w:ascii="Calibri" w:eastAsia="Calibri" w:hAnsi="Calibri"/>
      <w:sz w:val="24"/>
      <w:szCs w:val="24"/>
      <w:lang w:val="en-US" w:eastAsia="en-US" w:bidi="en-US"/>
    </w:rPr>
  </w:style>
  <w:style w:type="character" w:styleId="a5">
    <w:name w:val="Emphasis"/>
    <w:uiPriority w:val="99"/>
    <w:qFormat/>
    <w:rsid w:val="00CC2F7B"/>
    <w:rPr>
      <w:i/>
      <w:iCs/>
    </w:rPr>
  </w:style>
  <w:style w:type="character" w:customStyle="1" w:styleId="a6">
    <w:name w:val="Выделенная цитата Знак"/>
    <w:qFormat/>
    <w:rsid w:val="001D7DB9"/>
    <w:rPr>
      <w:rFonts w:ascii="Georgia" w:hAnsi="Georgia"/>
      <w:caps/>
      <w:color w:val="655900"/>
      <w:spacing w:val="5"/>
      <w:lang w:val="en-US" w:eastAsia="en-US" w:bidi="en-US"/>
    </w:rPr>
  </w:style>
  <w:style w:type="character" w:styleId="a7">
    <w:name w:val="Subtle Reference"/>
    <w:qFormat/>
    <w:rsid w:val="001D7DB9"/>
    <w:rPr>
      <w:rFonts w:ascii="Georgia" w:eastAsia="Times New Roman" w:hAnsi="Georgia" w:cs="Times New Roman"/>
      <w:i/>
      <w:iCs/>
      <w:color w:val="655900"/>
    </w:rPr>
  </w:style>
  <w:style w:type="character" w:customStyle="1" w:styleId="FontStyle66">
    <w:name w:val="Font Style66"/>
    <w:qFormat/>
    <w:rsid w:val="008123B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3">
    <w:name w:val="Font Style103"/>
    <w:qFormat/>
    <w:rsid w:val="008123BE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72">
    <w:name w:val="Font Style72"/>
    <w:qFormat/>
    <w:rsid w:val="00E845B6"/>
    <w:rPr>
      <w:rFonts w:ascii="Courier New" w:hAnsi="Courier New" w:cs="Courier New"/>
      <w:sz w:val="30"/>
      <w:szCs w:val="30"/>
    </w:rPr>
  </w:style>
  <w:style w:type="character" w:customStyle="1" w:styleId="FontStyle98">
    <w:name w:val="Font Style98"/>
    <w:qFormat/>
    <w:rsid w:val="00E845B6"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qFormat/>
    <w:rsid w:val="008034CE"/>
    <w:rPr>
      <w:rFonts w:ascii="Candara" w:hAnsi="Candara" w:cs="Candara"/>
      <w:b/>
      <w:bCs/>
      <w:i/>
      <w:iCs/>
      <w:sz w:val="28"/>
      <w:szCs w:val="28"/>
    </w:rPr>
  </w:style>
  <w:style w:type="character" w:customStyle="1" w:styleId="FontStyle114">
    <w:name w:val="Font Style114"/>
    <w:qFormat/>
    <w:rsid w:val="008034CE"/>
    <w:rPr>
      <w:rFonts w:ascii="Arial" w:hAnsi="Arial" w:cs="Arial"/>
      <w:sz w:val="26"/>
      <w:szCs w:val="26"/>
    </w:rPr>
  </w:style>
  <w:style w:type="character" w:customStyle="1" w:styleId="FontStyle75">
    <w:name w:val="Font Style75"/>
    <w:qFormat/>
    <w:rsid w:val="00080CA9"/>
    <w:rPr>
      <w:rFonts w:ascii="Times New Roman" w:hAnsi="Times New Roman" w:cs="Times New Roman"/>
      <w:i/>
      <w:iCs/>
      <w:sz w:val="40"/>
      <w:szCs w:val="40"/>
    </w:rPr>
  </w:style>
  <w:style w:type="character" w:customStyle="1" w:styleId="FontStyle76">
    <w:name w:val="Font Style76"/>
    <w:qFormat/>
    <w:rsid w:val="00ED5547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93">
    <w:name w:val="Font Style93"/>
    <w:qFormat/>
    <w:rsid w:val="00ED5547"/>
    <w:rPr>
      <w:rFonts w:ascii="Courier New" w:hAnsi="Courier New" w:cs="Courier New"/>
      <w:i/>
      <w:iCs/>
      <w:sz w:val="30"/>
      <w:szCs w:val="30"/>
    </w:rPr>
  </w:style>
  <w:style w:type="character" w:customStyle="1" w:styleId="FontStyle80">
    <w:name w:val="Font Style80"/>
    <w:qFormat/>
    <w:rsid w:val="0047736F"/>
    <w:rPr>
      <w:rFonts w:ascii="Arial" w:hAnsi="Arial" w:cs="Arial"/>
      <w:i/>
      <w:iCs/>
      <w:sz w:val="38"/>
      <w:szCs w:val="38"/>
    </w:rPr>
  </w:style>
  <w:style w:type="character" w:customStyle="1" w:styleId="FontStyle81">
    <w:name w:val="Font Style81"/>
    <w:qFormat/>
    <w:rsid w:val="0047736F"/>
    <w:rPr>
      <w:rFonts w:ascii="Arial" w:hAnsi="Arial" w:cs="Arial"/>
      <w:b/>
      <w:bCs/>
      <w:i/>
      <w:iCs/>
      <w:sz w:val="38"/>
      <w:szCs w:val="38"/>
    </w:rPr>
  </w:style>
  <w:style w:type="character" w:customStyle="1" w:styleId="FontStyle84">
    <w:name w:val="Font Style84"/>
    <w:qFormat/>
    <w:rsid w:val="00C53C36"/>
    <w:rPr>
      <w:rFonts w:ascii="Courier New" w:hAnsi="Courier New" w:cs="Courier New"/>
      <w:i/>
      <w:iCs/>
      <w:sz w:val="44"/>
      <w:szCs w:val="44"/>
    </w:rPr>
  </w:style>
  <w:style w:type="character" w:customStyle="1" w:styleId="FontStyle88">
    <w:name w:val="Font Style88"/>
    <w:qFormat/>
    <w:rsid w:val="00CB5CFE"/>
    <w:rPr>
      <w:rFonts w:ascii="Courier New" w:hAnsi="Courier New" w:cs="Courier New"/>
      <w:sz w:val="46"/>
      <w:szCs w:val="46"/>
    </w:rPr>
  </w:style>
  <w:style w:type="character" w:customStyle="1" w:styleId="FontStyle89">
    <w:name w:val="Font Style89"/>
    <w:qFormat/>
    <w:rsid w:val="00CB5CFE"/>
    <w:rPr>
      <w:rFonts w:ascii="Courier New" w:hAnsi="Courier New" w:cs="Courier New"/>
      <w:i/>
      <w:iCs/>
      <w:sz w:val="42"/>
      <w:szCs w:val="42"/>
    </w:rPr>
  </w:style>
  <w:style w:type="character" w:customStyle="1" w:styleId="FontStyle100">
    <w:name w:val="Font Style100"/>
    <w:qFormat/>
    <w:rsid w:val="00CB5CFE"/>
    <w:rPr>
      <w:rFonts w:ascii="Arial" w:hAnsi="Arial" w:cs="Arial"/>
      <w:sz w:val="40"/>
      <w:szCs w:val="40"/>
    </w:rPr>
  </w:style>
  <w:style w:type="character" w:customStyle="1" w:styleId="FontStyle91">
    <w:name w:val="Font Style91"/>
    <w:qFormat/>
    <w:rsid w:val="00757EF9"/>
    <w:rPr>
      <w:rFonts w:ascii="Courier New" w:hAnsi="Courier New" w:cs="Courier New"/>
      <w:i/>
      <w:iCs/>
      <w:sz w:val="68"/>
      <w:szCs w:val="68"/>
    </w:rPr>
  </w:style>
  <w:style w:type="character" w:customStyle="1" w:styleId="FontStyle92">
    <w:name w:val="Font Style92"/>
    <w:qFormat/>
    <w:rsid w:val="00757EF9"/>
    <w:rPr>
      <w:rFonts w:ascii="Courier New" w:hAnsi="Courier New" w:cs="Courier New"/>
      <w:sz w:val="68"/>
      <w:szCs w:val="68"/>
    </w:rPr>
  </w:style>
  <w:style w:type="character" w:customStyle="1" w:styleId="FontStyle94">
    <w:name w:val="Font Style94"/>
    <w:qFormat/>
    <w:rsid w:val="00C01A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95">
    <w:name w:val="Font Style95"/>
    <w:qFormat/>
    <w:rsid w:val="00A61801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96">
    <w:name w:val="Font Style96"/>
    <w:qFormat/>
    <w:rsid w:val="00A61801"/>
    <w:rPr>
      <w:rFonts w:ascii="Times New Roman" w:hAnsi="Times New Roman" w:cs="Times New Roman"/>
      <w:sz w:val="34"/>
      <w:szCs w:val="34"/>
    </w:rPr>
  </w:style>
  <w:style w:type="character" w:customStyle="1" w:styleId="FontStyle101">
    <w:name w:val="Font Style101"/>
    <w:qFormat/>
    <w:rsid w:val="00A61801"/>
    <w:rPr>
      <w:rFonts w:ascii="Courier New" w:hAnsi="Courier New" w:cs="Courier New"/>
      <w:i/>
      <w:iCs/>
      <w:sz w:val="34"/>
      <w:szCs w:val="34"/>
    </w:rPr>
  </w:style>
  <w:style w:type="character" w:customStyle="1" w:styleId="FontStyle105">
    <w:name w:val="Font Style105"/>
    <w:qFormat/>
    <w:rsid w:val="00E6447C"/>
    <w:rPr>
      <w:rFonts w:ascii="Courier New" w:hAnsi="Courier New" w:cs="Courier New"/>
      <w:i/>
      <w:iCs/>
      <w:sz w:val="22"/>
      <w:szCs w:val="22"/>
    </w:rPr>
  </w:style>
  <w:style w:type="character" w:customStyle="1" w:styleId="FontStyle109">
    <w:name w:val="Font Style109"/>
    <w:qFormat/>
    <w:rsid w:val="00DA28ED"/>
    <w:rPr>
      <w:rFonts w:ascii="Courier New" w:hAnsi="Courier New" w:cs="Courier New"/>
      <w:sz w:val="50"/>
      <w:szCs w:val="50"/>
    </w:rPr>
  </w:style>
  <w:style w:type="character" w:customStyle="1" w:styleId="FontStyle110">
    <w:name w:val="Font Style110"/>
    <w:qFormat/>
    <w:rsid w:val="00DA28ED"/>
    <w:rPr>
      <w:rFonts w:ascii="Courier New" w:hAnsi="Courier New" w:cs="Courier New"/>
      <w:sz w:val="34"/>
      <w:szCs w:val="34"/>
    </w:rPr>
  </w:style>
  <w:style w:type="character" w:customStyle="1" w:styleId="FontStyle111">
    <w:name w:val="Font Style111"/>
    <w:qFormat/>
    <w:rsid w:val="00F8642F"/>
    <w:rPr>
      <w:rFonts w:ascii="Courier New" w:hAnsi="Courier New" w:cs="Courier New"/>
      <w:sz w:val="24"/>
      <w:szCs w:val="24"/>
    </w:rPr>
  </w:style>
  <w:style w:type="character" w:customStyle="1" w:styleId="FontStyle66Arial11">
    <w:name w:val="Стиль Font Style66 + Arial 11 пт все прописные"/>
    <w:qFormat/>
    <w:rsid w:val="00157DB3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1">
    <w:name w:val="Стиль Font Style66 + Arial 11 пт все прописные1"/>
    <w:qFormat/>
    <w:rsid w:val="000C7139"/>
    <w:rPr>
      <w:rFonts w:ascii="Arial" w:hAnsi="Arial" w:cs="Times New Roman"/>
      <w:b/>
      <w:bCs/>
      <w:caps/>
      <w:spacing w:val="30"/>
      <w:sz w:val="28"/>
      <w:szCs w:val="28"/>
    </w:rPr>
  </w:style>
  <w:style w:type="character" w:customStyle="1" w:styleId="FontStyle66Arial112">
    <w:name w:val="Стиль Font Style66 + Arial 11 пт все прописные2"/>
    <w:qFormat/>
    <w:rsid w:val="000C7139"/>
    <w:rPr>
      <w:rFonts w:ascii="Arial" w:hAnsi="Arial" w:cs="Times New Roman"/>
      <w:b/>
      <w:bCs/>
      <w:caps/>
      <w:spacing w:val="30"/>
      <w:sz w:val="22"/>
      <w:szCs w:val="26"/>
    </w:rPr>
  </w:style>
  <w:style w:type="character" w:customStyle="1" w:styleId="FontStyle22">
    <w:name w:val="Font Style22"/>
    <w:qFormat/>
    <w:rsid w:val="00BC23D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qFormat/>
    <w:rsid w:val="00BC23D9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4">
    <w:name w:val="Font Style24"/>
    <w:qFormat/>
    <w:rsid w:val="00BC23D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6">
    <w:name w:val="Font Style26"/>
    <w:qFormat/>
    <w:rsid w:val="00BC23D9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7">
    <w:name w:val="Font Style27"/>
    <w:qFormat/>
    <w:rsid w:val="00BC23D9"/>
    <w:rPr>
      <w:rFonts w:ascii="Bookman Old Style" w:hAnsi="Bookman Old Style" w:cs="Bookman Old Style"/>
      <w:b/>
      <w:bCs/>
      <w:spacing w:val="20"/>
      <w:sz w:val="14"/>
      <w:szCs w:val="14"/>
    </w:rPr>
  </w:style>
  <w:style w:type="character" w:customStyle="1" w:styleId="FontStyle28">
    <w:name w:val="Font Style28"/>
    <w:qFormat/>
    <w:rsid w:val="00BC23D9"/>
    <w:rPr>
      <w:rFonts w:ascii="Arial" w:hAnsi="Arial" w:cs="Arial"/>
      <w:b/>
      <w:bCs/>
      <w:sz w:val="18"/>
      <w:szCs w:val="18"/>
    </w:rPr>
  </w:style>
  <w:style w:type="character" w:customStyle="1" w:styleId="FontStyle29">
    <w:name w:val="Font Style29"/>
    <w:qFormat/>
    <w:rsid w:val="00BC23D9"/>
    <w:rPr>
      <w:rFonts w:ascii="Times New Roman" w:hAnsi="Times New Roman" w:cs="Times New Roman"/>
      <w:b/>
      <w:bCs/>
      <w:spacing w:val="30"/>
      <w:sz w:val="12"/>
      <w:szCs w:val="12"/>
    </w:rPr>
  </w:style>
  <w:style w:type="character" w:customStyle="1" w:styleId="FontStyle30">
    <w:name w:val="Font Style30"/>
    <w:qFormat/>
    <w:rsid w:val="00BC23D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1">
    <w:name w:val="Font Style31"/>
    <w:qFormat/>
    <w:rsid w:val="00BC23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2">
    <w:name w:val="Font Style32"/>
    <w:qFormat/>
    <w:rsid w:val="00BC23D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basedOn w:val="a0"/>
    <w:rsid w:val="00C17D64"/>
    <w:rPr>
      <w:color w:val="0000FF"/>
      <w:u w:val="single"/>
      <w:lang w:val="ru-RU" w:eastAsia="ru-RU" w:bidi="ru-RU"/>
    </w:rPr>
  </w:style>
  <w:style w:type="character" w:customStyle="1" w:styleId="12">
    <w:name w:val="Заголовок 1 Знак"/>
    <w:uiPriority w:val="9"/>
    <w:qFormat/>
    <w:locked/>
    <w:rsid w:val="00E67E5E"/>
    <w:rPr>
      <w:rFonts w:ascii="Garamond" w:hAnsi="Garamond" w:cs="Tahoma"/>
      <w:b/>
      <w:caps/>
      <w:spacing w:val="40"/>
      <w:w w:val="90"/>
      <w:kern w:val="2"/>
      <w:sz w:val="44"/>
      <w:szCs w:val="44"/>
      <w:lang w:val="ru-RU" w:eastAsia="ru-RU" w:bidi="ar-SA"/>
    </w:rPr>
  </w:style>
  <w:style w:type="character" w:customStyle="1" w:styleId="21">
    <w:name w:val="Заголовок 2 Знак"/>
    <w:link w:val="20"/>
    <w:uiPriority w:val="99"/>
    <w:qFormat/>
    <w:locked/>
    <w:rsid w:val="00E67E5E"/>
    <w:rPr>
      <w:rFonts w:ascii="Arial" w:hAnsi="Arial"/>
      <w:b/>
      <w:caps/>
      <w:spacing w:val="30"/>
      <w:sz w:val="28"/>
      <w:szCs w:val="28"/>
      <w:lang w:val="ru-RU" w:eastAsia="ru-RU" w:bidi="ar-SA"/>
    </w:rPr>
  </w:style>
  <w:style w:type="character" w:customStyle="1" w:styleId="30">
    <w:name w:val="Заголовок 3 Знак"/>
    <w:uiPriority w:val="9"/>
    <w:qFormat/>
    <w:locked/>
    <w:rsid w:val="00E67E5E"/>
    <w:rPr>
      <w:rFonts w:ascii="Souvenir" w:hAnsi="Souvenir"/>
      <w:b/>
      <w:smallCaps/>
      <w:spacing w:val="4"/>
      <w:sz w:val="24"/>
      <w:lang w:val="ru-RU" w:eastAsia="ru-RU" w:bidi="ar-SA"/>
    </w:rPr>
  </w:style>
  <w:style w:type="character" w:customStyle="1" w:styleId="90">
    <w:name w:val="Знак Знак9"/>
    <w:qFormat/>
    <w:locked/>
    <w:rsid w:val="00E67E5E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1">
    <w:name w:val="Заголовок 1 Знак1"/>
    <w:link w:val="1"/>
    <w:qFormat/>
    <w:locked/>
    <w:rsid w:val="00E67E5E"/>
    <w:rPr>
      <w:rFonts w:ascii="Cambria" w:hAnsi="Cambria" w:cs="Cambria"/>
      <w:b/>
      <w:bCs/>
      <w:color w:val="365F91"/>
      <w:sz w:val="28"/>
      <w:szCs w:val="28"/>
      <w:lang w:val="ru-RU" w:eastAsia="ru-RU"/>
    </w:rPr>
  </w:style>
  <w:style w:type="character" w:customStyle="1" w:styleId="HTMLPreformattedChar">
    <w:name w:val="HTML Preformatted Char"/>
    <w:semiHidden/>
    <w:qFormat/>
    <w:locked/>
    <w:rsid w:val="00E67E5E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"/>
    <w:uiPriority w:val="99"/>
    <w:qFormat/>
    <w:locked/>
    <w:rsid w:val="00E67E5E"/>
    <w:rPr>
      <w:rFonts w:ascii="Courier New" w:hAnsi="Courier New" w:cs="Courier New"/>
      <w:lang w:val="ru-RU" w:eastAsia="ru-RU" w:bidi="ar-SA"/>
    </w:rPr>
  </w:style>
  <w:style w:type="character" w:customStyle="1" w:styleId="BalloonTextChar">
    <w:name w:val="Balloon Text Char"/>
    <w:uiPriority w:val="99"/>
    <w:semiHidden/>
    <w:qFormat/>
    <w:locked/>
    <w:rsid w:val="00E67E5E"/>
    <w:rPr>
      <w:sz w:val="2"/>
      <w:szCs w:val="2"/>
    </w:rPr>
  </w:style>
  <w:style w:type="character" w:customStyle="1" w:styleId="a8">
    <w:name w:val="Текст выноски Знак"/>
    <w:uiPriority w:val="99"/>
    <w:qFormat/>
    <w:locked/>
    <w:rsid w:val="00E67E5E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9">
    <w:name w:val="Основной текст с отступом Знак"/>
    <w:semiHidden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51">
    <w:name w:val="Знак Знак5"/>
    <w:qFormat/>
    <w:locked/>
    <w:rsid w:val="00E67E5E"/>
    <w:rPr>
      <w:sz w:val="24"/>
      <w:szCs w:val="24"/>
      <w:lang w:val="ru-RU" w:eastAsia="ru-RU"/>
    </w:rPr>
  </w:style>
  <w:style w:type="character" w:customStyle="1" w:styleId="aa">
    <w:name w:val="Основной текст Знак"/>
    <w:uiPriority w:val="99"/>
    <w:qFormat/>
    <w:locked/>
    <w:rsid w:val="00E67E5E"/>
    <w:rPr>
      <w:rFonts w:ascii="Arial" w:hAnsi="Arial"/>
      <w:color w:val="000000"/>
      <w:spacing w:val="4"/>
      <w:sz w:val="22"/>
      <w:szCs w:val="31"/>
      <w:lang w:val="ru-RU" w:eastAsia="ru-RU" w:bidi="ar-SA"/>
    </w:rPr>
  </w:style>
  <w:style w:type="character" w:customStyle="1" w:styleId="41">
    <w:name w:val="Заголовок 4 Знак1"/>
    <w:link w:val="4"/>
    <w:qFormat/>
    <w:locked/>
    <w:rsid w:val="00E67E5E"/>
    <w:rPr>
      <w:sz w:val="22"/>
      <w:szCs w:val="22"/>
      <w:lang w:val="ru-RU" w:eastAsia="ru-RU"/>
    </w:rPr>
  </w:style>
  <w:style w:type="character" w:customStyle="1" w:styleId="ab">
    <w:name w:val="Название Знак"/>
    <w:uiPriority w:val="99"/>
    <w:qFormat/>
    <w:locked/>
    <w:rsid w:val="00E67E5E"/>
    <w:rPr>
      <w:rFonts w:ascii="Arial" w:hAnsi="Arial"/>
      <w:b/>
      <w:i/>
      <w:spacing w:val="4"/>
      <w:kern w:val="2"/>
      <w:sz w:val="22"/>
      <w:lang w:val="ru-RU" w:eastAsia="ru-RU" w:bidi="ar-SA"/>
    </w:rPr>
  </w:style>
  <w:style w:type="character" w:customStyle="1" w:styleId="31">
    <w:name w:val="Основной текст 3 Знак1"/>
    <w:link w:val="32"/>
    <w:qFormat/>
    <w:locked/>
    <w:rsid w:val="00E67E5E"/>
    <w:rPr>
      <w:rFonts w:ascii="Cambria" w:hAnsi="Cambria" w:cs="Cambria"/>
      <w:b/>
      <w:bCs/>
      <w:kern w:val="2"/>
      <w:sz w:val="32"/>
      <w:szCs w:val="32"/>
      <w:lang w:val="ru-RU" w:eastAsia="ru-RU"/>
    </w:rPr>
  </w:style>
  <w:style w:type="character" w:customStyle="1" w:styleId="ac">
    <w:name w:val="Верх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210">
    <w:name w:val="Основной текст 2 Знак1"/>
    <w:link w:val="22"/>
    <w:qFormat/>
    <w:locked/>
    <w:rsid w:val="00E67E5E"/>
    <w:rPr>
      <w:sz w:val="24"/>
      <w:szCs w:val="24"/>
      <w:lang w:val="ru-RU" w:eastAsia="ru-RU"/>
    </w:rPr>
  </w:style>
  <w:style w:type="character" w:customStyle="1" w:styleId="ad">
    <w:name w:val="Нижний колонтитул Знак"/>
    <w:uiPriority w:val="99"/>
    <w:qFormat/>
    <w:locked/>
    <w:rsid w:val="00E67E5E"/>
    <w:rPr>
      <w:rFonts w:ascii="Arial" w:hAnsi="Arial"/>
      <w:spacing w:val="4"/>
      <w:sz w:val="22"/>
      <w:lang w:val="ru-RU" w:eastAsia="ru-RU" w:bidi="ar-SA"/>
    </w:rPr>
  </w:style>
  <w:style w:type="character" w:customStyle="1" w:styleId="13">
    <w:name w:val="Знак Знак1"/>
    <w:qFormat/>
    <w:locked/>
    <w:rsid w:val="00E67E5E"/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qFormat/>
    <w:rsid w:val="004D216C"/>
  </w:style>
  <w:style w:type="character" w:customStyle="1" w:styleId="spelle">
    <w:name w:val="spelle"/>
    <w:qFormat/>
    <w:rsid w:val="004D216C"/>
  </w:style>
  <w:style w:type="character" w:customStyle="1" w:styleId="grame">
    <w:name w:val="grame"/>
    <w:qFormat/>
    <w:rsid w:val="004D216C"/>
  </w:style>
  <w:style w:type="character" w:styleId="ae">
    <w:name w:val="FollowedHyperlink"/>
    <w:uiPriority w:val="99"/>
    <w:qFormat/>
    <w:rsid w:val="00E22710"/>
    <w:rPr>
      <w:color w:val="800080"/>
      <w:u w:val="single"/>
    </w:rPr>
  </w:style>
  <w:style w:type="character" w:customStyle="1" w:styleId="separator2">
    <w:name w:val="separator2"/>
    <w:basedOn w:val="a0"/>
    <w:qFormat/>
    <w:rsid w:val="00E22710"/>
  </w:style>
  <w:style w:type="character" w:customStyle="1" w:styleId="b-serp-itemfrom2">
    <w:name w:val="b-serp-item__from2"/>
    <w:basedOn w:val="a0"/>
    <w:qFormat/>
    <w:rsid w:val="00E22710"/>
  </w:style>
  <w:style w:type="character" w:customStyle="1" w:styleId="23">
    <w:name w:val="Цитата 2 Знак"/>
    <w:link w:val="24"/>
    <w:qFormat/>
    <w:rsid w:val="00B22449"/>
    <w:rPr>
      <w:rFonts w:ascii="Calibri" w:hAnsi="Calibri"/>
      <w:i/>
      <w:sz w:val="24"/>
      <w:szCs w:val="24"/>
      <w:lang w:val="ru-RU" w:eastAsia="en-US" w:bidi="ar-SA"/>
    </w:rPr>
  </w:style>
  <w:style w:type="character" w:styleId="af">
    <w:name w:val="Subtle Emphasis"/>
    <w:uiPriority w:val="99"/>
    <w:qFormat/>
    <w:rsid w:val="00B22449"/>
    <w:rPr>
      <w:i/>
      <w:color w:val="5A5A5A"/>
    </w:rPr>
  </w:style>
  <w:style w:type="character" w:styleId="af0">
    <w:name w:val="Intense Emphasis"/>
    <w:qFormat/>
    <w:rsid w:val="00B22449"/>
    <w:rPr>
      <w:b/>
      <w:i/>
      <w:sz w:val="24"/>
      <w:szCs w:val="24"/>
      <w:u w:val="single"/>
    </w:rPr>
  </w:style>
  <w:style w:type="character" w:styleId="af1">
    <w:name w:val="Intense Reference"/>
    <w:qFormat/>
    <w:rsid w:val="00B22449"/>
    <w:rPr>
      <w:b/>
      <w:sz w:val="24"/>
      <w:u w:val="single"/>
    </w:rPr>
  </w:style>
  <w:style w:type="character" w:styleId="af2">
    <w:name w:val="Book Title"/>
    <w:qFormat/>
    <w:rsid w:val="00B22449"/>
    <w:rPr>
      <w:rFonts w:ascii="Cambria" w:eastAsia="Times New Roman" w:hAnsi="Cambria"/>
      <w:b/>
      <w:i/>
      <w:sz w:val="24"/>
      <w:szCs w:val="24"/>
    </w:rPr>
  </w:style>
  <w:style w:type="character" w:customStyle="1" w:styleId="FontStyle11">
    <w:name w:val="Font Style11"/>
    <w:qFormat/>
    <w:rsid w:val="00787B46"/>
    <w:rPr>
      <w:rFonts w:ascii="Calibri" w:hAnsi="Calibri" w:cs="Calibri"/>
      <w:sz w:val="30"/>
      <w:szCs w:val="30"/>
    </w:rPr>
  </w:style>
  <w:style w:type="character" w:customStyle="1" w:styleId="FontStyle12">
    <w:name w:val="Font Style12"/>
    <w:qFormat/>
    <w:rsid w:val="00787B46"/>
    <w:rPr>
      <w:rFonts w:ascii="Calibri" w:hAnsi="Calibri" w:cs="Calibri"/>
      <w:sz w:val="26"/>
      <w:szCs w:val="26"/>
    </w:rPr>
  </w:style>
  <w:style w:type="character" w:customStyle="1" w:styleId="FontStyle38">
    <w:name w:val="Font Style38"/>
    <w:qFormat/>
    <w:rsid w:val="00807F24"/>
    <w:rPr>
      <w:rFonts w:ascii="Georgia" w:hAnsi="Georgia" w:cs="Georgia"/>
      <w:sz w:val="24"/>
      <w:szCs w:val="24"/>
    </w:rPr>
  </w:style>
  <w:style w:type="character" w:customStyle="1" w:styleId="FontStyle39">
    <w:name w:val="Font Style39"/>
    <w:qFormat/>
    <w:rsid w:val="00807F2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0">
    <w:name w:val="Font Style40"/>
    <w:qFormat/>
    <w:rsid w:val="00807F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qFormat/>
    <w:rsid w:val="00807F24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qFormat/>
    <w:rsid w:val="00807F2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52">
    <w:name w:val="Font Style52"/>
    <w:qFormat/>
    <w:rsid w:val="00807F24"/>
    <w:rPr>
      <w:rFonts w:ascii="Times New Roman" w:hAnsi="Times New Roman" w:cs="Times New Roman"/>
      <w:i/>
      <w:iCs/>
      <w:sz w:val="22"/>
      <w:szCs w:val="22"/>
    </w:rPr>
  </w:style>
  <w:style w:type="character" w:customStyle="1" w:styleId="af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qFormat/>
    <w:rsid w:val="009A46D3"/>
    <w:rPr>
      <w:vertAlign w:val="superscript"/>
    </w:rPr>
  </w:style>
  <w:style w:type="character" w:customStyle="1" w:styleId="c1">
    <w:name w:val="c1"/>
    <w:basedOn w:val="a0"/>
    <w:uiPriority w:val="99"/>
    <w:qFormat/>
    <w:rsid w:val="0080007E"/>
  </w:style>
  <w:style w:type="character" w:customStyle="1" w:styleId="af4">
    <w:name w:val="Текст сноски Знак"/>
    <w:uiPriority w:val="99"/>
    <w:qFormat/>
    <w:locked/>
    <w:rsid w:val="00913952"/>
    <w:rPr>
      <w:lang w:val="ru-RU" w:eastAsia="ru-RU" w:bidi="ar-SA"/>
    </w:rPr>
  </w:style>
  <w:style w:type="character" w:customStyle="1" w:styleId="serp-urlitem">
    <w:name w:val="serp-url__item"/>
    <w:qFormat/>
    <w:rsid w:val="0095301E"/>
    <w:rPr>
      <w:rFonts w:cs="Times New Roman"/>
    </w:rPr>
  </w:style>
  <w:style w:type="character" w:customStyle="1" w:styleId="serp-urlmark">
    <w:name w:val="serp-url__mark"/>
    <w:qFormat/>
    <w:rsid w:val="0095301E"/>
    <w:rPr>
      <w:rFonts w:cs="Times New Roman"/>
    </w:rPr>
  </w:style>
  <w:style w:type="character" w:customStyle="1" w:styleId="hl1">
    <w:name w:val="hl1"/>
    <w:qFormat/>
    <w:rsid w:val="00577AD8"/>
    <w:rPr>
      <w:color w:val="4682B4"/>
    </w:rPr>
  </w:style>
  <w:style w:type="character" w:customStyle="1" w:styleId="hps">
    <w:name w:val="hps"/>
    <w:qFormat/>
    <w:rsid w:val="00577AD8"/>
  </w:style>
  <w:style w:type="character" w:customStyle="1" w:styleId="b-serp-urlitem1">
    <w:name w:val="b-serp-url__item1"/>
    <w:qFormat/>
    <w:rsid w:val="00577AD8"/>
  </w:style>
  <w:style w:type="character" w:styleId="af5">
    <w:name w:val="Placeholder Text"/>
    <w:basedOn w:val="a0"/>
    <w:uiPriority w:val="99"/>
    <w:semiHidden/>
    <w:qFormat/>
    <w:rsid w:val="00A00BBC"/>
    <w:rPr>
      <w:color w:val="808080"/>
    </w:rPr>
  </w:style>
  <w:style w:type="character" w:customStyle="1" w:styleId="af6">
    <w:name w:val="Основной текст_"/>
    <w:basedOn w:val="a0"/>
    <w:link w:val="14"/>
    <w:uiPriority w:val="99"/>
    <w:qFormat/>
    <w:rsid w:val="00C5322D"/>
    <w:rPr>
      <w:spacing w:val="2"/>
      <w:sz w:val="18"/>
      <w:szCs w:val="18"/>
      <w:shd w:val="clear" w:color="auto" w:fill="FFFFFF"/>
    </w:rPr>
  </w:style>
  <w:style w:type="character" w:customStyle="1" w:styleId="1pt">
    <w:name w:val="Основной текст + Интервал 1 pt"/>
    <w:basedOn w:val="af6"/>
    <w:uiPriority w:val="99"/>
    <w:qFormat/>
    <w:rsid w:val="00C5322D"/>
    <w:rPr>
      <w:i w:val="0"/>
      <w:iCs w:val="0"/>
      <w:caps w:val="0"/>
      <w:smallCaps w:val="0"/>
      <w:color w:val="000000"/>
      <w:spacing w:val="27"/>
      <w:w w:val="100"/>
      <w:sz w:val="17"/>
      <w:szCs w:val="17"/>
      <w:shd w:val="clear" w:color="auto" w:fill="FFFFFF"/>
      <w:lang w:val="ru-RU"/>
    </w:rPr>
  </w:style>
  <w:style w:type="character" w:customStyle="1" w:styleId="15">
    <w:name w:val="Заголовок №1_"/>
    <w:basedOn w:val="a0"/>
    <w:link w:val="16"/>
    <w:qFormat/>
    <w:rsid w:val="00C5322D"/>
    <w:rPr>
      <w:spacing w:val="-7"/>
      <w:sz w:val="26"/>
      <w:szCs w:val="26"/>
      <w:shd w:val="clear" w:color="auto" w:fill="FFFFFF"/>
    </w:rPr>
  </w:style>
  <w:style w:type="character" w:customStyle="1" w:styleId="0pt">
    <w:name w:val="Основной текст + Курсив;Интервал 0 pt"/>
    <w:basedOn w:val="af6"/>
    <w:qFormat/>
    <w:rsid w:val="00C5322D"/>
    <w:rPr>
      <w:i/>
      <w:iCs/>
      <w:caps w:val="0"/>
      <w:smallCaps w:val="0"/>
      <w:color w:val="000000"/>
      <w:spacing w:val="16"/>
      <w:w w:val="100"/>
      <w:sz w:val="21"/>
      <w:szCs w:val="21"/>
      <w:shd w:val="clear" w:color="auto" w:fill="FFFFFF"/>
      <w:lang w:val="ru-RU"/>
    </w:rPr>
  </w:style>
  <w:style w:type="character" w:customStyle="1" w:styleId="40">
    <w:name w:val="Заголовок 4 Знак"/>
    <w:basedOn w:val="a0"/>
    <w:qFormat/>
    <w:rsid w:val="00D87AFE"/>
    <w:rPr>
      <w:rFonts w:ascii="Souvenir" w:hAnsi="Souvenir"/>
      <w:b/>
      <w:i/>
      <w:spacing w:val="4"/>
      <w:sz w:val="24"/>
    </w:rPr>
  </w:style>
  <w:style w:type="character" w:customStyle="1" w:styleId="50">
    <w:name w:val="Заголовок 5 Знак"/>
    <w:basedOn w:val="a0"/>
    <w:link w:val="5"/>
    <w:uiPriority w:val="99"/>
    <w:qFormat/>
    <w:rsid w:val="00D87AFE"/>
    <w:rPr>
      <w:rFonts w:ascii="Arial" w:hAnsi="Arial"/>
      <w:b/>
      <w:bCs/>
      <w:i/>
      <w:iCs/>
      <w:spacing w:val="4"/>
      <w:sz w:val="26"/>
      <w:szCs w:val="26"/>
    </w:rPr>
  </w:style>
  <w:style w:type="character" w:customStyle="1" w:styleId="af7">
    <w:name w:val="Текст Знак"/>
    <w:basedOn w:val="a0"/>
    <w:qFormat/>
    <w:rsid w:val="00D87AFE"/>
    <w:rPr>
      <w:rFonts w:ascii="Courier New" w:hAnsi="Courier New"/>
    </w:rPr>
  </w:style>
  <w:style w:type="character" w:styleId="HTML0">
    <w:name w:val="HTML Cite"/>
    <w:basedOn w:val="a0"/>
    <w:qFormat/>
    <w:rsid w:val="00D87AFE"/>
    <w:rPr>
      <w:i/>
      <w:iCs/>
    </w:rPr>
  </w:style>
  <w:style w:type="character" w:customStyle="1" w:styleId="s4">
    <w:name w:val="s4"/>
    <w:basedOn w:val="a0"/>
    <w:qFormat/>
    <w:rsid w:val="00D87AFE"/>
  </w:style>
  <w:style w:type="character" w:customStyle="1" w:styleId="s1">
    <w:name w:val="s1"/>
    <w:basedOn w:val="a0"/>
    <w:qFormat/>
    <w:rsid w:val="00D87AFE"/>
  </w:style>
  <w:style w:type="character" w:customStyle="1" w:styleId="af8">
    <w:name w:val="Подзаголовок Знак"/>
    <w:basedOn w:val="a0"/>
    <w:uiPriority w:val="99"/>
    <w:qFormat/>
    <w:rsid w:val="00D87AFE"/>
    <w:rPr>
      <w:rFonts w:ascii="Cambria" w:hAnsi="Cambria"/>
      <w:sz w:val="24"/>
      <w:szCs w:val="24"/>
      <w:lang w:eastAsia="en-US"/>
    </w:rPr>
  </w:style>
  <w:style w:type="character" w:customStyle="1" w:styleId="33">
    <w:name w:val="Основной текст 3 Знак"/>
    <w:basedOn w:val="a0"/>
    <w:qFormat/>
    <w:rsid w:val="00D87AFE"/>
    <w:rPr>
      <w:rFonts w:ascii="Arial" w:hAnsi="Arial"/>
      <w:i/>
      <w:iCs/>
      <w:spacing w:val="4"/>
      <w:sz w:val="22"/>
    </w:rPr>
  </w:style>
  <w:style w:type="character" w:customStyle="1" w:styleId="25">
    <w:name w:val="Основной текст с отступом 2 Знак"/>
    <w:basedOn w:val="a0"/>
    <w:link w:val="25"/>
    <w:qFormat/>
    <w:rsid w:val="00D87AFE"/>
    <w:rPr>
      <w:rFonts w:ascii="Arial" w:hAnsi="Arial" w:cs="Arial"/>
      <w:color w:val="000000"/>
      <w:spacing w:val="4"/>
      <w:sz w:val="22"/>
      <w:szCs w:val="22"/>
      <w:shd w:val="clear" w:color="auto" w:fill="FFFFFF"/>
    </w:rPr>
  </w:style>
  <w:style w:type="character" w:customStyle="1" w:styleId="af9">
    <w:name w:val="пример"/>
    <w:basedOn w:val="a0"/>
    <w:qFormat/>
    <w:rsid w:val="00D87AFE"/>
    <w:rPr>
      <w:i/>
      <w:iCs/>
    </w:rPr>
  </w:style>
  <w:style w:type="character" w:customStyle="1" w:styleId="afa">
    <w:name w:val="выделение"/>
    <w:basedOn w:val="a0"/>
    <w:qFormat/>
    <w:rsid w:val="00D87AFE"/>
    <w:rPr>
      <w:b/>
      <w:bCs/>
      <w:color w:val="0015AF"/>
    </w:rPr>
  </w:style>
  <w:style w:type="character" w:customStyle="1" w:styleId="-0">
    <w:name w:val="опред-е"/>
    <w:basedOn w:val="a0"/>
    <w:qFormat/>
    <w:rsid w:val="00D87AFE"/>
    <w:rPr>
      <w:b/>
      <w:bCs/>
    </w:rPr>
  </w:style>
  <w:style w:type="character" w:customStyle="1" w:styleId="291">
    <w:name w:val="стиль291"/>
    <w:basedOn w:val="a0"/>
    <w:qFormat/>
    <w:rsid w:val="00D87AFE"/>
    <w:rPr>
      <w:b/>
      <w:bCs/>
      <w:color w:val="013275"/>
      <w:sz w:val="18"/>
      <w:szCs w:val="18"/>
    </w:rPr>
  </w:style>
  <w:style w:type="character" w:customStyle="1" w:styleId="s2">
    <w:name w:val="s2"/>
    <w:basedOn w:val="a0"/>
    <w:qFormat/>
    <w:rsid w:val="00D87AFE"/>
  </w:style>
  <w:style w:type="character" w:customStyle="1" w:styleId="211">
    <w:name w:val="Основной текст с отступом 2 Знак1"/>
    <w:basedOn w:val="a0"/>
    <w:link w:val="26"/>
    <w:qFormat/>
    <w:rsid w:val="00D87AF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0"/>
      <w:szCs w:val="30"/>
      <w:u w:val="none"/>
      <w:effect w:val="none"/>
      <w:lang w:val="ru-RU" w:eastAsia="ru-RU" w:bidi="ru-RU"/>
    </w:rPr>
  </w:style>
  <w:style w:type="character" w:customStyle="1" w:styleId="42">
    <w:name w:val="Основной текст (4)_"/>
    <w:basedOn w:val="a0"/>
    <w:link w:val="43"/>
    <w:uiPriority w:val="99"/>
    <w:qFormat/>
    <w:rsid w:val="00D87AFE"/>
    <w:rPr>
      <w:sz w:val="23"/>
      <w:szCs w:val="23"/>
      <w:shd w:val="clear" w:color="auto" w:fill="FFFFFF"/>
    </w:rPr>
  </w:style>
  <w:style w:type="character" w:customStyle="1" w:styleId="afb">
    <w:name w:val="Основной текст + Полужирный"/>
    <w:basedOn w:val="af6"/>
    <w:uiPriority w:val="99"/>
    <w:qFormat/>
    <w:rsid w:val="00D87AFE"/>
    <w:rPr>
      <w:color w:val="000000"/>
      <w:spacing w:val="0"/>
      <w:w w:val="100"/>
      <w:sz w:val="23"/>
      <w:szCs w:val="23"/>
      <w:shd w:val="clear" w:color="auto" w:fill="FFFFFF"/>
      <w:lang w:val="ru-RU" w:eastAsia="ru-RU" w:bidi="ru-RU"/>
    </w:rPr>
  </w:style>
  <w:style w:type="character" w:customStyle="1" w:styleId="27">
    <w:name w:val="Заголовок №2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afc">
    <w:name w:val="Подпись к таблице_"/>
    <w:basedOn w:val="a0"/>
    <w:qFormat/>
    <w:rsid w:val="00D87AFE"/>
    <w:rPr>
      <w:sz w:val="23"/>
      <w:szCs w:val="23"/>
      <w:shd w:val="clear" w:color="auto" w:fill="FFFFFF"/>
    </w:rPr>
  </w:style>
  <w:style w:type="character" w:customStyle="1" w:styleId="c0">
    <w:name w:val="c0"/>
    <w:basedOn w:val="a0"/>
    <w:uiPriority w:val="99"/>
    <w:qFormat/>
    <w:rsid w:val="004E0B85"/>
  </w:style>
  <w:style w:type="character" w:customStyle="1" w:styleId="c2">
    <w:name w:val="c2"/>
    <w:basedOn w:val="a0"/>
    <w:uiPriority w:val="99"/>
    <w:qFormat/>
    <w:rsid w:val="00763B9F"/>
  </w:style>
  <w:style w:type="character" w:customStyle="1" w:styleId="c8">
    <w:name w:val="c8"/>
    <w:basedOn w:val="a0"/>
    <w:qFormat/>
    <w:rsid w:val="00763B9F"/>
  </w:style>
  <w:style w:type="character" w:customStyle="1" w:styleId="afd">
    <w:name w:val="Без интервала Знак"/>
    <w:basedOn w:val="a0"/>
    <w:uiPriority w:val="99"/>
    <w:qFormat/>
    <w:rsid w:val="005D66C5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qFormat/>
    <w:rsid w:val="00BC72AD"/>
  </w:style>
  <w:style w:type="character" w:customStyle="1" w:styleId="c4">
    <w:name w:val="c4"/>
    <w:basedOn w:val="a0"/>
    <w:qFormat/>
    <w:rsid w:val="002F76D1"/>
  </w:style>
  <w:style w:type="character" w:customStyle="1" w:styleId="FontStyle220">
    <w:name w:val="Font Style220"/>
    <w:basedOn w:val="a0"/>
    <w:uiPriority w:val="99"/>
    <w:qFormat/>
    <w:rsid w:val="00F167A8"/>
    <w:rPr>
      <w:rFonts w:ascii="Times New Roman" w:hAnsi="Times New Roman" w:cs="Times New Roman"/>
      <w:sz w:val="22"/>
      <w:szCs w:val="22"/>
    </w:rPr>
  </w:style>
  <w:style w:type="character" w:customStyle="1" w:styleId="afe">
    <w:name w:val="Обычный (веб) Знак"/>
    <w:basedOn w:val="a0"/>
    <w:uiPriority w:val="99"/>
    <w:qFormat/>
    <w:locked/>
    <w:rsid w:val="00640FF1"/>
    <w:rPr>
      <w:rFonts w:ascii="Arial CYR" w:hAnsi="Arial CYR" w:cs="Arial CYR"/>
      <w:color w:val="000000"/>
    </w:rPr>
  </w:style>
  <w:style w:type="character" w:customStyle="1" w:styleId="34">
    <w:name w:val="Основной текст с отступом 3 Знак"/>
    <w:basedOn w:val="a0"/>
    <w:link w:val="35"/>
    <w:qFormat/>
    <w:rsid w:val="00C12E63"/>
    <w:rPr>
      <w:rFonts w:ascii="Arial" w:hAnsi="Arial" w:cs="Arial"/>
      <w:sz w:val="22"/>
      <w:szCs w:val="22"/>
      <w:shd w:val="clear" w:color="auto" w:fill="FFFFFF"/>
    </w:rPr>
  </w:style>
  <w:style w:type="character" w:customStyle="1" w:styleId="c10c3">
    <w:name w:val="c10 c3"/>
    <w:basedOn w:val="a0"/>
    <w:uiPriority w:val="99"/>
    <w:qFormat/>
    <w:rsid w:val="00A73F20"/>
    <w:rPr>
      <w:rFonts w:cs="Times New Roman"/>
    </w:rPr>
  </w:style>
  <w:style w:type="character" w:customStyle="1" w:styleId="c6c3">
    <w:name w:val="c6 c3"/>
    <w:basedOn w:val="a0"/>
    <w:uiPriority w:val="99"/>
    <w:qFormat/>
    <w:rsid w:val="00A73F20"/>
    <w:rPr>
      <w:rFonts w:cs="Times New Roman"/>
    </w:rPr>
  </w:style>
  <w:style w:type="character" w:customStyle="1" w:styleId="aff">
    <w:name w:val="Текст концевой сноски Знак"/>
    <w:basedOn w:val="a0"/>
    <w:uiPriority w:val="99"/>
    <w:qFormat/>
    <w:rsid w:val="00772694"/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unhideWhenUsed/>
    <w:qFormat/>
    <w:rsid w:val="00772694"/>
    <w:rPr>
      <w:vertAlign w:val="superscript"/>
    </w:rPr>
  </w:style>
  <w:style w:type="character" w:customStyle="1" w:styleId="submenu-table">
    <w:name w:val="submenu-table"/>
    <w:basedOn w:val="a0"/>
    <w:qFormat/>
    <w:rsid w:val="006C28A1"/>
  </w:style>
  <w:style w:type="character" w:customStyle="1" w:styleId="b-serp-urlitem">
    <w:name w:val="b-serp-url__item"/>
    <w:basedOn w:val="a0"/>
    <w:qFormat/>
    <w:rsid w:val="007B314F"/>
  </w:style>
  <w:style w:type="character" w:styleId="aff1">
    <w:name w:val="annotation reference"/>
    <w:unhideWhenUsed/>
    <w:qFormat/>
    <w:rsid w:val="007B314F"/>
    <w:rPr>
      <w:sz w:val="16"/>
      <w:szCs w:val="16"/>
    </w:rPr>
  </w:style>
  <w:style w:type="character" w:customStyle="1" w:styleId="aff2">
    <w:name w:val="Текст примечания Знак"/>
    <w:basedOn w:val="a0"/>
    <w:uiPriority w:val="99"/>
    <w:qFormat/>
    <w:rsid w:val="007B314F"/>
    <w:rPr>
      <w:rFonts w:ascii="Calibri" w:eastAsia="Calibri" w:hAnsi="Calibri"/>
      <w:lang w:eastAsia="en-US"/>
    </w:rPr>
  </w:style>
  <w:style w:type="character" w:customStyle="1" w:styleId="aff3">
    <w:name w:val="Тема примечания Знак"/>
    <w:basedOn w:val="aff2"/>
    <w:uiPriority w:val="99"/>
    <w:qFormat/>
    <w:rsid w:val="007B314F"/>
    <w:rPr>
      <w:rFonts w:ascii="Calibri" w:eastAsia="Calibri" w:hAnsi="Calibri"/>
      <w:b/>
      <w:bCs/>
      <w:lang w:eastAsia="en-US"/>
    </w:rPr>
  </w:style>
  <w:style w:type="character" w:customStyle="1" w:styleId="author">
    <w:name w:val="author"/>
    <w:basedOn w:val="a0"/>
    <w:qFormat/>
    <w:rsid w:val="007B314F"/>
  </w:style>
  <w:style w:type="character" w:customStyle="1" w:styleId="z-">
    <w:name w:val="z-Начало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z-0">
    <w:name w:val="z-Конец формы Знак"/>
    <w:basedOn w:val="a0"/>
    <w:uiPriority w:val="99"/>
    <w:qFormat/>
    <w:rsid w:val="007B314F"/>
    <w:rPr>
      <w:rFonts w:ascii="Arial" w:hAnsi="Arial"/>
      <w:vanish/>
      <w:sz w:val="16"/>
      <w:szCs w:val="16"/>
      <w:lang w:eastAsia="en-US"/>
    </w:rPr>
  </w:style>
  <w:style w:type="character" w:customStyle="1" w:styleId="no-wikidata">
    <w:name w:val="no-wikidata"/>
    <w:basedOn w:val="a0"/>
    <w:qFormat/>
    <w:rsid w:val="007B314F"/>
  </w:style>
  <w:style w:type="character" w:customStyle="1" w:styleId="c5">
    <w:name w:val="c5"/>
    <w:basedOn w:val="a0"/>
    <w:qFormat/>
    <w:rsid w:val="00685953"/>
  </w:style>
  <w:style w:type="character" w:customStyle="1" w:styleId="mi">
    <w:name w:val="mi"/>
    <w:basedOn w:val="a0"/>
    <w:qFormat/>
    <w:rsid w:val="005E2CF6"/>
  </w:style>
  <w:style w:type="character" w:customStyle="1" w:styleId="mo">
    <w:name w:val="mo"/>
    <w:basedOn w:val="a0"/>
    <w:qFormat/>
    <w:rsid w:val="005E2CF6"/>
  </w:style>
  <w:style w:type="character" w:customStyle="1" w:styleId="mn">
    <w:name w:val="mn"/>
    <w:basedOn w:val="a0"/>
    <w:qFormat/>
    <w:rsid w:val="005E2CF6"/>
  </w:style>
  <w:style w:type="character" w:customStyle="1" w:styleId="normaltextrun">
    <w:name w:val="normaltextrun"/>
    <w:basedOn w:val="a0"/>
    <w:qFormat/>
    <w:rsid w:val="0078450A"/>
  </w:style>
  <w:style w:type="character" w:customStyle="1" w:styleId="layout">
    <w:name w:val="layout"/>
    <w:basedOn w:val="a0"/>
    <w:qFormat/>
    <w:rsid w:val="00DF1E99"/>
  </w:style>
  <w:style w:type="character" w:customStyle="1" w:styleId="aff4">
    <w:name w:val="Основной Знак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FootnoteTextChar">
    <w:name w:val="Footnote Text Char"/>
    <w:uiPriority w:val="99"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FootnoteTextChar1">
    <w:name w:val="Foot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uiPriority w:val="99"/>
    <w:semiHidden/>
    <w:qFormat/>
    <w:locked/>
    <w:rsid w:val="00C931FB"/>
    <w:rPr>
      <w:rFonts w:ascii="Times New Roman" w:hAnsi="Times New Roman"/>
      <w:sz w:val="20"/>
      <w:lang w:eastAsia="ru-RU"/>
    </w:rPr>
  </w:style>
  <w:style w:type="character" w:customStyle="1" w:styleId="EndnoteTextChar1">
    <w:name w:val="Endnote Text Char1"/>
    <w:basedOn w:val="a0"/>
    <w:uiPriority w:val="99"/>
    <w:semiHidden/>
    <w:qFormat/>
    <w:locked/>
    <w:rsid w:val="00C931FB"/>
    <w:rPr>
      <w:rFonts w:eastAsia="Times New Roman" w:cs="Times New Roman"/>
      <w:sz w:val="20"/>
      <w:szCs w:val="20"/>
    </w:rPr>
  </w:style>
  <w:style w:type="character" w:customStyle="1" w:styleId="BalloonTextChar1">
    <w:name w:val="Balloon Text Char1"/>
    <w:basedOn w:val="a0"/>
    <w:uiPriority w:val="99"/>
    <w:semiHidden/>
    <w:qFormat/>
    <w:locked/>
    <w:rsid w:val="00C931FB"/>
    <w:rPr>
      <w:rFonts w:ascii="Times New Roman" w:hAnsi="Times New Roman" w:cs="Times New Roman"/>
      <w:sz w:val="2"/>
    </w:rPr>
  </w:style>
  <w:style w:type="character" w:customStyle="1" w:styleId="c11">
    <w:name w:val="c11"/>
    <w:uiPriority w:val="99"/>
    <w:qFormat/>
    <w:rsid w:val="00C931FB"/>
  </w:style>
  <w:style w:type="character" w:customStyle="1" w:styleId="c15">
    <w:name w:val="c15"/>
    <w:uiPriority w:val="99"/>
    <w:qFormat/>
    <w:rsid w:val="00C931FB"/>
  </w:style>
  <w:style w:type="character" w:customStyle="1" w:styleId="c17">
    <w:name w:val="c17"/>
    <w:basedOn w:val="a0"/>
    <w:uiPriority w:val="99"/>
    <w:qFormat/>
    <w:rsid w:val="00C931FB"/>
    <w:rPr>
      <w:rFonts w:cs="Times New Roman"/>
    </w:rPr>
  </w:style>
  <w:style w:type="character" w:customStyle="1" w:styleId="TitleChar">
    <w:name w:val="Title Char"/>
    <w:uiPriority w:val="99"/>
    <w:qFormat/>
    <w:locked/>
    <w:rsid w:val="00C931FB"/>
    <w:rPr>
      <w:b/>
      <w:sz w:val="24"/>
      <w:lang w:eastAsia="ru-RU"/>
    </w:rPr>
  </w:style>
  <w:style w:type="character" w:customStyle="1" w:styleId="TitleChar1">
    <w:name w:val="Title Char1"/>
    <w:basedOn w:val="a0"/>
    <w:uiPriority w:val="99"/>
    <w:qFormat/>
    <w:locked/>
    <w:rsid w:val="00C931FB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f5">
    <w:name w:val="Буллит Знак"/>
    <w:basedOn w:val="aff4"/>
    <w:uiPriority w:val="99"/>
    <w:qFormat/>
    <w:locked/>
    <w:rsid w:val="00C931FB"/>
    <w:rPr>
      <w:rFonts w:ascii="NewtonCSanPin" w:eastAsia="Calibri" w:hAnsi="NewtonCSanPin"/>
      <w:color w:val="000000"/>
      <w:sz w:val="21"/>
    </w:rPr>
  </w:style>
  <w:style w:type="character" w:customStyle="1" w:styleId="Zag11">
    <w:name w:val="Zag_11"/>
    <w:uiPriority w:val="99"/>
    <w:qFormat/>
    <w:rsid w:val="00C931FB"/>
    <w:rPr>
      <w:color w:val="000000"/>
      <w:w w:val="100"/>
    </w:rPr>
  </w:style>
  <w:style w:type="character" w:customStyle="1" w:styleId="aff6">
    <w:name w:val="Буллит Курсив Знак"/>
    <w:uiPriority w:val="99"/>
    <w:qFormat/>
    <w:locked/>
    <w:rsid w:val="00C931FB"/>
    <w:rPr>
      <w:rFonts w:ascii="NewtonCSanPin" w:eastAsia="Calibri" w:hAnsi="NewtonCSanPin"/>
      <w:i/>
      <w:color w:val="000000"/>
      <w:sz w:val="21"/>
    </w:rPr>
  </w:style>
  <w:style w:type="character" w:customStyle="1" w:styleId="9pt">
    <w:name w:val="Основной текст + 9 pt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9pt2">
    <w:name w:val="Основной текст + 9 pt2"/>
    <w:uiPriority w:val="99"/>
    <w:qFormat/>
    <w:rsid w:val="00C931FB"/>
    <w:rPr>
      <w:rFonts w:ascii="Times New Roman" w:hAnsi="Times New Roman"/>
      <w:sz w:val="16"/>
      <w:shd w:val="clear" w:color="auto" w:fill="FFFFFF"/>
    </w:rPr>
  </w:style>
  <w:style w:type="character" w:customStyle="1" w:styleId="24">
    <w:name w:val="Основной текст (2)_"/>
    <w:link w:val="23"/>
    <w:uiPriority w:val="99"/>
    <w:qFormat/>
    <w:locked/>
    <w:rsid w:val="00C931FB"/>
    <w:rPr>
      <w:spacing w:val="-3"/>
      <w:sz w:val="16"/>
      <w:shd w:val="clear" w:color="auto" w:fill="FFFFFF"/>
    </w:rPr>
  </w:style>
  <w:style w:type="character" w:customStyle="1" w:styleId="29pt">
    <w:name w:val="Основной текст (2) + 9 pt"/>
    <w:uiPriority w:val="99"/>
    <w:qFormat/>
    <w:rsid w:val="00C931FB"/>
    <w:rPr>
      <w:sz w:val="16"/>
      <w:shd w:val="clear" w:color="auto" w:fill="FFFFFF"/>
    </w:rPr>
  </w:style>
  <w:style w:type="character" w:customStyle="1" w:styleId="49pt">
    <w:name w:val="Основной текст (4) + 9 pt"/>
    <w:uiPriority w:val="99"/>
    <w:qFormat/>
    <w:rsid w:val="00C931FB"/>
    <w:rPr>
      <w:sz w:val="16"/>
      <w:shd w:val="clear" w:color="auto" w:fill="FFFFFF"/>
    </w:rPr>
  </w:style>
  <w:style w:type="character" w:customStyle="1" w:styleId="29pt2">
    <w:name w:val="Основной текст (2) + 9 pt2"/>
    <w:uiPriority w:val="99"/>
    <w:qFormat/>
    <w:rsid w:val="00C931FB"/>
    <w:rPr>
      <w:i/>
      <w:spacing w:val="3"/>
      <w:sz w:val="16"/>
      <w:shd w:val="clear" w:color="auto" w:fill="FFFFFF"/>
    </w:rPr>
  </w:style>
  <w:style w:type="character" w:customStyle="1" w:styleId="9pt1">
    <w:name w:val="Основной текст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49pt1">
    <w:name w:val="Основной текст (4) + 9 pt1"/>
    <w:uiPriority w:val="99"/>
    <w:qFormat/>
    <w:rsid w:val="00C931FB"/>
    <w:rPr>
      <w:rFonts w:ascii="Times New Roman" w:hAnsi="Times New Roman"/>
      <w:spacing w:val="3"/>
      <w:sz w:val="16"/>
      <w:shd w:val="clear" w:color="auto" w:fill="FFFFFF"/>
    </w:rPr>
  </w:style>
  <w:style w:type="character" w:customStyle="1" w:styleId="29pt1">
    <w:name w:val="Основной текст (2) + 9 pt1"/>
    <w:uiPriority w:val="99"/>
    <w:qFormat/>
    <w:rsid w:val="00C931FB"/>
    <w:rPr>
      <w:rFonts w:ascii="Times New Roman" w:hAnsi="Times New Roman"/>
      <w:i/>
      <w:sz w:val="16"/>
      <w:shd w:val="clear" w:color="auto" w:fill="FFFFFF"/>
    </w:rPr>
  </w:style>
  <w:style w:type="character" w:customStyle="1" w:styleId="aff7">
    <w:name w:val="Колонтитул_"/>
    <w:uiPriority w:val="99"/>
    <w:qFormat/>
    <w:locked/>
    <w:rsid w:val="00C931FB"/>
    <w:rPr>
      <w:shd w:val="clear" w:color="auto" w:fill="FFFFFF"/>
    </w:rPr>
  </w:style>
  <w:style w:type="character" w:customStyle="1" w:styleId="9pt0">
    <w:name w:val="Колонтитул + 9 pt"/>
    <w:uiPriority w:val="99"/>
    <w:qFormat/>
    <w:rsid w:val="00C931FB"/>
    <w:rPr>
      <w:rFonts w:ascii="Times New Roman" w:hAnsi="Times New Roman"/>
      <w:spacing w:val="2"/>
      <w:sz w:val="16"/>
      <w:shd w:val="clear" w:color="auto" w:fill="FFFFFF"/>
    </w:rPr>
  </w:style>
  <w:style w:type="character" w:customStyle="1" w:styleId="9pt10">
    <w:name w:val="Колонтитул + 9 pt1"/>
    <w:uiPriority w:val="99"/>
    <w:qFormat/>
    <w:rsid w:val="00C931FB"/>
    <w:rPr>
      <w:rFonts w:ascii="Times New Roman" w:hAnsi="Times New Roman"/>
      <w:spacing w:val="1"/>
      <w:sz w:val="16"/>
      <w:shd w:val="clear" w:color="auto" w:fill="FFFFFF"/>
    </w:rPr>
  </w:style>
  <w:style w:type="character" w:customStyle="1" w:styleId="ft1861">
    <w:name w:val="ft1861"/>
    <w:basedOn w:val="a0"/>
    <w:uiPriority w:val="99"/>
    <w:qFormat/>
    <w:rsid w:val="00C931FB"/>
    <w:rPr>
      <w:rFonts w:ascii="Times" w:hAnsi="Times" w:cs="Times"/>
      <w:color w:val="000000"/>
      <w:spacing w:val="13"/>
      <w:sz w:val="24"/>
      <w:szCs w:val="24"/>
    </w:rPr>
  </w:style>
  <w:style w:type="character" w:customStyle="1" w:styleId="aff8">
    <w:name w:val="Основной текст + Курсив"/>
    <w:basedOn w:val="af6"/>
    <w:uiPriority w:val="99"/>
    <w:qFormat/>
    <w:rsid w:val="00C931FB"/>
    <w:rPr>
      <w:rFonts w:cs="Times New Roman"/>
      <w:spacing w:val="3"/>
      <w:sz w:val="16"/>
      <w:szCs w:val="16"/>
      <w:shd w:val="clear" w:color="auto" w:fill="FFFFFF"/>
    </w:rPr>
  </w:style>
  <w:style w:type="character" w:customStyle="1" w:styleId="80">
    <w:name w:val="Основной текст + 8"/>
    <w:basedOn w:val="a0"/>
    <w:uiPriority w:val="99"/>
    <w:qFormat/>
    <w:rsid w:val="00C931FB"/>
    <w:rPr>
      <w:rFonts w:ascii="Lucida Sans Unicode" w:hAnsi="Lucida Sans Unicode" w:cs="Lucida Sans Unicode"/>
      <w:i/>
      <w:iCs/>
      <w:spacing w:val="0"/>
      <w:sz w:val="17"/>
      <w:szCs w:val="17"/>
      <w:shd w:val="clear" w:color="auto" w:fill="FFFFFF"/>
    </w:rPr>
  </w:style>
  <w:style w:type="character" w:customStyle="1" w:styleId="17">
    <w:name w:val="Основной текст + Курсив1"/>
    <w:basedOn w:val="a0"/>
    <w:uiPriority w:val="99"/>
    <w:qFormat/>
    <w:rsid w:val="00C931FB"/>
    <w:rPr>
      <w:rFonts w:ascii="Century Schoolbook" w:hAnsi="Century Schoolbook" w:cs="Century Schoolbook"/>
      <w:i/>
      <w:iCs/>
      <w:spacing w:val="0"/>
      <w:sz w:val="17"/>
      <w:szCs w:val="17"/>
      <w:shd w:val="clear" w:color="auto" w:fill="FFFFFF"/>
    </w:rPr>
  </w:style>
  <w:style w:type="character" w:customStyle="1" w:styleId="35">
    <w:name w:val="Стиль3 Знак"/>
    <w:basedOn w:val="a0"/>
    <w:link w:val="34"/>
    <w:uiPriority w:val="99"/>
    <w:qFormat/>
    <w:locked/>
    <w:rsid w:val="00C931FB"/>
    <w:rPr>
      <w:rFonts w:ascii="Arial" w:hAnsi="Arial"/>
      <w:b/>
      <w:caps/>
      <w:spacing w:val="30"/>
      <w:sz w:val="28"/>
      <w:szCs w:val="2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b/>
      <w:bCs/>
    </w:rPr>
  </w:style>
  <w:style w:type="character" w:customStyle="1" w:styleId="ListLabel36">
    <w:name w:val="ListLabel 36"/>
    <w:qFormat/>
    <w:rPr>
      <w:b/>
      <w:bCs/>
    </w:rPr>
  </w:style>
  <w:style w:type="character" w:customStyle="1" w:styleId="ListLabel37">
    <w:name w:val="ListLabel 37"/>
    <w:qFormat/>
    <w:rPr>
      <w:b/>
      <w:bCs/>
    </w:rPr>
  </w:style>
  <w:style w:type="paragraph" w:customStyle="1" w:styleId="18">
    <w:name w:val="Заголовок1"/>
    <w:basedOn w:val="10"/>
    <w:next w:val="aff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10"/>
    <w:uiPriority w:val="99"/>
    <w:pPr>
      <w:shd w:val="clear" w:color="auto" w:fill="FFFFFF"/>
      <w:spacing w:before="10"/>
    </w:pPr>
    <w:rPr>
      <w:color w:val="000000"/>
      <w:szCs w:val="31"/>
    </w:r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10"/>
    <w:next w:val="10"/>
    <w:uiPriority w:val="35"/>
    <w:qFormat/>
    <w:rsid w:val="00DF285A"/>
    <w:pPr>
      <w:jc w:val="center"/>
    </w:pPr>
    <w:rPr>
      <w:rFonts w:cs="Arial"/>
      <w:b/>
      <w:bCs/>
      <w:szCs w:val="22"/>
    </w:rPr>
  </w:style>
  <w:style w:type="paragraph" w:styleId="affc">
    <w:name w:val="index heading"/>
    <w:basedOn w:val="10"/>
    <w:qFormat/>
    <w:pPr>
      <w:suppressLineNumbers/>
    </w:pPr>
    <w:rPr>
      <w:rFonts w:cs="Lucida Sans"/>
    </w:rPr>
  </w:style>
  <w:style w:type="paragraph" w:styleId="affd">
    <w:name w:val="head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e">
    <w:name w:val="footer"/>
    <w:basedOn w:val="10"/>
    <w:uiPriority w:val="99"/>
    <w:pPr>
      <w:tabs>
        <w:tab w:val="clear" w:pos="706"/>
        <w:tab w:val="center" w:pos="4153"/>
        <w:tab w:val="right" w:pos="8306"/>
      </w:tabs>
    </w:pPr>
  </w:style>
  <w:style w:type="paragraph" w:styleId="afff">
    <w:name w:val="Body Text Indent"/>
    <w:basedOn w:val="10"/>
  </w:style>
  <w:style w:type="paragraph" w:styleId="afff0">
    <w:name w:val="Title"/>
    <w:basedOn w:val="10"/>
    <w:uiPriority w:val="99"/>
    <w:qFormat/>
    <w:pPr>
      <w:spacing w:before="120" w:after="120"/>
      <w:ind w:left="3969"/>
      <w:outlineLvl w:val="0"/>
    </w:pPr>
    <w:rPr>
      <w:b/>
      <w:i/>
      <w:kern w:val="2"/>
    </w:rPr>
  </w:style>
  <w:style w:type="paragraph" w:customStyle="1" w:styleId="afff1">
    <w:name w:val="Вступление"/>
    <w:basedOn w:val="10"/>
    <w:qFormat/>
    <w:rPr>
      <w:rFonts w:ascii="Academy" w:hAnsi="Academy"/>
      <w:i/>
    </w:rPr>
  </w:style>
  <w:style w:type="paragraph" w:customStyle="1" w:styleId="FR1">
    <w:name w:val="FR1"/>
    <w:qFormat/>
    <w:pPr>
      <w:widowControl w:val="0"/>
    </w:pPr>
    <w:rPr>
      <w:rFonts w:ascii="Arial" w:hAnsi="Arial" w:cs="Arial"/>
      <w:sz w:val="40"/>
      <w:szCs w:val="40"/>
    </w:rPr>
  </w:style>
  <w:style w:type="paragraph" w:styleId="32">
    <w:name w:val="Body Text 3"/>
    <w:basedOn w:val="10"/>
    <w:link w:val="31"/>
    <w:qFormat/>
    <w:rPr>
      <w:i/>
      <w:iCs/>
    </w:rPr>
  </w:style>
  <w:style w:type="paragraph" w:styleId="afff2">
    <w:name w:val="Normal (Web)"/>
    <w:basedOn w:val="10"/>
    <w:uiPriority w:val="99"/>
    <w:qFormat/>
    <w:pPr>
      <w:spacing w:beforeAutospacing="1" w:afterAutospacing="1"/>
    </w:pPr>
    <w:rPr>
      <w:rFonts w:ascii="Arial CYR" w:hAnsi="Arial CYR" w:cs="Arial CYR"/>
      <w:color w:val="000000"/>
      <w:sz w:val="20"/>
    </w:rPr>
  </w:style>
  <w:style w:type="paragraph" w:customStyle="1" w:styleId="Style4">
    <w:name w:val="Style4"/>
    <w:basedOn w:val="10"/>
    <w:qFormat/>
    <w:rsid w:val="00961084"/>
    <w:pPr>
      <w:spacing w:line="274" w:lineRule="exact"/>
      <w:ind w:firstLine="734"/>
    </w:pPr>
    <w:rPr>
      <w:rFonts w:cs="Arial"/>
    </w:rPr>
  </w:style>
  <w:style w:type="paragraph" w:customStyle="1" w:styleId="14">
    <w:name w:val="Стиль1"/>
    <w:basedOn w:val="10"/>
    <w:next w:val="5"/>
    <w:link w:val="af6"/>
    <w:uiPriority w:val="99"/>
    <w:qFormat/>
    <w:rsid w:val="008D3636"/>
    <w:pPr>
      <w:spacing w:line="288" w:lineRule="auto"/>
      <w:jc w:val="center"/>
    </w:pPr>
    <w:rPr>
      <w:rFonts w:ascii="Garamond" w:hAnsi="Garamond"/>
      <w:b/>
      <w:caps/>
      <w:sz w:val="44"/>
      <w:szCs w:val="44"/>
    </w:rPr>
  </w:style>
  <w:style w:type="paragraph" w:customStyle="1" w:styleId="Style5">
    <w:name w:val="Style5"/>
    <w:basedOn w:val="10"/>
    <w:qFormat/>
    <w:rsid w:val="00961084"/>
    <w:pPr>
      <w:spacing w:line="274" w:lineRule="exact"/>
      <w:ind w:hanging="360"/>
    </w:pPr>
    <w:rPr>
      <w:rFonts w:cs="Arial"/>
    </w:rPr>
  </w:style>
  <w:style w:type="paragraph" w:customStyle="1" w:styleId="Style6">
    <w:name w:val="Style6"/>
    <w:basedOn w:val="10"/>
    <w:qFormat/>
    <w:rsid w:val="00961084"/>
    <w:pPr>
      <w:spacing w:line="278" w:lineRule="exact"/>
      <w:ind w:hanging="360"/>
    </w:pPr>
    <w:rPr>
      <w:rFonts w:cs="Arial"/>
    </w:rPr>
  </w:style>
  <w:style w:type="paragraph" w:customStyle="1" w:styleId="Style7">
    <w:name w:val="Style7"/>
    <w:basedOn w:val="10"/>
    <w:qFormat/>
    <w:rsid w:val="000E5AC2"/>
    <w:pPr>
      <w:spacing w:line="275" w:lineRule="exact"/>
      <w:ind w:hanging="360"/>
    </w:pPr>
    <w:rPr>
      <w:rFonts w:cs="Arial"/>
    </w:rPr>
  </w:style>
  <w:style w:type="paragraph" w:customStyle="1" w:styleId="Style8">
    <w:name w:val="Style8"/>
    <w:basedOn w:val="10"/>
    <w:qFormat/>
    <w:rsid w:val="00B71CFF"/>
    <w:pPr>
      <w:spacing w:line="278" w:lineRule="exact"/>
      <w:ind w:hanging="355"/>
    </w:pPr>
    <w:rPr>
      <w:rFonts w:cs="Arial"/>
    </w:rPr>
  </w:style>
  <w:style w:type="paragraph" w:styleId="afff3">
    <w:name w:val="List Bullet"/>
    <w:basedOn w:val="10"/>
    <w:qFormat/>
    <w:rsid w:val="0085673D"/>
    <w:pPr>
      <w:spacing w:line="360" w:lineRule="auto"/>
      <w:ind w:firstLine="708"/>
    </w:pPr>
    <w:rPr>
      <w:rFonts w:ascii="Times New Roman" w:hAnsi="Times New Roman"/>
      <w:sz w:val="28"/>
      <w:szCs w:val="28"/>
    </w:rPr>
  </w:style>
  <w:style w:type="paragraph" w:styleId="22">
    <w:name w:val="Body Text 2"/>
    <w:basedOn w:val="10"/>
    <w:link w:val="210"/>
    <w:uiPriority w:val="99"/>
    <w:unhideWhenUsed/>
    <w:qFormat/>
    <w:rsid w:val="00FA12A3"/>
    <w:pPr>
      <w:spacing w:after="120" w:line="480" w:lineRule="auto"/>
    </w:pPr>
    <w:rPr>
      <w:rFonts w:ascii="Calibri" w:eastAsia="Calibri" w:hAnsi="Calibri"/>
      <w:lang w:val="en-US" w:eastAsia="en-US" w:bidi="en-US"/>
    </w:rPr>
  </w:style>
  <w:style w:type="paragraph" w:styleId="afff4">
    <w:name w:val="footnote text"/>
    <w:basedOn w:val="10"/>
    <w:uiPriority w:val="99"/>
    <w:rsid w:val="00CC2F7B"/>
    <w:rPr>
      <w:rFonts w:ascii="Times New Roman" w:hAnsi="Times New Roman"/>
      <w:sz w:val="20"/>
    </w:rPr>
  </w:style>
  <w:style w:type="paragraph" w:styleId="afff5">
    <w:name w:val="Intense Quote"/>
    <w:basedOn w:val="10"/>
    <w:next w:val="10"/>
    <w:qFormat/>
    <w:rsid w:val="001D7DB9"/>
    <w:pPr>
      <w:pBdr>
        <w:top w:val="dotted" w:sz="2" w:space="10" w:color="665A00"/>
        <w:bottom w:val="dotted" w:sz="2" w:space="4" w:color="665A00"/>
      </w:pBdr>
      <w:spacing w:before="160" w:after="200" w:line="300" w:lineRule="auto"/>
      <w:ind w:left="1440" w:right="1440"/>
    </w:pPr>
    <w:rPr>
      <w:rFonts w:ascii="Georgia" w:hAnsi="Georgia"/>
      <w:caps/>
      <w:color w:val="655900"/>
      <w:spacing w:val="5"/>
      <w:sz w:val="20"/>
      <w:lang w:val="en-US" w:eastAsia="en-US" w:bidi="en-US"/>
    </w:rPr>
  </w:style>
  <w:style w:type="paragraph" w:styleId="afff6">
    <w:name w:val="List Paragraph"/>
    <w:basedOn w:val="10"/>
    <w:uiPriority w:val="99"/>
    <w:qFormat/>
    <w:rsid w:val="00E60D10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tyle1">
    <w:name w:val="Style1"/>
    <w:basedOn w:val="10"/>
    <w:qFormat/>
    <w:rsid w:val="008123BE"/>
    <w:pPr>
      <w:spacing w:line="448" w:lineRule="exact"/>
      <w:ind w:firstLine="286"/>
    </w:pPr>
    <w:rPr>
      <w:rFonts w:ascii="Times New Roman" w:hAnsi="Times New Roman"/>
    </w:rPr>
  </w:style>
  <w:style w:type="paragraph" w:customStyle="1" w:styleId="Style2">
    <w:name w:val="Style2"/>
    <w:basedOn w:val="10"/>
    <w:qFormat/>
    <w:rsid w:val="008123BE"/>
    <w:pPr>
      <w:spacing w:line="449" w:lineRule="exact"/>
      <w:ind w:firstLine="202"/>
    </w:pPr>
    <w:rPr>
      <w:rFonts w:ascii="Times New Roman" w:hAnsi="Times New Roman"/>
    </w:rPr>
  </w:style>
  <w:style w:type="paragraph" w:customStyle="1" w:styleId="Style9">
    <w:name w:val="Style9"/>
    <w:basedOn w:val="10"/>
    <w:qFormat/>
    <w:rsid w:val="00E845B6"/>
    <w:pPr>
      <w:spacing w:line="490" w:lineRule="exact"/>
      <w:ind w:hanging="782"/>
    </w:pPr>
    <w:rPr>
      <w:rFonts w:ascii="Times New Roman" w:hAnsi="Times New Roman"/>
    </w:rPr>
  </w:style>
  <w:style w:type="paragraph" w:customStyle="1" w:styleId="Style3">
    <w:name w:val="Style3"/>
    <w:basedOn w:val="10"/>
    <w:qFormat/>
    <w:rsid w:val="008034CE"/>
    <w:pPr>
      <w:spacing w:line="443" w:lineRule="exact"/>
    </w:pPr>
    <w:rPr>
      <w:rFonts w:ascii="Times New Roman" w:hAnsi="Times New Roman"/>
    </w:rPr>
  </w:style>
  <w:style w:type="paragraph" w:customStyle="1" w:styleId="Style12">
    <w:name w:val="Style12"/>
    <w:basedOn w:val="10"/>
    <w:qFormat/>
    <w:rsid w:val="008034CE"/>
    <w:rPr>
      <w:rFonts w:ascii="Times New Roman" w:hAnsi="Times New Roman"/>
    </w:rPr>
  </w:style>
  <w:style w:type="paragraph" w:customStyle="1" w:styleId="Style14">
    <w:name w:val="Style14"/>
    <w:basedOn w:val="10"/>
    <w:qFormat/>
    <w:rsid w:val="008034CE"/>
    <w:pPr>
      <w:spacing w:line="485" w:lineRule="exact"/>
    </w:pPr>
    <w:rPr>
      <w:rFonts w:ascii="Times New Roman" w:hAnsi="Times New Roman"/>
    </w:rPr>
  </w:style>
  <w:style w:type="paragraph" w:customStyle="1" w:styleId="Style15">
    <w:name w:val="Style15"/>
    <w:basedOn w:val="10"/>
    <w:qFormat/>
    <w:rsid w:val="008034CE"/>
    <w:pPr>
      <w:spacing w:line="482" w:lineRule="exact"/>
      <w:ind w:firstLine="1255"/>
    </w:pPr>
    <w:rPr>
      <w:rFonts w:ascii="Times New Roman" w:hAnsi="Times New Roman"/>
    </w:rPr>
  </w:style>
  <w:style w:type="paragraph" w:customStyle="1" w:styleId="Style16">
    <w:name w:val="Style16"/>
    <w:basedOn w:val="10"/>
    <w:qFormat/>
    <w:rsid w:val="008034CE"/>
    <w:pPr>
      <w:spacing w:line="482" w:lineRule="exact"/>
      <w:ind w:firstLine="898"/>
    </w:pPr>
    <w:rPr>
      <w:rFonts w:ascii="Times New Roman" w:hAnsi="Times New Roman"/>
    </w:rPr>
  </w:style>
  <w:style w:type="paragraph" w:customStyle="1" w:styleId="Style20">
    <w:name w:val="Style20"/>
    <w:basedOn w:val="10"/>
    <w:qFormat/>
    <w:rsid w:val="00080CA9"/>
    <w:pPr>
      <w:spacing w:line="490" w:lineRule="exact"/>
      <w:ind w:hanging="1286"/>
    </w:pPr>
    <w:rPr>
      <w:rFonts w:ascii="Times New Roman" w:hAnsi="Times New Roman"/>
    </w:rPr>
  </w:style>
  <w:style w:type="paragraph" w:customStyle="1" w:styleId="Style22">
    <w:name w:val="Style22"/>
    <w:basedOn w:val="10"/>
    <w:qFormat/>
    <w:rsid w:val="00ED5547"/>
    <w:pPr>
      <w:spacing w:line="352" w:lineRule="exact"/>
      <w:ind w:firstLine="134"/>
    </w:pPr>
    <w:rPr>
      <w:rFonts w:ascii="Times New Roman" w:hAnsi="Times New Roman"/>
    </w:rPr>
  </w:style>
  <w:style w:type="paragraph" w:customStyle="1" w:styleId="Style24">
    <w:name w:val="Style24"/>
    <w:basedOn w:val="10"/>
    <w:qFormat/>
    <w:rsid w:val="00ED5547"/>
    <w:pPr>
      <w:spacing w:line="348" w:lineRule="exact"/>
    </w:pPr>
    <w:rPr>
      <w:rFonts w:ascii="Times New Roman" w:hAnsi="Times New Roman"/>
    </w:rPr>
  </w:style>
  <w:style w:type="paragraph" w:customStyle="1" w:styleId="Style25">
    <w:name w:val="Style25"/>
    <w:basedOn w:val="10"/>
    <w:qFormat/>
    <w:rsid w:val="00ED5547"/>
    <w:rPr>
      <w:rFonts w:ascii="Times New Roman" w:hAnsi="Times New Roman"/>
    </w:rPr>
  </w:style>
  <w:style w:type="paragraph" w:customStyle="1" w:styleId="Style28">
    <w:name w:val="Style28"/>
    <w:basedOn w:val="10"/>
    <w:qFormat/>
    <w:rsid w:val="00570C9D"/>
    <w:pPr>
      <w:spacing w:line="492" w:lineRule="exact"/>
    </w:pPr>
    <w:rPr>
      <w:rFonts w:ascii="Times New Roman" w:hAnsi="Times New Roman"/>
    </w:rPr>
  </w:style>
  <w:style w:type="paragraph" w:customStyle="1" w:styleId="Style29">
    <w:name w:val="Style29"/>
    <w:basedOn w:val="10"/>
    <w:qFormat/>
    <w:rsid w:val="00570C9D"/>
    <w:pPr>
      <w:spacing w:line="492" w:lineRule="exact"/>
      <w:ind w:firstLine="125"/>
    </w:pPr>
    <w:rPr>
      <w:rFonts w:ascii="Times New Roman" w:hAnsi="Times New Roman"/>
    </w:rPr>
  </w:style>
  <w:style w:type="paragraph" w:customStyle="1" w:styleId="Style34">
    <w:name w:val="Style34"/>
    <w:basedOn w:val="10"/>
    <w:qFormat/>
    <w:rsid w:val="0047736F"/>
    <w:pPr>
      <w:spacing w:line="449" w:lineRule="exact"/>
    </w:pPr>
    <w:rPr>
      <w:rFonts w:ascii="Times New Roman" w:hAnsi="Times New Roman"/>
    </w:rPr>
  </w:style>
  <w:style w:type="paragraph" w:customStyle="1" w:styleId="Style49">
    <w:name w:val="Style49"/>
    <w:basedOn w:val="10"/>
    <w:qFormat/>
    <w:rsid w:val="0047736F"/>
    <w:rPr>
      <w:rFonts w:ascii="Times New Roman" w:hAnsi="Times New Roman"/>
    </w:rPr>
  </w:style>
  <w:style w:type="paragraph" w:customStyle="1" w:styleId="Style38">
    <w:name w:val="Style38"/>
    <w:basedOn w:val="10"/>
    <w:qFormat/>
    <w:rsid w:val="00C53C36"/>
    <w:pPr>
      <w:spacing w:line="803" w:lineRule="exact"/>
      <w:jc w:val="center"/>
    </w:pPr>
    <w:rPr>
      <w:rFonts w:ascii="Times New Roman" w:hAnsi="Times New Roman"/>
    </w:rPr>
  </w:style>
  <w:style w:type="paragraph" w:customStyle="1" w:styleId="Style40">
    <w:name w:val="Style40"/>
    <w:basedOn w:val="10"/>
    <w:qFormat/>
    <w:rsid w:val="00CB5CFE"/>
    <w:rPr>
      <w:rFonts w:ascii="Times New Roman" w:hAnsi="Times New Roman"/>
    </w:rPr>
  </w:style>
  <w:style w:type="paragraph" w:customStyle="1" w:styleId="Style41">
    <w:name w:val="Style41"/>
    <w:basedOn w:val="10"/>
    <w:qFormat/>
    <w:rsid w:val="00CB5CFE"/>
    <w:rPr>
      <w:rFonts w:ascii="Times New Roman" w:hAnsi="Times New Roman"/>
    </w:rPr>
  </w:style>
  <w:style w:type="paragraph" w:customStyle="1" w:styleId="Style43">
    <w:name w:val="Style43"/>
    <w:basedOn w:val="10"/>
    <w:qFormat/>
    <w:rsid w:val="00757EF9"/>
    <w:pPr>
      <w:spacing w:line="790" w:lineRule="exact"/>
      <w:ind w:firstLine="451"/>
    </w:pPr>
    <w:rPr>
      <w:rFonts w:ascii="Times New Roman" w:hAnsi="Times New Roman"/>
    </w:rPr>
  </w:style>
  <w:style w:type="paragraph" w:customStyle="1" w:styleId="Style45">
    <w:name w:val="Style45"/>
    <w:basedOn w:val="10"/>
    <w:qFormat/>
    <w:rsid w:val="00C01A73"/>
    <w:pPr>
      <w:spacing w:line="352" w:lineRule="exact"/>
      <w:ind w:hanging="557"/>
    </w:pPr>
    <w:rPr>
      <w:rFonts w:ascii="Times New Roman" w:hAnsi="Times New Roman"/>
    </w:rPr>
  </w:style>
  <w:style w:type="paragraph" w:customStyle="1" w:styleId="Style46">
    <w:name w:val="Style46"/>
    <w:basedOn w:val="10"/>
    <w:qFormat/>
    <w:rsid w:val="00C01A73"/>
    <w:pPr>
      <w:spacing w:line="352" w:lineRule="exact"/>
      <w:ind w:hanging="422"/>
    </w:pPr>
    <w:rPr>
      <w:rFonts w:ascii="Times New Roman" w:hAnsi="Times New Roman"/>
    </w:rPr>
  </w:style>
  <w:style w:type="paragraph" w:customStyle="1" w:styleId="Style48">
    <w:name w:val="Style48"/>
    <w:basedOn w:val="10"/>
    <w:qFormat/>
    <w:rsid w:val="00C01A73"/>
    <w:rPr>
      <w:rFonts w:ascii="Times New Roman" w:hAnsi="Times New Roman"/>
    </w:rPr>
  </w:style>
  <w:style w:type="paragraph" w:customStyle="1" w:styleId="Style50">
    <w:name w:val="Style50"/>
    <w:basedOn w:val="10"/>
    <w:qFormat/>
    <w:rsid w:val="00A61801"/>
    <w:pPr>
      <w:spacing w:line="401" w:lineRule="exact"/>
    </w:pPr>
    <w:rPr>
      <w:rFonts w:ascii="Times New Roman" w:hAnsi="Times New Roman"/>
    </w:rPr>
  </w:style>
  <w:style w:type="paragraph" w:customStyle="1" w:styleId="Style51">
    <w:name w:val="Style51"/>
    <w:basedOn w:val="10"/>
    <w:qFormat/>
    <w:rsid w:val="00A61801"/>
    <w:rPr>
      <w:rFonts w:ascii="Times New Roman" w:hAnsi="Times New Roman"/>
    </w:rPr>
  </w:style>
  <w:style w:type="paragraph" w:customStyle="1" w:styleId="Style35">
    <w:name w:val="Style35"/>
    <w:basedOn w:val="10"/>
    <w:qFormat/>
    <w:rsid w:val="00B17911"/>
    <w:rPr>
      <w:rFonts w:ascii="Times New Roman" w:hAnsi="Times New Roman"/>
    </w:rPr>
  </w:style>
  <w:style w:type="paragraph" w:customStyle="1" w:styleId="Style53">
    <w:name w:val="Style53"/>
    <w:basedOn w:val="10"/>
    <w:qFormat/>
    <w:rsid w:val="00B17911"/>
    <w:pPr>
      <w:spacing w:line="367" w:lineRule="exact"/>
    </w:pPr>
    <w:rPr>
      <w:rFonts w:ascii="Times New Roman" w:hAnsi="Times New Roman"/>
    </w:rPr>
  </w:style>
  <w:style w:type="paragraph" w:customStyle="1" w:styleId="Style55">
    <w:name w:val="Style55"/>
    <w:basedOn w:val="10"/>
    <w:qFormat/>
    <w:rsid w:val="00B17911"/>
    <w:pPr>
      <w:spacing w:line="380" w:lineRule="exact"/>
    </w:pPr>
    <w:rPr>
      <w:rFonts w:ascii="Times New Roman" w:hAnsi="Times New Roman"/>
    </w:rPr>
  </w:style>
  <w:style w:type="paragraph" w:customStyle="1" w:styleId="Style58">
    <w:name w:val="Style58"/>
    <w:basedOn w:val="10"/>
    <w:qFormat/>
    <w:rsid w:val="00B17911"/>
    <w:pPr>
      <w:spacing w:line="442" w:lineRule="exact"/>
    </w:pPr>
    <w:rPr>
      <w:rFonts w:ascii="Times New Roman" w:hAnsi="Times New Roman"/>
    </w:rPr>
  </w:style>
  <w:style w:type="paragraph" w:customStyle="1" w:styleId="Style61">
    <w:name w:val="Style61"/>
    <w:basedOn w:val="10"/>
    <w:qFormat/>
    <w:rsid w:val="00F901BD"/>
    <w:rPr>
      <w:rFonts w:ascii="Times New Roman" w:hAnsi="Times New Roman"/>
    </w:rPr>
  </w:style>
  <w:style w:type="paragraph" w:customStyle="1" w:styleId="Style37">
    <w:name w:val="Style37"/>
    <w:basedOn w:val="10"/>
    <w:qFormat/>
    <w:rsid w:val="0089470F"/>
    <w:pPr>
      <w:spacing w:line="492" w:lineRule="exact"/>
    </w:pPr>
    <w:rPr>
      <w:rFonts w:ascii="Times New Roman" w:hAnsi="Times New Roman"/>
    </w:rPr>
  </w:style>
  <w:style w:type="paragraph" w:customStyle="1" w:styleId="Style59">
    <w:name w:val="Style59"/>
    <w:basedOn w:val="10"/>
    <w:qFormat/>
    <w:rsid w:val="001A45D5"/>
    <w:pPr>
      <w:spacing w:line="396" w:lineRule="exact"/>
      <w:ind w:firstLine="442"/>
    </w:pPr>
    <w:rPr>
      <w:rFonts w:ascii="Times New Roman" w:hAnsi="Times New Roman"/>
    </w:rPr>
  </w:style>
  <w:style w:type="paragraph" w:customStyle="1" w:styleId="Style63">
    <w:name w:val="Style63"/>
    <w:basedOn w:val="10"/>
    <w:qFormat/>
    <w:rsid w:val="00267851"/>
    <w:pPr>
      <w:spacing w:line="470" w:lineRule="exact"/>
      <w:ind w:firstLine="811"/>
    </w:pPr>
    <w:rPr>
      <w:rFonts w:ascii="Times New Roman" w:hAnsi="Times New Roman"/>
    </w:rPr>
  </w:style>
  <w:style w:type="paragraph" w:customStyle="1" w:styleId="Style30">
    <w:name w:val="Style30"/>
    <w:basedOn w:val="10"/>
    <w:qFormat/>
    <w:rsid w:val="00E6447C"/>
    <w:pPr>
      <w:spacing w:line="403" w:lineRule="exact"/>
      <w:ind w:firstLine="470"/>
    </w:pPr>
    <w:rPr>
      <w:rFonts w:ascii="Times New Roman" w:hAnsi="Times New Roman"/>
    </w:rPr>
  </w:style>
  <w:style w:type="paragraph" w:customStyle="1" w:styleId="Style47">
    <w:name w:val="Style47"/>
    <w:basedOn w:val="10"/>
    <w:qFormat/>
    <w:rsid w:val="00E6447C"/>
    <w:pPr>
      <w:spacing w:line="396" w:lineRule="exact"/>
      <w:ind w:firstLine="768"/>
    </w:pPr>
    <w:rPr>
      <w:rFonts w:ascii="Times New Roman" w:hAnsi="Times New Roman"/>
    </w:rPr>
  </w:style>
  <w:style w:type="paragraph" w:customStyle="1" w:styleId="Style56">
    <w:name w:val="Style56"/>
    <w:basedOn w:val="10"/>
    <w:qFormat/>
    <w:rsid w:val="00E6447C"/>
    <w:rPr>
      <w:rFonts w:ascii="Times New Roman" w:hAnsi="Times New Roman"/>
    </w:rPr>
  </w:style>
  <w:style w:type="paragraph" w:customStyle="1" w:styleId="Style11">
    <w:name w:val="Style11"/>
    <w:basedOn w:val="10"/>
    <w:qFormat/>
    <w:rsid w:val="002B0833"/>
    <w:pPr>
      <w:spacing w:line="473" w:lineRule="exact"/>
      <w:ind w:firstLine="350"/>
    </w:pPr>
    <w:rPr>
      <w:rFonts w:ascii="Times New Roman" w:hAnsi="Times New Roman"/>
    </w:rPr>
  </w:style>
  <w:style w:type="paragraph" w:customStyle="1" w:styleId="212">
    <w:name w:val="Цитата 2 Знак1"/>
    <w:basedOn w:val="1"/>
    <w:link w:val="28"/>
    <w:qFormat/>
    <w:rsid w:val="00157DB3"/>
  </w:style>
  <w:style w:type="paragraph" w:customStyle="1" w:styleId="310">
    <w:name w:val="Основной текст с отступом 3 Знак1"/>
    <w:basedOn w:val="2"/>
    <w:link w:val="36"/>
    <w:uiPriority w:val="99"/>
    <w:qFormat/>
    <w:rsid w:val="00677077"/>
  </w:style>
  <w:style w:type="paragraph" w:customStyle="1" w:styleId="52">
    <w:name w:val="Стиль5"/>
    <w:basedOn w:val="2"/>
    <w:qFormat/>
    <w:rsid w:val="000C7139"/>
  </w:style>
  <w:style w:type="paragraph" w:styleId="26">
    <w:name w:val="Body Text Indent 2"/>
    <w:basedOn w:val="10"/>
    <w:link w:val="211"/>
    <w:qFormat/>
    <w:rsid w:val="006B3F10"/>
    <w:pPr>
      <w:shd w:val="clear" w:color="auto" w:fill="FFFFFF"/>
    </w:pPr>
    <w:rPr>
      <w:rFonts w:cs="Arial"/>
      <w:color w:val="000000"/>
      <w:szCs w:val="22"/>
    </w:rPr>
  </w:style>
  <w:style w:type="paragraph" w:styleId="afff7">
    <w:name w:val="No Spacing"/>
    <w:uiPriority w:val="99"/>
    <w:qFormat/>
    <w:rsid w:val="000B0ED8"/>
    <w:rPr>
      <w:rFonts w:ascii="Calibri" w:eastAsia="Calibri" w:hAnsi="Calibri"/>
      <w:szCs w:val="22"/>
      <w:lang w:eastAsia="en-US"/>
    </w:rPr>
  </w:style>
  <w:style w:type="paragraph" w:styleId="36">
    <w:name w:val="Body Text Indent 3"/>
    <w:basedOn w:val="10"/>
    <w:link w:val="310"/>
    <w:qFormat/>
    <w:rsid w:val="00C76E59"/>
    <w:pPr>
      <w:shd w:val="clear" w:color="auto" w:fill="FFFFFF"/>
    </w:pPr>
    <w:rPr>
      <w:rFonts w:cs="Arial"/>
      <w:szCs w:val="22"/>
    </w:rPr>
  </w:style>
  <w:style w:type="paragraph" w:customStyle="1" w:styleId="Style10">
    <w:name w:val="Style10"/>
    <w:basedOn w:val="10"/>
    <w:qFormat/>
    <w:rsid w:val="00BC23D9"/>
    <w:pPr>
      <w:spacing w:line="234" w:lineRule="exact"/>
      <w:ind w:firstLine="293"/>
    </w:pPr>
    <w:rPr>
      <w:rFonts w:ascii="Times New Roman" w:hAnsi="Times New Roman"/>
      <w:sz w:val="28"/>
    </w:rPr>
  </w:style>
  <w:style w:type="paragraph" w:customStyle="1" w:styleId="Style13">
    <w:name w:val="Style13"/>
    <w:basedOn w:val="10"/>
    <w:qFormat/>
    <w:rsid w:val="00BC23D9"/>
    <w:pPr>
      <w:spacing w:line="235" w:lineRule="exact"/>
      <w:ind w:firstLine="288"/>
    </w:pPr>
    <w:rPr>
      <w:rFonts w:ascii="Times New Roman" w:hAnsi="Times New Roman"/>
      <w:sz w:val="28"/>
    </w:rPr>
  </w:style>
  <w:style w:type="paragraph" w:customStyle="1" w:styleId="Style17">
    <w:name w:val="Style17"/>
    <w:basedOn w:val="10"/>
    <w:qFormat/>
    <w:rsid w:val="00BC23D9"/>
    <w:rPr>
      <w:rFonts w:ascii="Times New Roman" w:hAnsi="Times New Roman"/>
      <w:sz w:val="28"/>
    </w:rPr>
  </w:style>
  <w:style w:type="paragraph" w:customStyle="1" w:styleId="Style18">
    <w:name w:val="Style18"/>
    <w:basedOn w:val="10"/>
    <w:qFormat/>
    <w:rsid w:val="00BC23D9"/>
    <w:pPr>
      <w:spacing w:line="235" w:lineRule="exact"/>
      <w:ind w:hanging="274"/>
    </w:pPr>
    <w:rPr>
      <w:rFonts w:ascii="Times New Roman" w:hAnsi="Times New Roman"/>
      <w:sz w:val="28"/>
    </w:rPr>
  </w:style>
  <w:style w:type="paragraph" w:customStyle="1" w:styleId="Style19">
    <w:name w:val="Style19"/>
    <w:basedOn w:val="10"/>
    <w:qFormat/>
    <w:rsid w:val="00BC23D9"/>
    <w:pPr>
      <w:spacing w:line="237" w:lineRule="exact"/>
      <w:ind w:hanging="278"/>
    </w:pPr>
    <w:rPr>
      <w:rFonts w:ascii="Times New Roman" w:hAnsi="Times New Roman"/>
      <w:sz w:val="28"/>
    </w:rPr>
  </w:style>
  <w:style w:type="paragraph" w:styleId="HTML1">
    <w:name w:val="HTML Preformatted"/>
    <w:basedOn w:val="10"/>
    <w:qFormat/>
    <w:rsid w:val="00E67E5E"/>
    <w:pPr>
      <w:tabs>
        <w:tab w:val="clear" w:pos="706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</w:rPr>
  </w:style>
  <w:style w:type="paragraph" w:styleId="afff8">
    <w:name w:val="Balloon Text"/>
    <w:basedOn w:val="10"/>
    <w:uiPriority w:val="99"/>
    <w:semiHidden/>
    <w:qFormat/>
    <w:rsid w:val="00E67E5E"/>
    <w:pPr>
      <w:ind w:firstLine="709"/>
    </w:pPr>
    <w:rPr>
      <w:rFonts w:ascii="Tahoma" w:hAnsi="Tahoma" w:cs="Tahoma"/>
      <w:sz w:val="16"/>
      <w:szCs w:val="16"/>
    </w:rPr>
  </w:style>
  <w:style w:type="paragraph" w:styleId="afff9">
    <w:name w:val="Revision"/>
    <w:semiHidden/>
    <w:qFormat/>
    <w:rsid w:val="00E67E5E"/>
    <w:rPr>
      <w:rFonts w:ascii="Cambria" w:hAnsi="Cambria"/>
      <w:sz w:val="24"/>
      <w:szCs w:val="24"/>
    </w:rPr>
  </w:style>
  <w:style w:type="paragraph" w:styleId="afffa">
    <w:name w:val="Plain Text"/>
    <w:basedOn w:val="10"/>
    <w:qFormat/>
    <w:rsid w:val="004D216C"/>
    <w:rPr>
      <w:rFonts w:ascii="Courier New" w:hAnsi="Courier New"/>
      <w:sz w:val="20"/>
    </w:rPr>
  </w:style>
  <w:style w:type="paragraph" w:customStyle="1" w:styleId="afffb">
    <w:name w:val="Знак"/>
    <w:basedOn w:val="10"/>
    <w:qFormat/>
    <w:rsid w:val="00D87AFE"/>
    <w:rPr>
      <w:rFonts w:ascii="Verdana" w:hAnsi="Verdana" w:cs="Verdana"/>
      <w:sz w:val="20"/>
      <w:lang w:val="en-US" w:eastAsia="en-US"/>
    </w:rPr>
  </w:style>
  <w:style w:type="paragraph" w:customStyle="1" w:styleId="afffc">
    <w:name w:val="Знак Знак Знак Знак"/>
    <w:basedOn w:val="10"/>
    <w:qFormat/>
    <w:rsid w:val="00A21E3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right">
    <w:name w:val="aright"/>
    <w:basedOn w:val="10"/>
    <w:qFormat/>
    <w:rsid w:val="00E22710"/>
    <w:pPr>
      <w:spacing w:before="30" w:after="30"/>
      <w:jc w:val="right"/>
    </w:pPr>
    <w:rPr>
      <w:rFonts w:ascii="Times New Roman" w:hAnsi="Times New Roman"/>
    </w:rPr>
  </w:style>
  <w:style w:type="paragraph" w:customStyle="1" w:styleId="iauiue">
    <w:name w:val="iauiue"/>
    <w:basedOn w:val="10"/>
    <w:qFormat/>
    <w:rsid w:val="00E22710"/>
    <w:pPr>
      <w:spacing w:before="30" w:after="30"/>
    </w:pPr>
    <w:rPr>
      <w:rFonts w:ascii="Times New Roman" w:hAnsi="Times New Roman"/>
    </w:rPr>
  </w:style>
  <w:style w:type="paragraph" w:customStyle="1" w:styleId="19">
    <w:name w:val="Абзац списка1"/>
    <w:basedOn w:val="10"/>
    <w:link w:val="1a"/>
    <w:qFormat/>
    <w:rsid w:val="005D7138"/>
    <w:pPr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16">
    <w:name w:val="Без интервала1"/>
    <w:link w:val="15"/>
    <w:qFormat/>
    <w:rsid w:val="005D7138"/>
    <w:rPr>
      <w:rFonts w:ascii="Calibri" w:eastAsia="Calibri" w:hAnsi="Calibri"/>
      <w:szCs w:val="22"/>
    </w:rPr>
  </w:style>
  <w:style w:type="paragraph" w:styleId="afffd">
    <w:name w:val="Subtitle"/>
    <w:basedOn w:val="10"/>
    <w:next w:val="10"/>
    <w:uiPriority w:val="99"/>
    <w:qFormat/>
    <w:rsid w:val="00B22449"/>
    <w:pPr>
      <w:spacing w:after="60"/>
      <w:jc w:val="center"/>
      <w:outlineLvl w:val="1"/>
    </w:pPr>
    <w:rPr>
      <w:lang w:eastAsia="en-US"/>
    </w:rPr>
  </w:style>
  <w:style w:type="paragraph" w:styleId="28">
    <w:name w:val="Quote"/>
    <w:basedOn w:val="10"/>
    <w:next w:val="10"/>
    <w:link w:val="212"/>
    <w:qFormat/>
    <w:rsid w:val="00B22449"/>
    <w:rPr>
      <w:rFonts w:ascii="Calibri" w:hAnsi="Calibri"/>
      <w:i/>
      <w:lang w:eastAsia="en-US"/>
    </w:rPr>
  </w:style>
  <w:style w:type="paragraph" w:styleId="afffe">
    <w:name w:val="TOC Heading"/>
    <w:basedOn w:val="1"/>
    <w:next w:val="10"/>
    <w:qFormat/>
    <w:rsid w:val="00B22449"/>
    <w:pPr>
      <w:suppressAutoHyphens w:val="0"/>
      <w:spacing w:before="240" w:after="60" w:line="240" w:lineRule="auto"/>
      <w:jc w:val="left"/>
    </w:pPr>
    <w:rPr>
      <w:rFonts w:ascii="Cambria" w:hAnsi="Cambria" w:cs="Times New Roman"/>
      <w:bCs/>
      <w:caps w:val="0"/>
      <w:spacing w:val="0"/>
      <w:w w:val="100"/>
      <w:sz w:val="32"/>
      <w:szCs w:val="32"/>
      <w:lang w:eastAsia="en-US"/>
    </w:rPr>
  </w:style>
  <w:style w:type="paragraph" w:customStyle="1" w:styleId="Style23">
    <w:name w:val="Style23"/>
    <w:basedOn w:val="10"/>
    <w:qFormat/>
    <w:rsid w:val="00807F24"/>
  </w:style>
  <w:style w:type="paragraph" w:customStyle="1" w:styleId="Style26">
    <w:name w:val="Style26"/>
    <w:basedOn w:val="10"/>
    <w:qFormat/>
    <w:rsid w:val="00807F24"/>
    <w:pPr>
      <w:spacing w:line="267" w:lineRule="exact"/>
      <w:ind w:firstLine="3197"/>
    </w:pPr>
  </w:style>
  <w:style w:type="paragraph" w:customStyle="1" w:styleId="Style31">
    <w:name w:val="Style31"/>
    <w:basedOn w:val="10"/>
    <w:qFormat/>
    <w:rsid w:val="00807F24"/>
    <w:pPr>
      <w:spacing w:line="274" w:lineRule="exact"/>
      <w:ind w:firstLine="696"/>
    </w:pPr>
  </w:style>
  <w:style w:type="paragraph" w:customStyle="1" w:styleId="Style32">
    <w:name w:val="Style32"/>
    <w:basedOn w:val="10"/>
    <w:qFormat/>
    <w:rsid w:val="00807F24"/>
    <w:pPr>
      <w:spacing w:line="269" w:lineRule="exact"/>
      <w:ind w:firstLine="3091"/>
    </w:pPr>
  </w:style>
  <w:style w:type="paragraph" w:customStyle="1" w:styleId="Standard">
    <w:name w:val="Standard"/>
    <w:qFormat/>
    <w:rsid w:val="00E14C53"/>
    <w:pPr>
      <w:suppressAutoHyphens/>
      <w:spacing w:after="200" w:line="276" w:lineRule="auto"/>
      <w:textAlignment w:val="baseline"/>
    </w:pPr>
    <w:rPr>
      <w:rFonts w:ascii="Calibri" w:eastAsia="SimSun" w:hAnsi="Calibri" w:cs="Calibri"/>
      <w:kern w:val="2"/>
      <w:szCs w:val="22"/>
      <w:lang w:eastAsia="ar-SA"/>
    </w:rPr>
  </w:style>
  <w:style w:type="paragraph" w:customStyle="1" w:styleId="Textbody">
    <w:name w:val="Text body"/>
    <w:basedOn w:val="Standard"/>
    <w:qFormat/>
    <w:rsid w:val="00E14C53"/>
    <w:pPr>
      <w:spacing w:after="120"/>
    </w:pPr>
  </w:style>
  <w:style w:type="paragraph" w:customStyle="1" w:styleId="affff">
    <w:name w:val="Содержимое таблицы"/>
    <w:basedOn w:val="10"/>
    <w:qFormat/>
    <w:rsid w:val="006C64D5"/>
    <w:pPr>
      <w:suppressLineNumbers/>
    </w:pPr>
    <w:rPr>
      <w:rFonts w:ascii="Times New Roman" w:hAnsi="Times New Roman" w:cs="Calibri"/>
      <w:lang w:eastAsia="ar-SA"/>
    </w:rPr>
  </w:style>
  <w:style w:type="paragraph" w:customStyle="1" w:styleId="simple">
    <w:name w:val="simple"/>
    <w:basedOn w:val="10"/>
    <w:qFormat/>
    <w:rsid w:val="009D2361"/>
    <w:pPr>
      <w:spacing w:beforeAutospacing="1" w:afterAutospacing="1"/>
      <w:ind w:left="75" w:right="120"/>
    </w:pPr>
    <w:rPr>
      <w:rFonts w:ascii="Verdana" w:hAnsi="Verdana"/>
      <w:sz w:val="18"/>
      <w:szCs w:val="18"/>
    </w:rPr>
  </w:style>
  <w:style w:type="paragraph" w:customStyle="1" w:styleId="213">
    <w:name w:val="Основной текст с отступом 21"/>
    <w:basedOn w:val="10"/>
    <w:qFormat/>
    <w:rsid w:val="003B371E"/>
    <w:pPr>
      <w:spacing w:after="120" w:line="480" w:lineRule="auto"/>
      <w:ind w:left="283"/>
    </w:pPr>
    <w:rPr>
      <w:rFonts w:ascii="Calibri" w:hAnsi="Calibri" w:cs="Calibri"/>
      <w:szCs w:val="22"/>
      <w:lang w:eastAsia="ar-SA"/>
    </w:rPr>
  </w:style>
  <w:style w:type="paragraph" w:customStyle="1" w:styleId="1b">
    <w:name w:val="Основной текст1"/>
    <w:basedOn w:val="10"/>
    <w:uiPriority w:val="99"/>
    <w:qFormat/>
    <w:rsid w:val="00C5322D"/>
    <w:pPr>
      <w:shd w:val="clear" w:color="auto" w:fill="FFFFFF"/>
      <w:spacing w:line="182" w:lineRule="exact"/>
    </w:pPr>
    <w:rPr>
      <w:rFonts w:ascii="Times New Roman" w:hAnsi="Times New Roman"/>
      <w:spacing w:val="2"/>
      <w:sz w:val="18"/>
      <w:szCs w:val="18"/>
    </w:rPr>
  </w:style>
  <w:style w:type="paragraph" w:customStyle="1" w:styleId="1a">
    <w:name w:val="Заголовок №1"/>
    <w:basedOn w:val="10"/>
    <w:link w:val="19"/>
    <w:qFormat/>
    <w:rsid w:val="00C5322D"/>
    <w:pPr>
      <w:shd w:val="clear" w:color="auto" w:fill="FFFFFF"/>
      <w:spacing w:after="360"/>
      <w:outlineLvl w:val="0"/>
    </w:pPr>
    <w:rPr>
      <w:rFonts w:ascii="Times New Roman" w:hAnsi="Times New Roman"/>
      <w:b/>
      <w:bCs/>
      <w:spacing w:val="-7"/>
      <w:sz w:val="26"/>
      <w:szCs w:val="26"/>
    </w:rPr>
  </w:style>
  <w:style w:type="paragraph" w:customStyle="1" w:styleId="Default">
    <w:name w:val="Default"/>
    <w:qFormat/>
    <w:rsid w:val="00D87AFE"/>
    <w:rPr>
      <w:color w:val="000000"/>
      <w:sz w:val="24"/>
      <w:szCs w:val="24"/>
    </w:rPr>
  </w:style>
  <w:style w:type="paragraph" w:customStyle="1" w:styleId="p10">
    <w:name w:val="p10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1c">
    <w:name w:val="заголовок 1"/>
    <w:basedOn w:val="10"/>
    <w:next w:val="10"/>
    <w:qFormat/>
    <w:rsid w:val="00D87AFE"/>
    <w:pPr>
      <w:keepNext/>
      <w:jc w:val="center"/>
    </w:pPr>
    <w:rPr>
      <w:rFonts w:cs="Arial"/>
      <w:b/>
      <w:bCs/>
      <w:color w:val="000000"/>
      <w:szCs w:val="22"/>
      <w:lang w:eastAsia="ar-SA"/>
    </w:rPr>
  </w:style>
  <w:style w:type="paragraph" w:customStyle="1" w:styleId="37">
    <w:name w:val="заголовок 3"/>
    <w:basedOn w:val="10"/>
    <w:next w:val="10"/>
    <w:qFormat/>
    <w:rsid w:val="00D87AFE"/>
    <w:pPr>
      <w:keepNext/>
      <w:jc w:val="center"/>
    </w:pPr>
    <w:rPr>
      <w:rFonts w:cs="Arial"/>
      <w:b/>
      <w:bCs/>
      <w:lang w:eastAsia="ar-SA"/>
    </w:rPr>
  </w:style>
  <w:style w:type="paragraph" w:customStyle="1" w:styleId="1d">
    <w:name w:val="Обычный1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normalcenter">
    <w:name w:val="normalcenter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affff0">
    <w:name w:val="Знак Знак Знак Знак Знак Знак Знак Знак Знак Знак Знак Знак Знак"/>
    <w:basedOn w:val="10"/>
    <w:next w:val="10"/>
    <w:qFormat/>
    <w:rsid w:val="00D87AFE"/>
    <w:pPr>
      <w:spacing w:after="160" w:line="240" w:lineRule="exact"/>
    </w:pPr>
    <w:rPr>
      <w:rFonts w:ascii="Tahoma" w:hAnsi="Tahoma" w:cs="Tahoma"/>
      <w:lang w:val="en-GB" w:eastAsia="en-US"/>
    </w:rPr>
  </w:style>
  <w:style w:type="paragraph" w:customStyle="1" w:styleId="news">
    <w:name w:val="news"/>
    <w:basedOn w:val="10"/>
    <w:qFormat/>
    <w:rsid w:val="00D87AFE"/>
    <w:pPr>
      <w:spacing w:beforeAutospacing="1" w:afterAutospacing="1"/>
    </w:pPr>
    <w:rPr>
      <w:rFonts w:ascii="Verdana" w:hAnsi="Verdana"/>
      <w:color w:val="013275"/>
      <w:sz w:val="18"/>
      <w:szCs w:val="18"/>
    </w:rPr>
  </w:style>
  <w:style w:type="paragraph" w:customStyle="1" w:styleId="29">
    <w:name w:val="стиль29"/>
    <w:basedOn w:val="10"/>
    <w:qFormat/>
    <w:rsid w:val="00D87AFE"/>
    <w:pPr>
      <w:spacing w:beforeAutospacing="1" w:afterAutospacing="1"/>
    </w:pPr>
    <w:rPr>
      <w:rFonts w:ascii="Times New Roman" w:hAnsi="Times New Roman"/>
      <w:b/>
      <w:bCs/>
      <w:color w:val="013275"/>
      <w:sz w:val="18"/>
      <w:szCs w:val="18"/>
    </w:rPr>
  </w:style>
  <w:style w:type="paragraph" w:customStyle="1" w:styleId="cit">
    <w:name w:val="cit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p3">
    <w:name w:val="p3"/>
    <w:basedOn w:val="10"/>
    <w:qFormat/>
    <w:rsid w:val="00D87AFE"/>
    <w:pPr>
      <w:spacing w:beforeAutospacing="1" w:afterAutospacing="1"/>
    </w:pPr>
    <w:rPr>
      <w:rFonts w:ascii="Times New Roman" w:hAnsi="Times New Roman"/>
    </w:rPr>
  </w:style>
  <w:style w:type="paragraph" w:customStyle="1" w:styleId="38">
    <w:name w:val="Основной текст3"/>
    <w:basedOn w:val="10"/>
    <w:uiPriority w:val="99"/>
    <w:qFormat/>
    <w:rsid w:val="00D87AFE"/>
    <w:pPr>
      <w:shd w:val="clear" w:color="auto" w:fill="FFFFFF"/>
      <w:spacing w:line="274" w:lineRule="exact"/>
    </w:pPr>
    <w:rPr>
      <w:rFonts w:ascii="Times New Roman" w:hAnsi="Times New Roman"/>
      <w:sz w:val="23"/>
      <w:szCs w:val="23"/>
    </w:rPr>
  </w:style>
  <w:style w:type="paragraph" w:customStyle="1" w:styleId="43">
    <w:name w:val="Основной текст (4)"/>
    <w:basedOn w:val="10"/>
    <w:link w:val="42"/>
    <w:uiPriority w:val="99"/>
    <w:qFormat/>
    <w:rsid w:val="00D87AFE"/>
    <w:pPr>
      <w:shd w:val="clear" w:color="auto" w:fill="FFFFFF"/>
      <w:spacing w:after="240"/>
      <w:jc w:val="center"/>
    </w:pPr>
    <w:rPr>
      <w:rFonts w:ascii="Times New Roman" w:hAnsi="Times New Roman"/>
      <w:b/>
      <w:bCs/>
      <w:sz w:val="23"/>
      <w:szCs w:val="23"/>
    </w:rPr>
  </w:style>
  <w:style w:type="paragraph" w:customStyle="1" w:styleId="2a">
    <w:name w:val="Заголовок №2"/>
    <w:basedOn w:val="10"/>
    <w:qFormat/>
    <w:rsid w:val="00D87AFE"/>
    <w:pPr>
      <w:shd w:val="clear" w:color="auto" w:fill="FFFFFF"/>
      <w:spacing w:before="240" w:line="293" w:lineRule="exact"/>
      <w:outlineLvl w:val="1"/>
    </w:pPr>
    <w:rPr>
      <w:rFonts w:ascii="Times New Roman" w:hAnsi="Times New Roman"/>
      <w:b/>
      <w:bCs/>
      <w:sz w:val="23"/>
      <w:szCs w:val="23"/>
    </w:rPr>
  </w:style>
  <w:style w:type="paragraph" w:customStyle="1" w:styleId="affff1">
    <w:name w:val="Подпись к таблице"/>
    <w:basedOn w:val="10"/>
    <w:qFormat/>
    <w:rsid w:val="00D87AFE"/>
    <w:pPr>
      <w:shd w:val="clear" w:color="auto" w:fill="FFFFFF"/>
    </w:pPr>
    <w:rPr>
      <w:rFonts w:ascii="Times New Roman" w:hAnsi="Times New Roman"/>
      <w:b/>
      <w:bCs/>
      <w:sz w:val="23"/>
      <w:szCs w:val="23"/>
    </w:rPr>
  </w:style>
  <w:style w:type="paragraph" w:customStyle="1" w:styleId="c3">
    <w:name w:val="c3"/>
    <w:basedOn w:val="10"/>
    <w:uiPriority w:val="99"/>
    <w:qFormat/>
    <w:rsid w:val="004E0B85"/>
    <w:pPr>
      <w:spacing w:beforeAutospacing="1" w:afterAutospacing="1"/>
    </w:pPr>
    <w:rPr>
      <w:rFonts w:ascii="Times New Roman" w:hAnsi="Times New Roman"/>
    </w:rPr>
  </w:style>
  <w:style w:type="paragraph" w:customStyle="1" w:styleId="rim">
    <w:name w:val="rim"/>
    <w:basedOn w:val="10"/>
    <w:uiPriority w:val="99"/>
    <w:qFormat/>
    <w:rsid w:val="006C61B9"/>
    <w:pPr>
      <w:spacing w:line="240" w:lineRule="atLeast"/>
      <w:ind w:firstLine="283"/>
      <w:textAlignment w:val="center"/>
    </w:pPr>
    <w:rPr>
      <w:rFonts w:ascii="SchoolBookC" w:hAnsi="SchoolBookC" w:cs="SchoolBookC"/>
      <w:b/>
      <w:bCs/>
      <w:color w:val="000000"/>
      <w:szCs w:val="22"/>
    </w:rPr>
  </w:style>
  <w:style w:type="paragraph" w:customStyle="1" w:styleId="xod">
    <w:name w:val="xod"/>
    <w:basedOn w:val="10"/>
    <w:uiPriority w:val="99"/>
    <w:qFormat/>
    <w:rsid w:val="004665D9"/>
    <w:pPr>
      <w:spacing w:line="240" w:lineRule="atLeast"/>
      <w:ind w:firstLine="283"/>
      <w:textAlignment w:val="center"/>
    </w:pPr>
    <w:rPr>
      <w:rFonts w:ascii="JournalSansC" w:hAnsi="JournalSansC" w:cs="JournalSansC"/>
      <w:color w:val="000000"/>
      <w:szCs w:val="22"/>
    </w:rPr>
  </w:style>
  <w:style w:type="paragraph" w:customStyle="1" w:styleId="texturok">
    <w:name w:val="text_urok"/>
    <w:basedOn w:val="10"/>
    <w:uiPriority w:val="99"/>
    <w:qFormat/>
    <w:rsid w:val="00F85259"/>
    <w:pPr>
      <w:spacing w:line="240" w:lineRule="atLeast"/>
      <w:ind w:firstLine="283"/>
      <w:textAlignment w:val="center"/>
    </w:pPr>
    <w:rPr>
      <w:rFonts w:ascii="SchoolBookC" w:hAnsi="SchoolBookC" w:cs="SchoolBookC"/>
      <w:color w:val="000000"/>
      <w:szCs w:val="22"/>
    </w:rPr>
  </w:style>
  <w:style w:type="paragraph" w:customStyle="1" w:styleId="western">
    <w:name w:val="western"/>
    <w:basedOn w:val="10"/>
    <w:qFormat/>
    <w:rsid w:val="00DF6771"/>
    <w:pPr>
      <w:spacing w:beforeAutospacing="1" w:afterAutospacing="1"/>
    </w:pPr>
    <w:rPr>
      <w:rFonts w:ascii="Times New Roman" w:hAnsi="Times New Roman"/>
    </w:rPr>
  </w:style>
  <w:style w:type="paragraph" w:customStyle="1" w:styleId="2b">
    <w:name w:val="Абзац списка2"/>
    <w:basedOn w:val="10"/>
    <w:qFormat/>
    <w:rsid w:val="001D5D1A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15c1">
    <w:name w:val="c15 c1"/>
    <w:basedOn w:val="10"/>
    <w:qFormat/>
    <w:rsid w:val="00C12E63"/>
    <w:pPr>
      <w:spacing w:beforeAutospacing="1" w:afterAutospacing="1"/>
    </w:pPr>
    <w:rPr>
      <w:rFonts w:ascii="Times New Roman" w:hAnsi="Times New Roman"/>
    </w:rPr>
  </w:style>
  <w:style w:type="paragraph" w:customStyle="1" w:styleId="msonormalcxspmiddle">
    <w:name w:val="msonormalcxspmiddle"/>
    <w:basedOn w:val="10"/>
    <w:qFormat/>
    <w:rsid w:val="00C12E63"/>
    <w:pPr>
      <w:spacing w:beforeAutospacing="1" w:afterAutospacing="1"/>
    </w:pPr>
    <w:rPr>
      <w:rFonts w:ascii="Tahoma" w:hAnsi="Tahoma" w:cs="Tahoma"/>
      <w:color w:val="6A696A"/>
      <w:sz w:val="26"/>
      <w:szCs w:val="26"/>
    </w:rPr>
  </w:style>
  <w:style w:type="paragraph" w:customStyle="1" w:styleId="c1c15">
    <w:name w:val="c1 c15"/>
    <w:basedOn w:val="10"/>
    <w:uiPriority w:val="99"/>
    <w:qFormat/>
    <w:rsid w:val="00A73F20"/>
    <w:pPr>
      <w:spacing w:beforeAutospacing="1" w:afterAutospacing="1"/>
    </w:pPr>
    <w:rPr>
      <w:rFonts w:ascii="Times New Roman" w:eastAsia="Calibri" w:hAnsi="Times New Roman"/>
    </w:rPr>
  </w:style>
  <w:style w:type="paragraph" w:customStyle="1" w:styleId="c9">
    <w:name w:val="c9"/>
    <w:basedOn w:val="10"/>
    <w:qFormat/>
    <w:rsid w:val="008D52EA"/>
    <w:pPr>
      <w:spacing w:beforeAutospacing="1" w:afterAutospacing="1"/>
    </w:pPr>
    <w:rPr>
      <w:rFonts w:ascii="Times New Roman" w:hAnsi="Times New Roman"/>
    </w:rPr>
  </w:style>
  <w:style w:type="paragraph" w:styleId="affff2">
    <w:name w:val="endnote text"/>
    <w:basedOn w:val="10"/>
    <w:uiPriority w:val="99"/>
    <w:unhideWhenUsed/>
    <w:rsid w:val="00772694"/>
    <w:rPr>
      <w:rFonts w:asciiTheme="minorHAnsi" w:eastAsiaTheme="minorHAnsi" w:hAnsiTheme="minorHAnsi" w:cstheme="minorBidi"/>
      <w:sz w:val="20"/>
      <w:lang w:eastAsia="en-US"/>
    </w:rPr>
  </w:style>
  <w:style w:type="paragraph" w:customStyle="1" w:styleId="214">
    <w:name w:val="Основной текст 21"/>
    <w:basedOn w:val="10"/>
    <w:uiPriority w:val="99"/>
    <w:qFormat/>
    <w:rsid w:val="00742CFA"/>
    <w:pPr>
      <w:jc w:val="center"/>
    </w:pPr>
    <w:rPr>
      <w:rFonts w:ascii="Times New Roman" w:hAnsi="Times New Roman"/>
      <w:sz w:val="28"/>
    </w:rPr>
  </w:style>
  <w:style w:type="paragraph" w:styleId="affff3">
    <w:name w:val="annotation text"/>
    <w:basedOn w:val="10"/>
    <w:unhideWhenUsed/>
    <w:qFormat/>
    <w:rsid w:val="007B314F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paragraph" w:styleId="affff4">
    <w:name w:val="annotation subject"/>
    <w:basedOn w:val="affff3"/>
    <w:next w:val="affff3"/>
    <w:unhideWhenUsed/>
    <w:qFormat/>
    <w:rsid w:val="007B314F"/>
    <w:rPr>
      <w:b/>
      <w:bCs/>
    </w:rPr>
  </w:style>
  <w:style w:type="paragraph" w:styleId="z-1">
    <w:name w:val="HTML Top of Form"/>
    <w:basedOn w:val="10"/>
    <w:next w:val="10"/>
    <w:uiPriority w:val="99"/>
    <w:unhideWhenUsed/>
    <w:qFormat/>
    <w:rsid w:val="007B314F"/>
    <w:pPr>
      <w:pBdr>
        <w:bottom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styleId="z-2">
    <w:name w:val="HTML Bottom of Form"/>
    <w:basedOn w:val="10"/>
    <w:next w:val="10"/>
    <w:uiPriority w:val="99"/>
    <w:unhideWhenUsed/>
    <w:qFormat/>
    <w:rsid w:val="007B314F"/>
    <w:pPr>
      <w:pBdr>
        <w:top w:val="single" w:sz="6" w:space="1" w:color="000000"/>
      </w:pBdr>
      <w:jc w:val="center"/>
    </w:pPr>
    <w:rPr>
      <w:vanish/>
      <w:sz w:val="16"/>
      <w:szCs w:val="16"/>
      <w:lang w:eastAsia="en-US"/>
    </w:rPr>
  </w:style>
  <w:style w:type="paragraph" w:customStyle="1" w:styleId="Pa2">
    <w:name w:val="Pa2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Pa5">
    <w:name w:val="Pa5"/>
    <w:basedOn w:val="10"/>
    <w:next w:val="10"/>
    <w:uiPriority w:val="99"/>
    <w:qFormat/>
    <w:rsid w:val="00D059AE"/>
    <w:pPr>
      <w:spacing w:line="181" w:lineRule="atLeast"/>
    </w:pPr>
    <w:rPr>
      <w:rFonts w:ascii="Myriad Pro Cond" w:eastAsiaTheme="minorHAnsi" w:hAnsi="Myriad Pro Cond" w:cstheme="minorBidi"/>
      <w:lang w:eastAsia="en-US"/>
    </w:rPr>
  </w:style>
  <w:style w:type="paragraph" w:customStyle="1" w:styleId="ConsPlusNormal">
    <w:name w:val="ConsPlusNormal"/>
    <w:uiPriority w:val="99"/>
    <w:qFormat/>
    <w:rsid w:val="0033701A"/>
    <w:pPr>
      <w:widowControl w:val="0"/>
    </w:pPr>
    <w:rPr>
      <w:rFonts w:ascii="Arial" w:eastAsiaTheme="minorEastAsia" w:hAnsi="Arial" w:cs="Arial"/>
    </w:rPr>
  </w:style>
  <w:style w:type="paragraph" w:customStyle="1" w:styleId="paragraph">
    <w:name w:val="paragraph"/>
    <w:qFormat/>
    <w:rsid w:val="00BE2D6B"/>
    <w:pPr>
      <w:spacing w:before="100" w:after="100"/>
    </w:pPr>
    <w:rPr>
      <w:sz w:val="24"/>
    </w:rPr>
  </w:style>
  <w:style w:type="paragraph" w:customStyle="1" w:styleId="u-2-msonormal">
    <w:name w:val="u-2-msonormal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Heading11">
    <w:name w:val="Heading 11"/>
    <w:basedOn w:val="10"/>
    <w:uiPriority w:val="99"/>
    <w:qFormat/>
    <w:rsid w:val="00C931FB"/>
    <w:pPr>
      <w:ind w:left="2098"/>
      <w:outlineLvl w:val="1"/>
    </w:pPr>
    <w:rPr>
      <w:rFonts w:ascii="Times New Roman" w:hAnsi="Times New Roman"/>
      <w:b/>
      <w:bCs/>
      <w:sz w:val="32"/>
      <w:szCs w:val="32"/>
    </w:rPr>
  </w:style>
  <w:style w:type="paragraph" w:customStyle="1" w:styleId="Heading21">
    <w:name w:val="Heading 21"/>
    <w:basedOn w:val="10"/>
    <w:uiPriority w:val="99"/>
    <w:qFormat/>
    <w:rsid w:val="00C931FB"/>
    <w:pPr>
      <w:ind w:left="1390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Heading31">
    <w:name w:val="Heading 31"/>
    <w:basedOn w:val="10"/>
    <w:uiPriority w:val="99"/>
    <w:qFormat/>
    <w:rsid w:val="00C931FB"/>
    <w:pPr>
      <w:ind w:left="1390"/>
      <w:outlineLvl w:val="3"/>
    </w:pPr>
    <w:rPr>
      <w:rFonts w:ascii="Times New Roman" w:hAnsi="Times New Roman"/>
      <w:b/>
      <w:bCs/>
      <w:i/>
      <w:sz w:val="28"/>
      <w:szCs w:val="28"/>
    </w:rPr>
  </w:style>
  <w:style w:type="paragraph" w:customStyle="1" w:styleId="TableParagraph">
    <w:name w:val="Table Paragraph"/>
    <w:basedOn w:val="10"/>
    <w:uiPriority w:val="99"/>
    <w:qFormat/>
    <w:rsid w:val="00C931FB"/>
    <w:pPr>
      <w:ind w:left="107"/>
    </w:pPr>
    <w:rPr>
      <w:rFonts w:ascii="Times New Roman" w:hAnsi="Times New Roman"/>
      <w:szCs w:val="22"/>
    </w:rPr>
  </w:style>
  <w:style w:type="paragraph" w:customStyle="1" w:styleId="affff5">
    <w:name w:val="Основной"/>
    <w:basedOn w:val="10"/>
    <w:uiPriority w:val="99"/>
    <w:qFormat/>
    <w:rsid w:val="00C931FB"/>
    <w:pPr>
      <w:spacing w:line="214" w:lineRule="atLeast"/>
      <w:ind w:firstLine="283"/>
      <w:textAlignment w:val="center"/>
    </w:pPr>
    <w:rPr>
      <w:rFonts w:ascii="NewtonCSanPin" w:eastAsia="Calibri" w:hAnsi="NewtonCSanPin"/>
      <w:color w:val="000000"/>
      <w:sz w:val="21"/>
    </w:rPr>
  </w:style>
  <w:style w:type="paragraph" w:customStyle="1" w:styleId="DecimalAligned">
    <w:name w:val="Decimal Aligned"/>
    <w:basedOn w:val="10"/>
    <w:uiPriority w:val="99"/>
    <w:qFormat/>
    <w:rsid w:val="00C931FB"/>
    <w:pPr>
      <w:tabs>
        <w:tab w:val="clear" w:pos="706"/>
        <w:tab w:val="decimal" w:pos="360"/>
      </w:tabs>
      <w:spacing w:after="200" w:line="276" w:lineRule="auto"/>
    </w:pPr>
    <w:rPr>
      <w:rFonts w:ascii="Calibri" w:hAnsi="Calibri"/>
      <w:szCs w:val="22"/>
    </w:rPr>
  </w:style>
  <w:style w:type="paragraph" w:customStyle="1" w:styleId="msolistparagraph0">
    <w:name w:val="msolistparagraph"/>
    <w:basedOn w:val="10"/>
    <w:uiPriority w:val="99"/>
    <w:qFormat/>
    <w:rsid w:val="00C931FB"/>
    <w:pPr>
      <w:ind w:left="720"/>
      <w:contextualSpacing/>
    </w:pPr>
    <w:rPr>
      <w:rFonts w:ascii="Times New Roman" w:hAnsi="Times New Roman"/>
    </w:rPr>
  </w:style>
  <w:style w:type="paragraph" w:customStyle="1" w:styleId="c27">
    <w:name w:val="c2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36">
    <w:name w:val="c3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24">
    <w:name w:val="c24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msg-header-from">
    <w:name w:val="msg-header-from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6">
    <w:name w:val="c6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7">
    <w:name w:val="c7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43">
    <w:name w:val="c4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3">
    <w:name w:val="c13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c12">
    <w:name w:val="c12"/>
    <w:basedOn w:val="10"/>
    <w:uiPriority w:val="99"/>
    <w:qFormat/>
    <w:rsid w:val="00C931FB"/>
    <w:pPr>
      <w:spacing w:beforeAutospacing="1" w:afterAutospacing="1"/>
    </w:pPr>
    <w:rPr>
      <w:rFonts w:ascii="Times New Roman" w:hAnsi="Times New Roman"/>
    </w:rPr>
  </w:style>
  <w:style w:type="paragraph" w:customStyle="1" w:styleId="215">
    <w:name w:val="Средняя сетка 21"/>
    <w:basedOn w:val="10"/>
    <w:uiPriority w:val="99"/>
    <w:qFormat/>
    <w:rsid w:val="00C931FB"/>
    <w:pPr>
      <w:spacing w:line="360" w:lineRule="auto"/>
      <w:contextualSpacing/>
      <w:outlineLvl w:val="1"/>
    </w:pPr>
    <w:rPr>
      <w:rFonts w:ascii="Times New Roman" w:hAnsi="Times New Roman"/>
      <w:sz w:val="28"/>
    </w:rPr>
  </w:style>
  <w:style w:type="paragraph" w:customStyle="1" w:styleId="affff6">
    <w:name w:val="Буллит"/>
    <w:basedOn w:val="affff5"/>
    <w:uiPriority w:val="99"/>
    <w:qFormat/>
    <w:rsid w:val="00C931FB"/>
    <w:pPr>
      <w:ind w:firstLine="244"/>
    </w:pPr>
  </w:style>
  <w:style w:type="paragraph" w:customStyle="1" w:styleId="44">
    <w:name w:val="Заг 4"/>
    <w:basedOn w:val="10"/>
    <w:uiPriority w:val="99"/>
    <w:qFormat/>
    <w:rsid w:val="00C931FB"/>
    <w:pPr>
      <w:keepNext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affff7">
    <w:name w:val="Курсив"/>
    <w:basedOn w:val="affff5"/>
    <w:uiPriority w:val="99"/>
    <w:qFormat/>
    <w:rsid w:val="00C931FB"/>
    <w:rPr>
      <w:i/>
      <w:iCs/>
    </w:rPr>
  </w:style>
  <w:style w:type="paragraph" w:customStyle="1" w:styleId="Zag3">
    <w:name w:val="Zag_3"/>
    <w:basedOn w:val="10"/>
    <w:uiPriority w:val="99"/>
    <w:qFormat/>
    <w:rsid w:val="00C931FB"/>
    <w:pPr>
      <w:spacing w:after="68" w:line="282" w:lineRule="exact"/>
      <w:jc w:val="center"/>
    </w:pPr>
    <w:rPr>
      <w:rFonts w:ascii="Times New Roman" w:hAnsi="Times New Roman"/>
      <w:i/>
      <w:iCs/>
      <w:color w:val="000000"/>
      <w:lang w:val="en-US"/>
    </w:rPr>
  </w:style>
  <w:style w:type="paragraph" w:customStyle="1" w:styleId="affff8">
    <w:name w:val="Ξαϋχνϋι"/>
    <w:basedOn w:val="10"/>
    <w:uiPriority w:val="99"/>
    <w:qFormat/>
    <w:rsid w:val="00C931FB"/>
    <w:rPr>
      <w:rFonts w:ascii="Times New Roman" w:hAnsi="Times New Roman"/>
      <w:color w:val="000000"/>
      <w:lang w:val="en-US"/>
    </w:rPr>
  </w:style>
  <w:style w:type="paragraph" w:customStyle="1" w:styleId="affff9">
    <w:name w:val="Буллит Курсив"/>
    <w:basedOn w:val="affff6"/>
    <w:uiPriority w:val="99"/>
    <w:qFormat/>
    <w:rsid w:val="00C931FB"/>
    <w:rPr>
      <w:i/>
    </w:rPr>
  </w:style>
  <w:style w:type="paragraph" w:customStyle="1" w:styleId="affffa">
    <w:name w:val="Новый"/>
    <w:basedOn w:val="10"/>
    <w:uiPriority w:val="99"/>
    <w:qFormat/>
    <w:rsid w:val="00C931FB"/>
    <w:pPr>
      <w:spacing w:line="360" w:lineRule="auto"/>
      <w:ind w:firstLine="454"/>
    </w:pPr>
    <w:rPr>
      <w:rFonts w:ascii="Times New Roman" w:hAnsi="Times New Roman"/>
      <w:sz w:val="28"/>
    </w:rPr>
  </w:style>
  <w:style w:type="paragraph" w:customStyle="1" w:styleId="affffb">
    <w:name w:val="Колонтитул"/>
    <w:basedOn w:val="10"/>
    <w:uiPriority w:val="99"/>
    <w:qFormat/>
    <w:rsid w:val="00C931FB"/>
    <w:pPr>
      <w:shd w:val="clear" w:color="auto" w:fill="FFFFFF"/>
    </w:pPr>
    <w:rPr>
      <w:rFonts w:ascii="Times New Roman" w:hAnsi="Times New Roman"/>
      <w:sz w:val="20"/>
    </w:rPr>
  </w:style>
  <w:style w:type="paragraph" w:customStyle="1" w:styleId="2c">
    <w:name w:val="Основной текст2"/>
    <w:basedOn w:val="10"/>
    <w:uiPriority w:val="99"/>
    <w:qFormat/>
    <w:rsid w:val="00C931FB"/>
    <w:pPr>
      <w:shd w:val="clear" w:color="auto" w:fill="FFFFFF"/>
      <w:spacing w:line="211" w:lineRule="exact"/>
    </w:pPr>
    <w:rPr>
      <w:rFonts w:ascii="Century Schoolbook" w:eastAsia="Calibri" w:hAnsi="Century Schoolbook" w:cs="Century Schoolbook"/>
      <w:sz w:val="17"/>
      <w:szCs w:val="17"/>
      <w:lang w:eastAsia="en-US"/>
    </w:rPr>
  </w:style>
  <w:style w:type="paragraph" w:customStyle="1" w:styleId="60">
    <w:name w:val="Основной текст6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Lucida Sans Unicode" w:eastAsia="Calibri" w:hAnsi="Lucida Sans Unicode" w:cs="Lucida Sans Unicode"/>
      <w:color w:val="000000"/>
      <w:sz w:val="18"/>
      <w:szCs w:val="18"/>
    </w:rPr>
  </w:style>
  <w:style w:type="paragraph" w:customStyle="1" w:styleId="45">
    <w:name w:val="Основной текст4"/>
    <w:basedOn w:val="10"/>
    <w:uiPriority w:val="99"/>
    <w:qFormat/>
    <w:rsid w:val="00C931FB"/>
    <w:pPr>
      <w:shd w:val="clear" w:color="auto" w:fill="FFFFFF"/>
      <w:spacing w:line="240" w:lineRule="atLeast"/>
    </w:pPr>
    <w:rPr>
      <w:rFonts w:ascii="Trebuchet MS" w:eastAsia="Calibri" w:hAnsi="Trebuchet MS" w:cs="Trebuchet MS"/>
      <w:sz w:val="18"/>
      <w:szCs w:val="18"/>
      <w:lang w:eastAsia="en-US"/>
    </w:rPr>
  </w:style>
  <w:style w:type="numbering" w:customStyle="1" w:styleId="46">
    <w:name w:val="Стиль4"/>
    <w:qFormat/>
    <w:rsid w:val="00E60D10"/>
  </w:style>
  <w:style w:type="table" w:styleId="affffc">
    <w:name w:val="Table Grid"/>
    <w:basedOn w:val="a1"/>
    <w:uiPriority w:val="39"/>
    <w:rsid w:val="00E00B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39"/>
    <w:rsid w:val="00B22F94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C931FB"/>
    <w:rPr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1f">
    <w:name w:val="Table Grid 1"/>
    <w:basedOn w:val="a1"/>
    <w:uiPriority w:val="99"/>
    <w:rsid w:val="00C931F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090A9-D81E-45C4-B1A9-77E610E4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НАЧАЛЬНАЯ ШКОЛА</vt:lpstr>
    </vt:vector>
  </TitlesOfParts>
  <Company>IPK&amp;PRO</Company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ШКОЛА</dc:title>
  <dc:subject/>
  <dc:creator>Kovaleva</dc:creator>
  <dc:description/>
  <cp:lastModifiedBy>Учитель</cp:lastModifiedBy>
  <cp:revision>2</cp:revision>
  <cp:lastPrinted>2022-01-27T06:25:00Z</cp:lastPrinted>
  <dcterms:created xsi:type="dcterms:W3CDTF">2023-02-21T10:02:00Z</dcterms:created>
  <dcterms:modified xsi:type="dcterms:W3CDTF">2023-02-21T10:02:00Z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IPK&amp;PRO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