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6EF52" w14:textId="77777777" w:rsidR="00785BB2" w:rsidRPr="00EB5377" w:rsidRDefault="00785BB2" w:rsidP="00785B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B5377"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</w:t>
      </w:r>
    </w:p>
    <w:p w14:paraId="00E81368" w14:textId="77777777" w:rsidR="00785BB2" w:rsidRPr="00EB5377" w:rsidRDefault="00785BB2" w:rsidP="00785B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B5377">
        <w:rPr>
          <w:rFonts w:ascii="Times New Roman" w:hAnsi="Times New Roman" w:cs="Times New Roman"/>
          <w:sz w:val="28"/>
          <w:szCs w:val="28"/>
        </w:rPr>
        <w:t>«Тверская школа №4»</w:t>
      </w:r>
    </w:p>
    <w:p w14:paraId="623D1E92" w14:textId="77777777" w:rsidR="00785BB2" w:rsidRPr="00EB5377" w:rsidRDefault="00785BB2" w:rsidP="00785BB2">
      <w:pPr>
        <w:rPr>
          <w:rFonts w:ascii="Times New Roman" w:hAnsi="Times New Roman" w:cs="Times New Roman"/>
          <w:sz w:val="28"/>
          <w:szCs w:val="28"/>
        </w:rPr>
      </w:pPr>
    </w:p>
    <w:p w14:paraId="5DCAC42B" w14:textId="77777777" w:rsidR="00785BB2" w:rsidRPr="00EB5377" w:rsidRDefault="00785BB2" w:rsidP="00785BB2">
      <w:pPr>
        <w:jc w:val="right"/>
        <w:rPr>
          <w:rFonts w:ascii="Times New Roman" w:hAnsi="Times New Roman" w:cs="Times New Roman"/>
          <w:sz w:val="28"/>
          <w:szCs w:val="28"/>
        </w:rPr>
      </w:pPr>
      <w:r w:rsidRPr="00EB5377">
        <w:rPr>
          <w:rFonts w:ascii="Times New Roman" w:hAnsi="Times New Roman" w:cs="Times New Roman"/>
          <w:sz w:val="28"/>
          <w:szCs w:val="28"/>
        </w:rPr>
        <w:t>Утверждаю:</w:t>
      </w:r>
    </w:p>
    <w:p w14:paraId="46D497F6" w14:textId="77777777" w:rsidR="00785BB2" w:rsidRPr="00EB5377" w:rsidRDefault="00785BB2" w:rsidP="00785BB2">
      <w:pPr>
        <w:jc w:val="right"/>
        <w:rPr>
          <w:rFonts w:ascii="Times New Roman" w:hAnsi="Times New Roman" w:cs="Times New Roman"/>
          <w:sz w:val="28"/>
          <w:szCs w:val="28"/>
        </w:rPr>
      </w:pPr>
      <w:r w:rsidRPr="00EB5377">
        <w:rPr>
          <w:rFonts w:ascii="Times New Roman" w:hAnsi="Times New Roman" w:cs="Times New Roman"/>
          <w:sz w:val="28"/>
          <w:szCs w:val="28"/>
        </w:rPr>
        <w:t>Директор ГКОУ «Тверская школа №4»</w:t>
      </w:r>
    </w:p>
    <w:p w14:paraId="64D6993F" w14:textId="77777777" w:rsidR="00785BB2" w:rsidRPr="00EB5377" w:rsidRDefault="00785BB2" w:rsidP="00785BB2">
      <w:pPr>
        <w:jc w:val="right"/>
        <w:rPr>
          <w:rFonts w:ascii="Times New Roman" w:hAnsi="Times New Roman" w:cs="Times New Roman"/>
          <w:sz w:val="28"/>
          <w:szCs w:val="28"/>
        </w:rPr>
      </w:pPr>
      <w:r w:rsidRPr="00EB5377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EB5377">
        <w:rPr>
          <w:rFonts w:ascii="Times New Roman" w:hAnsi="Times New Roman" w:cs="Times New Roman"/>
          <w:sz w:val="28"/>
          <w:szCs w:val="28"/>
        </w:rPr>
        <w:t>Бурундукова</w:t>
      </w:r>
      <w:proofErr w:type="spellEnd"/>
      <w:r w:rsidRPr="00EB5377">
        <w:rPr>
          <w:rFonts w:ascii="Times New Roman" w:hAnsi="Times New Roman" w:cs="Times New Roman"/>
          <w:sz w:val="28"/>
          <w:szCs w:val="28"/>
        </w:rPr>
        <w:t xml:space="preserve"> А.И.</w:t>
      </w:r>
    </w:p>
    <w:p w14:paraId="00ACBC12" w14:textId="77777777" w:rsidR="0005794C" w:rsidRPr="000D0F55" w:rsidRDefault="0005794C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7BCBA" w14:textId="77777777" w:rsidR="0005794C" w:rsidRDefault="0005794C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38BB2" w14:textId="77777777" w:rsidR="0005794C" w:rsidRPr="000D0F55" w:rsidRDefault="0005794C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42F504" w14:textId="547E14FD" w:rsidR="00125AEF" w:rsidRPr="00B30B60" w:rsidRDefault="00A26DA6" w:rsidP="00125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0B60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14:paraId="46BE93FD" w14:textId="77777777" w:rsidR="006E7813" w:rsidRPr="00B30B60" w:rsidRDefault="006E7813" w:rsidP="00125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0B60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14:paraId="447050BC" w14:textId="77777777" w:rsidR="00031647" w:rsidRPr="00B30B60" w:rsidRDefault="006E7813" w:rsidP="00031647">
      <w:pPr>
        <w:spacing w:before="91" w:line="244" w:lineRule="auto"/>
        <w:ind w:left="889" w:right="887" w:hanging="1"/>
        <w:jc w:val="center"/>
        <w:rPr>
          <w:rFonts w:ascii="Times New Roman" w:hAnsi="Times New Roman" w:cs="Times New Roman"/>
          <w:sz w:val="28"/>
          <w:szCs w:val="28"/>
        </w:rPr>
      </w:pPr>
      <w:r w:rsidRPr="00B30B60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031647" w:rsidRPr="00B30B60">
        <w:rPr>
          <w:rFonts w:ascii="Times New Roman" w:hAnsi="Times New Roman" w:cs="Times New Roman"/>
          <w:spacing w:val="-4"/>
          <w:w w:val="90"/>
          <w:sz w:val="28"/>
          <w:szCs w:val="28"/>
        </w:rPr>
        <w:t>С НАРУШЕНИЯМИ ОПОРНО-ДВИГАТЕЛЬНОГО АППАРАТА (ВАРИАНТ 6.2)</w:t>
      </w:r>
    </w:p>
    <w:p w14:paraId="3036729E" w14:textId="1A00A12C" w:rsidR="00125AEF" w:rsidRDefault="00621E39" w:rsidP="00125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(5-9 классы)</w:t>
      </w:r>
    </w:p>
    <w:p w14:paraId="33D7EA7F" w14:textId="77777777" w:rsidR="00125AEF" w:rsidRDefault="00125AEF" w:rsidP="00125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BCE78" w14:textId="77777777" w:rsidR="00125AEF" w:rsidRDefault="000D0F55" w:rsidP="00125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</w:t>
      </w:r>
      <w:r w:rsidR="00125AEF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AEF">
        <w:rPr>
          <w:rFonts w:ascii="Times New Roman" w:hAnsi="Times New Roman" w:cs="Times New Roman"/>
          <w:sz w:val="28"/>
          <w:szCs w:val="28"/>
        </w:rPr>
        <w:t>КУРС</w:t>
      </w:r>
    </w:p>
    <w:p w14:paraId="603CC49B" w14:textId="77777777" w:rsidR="000344BA" w:rsidRPr="007234D5" w:rsidRDefault="000344BA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55">
        <w:rPr>
          <w:rFonts w:ascii="Times New Roman" w:hAnsi="Times New Roman" w:cs="Times New Roman"/>
          <w:sz w:val="28"/>
          <w:szCs w:val="28"/>
        </w:rPr>
        <w:t xml:space="preserve"> </w:t>
      </w:r>
      <w:r w:rsidRPr="00125AEF">
        <w:rPr>
          <w:rFonts w:ascii="Times New Roman" w:hAnsi="Times New Roman" w:cs="Times New Roman"/>
          <w:b/>
          <w:sz w:val="28"/>
          <w:szCs w:val="28"/>
        </w:rPr>
        <w:t>«ПСИХОКОРРЕКЦИОННЫЕ ЗАНЯТИЯ (</w:t>
      </w:r>
      <w:r w:rsidR="006F46B4" w:rsidRPr="00125AEF">
        <w:rPr>
          <w:rFonts w:ascii="Times New Roman" w:hAnsi="Times New Roman" w:cs="Times New Roman"/>
          <w:b/>
          <w:sz w:val="28"/>
          <w:szCs w:val="28"/>
        </w:rPr>
        <w:t>ДЕФЕКТОЛОГИЧЕСКИЕ</w:t>
      </w:r>
      <w:r w:rsidRPr="00125AEF">
        <w:rPr>
          <w:rFonts w:ascii="Times New Roman" w:hAnsi="Times New Roman" w:cs="Times New Roman"/>
          <w:b/>
          <w:sz w:val="28"/>
          <w:szCs w:val="28"/>
        </w:rPr>
        <w:t>)»</w:t>
      </w:r>
    </w:p>
    <w:p w14:paraId="15C09429" w14:textId="77777777" w:rsidR="007234D5" w:rsidRPr="0070731C" w:rsidRDefault="007234D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DF22A" w14:textId="77777777" w:rsidR="007234D5" w:rsidRPr="0070731C" w:rsidRDefault="007234D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2EE1A" w14:textId="77777777" w:rsidR="007234D5" w:rsidRPr="0070731C" w:rsidRDefault="007234D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F1B31" w14:textId="77777777" w:rsidR="007234D5" w:rsidRPr="0070731C" w:rsidRDefault="007234D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7DE94" w14:textId="77777777" w:rsidR="007234D5" w:rsidRPr="0070731C" w:rsidRDefault="007234D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DF70C9" w14:textId="53AA9C31" w:rsidR="007234D5" w:rsidRPr="007234D5" w:rsidRDefault="007234D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F679F" w14:textId="77777777" w:rsidR="000D0F55" w:rsidRDefault="000D0F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9B692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DD6C8" w14:textId="7CAC661F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6AB25" w14:textId="335A0AC7" w:rsidR="006F5F05" w:rsidRDefault="006F5F0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C5541" w14:textId="5C373813" w:rsidR="006F5F05" w:rsidRDefault="006F5F0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F05F2" w14:textId="77777777" w:rsidR="006F5F05" w:rsidRDefault="006F5F0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458507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0D5D98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C7A64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03701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D8763" w14:textId="77777777" w:rsidR="00E56B56" w:rsidRDefault="00E56B5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861C1" w14:textId="77777777" w:rsidR="007234D5" w:rsidRDefault="007234D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FFA694" w14:textId="77777777" w:rsidR="00FB6218" w:rsidRDefault="00FB6218" w:rsidP="00FB62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A6256D" w14:textId="43FA7FFB" w:rsidR="0005794C" w:rsidRPr="00125AEF" w:rsidRDefault="00B30B60" w:rsidP="00125A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Тверь </w:t>
      </w:r>
      <w:r w:rsidR="00FB6218" w:rsidRPr="00FB6218">
        <w:rPr>
          <w:rFonts w:ascii="Times New Roman" w:hAnsi="Times New Roman" w:cs="Times New Roman"/>
          <w:sz w:val="28"/>
          <w:szCs w:val="28"/>
        </w:rPr>
        <w:t>202</w:t>
      </w:r>
      <w:r w:rsidR="0057729F">
        <w:rPr>
          <w:rFonts w:ascii="Times New Roman" w:hAnsi="Times New Roman" w:cs="Times New Roman"/>
          <w:sz w:val="28"/>
          <w:szCs w:val="28"/>
        </w:rPr>
        <w:t>5</w:t>
      </w:r>
    </w:p>
    <w:bookmarkStart w:id="0" w:name="_Toc99289658" w:displacedByCustomXml="next"/>
    <w:sdt>
      <w:sdtPr>
        <w:rPr>
          <w:rFonts w:ascii="Times New Roman" w:eastAsiaTheme="minorEastAsia" w:hAnsi="Times New Roman" w:cs="Times New Roman"/>
          <w:color w:val="auto"/>
          <w:sz w:val="28"/>
          <w:szCs w:val="28"/>
        </w:rPr>
        <w:id w:val="191142404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6F23C9" w14:textId="77777777" w:rsidR="00A11FF0" w:rsidRPr="00CF6042" w:rsidRDefault="00A11FF0" w:rsidP="00A11FF0">
          <w:pPr>
            <w:pStyle w:val="affb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B6218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14:paraId="1DBC91F8" w14:textId="1F31E820" w:rsidR="00A11FF0" w:rsidRPr="00CF6042" w:rsidRDefault="00A11FF0" w:rsidP="00A11FF0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F6042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CF6042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CF6042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99289658" w:history="1">
            <w:r w:rsidRPr="00CF6042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_Toc99289658 \h </w:instrText>
            </w:r>
            <w:r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D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388732" w14:textId="516B11DE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59" w:history="1">
            <w:r w:rsidR="00A11FF0" w:rsidRPr="00CF6042">
              <w:rPr>
                <w:rStyle w:val="af1"/>
                <w:b w:val="0"/>
                <w:noProof/>
              </w:rPr>
              <w:t>Общая характеристика курса «Психокоррекционные занятия (дефектологичекие)»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_Toc99289659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3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28732BE6" w14:textId="6567DA5D" w:rsidR="0070731C" w:rsidRDefault="006F5F05" w:rsidP="00A11FF0">
          <w:pPr>
            <w:pStyle w:val="31"/>
            <w:rPr>
              <w:b w:val="0"/>
              <w:noProof/>
            </w:rPr>
          </w:pPr>
          <w:hyperlink w:anchor="_Toc99289660" w:history="1">
            <w:r w:rsidR="00A11FF0" w:rsidRPr="00CF6042">
              <w:rPr>
                <w:rStyle w:val="af1"/>
                <w:b w:val="0"/>
                <w:noProof/>
              </w:rPr>
              <w:t>Цель и задачи курса</w:t>
            </w:r>
            <w:r w:rsidR="00A11FF0" w:rsidRPr="00CF6042">
              <w:rPr>
                <w:b w:val="0"/>
                <w:noProof/>
                <w:webHidden/>
              </w:rPr>
              <w:tab/>
            </w:r>
          </w:hyperlink>
          <w:r w:rsidR="0070731C">
            <w:rPr>
              <w:b w:val="0"/>
              <w:noProof/>
            </w:rPr>
            <w:t>4</w:t>
          </w:r>
        </w:p>
        <w:p w14:paraId="3114866E" w14:textId="6C2D7F22" w:rsidR="00A11FF0" w:rsidRDefault="00A11FF0" w:rsidP="00A11FF0">
          <w:pPr>
            <w:pStyle w:val="31"/>
            <w:rPr>
              <w:b w:val="0"/>
              <w:noProof/>
            </w:rPr>
          </w:pPr>
          <w:r w:rsidRPr="00B30B60">
            <w:rPr>
              <w:b w:val="0"/>
              <w:bCs/>
            </w:rPr>
            <w:t>Психолого - педагогическая характеристика обучающихся с НОДА</w:t>
          </w:r>
          <w:hyperlink w:anchor="_Toc99289661" w:history="1">
            <w:r w:rsidRPr="00CF6042">
              <w:rPr>
                <w:b w:val="0"/>
                <w:noProof/>
                <w:webHidden/>
              </w:rPr>
              <w:tab/>
            </w:r>
            <w:r w:rsidRPr="00CF6042">
              <w:rPr>
                <w:b w:val="0"/>
                <w:noProof/>
                <w:webHidden/>
              </w:rPr>
              <w:fldChar w:fldCharType="begin"/>
            </w:r>
            <w:r w:rsidRPr="00CF6042">
              <w:rPr>
                <w:b w:val="0"/>
                <w:noProof/>
                <w:webHidden/>
              </w:rPr>
              <w:instrText xml:space="preserve"> PAGEREF _Toc99289661 \h </w:instrText>
            </w:r>
            <w:r w:rsidRPr="00CF6042">
              <w:rPr>
                <w:b w:val="0"/>
                <w:noProof/>
                <w:webHidden/>
              </w:rPr>
            </w:r>
            <w:r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8</w:t>
            </w:r>
            <w:r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7B75E753" w14:textId="2CBD7249" w:rsidR="00A11FF0" w:rsidRPr="00CF6042" w:rsidRDefault="00A11FF0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r w:rsidRPr="002D6E5D">
            <w:rPr>
              <w:b w:val="0"/>
              <w:bCs/>
            </w:rPr>
            <w:t>Характеристика особых образовательных потребностей обучающихся с НОДА</w:t>
          </w:r>
          <w:hyperlink w:anchor="_Toc99289661" w:history="1">
            <w:r w:rsidRPr="00CF6042">
              <w:rPr>
                <w:b w:val="0"/>
                <w:noProof/>
                <w:webHidden/>
              </w:rPr>
              <w:tab/>
            </w:r>
            <w:r w:rsidRPr="00CF6042">
              <w:rPr>
                <w:b w:val="0"/>
                <w:noProof/>
                <w:webHidden/>
              </w:rPr>
              <w:fldChar w:fldCharType="begin"/>
            </w:r>
            <w:r w:rsidRPr="00CF6042">
              <w:rPr>
                <w:b w:val="0"/>
                <w:noProof/>
                <w:webHidden/>
              </w:rPr>
              <w:instrText xml:space="preserve"> PAGEREF _Toc99289661 \h </w:instrText>
            </w:r>
            <w:r w:rsidRPr="00CF6042">
              <w:rPr>
                <w:b w:val="0"/>
                <w:noProof/>
                <w:webHidden/>
              </w:rPr>
            </w:r>
            <w:r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8</w:t>
            </w:r>
            <w:r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75385249" w14:textId="77777777" w:rsidR="00A11FF0" w:rsidRPr="002D6E5D" w:rsidRDefault="00A11FF0" w:rsidP="00A11FF0">
          <w:pPr>
            <w:pStyle w:val="31"/>
            <w:rPr>
              <w:b w:val="0"/>
              <w:bCs/>
            </w:rPr>
          </w:pPr>
          <w:r w:rsidRPr="002D6E5D">
            <w:rPr>
              <w:b w:val="0"/>
              <w:bCs/>
            </w:rPr>
            <w:t>Принципы реализации рабочей программы курса</w:t>
          </w:r>
          <w:hyperlink w:anchor="_Toc99289662" w:history="1">
            <w:r w:rsidRPr="002D6E5D">
              <w:rPr>
                <w:b w:val="0"/>
                <w:bCs/>
                <w:noProof/>
                <w:webHidden/>
              </w:rPr>
              <w:tab/>
            </w:r>
            <w:r>
              <w:rPr>
                <w:b w:val="0"/>
                <w:bCs/>
                <w:noProof/>
                <w:webHidden/>
              </w:rPr>
              <w:t>.</w:t>
            </w:r>
          </w:hyperlink>
          <w:r>
            <w:rPr>
              <w:b w:val="0"/>
              <w:bCs/>
              <w:noProof/>
            </w:rPr>
            <w:t>5</w:t>
          </w:r>
          <w:r w:rsidRPr="002D6E5D">
            <w:rPr>
              <w:b w:val="0"/>
              <w:bCs/>
            </w:rPr>
            <w:t xml:space="preserve"> </w:t>
          </w:r>
        </w:p>
        <w:p w14:paraId="0CB9B388" w14:textId="77777777" w:rsidR="00A11FF0" w:rsidRDefault="006F5F05" w:rsidP="00A11FF0">
          <w:pPr>
            <w:pStyle w:val="31"/>
            <w:rPr>
              <w:b w:val="0"/>
              <w:noProof/>
            </w:rPr>
          </w:pPr>
          <w:hyperlink w:anchor="_Toc99289663" w:history="1">
            <w:r w:rsidR="00A11FF0" w:rsidRPr="00CF6042">
              <w:rPr>
                <w:rStyle w:val="af1"/>
                <w:b w:val="0"/>
                <w:noProof/>
              </w:rPr>
              <w:t>Место курса в учебном плане</w:t>
            </w:r>
            <w:r w:rsidR="00A11FF0" w:rsidRPr="00CF6042">
              <w:rPr>
                <w:b w:val="0"/>
                <w:noProof/>
                <w:webHidden/>
              </w:rPr>
              <w:tab/>
            </w:r>
          </w:hyperlink>
          <w:r w:rsidR="00A11FF0">
            <w:rPr>
              <w:b w:val="0"/>
              <w:noProof/>
            </w:rPr>
            <w:t>7</w:t>
          </w:r>
        </w:p>
        <w:p w14:paraId="4B29295E" w14:textId="77777777" w:rsidR="00A11FF0" w:rsidRPr="00CF6042" w:rsidRDefault="00A11FF0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r w:rsidRPr="002D6E5D">
            <w:rPr>
              <w:b w:val="0"/>
              <w:bCs/>
            </w:rPr>
            <w:t>Особенности построения курса</w:t>
          </w:r>
          <w:hyperlink w:anchor="_Toc99289663" w:history="1">
            <w:r w:rsidRPr="00CF6042">
              <w:rPr>
                <w:b w:val="0"/>
                <w:noProof/>
                <w:webHidden/>
              </w:rPr>
              <w:tab/>
            </w:r>
          </w:hyperlink>
          <w:r>
            <w:rPr>
              <w:b w:val="0"/>
              <w:noProof/>
            </w:rPr>
            <w:t>8</w:t>
          </w:r>
        </w:p>
        <w:p w14:paraId="0524E780" w14:textId="77777777" w:rsidR="00A11FF0" w:rsidRDefault="006F5F05" w:rsidP="00A11FF0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9289664" w:history="1">
            <w:r w:rsidR="00A11FF0" w:rsidRPr="00CF6042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 xml:space="preserve"> СОДЕРЖАНИЕ коррекционного курса «Психокоррекционные занятия (ДЕФЕКТОЛОГИЧЕСКИЕ)»</w:t>
            </w:r>
            <w:r w:rsidR="00A11FF0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 xml:space="preserve"> на уровне основного общего образования</w:t>
            </w:r>
            <w:r w:rsidR="00A11FF0" w:rsidRPr="00CF6042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 xml:space="preserve"> </w:t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11FF0">
            <w:rPr>
              <w:rFonts w:ascii="Times New Roman" w:hAnsi="Times New Roman" w:cs="Times New Roman"/>
              <w:noProof/>
              <w:sz w:val="28"/>
              <w:szCs w:val="28"/>
            </w:rPr>
            <w:t>9</w:t>
          </w:r>
        </w:p>
        <w:p w14:paraId="73D1BFA3" w14:textId="77777777" w:rsidR="00A11FF0" w:rsidRPr="006A6665" w:rsidRDefault="006F5F05" w:rsidP="00A11FF0">
          <w:pPr>
            <w:pStyle w:val="13"/>
          </w:pPr>
          <w:hyperlink w:anchor="_Toc99289664" w:history="1">
            <w:r w:rsidR="00A11FF0" w:rsidRPr="00CF6042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 xml:space="preserve"> СОДЕРЖАНИЕ коррекционного курса «Психокоррекционные занятия (ДЕФЕКТОЛОГИЧЕСКИЕ)»</w:t>
            </w:r>
            <w:r w:rsidR="00A11FF0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 xml:space="preserve"> по годам обучения</w:t>
            </w:r>
            <w:r w:rsidR="00A11FF0" w:rsidRPr="00CF6042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 xml:space="preserve"> </w:t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11FF0">
            <w:rPr>
              <w:rFonts w:ascii="Times New Roman" w:hAnsi="Times New Roman" w:cs="Times New Roman"/>
              <w:noProof/>
              <w:sz w:val="28"/>
              <w:szCs w:val="28"/>
            </w:rPr>
            <w:t>14</w:t>
          </w:r>
        </w:p>
        <w:p w14:paraId="50B1BB83" w14:textId="0727B926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65" w:history="1">
            <w:r w:rsidR="00A11FF0" w:rsidRPr="00CF6042">
              <w:rPr>
                <w:rStyle w:val="af1"/>
                <w:b w:val="0"/>
                <w:noProof/>
              </w:rPr>
              <w:t>5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_Toc99289665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14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  <w:r w:rsidR="00A11FF0">
            <w:rPr>
              <w:b w:val="0"/>
              <w:noProof/>
            </w:rPr>
            <w:t>4</w:t>
          </w:r>
        </w:p>
        <w:p w14:paraId="4D736EA0" w14:textId="24CE8ABA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66" w:history="1">
            <w:r w:rsidR="00A11FF0" w:rsidRPr="00CF6042">
              <w:rPr>
                <w:rStyle w:val="af1"/>
                <w:b w:val="0"/>
                <w:noProof/>
              </w:rPr>
              <w:t>6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_Toc99289666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17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  <w:r w:rsidR="00A11FF0">
            <w:rPr>
              <w:b w:val="0"/>
              <w:noProof/>
            </w:rPr>
            <w:t>7</w:t>
          </w:r>
        </w:p>
        <w:p w14:paraId="6067C864" w14:textId="77777777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67" w:history="1">
            <w:r w:rsidR="00A11FF0" w:rsidRPr="00CF6042">
              <w:rPr>
                <w:rStyle w:val="af1"/>
                <w:b w:val="0"/>
                <w:noProof/>
              </w:rPr>
              <w:t>7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>
              <w:rPr>
                <w:b w:val="0"/>
                <w:noProof/>
                <w:webHidden/>
              </w:rPr>
              <w:t>20</w:t>
            </w:r>
          </w:hyperlink>
        </w:p>
        <w:p w14:paraId="087F7D1F" w14:textId="590603DF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68" w:history="1">
            <w:r w:rsidR="00A11FF0" w:rsidRPr="00CF6042">
              <w:rPr>
                <w:rStyle w:val="af1"/>
                <w:b w:val="0"/>
                <w:noProof/>
              </w:rPr>
              <w:t>8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_Toc99289668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23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1DEFCB1B" w14:textId="6E7BEF6A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69" w:history="1">
            <w:r w:rsidR="00A11FF0" w:rsidRPr="00CF6042">
              <w:rPr>
                <w:rStyle w:val="af1"/>
                <w:b w:val="0"/>
                <w:noProof/>
              </w:rPr>
              <w:t>9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_Toc99289669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25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134F912B" w14:textId="4A3F438B" w:rsidR="00A11FF0" w:rsidRPr="00CF6042" w:rsidRDefault="006F5F05" w:rsidP="00A11FF0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9289670" w:history="1">
            <w:r w:rsidR="00A11FF0" w:rsidRPr="00CF6042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ПО КОРРЕКЦИОННОМУ КУРСУ «ПСИХОКОРРЕКЦИОННЫЕ ЗАНЯТИЯ (ДЕФЕКТОЛОГИЧЕСКИЕ)» ПО ГОДАМ ОБУЧЕНИЯ</w:t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_Toc99289670 \h </w:instrText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D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80E799" w14:textId="711BFF21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71" w:history="1">
            <w:r w:rsidR="00A11FF0" w:rsidRPr="00CF6042">
              <w:rPr>
                <w:rStyle w:val="af1"/>
                <w:rFonts w:eastAsiaTheme="minorHAnsi"/>
                <w:b w:val="0"/>
                <w:caps/>
                <w:noProof/>
              </w:rPr>
              <w:t>5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_Toc99289671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28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6241D5A3" w14:textId="55674EAF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72" w:history="1">
            <w:r w:rsidR="00A11FF0" w:rsidRPr="00CF6042">
              <w:rPr>
                <w:rStyle w:val="af1"/>
                <w:b w:val="0"/>
                <w:caps/>
                <w:noProof/>
              </w:rPr>
              <w:t>6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_Toc99289672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30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12ADAE33" w14:textId="5C310A62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73" w:history="1">
            <w:r w:rsidR="00A11FF0" w:rsidRPr="00CF6042">
              <w:rPr>
                <w:rStyle w:val="af1"/>
                <w:b w:val="0"/>
                <w:caps/>
                <w:noProof/>
              </w:rPr>
              <w:t>7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_Toc99289673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33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2C00A828" w14:textId="60684151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74" w:history="1">
            <w:r w:rsidR="00A11FF0" w:rsidRPr="00CF6042">
              <w:rPr>
                <w:rStyle w:val="af1"/>
                <w:b w:val="0"/>
                <w:noProof/>
              </w:rPr>
              <w:t>8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_Toc99289674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35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303FC0E7" w14:textId="12D4FC3F" w:rsidR="00A11FF0" w:rsidRPr="00CF6042" w:rsidRDefault="006F5F05" w:rsidP="00A11FF0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99289675" w:history="1">
            <w:r w:rsidR="00A11FF0" w:rsidRPr="00CF6042">
              <w:rPr>
                <w:rStyle w:val="af1"/>
                <w:b w:val="0"/>
                <w:caps/>
                <w:noProof/>
              </w:rPr>
              <w:t>9 КЛАСС</w:t>
            </w:r>
            <w:r w:rsidR="00A11FF0" w:rsidRPr="00CF6042">
              <w:rPr>
                <w:b w:val="0"/>
                <w:noProof/>
                <w:webHidden/>
              </w:rPr>
              <w:tab/>
            </w:r>
            <w:r w:rsidR="00A11FF0" w:rsidRPr="00CF6042">
              <w:rPr>
                <w:b w:val="0"/>
                <w:noProof/>
                <w:webHidden/>
              </w:rPr>
              <w:fldChar w:fldCharType="begin"/>
            </w:r>
            <w:r w:rsidR="00A11FF0" w:rsidRPr="00CF6042">
              <w:rPr>
                <w:b w:val="0"/>
                <w:noProof/>
                <w:webHidden/>
              </w:rPr>
              <w:instrText xml:space="preserve"> PAGEREF _Toc99289675 \h </w:instrText>
            </w:r>
            <w:r w:rsidR="00A11FF0" w:rsidRPr="00CF6042">
              <w:rPr>
                <w:b w:val="0"/>
                <w:noProof/>
                <w:webHidden/>
              </w:rPr>
            </w:r>
            <w:r w:rsidR="00A11FF0" w:rsidRPr="00CF6042">
              <w:rPr>
                <w:b w:val="0"/>
                <w:noProof/>
                <w:webHidden/>
              </w:rPr>
              <w:fldChar w:fldCharType="separate"/>
            </w:r>
            <w:r w:rsidR="00A05D2D">
              <w:rPr>
                <w:b w:val="0"/>
                <w:noProof/>
                <w:webHidden/>
              </w:rPr>
              <w:t>37</w:t>
            </w:r>
            <w:r w:rsidR="00A11FF0" w:rsidRPr="00CF6042">
              <w:rPr>
                <w:b w:val="0"/>
                <w:noProof/>
                <w:webHidden/>
              </w:rPr>
              <w:fldChar w:fldCharType="end"/>
            </w:r>
          </w:hyperlink>
        </w:p>
        <w:p w14:paraId="18D82481" w14:textId="77777777" w:rsidR="00A11FF0" w:rsidRDefault="006F5F05" w:rsidP="00A11FF0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9289676" w:history="1">
            <w:r w:rsidR="00A11FF0" w:rsidRPr="00CF6042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A11FF0" w:rsidRPr="00CF60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11FF0">
            <w:rPr>
              <w:rFonts w:ascii="Times New Roman" w:hAnsi="Times New Roman" w:cs="Times New Roman"/>
              <w:noProof/>
              <w:sz w:val="28"/>
              <w:szCs w:val="28"/>
            </w:rPr>
            <w:t>40</w:t>
          </w:r>
        </w:p>
        <w:p w14:paraId="36FD2063" w14:textId="0CEFE4B4" w:rsidR="00A11FF0" w:rsidRPr="006A6665" w:rsidRDefault="00A11FF0" w:rsidP="00A11FF0">
          <w:pPr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6A6665">
            <w:rPr>
              <w:rFonts w:ascii="Times New Roman" w:hAnsi="Times New Roman" w:cs="Times New Roman"/>
              <w:bCs/>
              <w:sz w:val="28"/>
              <w:szCs w:val="28"/>
            </w:rPr>
            <w:t>Материально-техническое обеспечение процесса коррекционной работы….</w:t>
          </w:r>
          <w:r w:rsidR="0070731C">
            <w:rPr>
              <w:rFonts w:ascii="Times New Roman" w:hAnsi="Times New Roman" w:cs="Times New Roman"/>
              <w:bCs/>
              <w:sz w:val="28"/>
              <w:szCs w:val="28"/>
            </w:rPr>
            <w:t>62</w:t>
          </w:r>
        </w:p>
        <w:p w14:paraId="27D0404C" w14:textId="3AAE2341" w:rsidR="00A11FF0" w:rsidRPr="006A6665" w:rsidRDefault="00A11FF0" w:rsidP="00A11FF0">
          <w:pPr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6A6665">
            <w:rPr>
              <w:rFonts w:ascii="Times New Roman" w:hAnsi="Times New Roman" w:cs="Times New Roman"/>
              <w:bCs/>
              <w:sz w:val="28"/>
              <w:szCs w:val="28"/>
            </w:rPr>
            <w:t>Список литературы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……………………………………………………………….6</w:t>
          </w:r>
          <w:r w:rsidR="0070731C">
            <w:rPr>
              <w:rFonts w:ascii="Times New Roman" w:hAnsi="Times New Roman" w:cs="Times New Roman"/>
              <w:bCs/>
              <w:sz w:val="28"/>
              <w:szCs w:val="28"/>
            </w:rPr>
            <w:t>5</w:t>
          </w:r>
        </w:p>
        <w:p w14:paraId="7B3F5E46" w14:textId="77777777" w:rsidR="00A11FF0" w:rsidRDefault="00A11FF0" w:rsidP="00A11FF0">
          <w:pPr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F6042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4258D1F5" w14:textId="77777777" w:rsidR="00D64536" w:rsidRDefault="00D64536" w:rsidP="0058330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42F1E4" w14:textId="0468C4F6" w:rsidR="00AF6141" w:rsidRPr="007C6C58" w:rsidRDefault="00AF6141" w:rsidP="005833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6C5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bookmarkEnd w:id="0"/>
    </w:p>
    <w:p w14:paraId="7E467976" w14:textId="77777777" w:rsidR="00AF6141" w:rsidRPr="00C057E7" w:rsidRDefault="00AF6141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p w14:paraId="47E56856" w14:textId="77777777" w:rsidR="00031647" w:rsidRPr="00C057E7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Коррекционно-развивающий курс «</w:t>
      </w:r>
      <w:bookmarkStart w:id="1" w:name="_Hlk181636998"/>
      <w:proofErr w:type="spellStart"/>
      <w:r w:rsidRPr="00C057E7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занятия (дефектологические)»</w:t>
      </w:r>
      <w:bookmarkEnd w:id="1"/>
      <w:r w:rsidRPr="00C057E7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коррекционно-развивающей области учебного плана при реализации </w:t>
      </w:r>
      <w:r w:rsidR="000853D4" w:rsidRPr="00C057E7">
        <w:rPr>
          <w:rFonts w:ascii="Times New Roman" w:hAnsi="Times New Roman" w:cs="Times New Roman"/>
          <w:sz w:val="28"/>
          <w:szCs w:val="28"/>
        </w:rPr>
        <w:t>Ф</w:t>
      </w:r>
      <w:r w:rsidRPr="00C057E7">
        <w:rPr>
          <w:rFonts w:ascii="Times New Roman" w:hAnsi="Times New Roman" w:cs="Times New Roman"/>
          <w:sz w:val="28"/>
          <w:szCs w:val="28"/>
        </w:rPr>
        <w:t>АОП ООО</w:t>
      </w:r>
      <w:r w:rsidR="00ED48D6" w:rsidRPr="00C057E7">
        <w:rPr>
          <w:rFonts w:ascii="Times New Roman" w:hAnsi="Times New Roman" w:cs="Times New Roman"/>
          <w:sz w:val="28"/>
          <w:szCs w:val="28"/>
        </w:rPr>
        <w:t xml:space="preserve"> для</w:t>
      </w:r>
      <w:r w:rsidRPr="00C057E7">
        <w:rPr>
          <w:rFonts w:ascii="Times New Roman" w:hAnsi="Times New Roman" w:cs="Times New Roman"/>
          <w:sz w:val="28"/>
          <w:szCs w:val="28"/>
        </w:rPr>
        <w:t xml:space="preserve"> обучающихся с</w:t>
      </w:r>
      <w:r w:rsidR="00031647" w:rsidRPr="00C057E7">
        <w:rPr>
          <w:rFonts w:ascii="Times New Roman" w:hAnsi="Times New Roman" w:cs="Times New Roman"/>
          <w:sz w:val="28"/>
          <w:szCs w:val="28"/>
        </w:rPr>
        <w:t xml:space="preserve"> нарушениями </w:t>
      </w:r>
      <w:proofErr w:type="spellStart"/>
      <w:r w:rsidR="00031647" w:rsidRPr="00C057E7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="00031647" w:rsidRPr="00C057E7">
        <w:rPr>
          <w:rFonts w:ascii="Times New Roman" w:hAnsi="Times New Roman" w:cs="Times New Roman"/>
          <w:sz w:val="28"/>
          <w:szCs w:val="28"/>
        </w:rPr>
        <w:t xml:space="preserve"> – двигательного аппарата (вариант 6.2)</w:t>
      </w:r>
    </w:p>
    <w:p w14:paraId="5AA829BC" w14:textId="5AD57813" w:rsidR="00031647" w:rsidRPr="00C057E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“ </w:t>
      </w:r>
      <w:proofErr w:type="spellStart"/>
      <w:r w:rsidRPr="00C057E7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занятия (дефектологические)» (вариант 6.2) составлена с учетом требований к программам коррекционной работы основного общего образования Федерального государственного образовательного стандарта основного общего образования обучающихся с ограниченными возможностями здоровья (далее — ФГОС ООО ОВЗ), Федеральной адаптированной основной образовательной программы основного общего образования для обучающихся с нарушениями опорно-двигательного аппарата (далее — НОДА), а также ориентирована на целевые приоритеты, сформулированные в Федеральной программе воспитания.</w:t>
      </w:r>
    </w:p>
    <w:p w14:paraId="0055EAC4" w14:textId="77777777" w:rsidR="00031647" w:rsidRPr="00C057E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Курс реализуется учителем-дефектологом в рамках внеурочной деятельности посредством проведения групповых (подгрупповых) коррекционно-развивающих занятий.</w:t>
      </w:r>
    </w:p>
    <w:p w14:paraId="7B1C1008" w14:textId="77777777" w:rsidR="00031647" w:rsidRPr="00C057E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Для проведения коррекционно-развивающих занятий рекомендуется деление класса на группы (подгруппы), исходя из имеющихся у обучающихся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трудностей  познавательного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и моторного развития.</w:t>
      </w:r>
    </w:p>
    <w:p w14:paraId="70AEA890" w14:textId="2164071C" w:rsidR="002211D1" w:rsidRPr="00C057E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В случае, если обучающийся не нуждается в коррекционно-развивающих занятиях с дефектологом по решению психолого-педагогического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консилиума  образовательной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организации они могут быть заменены на  занятия по другим направлениями коррекционной работы или  на другие виды внеурочной деятельности.</w:t>
      </w:r>
      <w:bookmarkStart w:id="2" w:name="_GoBack"/>
      <w:bookmarkEnd w:id="2"/>
    </w:p>
    <w:p w14:paraId="77859086" w14:textId="77777777" w:rsidR="000E4BED" w:rsidRPr="00C057E7" w:rsidRDefault="000E4BED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E86E8B" w14:textId="3D031075" w:rsidR="0003164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99289659"/>
      <w:r w:rsidRPr="00C057E7">
        <w:rPr>
          <w:rFonts w:ascii="Times New Roman" w:hAnsi="Times New Roman" w:cs="Times New Roman"/>
          <w:sz w:val="28"/>
          <w:szCs w:val="28"/>
        </w:rPr>
        <w:t xml:space="preserve">Данный курс составлен для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обучающихся  5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– 9 классов с нарушениями опорно-двигательного аппарата, осваивающих Адаптированную основную общеобразовательную программу </w:t>
      </w:r>
      <w:r w:rsidR="00EE4C22" w:rsidRPr="00C057E7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C057E7">
        <w:rPr>
          <w:rFonts w:ascii="Times New Roman" w:hAnsi="Times New Roman" w:cs="Times New Roman"/>
          <w:sz w:val="28"/>
          <w:szCs w:val="28"/>
        </w:rPr>
        <w:t xml:space="preserve">общего образования для обучающихся с нарушениями опорно-двигательного аппарата (далее – АООП </w:t>
      </w:r>
      <w:r w:rsidR="00EE4C22" w:rsidRPr="00C057E7">
        <w:rPr>
          <w:rFonts w:ascii="Times New Roman" w:hAnsi="Times New Roman" w:cs="Times New Roman"/>
          <w:sz w:val="28"/>
          <w:szCs w:val="28"/>
        </w:rPr>
        <w:t>О</w:t>
      </w:r>
      <w:r w:rsidRPr="00C057E7">
        <w:rPr>
          <w:rFonts w:ascii="Times New Roman" w:hAnsi="Times New Roman" w:cs="Times New Roman"/>
          <w:sz w:val="28"/>
          <w:szCs w:val="28"/>
        </w:rPr>
        <w:t xml:space="preserve">ОО НОДА), вариант 6.2., и относится к коррекционно-развивающей области. Коррекционно-развивающая область является обязательной частью внеурочной деятельности, поддерживающей процесс освоения содержания АООП </w:t>
      </w:r>
      <w:r w:rsidR="00EE4C22" w:rsidRPr="00C057E7">
        <w:rPr>
          <w:rFonts w:ascii="Times New Roman" w:hAnsi="Times New Roman" w:cs="Times New Roman"/>
          <w:sz w:val="28"/>
          <w:szCs w:val="28"/>
        </w:rPr>
        <w:t>О</w:t>
      </w:r>
      <w:r w:rsidRPr="00C057E7">
        <w:rPr>
          <w:rFonts w:ascii="Times New Roman" w:hAnsi="Times New Roman" w:cs="Times New Roman"/>
          <w:sz w:val="28"/>
          <w:szCs w:val="28"/>
        </w:rPr>
        <w:t xml:space="preserve">ОО НОДА. Развитие познавательных процессов и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моторных функций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обучающихся с НОДА является обязательным условием достижения целей обучения и воспитания, общего развития, успешной социализации и интеграции в общество.  </w:t>
      </w:r>
      <w:r w:rsidRPr="00C057E7">
        <w:rPr>
          <w:rFonts w:ascii="Times New Roman" w:hAnsi="Times New Roman" w:cs="Times New Roman"/>
          <w:sz w:val="28"/>
          <w:szCs w:val="28"/>
        </w:rPr>
        <w:lastRenderedPageBreak/>
        <w:t xml:space="preserve">Все познавательные и моторные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процессы  функционируют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в тесной взаимосвязи между собой и представляют собой сложную систему, а у обучающихся с НОДА (вариант 6.2.) их развитие протекает с задержкой и отличается качественным своеобразием, что негативно сказывается на успешности обучения. Таким образом, формирование познавательной деятельности и моторики у обучающихся с НОДА (вариант 6.2.) является ведущим направлением системы коррекционно-развивающей работы.</w:t>
      </w:r>
    </w:p>
    <w:p w14:paraId="6134B513" w14:textId="2723DC1C" w:rsidR="00C057E7" w:rsidRPr="00C057E7" w:rsidRDefault="00C057E7" w:rsidP="00031647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7E7">
        <w:rPr>
          <w:rFonts w:ascii="Times New Roman" w:hAnsi="Times New Roman" w:cs="Times New Roman"/>
          <w:b/>
          <w:bCs/>
          <w:sz w:val="28"/>
          <w:szCs w:val="28"/>
        </w:rPr>
        <w:t>Цель и задачи курса</w:t>
      </w:r>
    </w:p>
    <w:p w14:paraId="27E5816C" w14:textId="77777777" w:rsidR="00031647" w:rsidRPr="00C057E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образовательная программа начального общего образования для обучающихся с НОДА определяет основные направления работы. Содержание программы коррекционного курса состоит из диагностического и коррекционного блоков. Данный курс является интегрированным, часть его содержания соотносится с материалами основных общеобразовательных предметов. </w:t>
      </w:r>
    </w:p>
    <w:p w14:paraId="2AA2C52E" w14:textId="77777777" w:rsidR="00031647" w:rsidRPr="00C057E7" w:rsidRDefault="00031647" w:rsidP="0003164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7E7">
        <w:rPr>
          <w:rFonts w:ascii="Times New Roman" w:hAnsi="Times New Roman" w:cs="Times New Roman"/>
          <w:i/>
          <w:sz w:val="28"/>
          <w:szCs w:val="28"/>
        </w:rPr>
        <w:t>Программа предусматривает:</w:t>
      </w:r>
    </w:p>
    <w:p w14:paraId="5EE2B410" w14:textId="77777777" w:rsidR="00EE4C22" w:rsidRPr="00C057E7" w:rsidRDefault="0003164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предупреждение вторичных биологических и социальных отклонений в</w:t>
      </w:r>
    </w:p>
    <w:p w14:paraId="41735159" w14:textId="3A22A573" w:rsidR="00031647" w:rsidRPr="00C057E7" w:rsidRDefault="00031647" w:rsidP="00EE4C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развитии, затрудняющих образование и социализацию обучающегося;</w:t>
      </w:r>
    </w:p>
    <w:p w14:paraId="410C435F" w14:textId="77777777" w:rsidR="00EE4C22" w:rsidRPr="00C057E7" w:rsidRDefault="0003164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коррекцию нарушений психофизического развития педагогическими</w:t>
      </w:r>
    </w:p>
    <w:p w14:paraId="0004A2CB" w14:textId="0E816ABB" w:rsidR="00031647" w:rsidRPr="00C057E7" w:rsidRDefault="00031647" w:rsidP="00EE4C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средствами;</w:t>
      </w:r>
    </w:p>
    <w:p w14:paraId="0BB4605E" w14:textId="77777777" w:rsidR="00EE4C22" w:rsidRPr="00C057E7" w:rsidRDefault="0003164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формирование у обучающихся с НОДА механизмов компенсации </w:t>
      </w:r>
    </w:p>
    <w:p w14:paraId="4CE608F5" w14:textId="5C0B9D98" w:rsidR="00031647" w:rsidRPr="00C057E7" w:rsidRDefault="00031647" w:rsidP="00EE4C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57E7">
        <w:rPr>
          <w:rFonts w:ascii="Times New Roman" w:hAnsi="Times New Roman" w:cs="Times New Roman"/>
          <w:sz w:val="28"/>
          <w:szCs w:val="28"/>
        </w:rPr>
        <w:t>дефицитарных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психомоторных функций, не поддающихся исправлению;</w:t>
      </w:r>
    </w:p>
    <w:p w14:paraId="6B405942" w14:textId="77777777" w:rsidR="00EE4C22" w:rsidRPr="00C057E7" w:rsidRDefault="0003164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формирование способов познавательной деятельности, позволяющих</w:t>
      </w:r>
    </w:p>
    <w:p w14:paraId="2FF27639" w14:textId="1EAD239A" w:rsidR="00031647" w:rsidRPr="00C057E7" w:rsidRDefault="00031647" w:rsidP="00EE4C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обучающемуся осваивать общеобразовательные предметы.</w:t>
      </w:r>
    </w:p>
    <w:p w14:paraId="03AE3A88" w14:textId="77777777" w:rsidR="00031647" w:rsidRPr="00C057E7" w:rsidRDefault="00031647" w:rsidP="00EE4C2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7E7">
        <w:rPr>
          <w:rFonts w:ascii="Times New Roman" w:hAnsi="Times New Roman" w:cs="Times New Roman"/>
          <w:i/>
          <w:sz w:val="28"/>
          <w:szCs w:val="28"/>
        </w:rPr>
        <w:t>Программа обеспечивает:</w:t>
      </w:r>
    </w:p>
    <w:p w14:paraId="35DB8114" w14:textId="77777777" w:rsidR="00EE4C22" w:rsidRPr="00C057E7" w:rsidRDefault="0003164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выявление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особых образовательных потребностей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обучающихся с</w:t>
      </w:r>
    </w:p>
    <w:p w14:paraId="4E08345E" w14:textId="40F3A76B" w:rsidR="00031647" w:rsidRPr="00C057E7" w:rsidRDefault="00031647" w:rsidP="00EE4C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НОДА, обусловленных недостатками в их физическом и (или) психическом развитии;</w:t>
      </w:r>
    </w:p>
    <w:p w14:paraId="39DC6481" w14:textId="77777777" w:rsidR="00EE4C22" w:rsidRPr="00C057E7" w:rsidRDefault="0003164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психолого-медико-</w:t>
      </w:r>
    </w:p>
    <w:p w14:paraId="2BCDE67F" w14:textId="5E6A94D4" w:rsidR="00031647" w:rsidRPr="00C057E7" w:rsidRDefault="00031647" w:rsidP="00EE4C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педагогической помощи обучающимся с НОДА с учетом особенностей психофизического развития и индивидуальных возможностей и ресурсов обучающихся (в соответствии с рекомендациями ПМПК и индивидуальной программой реабилитации или </w:t>
      </w:r>
      <w:proofErr w:type="spellStart"/>
      <w:r w:rsidRPr="00C057E7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ребенка-инвалида (ИПРА);</w:t>
      </w:r>
    </w:p>
    <w:p w14:paraId="7B4BF36A" w14:textId="77777777" w:rsidR="00EE4C22" w:rsidRPr="00C057E7" w:rsidRDefault="0003164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возможность освоения детьми с нарушениями опорно-двигательного</w:t>
      </w:r>
    </w:p>
    <w:p w14:paraId="151062A4" w14:textId="2BC62657" w:rsidR="00031647" w:rsidRPr="00C057E7" w:rsidRDefault="00031647" w:rsidP="00EE4C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>аппарата АООП и их адаптации к условиям образовательной организации.</w:t>
      </w:r>
    </w:p>
    <w:p w14:paraId="30A4F283" w14:textId="77777777" w:rsidR="0003164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Коррекция и компенсация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двигательных расстройств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обучающихся реализуется под контролем учителей адаптивной физической культуры в соответствии с медицинскими рекомендациями.</w:t>
      </w:r>
    </w:p>
    <w:p w14:paraId="00363D58" w14:textId="77777777" w:rsidR="00B30B60" w:rsidRDefault="00B30B60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2C80F40" w14:textId="77777777" w:rsidR="00B30B60" w:rsidRPr="00C057E7" w:rsidRDefault="00B30B60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F869A0" w14:textId="77777777" w:rsidR="00031647" w:rsidRPr="00C057E7" w:rsidRDefault="00031647" w:rsidP="000316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57E7">
        <w:rPr>
          <w:rFonts w:ascii="Times New Roman" w:hAnsi="Times New Roman" w:cs="Times New Roman"/>
          <w:b/>
          <w:i/>
          <w:sz w:val="28"/>
          <w:szCs w:val="28"/>
        </w:rPr>
        <w:t>Психолого-педагогическая характеристика обучающихся с НОДА (6.2)</w:t>
      </w:r>
    </w:p>
    <w:p w14:paraId="4EF8F764" w14:textId="77777777" w:rsidR="00031647" w:rsidRPr="00C057E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Группу обучающихся по варианту 6.2 составляют обучающиеся, у которых определяется легкий дефицит познавательных и социальных способностей, передвигающиеся самостоятельно, при помощи ортопедических средств или лишенные возможности самостоятельного передвижения, в том числе имеющие </w:t>
      </w:r>
      <w:proofErr w:type="spellStart"/>
      <w:r w:rsidRPr="00C057E7">
        <w:rPr>
          <w:rFonts w:ascii="Times New Roman" w:hAnsi="Times New Roman" w:cs="Times New Roman"/>
          <w:sz w:val="28"/>
          <w:szCs w:val="28"/>
        </w:rPr>
        <w:t>нейросенсорные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нарушения. Указанные нарушения также сочетаются с ограничениями </w:t>
      </w:r>
      <w:proofErr w:type="spellStart"/>
      <w:r w:rsidRPr="00C057E7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деятельности и </w:t>
      </w:r>
      <w:proofErr w:type="spellStart"/>
      <w:r w:rsidRPr="00C057E7">
        <w:rPr>
          <w:rFonts w:ascii="Times New Roman" w:hAnsi="Times New Roman" w:cs="Times New Roman"/>
          <w:sz w:val="28"/>
          <w:szCs w:val="28"/>
        </w:rPr>
        <w:t>дизартрическими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расстройствами разной степени выраженности.</w:t>
      </w:r>
    </w:p>
    <w:p w14:paraId="4037901E" w14:textId="77777777" w:rsidR="00031647" w:rsidRPr="00C057E7" w:rsidRDefault="00031647" w:rsidP="000316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57E7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</w:t>
      </w:r>
      <w:proofErr w:type="gramStart"/>
      <w:r w:rsidRPr="00C057E7">
        <w:rPr>
          <w:rFonts w:ascii="Times New Roman" w:hAnsi="Times New Roman" w:cs="Times New Roman"/>
          <w:b/>
          <w:i/>
          <w:sz w:val="28"/>
          <w:szCs w:val="28"/>
        </w:rPr>
        <w:t>особых образовательных потребностей</w:t>
      </w:r>
      <w:proofErr w:type="gramEnd"/>
      <w:r w:rsidRPr="00C057E7"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с нарушениями опорно-двигательного аппарата (6.2)</w:t>
      </w:r>
    </w:p>
    <w:p w14:paraId="2EA0B21B" w14:textId="77777777" w:rsidR="00031647" w:rsidRPr="00C057E7" w:rsidRDefault="00031647" w:rsidP="000316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ab/>
        <w:t>Особые образовательные потребности обучающихся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свое отражение в структуре и содержании образования.</w:t>
      </w:r>
    </w:p>
    <w:p w14:paraId="65DD7C2A" w14:textId="6F99B112" w:rsidR="0003164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57E7">
        <w:rPr>
          <w:rFonts w:ascii="Times New Roman" w:hAnsi="Times New Roman" w:cs="Times New Roman"/>
          <w:sz w:val="28"/>
          <w:szCs w:val="28"/>
        </w:rPr>
        <w:t>Уч</w:t>
      </w:r>
      <w:r w:rsidR="007E7F27">
        <w:rPr>
          <w:rFonts w:ascii="Times New Roman" w:hAnsi="Times New Roman" w:cs="Times New Roman"/>
          <w:sz w:val="28"/>
          <w:szCs w:val="28"/>
        </w:rPr>
        <w:t>итывание</w:t>
      </w:r>
      <w:proofErr w:type="spellEnd"/>
      <w:r w:rsidRPr="00C057E7">
        <w:rPr>
          <w:rFonts w:ascii="Times New Roman" w:hAnsi="Times New Roman" w:cs="Times New Roman"/>
          <w:sz w:val="28"/>
          <w:szCs w:val="28"/>
        </w:rPr>
        <w:t xml:space="preserve"> особенностей и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возможностей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обучающихся с НОДА по варианту 6.2 ФАОП </w:t>
      </w:r>
      <w:r w:rsidR="00EE4C22" w:rsidRPr="00C057E7">
        <w:rPr>
          <w:rFonts w:ascii="Times New Roman" w:hAnsi="Times New Roman" w:cs="Times New Roman"/>
          <w:sz w:val="28"/>
          <w:szCs w:val="28"/>
        </w:rPr>
        <w:t>О</w:t>
      </w:r>
      <w:r w:rsidRPr="00C057E7">
        <w:rPr>
          <w:rFonts w:ascii="Times New Roman" w:hAnsi="Times New Roman" w:cs="Times New Roman"/>
          <w:sz w:val="28"/>
          <w:szCs w:val="28"/>
        </w:rPr>
        <w:t xml:space="preserve">ОО реализуется через образовательные условия (специальные методы формирования графо-моторных навыков, пространственных и временных представлений, специальное оборудование, реализацию коррекционных занятий). </w:t>
      </w:r>
    </w:p>
    <w:p w14:paraId="04BAE875" w14:textId="77777777" w:rsidR="007E7F27" w:rsidRDefault="007E7F2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1705F01" w14:textId="08A1D369" w:rsidR="007E7F27" w:rsidRDefault="00C057E7" w:rsidP="007E7F27">
      <w:pPr>
        <w:pStyle w:val="110"/>
        <w:spacing w:before="1" w:line="276" w:lineRule="auto"/>
        <w:ind w:left="0" w:right="126"/>
        <w:rPr>
          <w:i/>
          <w:iCs/>
        </w:rPr>
      </w:pPr>
      <w:r w:rsidRPr="00C057E7">
        <w:rPr>
          <w:i/>
          <w:iCs/>
        </w:rPr>
        <w:t>Принципы</w:t>
      </w:r>
      <w:r w:rsidRPr="00C057E7">
        <w:rPr>
          <w:i/>
          <w:iCs/>
          <w:spacing w:val="63"/>
        </w:rPr>
        <w:t xml:space="preserve"> </w:t>
      </w:r>
      <w:r w:rsidRPr="00C057E7">
        <w:rPr>
          <w:i/>
          <w:iCs/>
        </w:rPr>
        <w:t>реализации</w:t>
      </w:r>
      <w:r w:rsidRPr="00C057E7">
        <w:rPr>
          <w:i/>
          <w:iCs/>
          <w:spacing w:val="-4"/>
        </w:rPr>
        <w:t xml:space="preserve"> </w:t>
      </w:r>
      <w:r w:rsidRPr="00C057E7">
        <w:rPr>
          <w:i/>
          <w:iCs/>
        </w:rPr>
        <w:t>рабочей</w:t>
      </w:r>
      <w:r>
        <w:rPr>
          <w:i/>
          <w:iCs/>
        </w:rPr>
        <w:t xml:space="preserve"> </w:t>
      </w:r>
      <w:r w:rsidRPr="00C057E7">
        <w:rPr>
          <w:i/>
          <w:iCs/>
        </w:rPr>
        <w:t>программы</w:t>
      </w:r>
      <w:r w:rsidR="002D6E5D">
        <w:rPr>
          <w:i/>
          <w:iCs/>
        </w:rPr>
        <w:t xml:space="preserve"> курса</w:t>
      </w:r>
    </w:p>
    <w:p w14:paraId="28193AB5" w14:textId="77777777" w:rsidR="007E7F27" w:rsidRPr="007E7F27" w:rsidRDefault="007E7F27" w:rsidP="007E7F27">
      <w:pPr>
        <w:pStyle w:val="110"/>
        <w:spacing w:before="1" w:line="276" w:lineRule="auto"/>
        <w:ind w:left="0" w:right="126"/>
        <w:rPr>
          <w:i/>
          <w:iCs/>
        </w:rPr>
      </w:pPr>
    </w:p>
    <w:p w14:paraId="115B0345" w14:textId="762AFAB8" w:rsidR="00C057E7" w:rsidRPr="00C057E7" w:rsidRDefault="00C057E7" w:rsidP="007E7F27">
      <w:pPr>
        <w:pStyle w:val="ab"/>
        <w:spacing w:before="1"/>
        <w:ind w:right="10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057E7">
        <w:rPr>
          <w:sz w:val="28"/>
          <w:szCs w:val="28"/>
        </w:rPr>
        <w:t>При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реализации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принципа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дифференцированного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(индивидуального)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 xml:space="preserve">подхода в </w:t>
      </w:r>
      <w:r>
        <w:rPr>
          <w:sz w:val="28"/>
          <w:szCs w:val="28"/>
        </w:rPr>
        <w:t xml:space="preserve">коррекционной работе с </w:t>
      </w:r>
      <w:r w:rsidRPr="00C057E7">
        <w:rPr>
          <w:sz w:val="28"/>
          <w:szCs w:val="28"/>
        </w:rPr>
        <w:t>обучающи</w:t>
      </w:r>
      <w:r>
        <w:rPr>
          <w:sz w:val="28"/>
          <w:szCs w:val="28"/>
        </w:rPr>
        <w:t>мися</w:t>
      </w:r>
      <w:r w:rsidRPr="00C057E7">
        <w:rPr>
          <w:sz w:val="28"/>
          <w:szCs w:val="28"/>
        </w:rPr>
        <w:t xml:space="preserve"> с НОДА необходимо учитывать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уровень развития у них мануальных навыков. Учитель</w:t>
      </w:r>
      <w:r>
        <w:rPr>
          <w:sz w:val="28"/>
          <w:szCs w:val="28"/>
        </w:rPr>
        <w:t>-дефектолог</w:t>
      </w:r>
      <w:r w:rsidRPr="00C057E7">
        <w:rPr>
          <w:sz w:val="28"/>
          <w:szCs w:val="28"/>
        </w:rPr>
        <w:t xml:space="preserve"> в процессе обучения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определяет</w:t>
      </w:r>
      <w:r w:rsidRPr="00C057E7">
        <w:rPr>
          <w:spacing w:val="36"/>
          <w:sz w:val="28"/>
          <w:szCs w:val="28"/>
        </w:rPr>
        <w:t xml:space="preserve"> </w:t>
      </w:r>
      <w:r w:rsidRPr="00C057E7">
        <w:rPr>
          <w:sz w:val="28"/>
          <w:szCs w:val="28"/>
        </w:rPr>
        <w:t>возможности</w:t>
      </w:r>
      <w:r w:rsidRPr="00C057E7">
        <w:rPr>
          <w:spacing w:val="35"/>
          <w:sz w:val="28"/>
          <w:szCs w:val="28"/>
        </w:rPr>
        <w:t xml:space="preserve"> </w:t>
      </w:r>
      <w:r w:rsidRPr="00C057E7">
        <w:rPr>
          <w:sz w:val="28"/>
          <w:szCs w:val="28"/>
        </w:rPr>
        <w:t>учащихся</w:t>
      </w:r>
      <w:r w:rsidRPr="00C057E7">
        <w:rPr>
          <w:spacing w:val="35"/>
          <w:sz w:val="28"/>
          <w:szCs w:val="28"/>
        </w:rPr>
        <w:t xml:space="preserve"> </w:t>
      </w:r>
      <w:r w:rsidRPr="00C057E7">
        <w:rPr>
          <w:sz w:val="28"/>
          <w:szCs w:val="28"/>
        </w:rPr>
        <w:t>выполнять</w:t>
      </w:r>
      <w:r w:rsidRPr="00C057E7">
        <w:rPr>
          <w:spacing w:val="36"/>
          <w:sz w:val="28"/>
          <w:szCs w:val="28"/>
        </w:rPr>
        <w:t xml:space="preserve"> </w:t>
      </w:r>
      <w:r w:rsidRPr="00C057E7">
        <w:rPr>
          <w:sz w:val="28"/>
          <w:szCs w:val="28"/>
        </w:rPr>
        <w:t>письменные</w:t>
      </w:r>
      <w:r w:rsidRPr="00C057E7">
        <w:rPr>
          <w:spacing w:val="35"/>
          <w:sz w:val="28"/>
          <w:szCs w:val="28"/>
        </w:rPr>
        <w:t xml:space="preserve"> </w:t>
      </w:r>
      <w:r w:rsidRPr="00C057E7">
        <w:rPr>
          <w:sz w:val="28"/>
          <w:szCs w:val="28"/>
        </w:rPr>
        <w:t>работы, пользоваться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математическими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инструментами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процессе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построения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геометрических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фигур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измерительных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операций.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Так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же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процессе</w:t>
      </w:r>
      <w:r w:rsidRPr="00C057E7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коррекционной работы</w:t>
      </w:r>
      <w:r w:rsidRPr="00C057E7">
        <w:rPr>
          <w:sz w:val="28"/>
          <w:szCs w:val="28"/>
        </w:rPr>
        <w:t>, учителю</w:t>
      </w:r>
      <w:r>
        <w:rPr>
          <w:sz w:val="28"/>
          <w:szCs w:val="28"/>
        </w:rPr>
        <w:t>-дефектологу</w:t>
      </w:r>
      <w:r w:rsidRPr="00C057E7">
        <w:rPr>
          <w:sz w:val="28"/>
          <w:szCs w:val="28"/>
        </w:rPr>
        <w:t xml:space="preserve"> необходимо учитывать уровень и качество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развитие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устной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речи</w:t>
      </w:r>
      <w:r w:rsidRPr="00C057E7">
        <w:rPr>
          <w:spacing w:val="1"/>
          <w:sz w:val="28"/>
          <w:szCs w:val="28"/>
        </w:rPr>
        <w:t xml:space="preserve"> обу</w:t>
      </w:r>
      <w:r w:rsidRPr="00C057E7">
        <w:rPr>
          <w:sz w:val="28"/>
          <w:szCs w:val="28"/>
        </w:rPr>
        <w:t>чающихся.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недостаточном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уровне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ее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развития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необходимо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использовать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такие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методы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текущего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промежуточного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контроля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знаний</w:t>
      </w:r>
      <w:r w:rsidRPr="00C057E7">
        <w:rPr>
          <w:spacing w:val="1"/>
          <w:sz w:val="28"/>
          <w:szCs w:val="28"/>
        </w:rPr>
        <w:t xml:space="preserve"> об</w:t>
      </w:r>
      <w:r w:rsidRPr="00C057E7">
        <w:rPr>
          <w:sz w:val="28"/>
          <w:szCs w:val="28"/>
        </w:rPr>
        <w:t>учающихся,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которые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бы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объективно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показывали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результативность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обучения.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Включения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обучающихся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проектную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учебно-</w:t>
      </w:r>
      <w:r w:rsidRPr="00C057E7">
        <w:rPr>
          <w:sz w:val="28"/>
          <w:szCs w:val="28"/>
        </w:rPr>
        <w:lastRenderedPageBreak/>
        <w:t>исследовательскую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деятельность,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проведения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наблюдений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-67"/>
          <w:sz w:val="28"/>
          <w:szCs w:val="28"/>
        </w:rPr>
        <w:t xml:space="preserve"> </w:t>
      </w:r>
      <w:r w:rsidRPr="00C057E7">
        <w:rPr>
          <w:sz w:val="28"/>
          <w:szCs w:val="28"/>
        </w:rPr>
        <w:t>экспериментов,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том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числе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с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использованием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учебного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лабораторного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оборудования,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цифрового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(электронного)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традиционного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измерения,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включая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определение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местонахождения,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виртуальных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лабораторий,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вещественных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виртуально-наглядных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моделей,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коллекций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основных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математических объектов.</w:t>
      </w:r>
    </w:p>
    <w:p w14:paraId="6B992E0E" w14:textId="5502C475" w:rsidR="00C057E7" w:rsidRPr="00C057E7" w:rsidRDefault="00C057E7" w:rsidP="00C057E7">
      <w:pPr>
        <w:pStyle w:val="ab"/>
        <w:spacing w:before="3"/>
        <w:ind w:left="542" w:right="104"/>
        <w:rPr>
          <w:sz w:val="28"/>
          <w:szCs w:val="28"/>
        </w:rPr>
      </w:pPr>
      <w:r w:rsidRPr="00C057E7">
        <w:rPr>
          <w:sz w:val="28"/>
          <w:szCs w:val="28"/>
        </w:rPr>
        <w:t>Обучающиеся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с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двигательными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нарушениями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испытывают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ряд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трудностей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процессе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обучения.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Моторные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нарушения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ограничивают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способность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освоению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предметно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практической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деятельности. Это приводит к тому, что формирующиеся знания и навыки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являются непрочными, поверхностными, фрагментарными, не связанными 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единую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систему.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Обнаруживаются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трудности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формировании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пространственных и временных представлений, счетных операций, работе с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тетрадью, учебником, способах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записи примеров в столбик, соблюдением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орфографического режима.</w:t>
      </w:r>
    </w:p>
    <w:p w14:paraId="6E88AD91" w14:textId="61741048" w:rsidR="00C057E7" w:rsidRPr="00C057E7" w:rsidRDefault="00C057E7" w:rsidP="00C057E7">
      <w:pPr>
        <w:pStyle w:val="ab"/>
        <w:ind w:left="542" w:right="104"/>
        <w:rPr>
          <w:sz w:val="28"/>
          <w:szCs w:val="28"/>
        </w:rPr>
      </w:pPr>
      <w:r>
        <w:rPr>
          <w:sz w:val="28"/>
          <w:szCs w:val="28"/>
        </w:rPr>
        <w:t xml:space="preserve">В ходе учебного и коррекционного процесса </w:t>
      </w:r>
      <w:r w:rsidRPr="00C057E7">
        <w:rPr>
          <w:spacing w:val="1"/>
          <w:sz w:val="28"/>
          <w:szCs w:val="28"/>
        </w:rPr>
        <w:t>об</w:t>
      </w:r>
      <w:r w:rsidRPr="00C057E7">
        <w:rPr>
          <w:sz w:val="28"/>
          <w:szCs w:val="28"/>
        </w:rPr>
        <w:t>учающиеся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с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НОДА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испытывают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особенные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трудности при выполнении рисунков, чертежей, графиков, так как им трудно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одновременно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держать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карандаш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линейку,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поэтому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им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обязательно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требуется помощь взрослого (учителя, ассистента). Обучающемуся с НОДА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бывает проще нажатием клавиш выполнить чертёж на компьютере, чем это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сделать с помощью карандаша и линейки. Обучающимся с НОДА достаточно</w:t>
      </w:r>
      <w:r w:rsidRPr="00C057E7">
        <w:rPr>
          <w:spacing w:val="-67"/>
          <w:sz w:val="28"/>
          <w:szCs w:val="28"/>
        </w:rPr>
        <w:t xml:space="preserve"> </w:t>
      </w:r>
      <w:r w:rsidRPr="00C057E7">
        <w:rPr>
          <w:sz w:val="28"/>
          <w:szCs w:val="28"/>
        </w:rPr>
        <w:t>тяжело осваивать ввод математических символов, например, обыкновенных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дробей.</w:t>
      </w:r>
    </w:p>
    <w:p w14:paraId="0C7795D4" w14:textId="77777777" w:rsidR="00C057E7" w:rsidRPr="00C057E7" w:rsidRDefault="00C057E7" w:rsidP="00C057E7">
      <w:pPr>
        <w:pStyle w:val="ab"/>
        <w:ind w:left="542" w:right="106" w:firstLine="777"/>
        <w:rPr>
          <w:sz w:val="28"/>
          <w:szCs w:val="28"/>
        </w:rPr>
      </w:pPr>
      <w:r w:rsidRPr="00C057E7">
        <w:rPr>
          <w:sz w:val="28"/>
          <w:szCs w:val="28"/>
        </w:rPr>
        <w:t>Если у обучающегося есть нарушения функций рук, то геометрический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материал можно рассматривать обзорно, задачи, связанные с построением,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пропустить.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Виртуальная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лаборатория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математике,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например,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платформе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МЭШ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(РЭШ)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дает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обучающимся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возможность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выполнять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построение геометрических фигур на плоскости и в пространстве, работать с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координатной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плоскостью.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Большое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внимание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необходимо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обращать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практическую направленность обучения математике, а именно: а) измерение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периметров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площадей;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б)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вычислительные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навыки,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том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числе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с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помощью</w:t>
      </w:r>
      <w:r w:rsidRPr="00C057E7">
        <w:rPr>
          <w:spacing w:val="-2"/>
          <w:sz w:val="28"/>
          <w:szCs w:val="28"/>
        </w:rPr>
        <w:t xml:space="preserve"> </w:t>
      </w:r>
      <w:r w:rsidRPr="00C057E7">
        <w:rPr>
          <w:sz w:val="28"/>
          <w:szCs w:val="28"/>
        </w:rPr>
        <w:t>калькулятора.</w:t>
      </w:r>
    </w:p>
    <w:p w14:paraId="62BBAD1F" w14:textId="1C16BB0C" w:rsidR="00C057E7" w:rsidRPr="00C057E7" w:rsidRDefault="00C057E7" w:rsidP="00C057E7">
      <w:pPr>
        <w:pStyle w:val="ab"/>
        <w:spacing w:before="1"/>
        <w:ind w:left="542" w:right="103" w:firstLine="777"/>
        <w:rPr>
          <w:sz w:val="28"/>
          <w:szCs w:val="28"/>
        </w:rPr>
      </w:pPr>
      <w:r w:rsidRPr="00C057E7">
        <w:rPr>
          <w:sz w:val="28"/>
          <w:szCs w:val="28"/>
        </w:rPr>
        <w:t>Одной из особенностей работы с обучающимися с НОДА является то, что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им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необходимо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больше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времени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для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выполнения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заданий,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поэтому для контроля знаний лучше использовать задачи на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готовых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чертежах,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задачи,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в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которых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уже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напечатано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условие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начало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решения,</w:t>
      </w:r>
      <w:r w:rsidRPr="00C057E7">
        <w:rPr>
          <w:spacing w:val="20"/>
          <w:sz w:val="28"/>
          <w:szCs w:val="28"/>
        </w:rPr>
        <w:t xml:space="preserve"> </w:t>
      </w:r>
      <w:r w:rsidRPr="00C057E7">
        <w:rPr>
          <w:sz w:val="28"/>
          <w:szCs w:val="28"/>
        </w:rPr>
        <w:t>а</w:t>
      </w:r>
      <w:r w:rsidRPr="00C057E7">
        <w:rPr>
          <w:spacing w:val="18"/>
          <w:sz w:val="28"/>
          <w:szCs w:val="28"/>
        </w:rPr>
        <w:t xml:space="preserve"> </w:t>
      </w:r>
      <w:r w:rsidRPr="00C057E7">
        <w:rPr>
          <w:sz w:val="28"/>
          <w:szCs w:val="28"/>
        </w:rPr>
        <w:t>обучающимся</w:t>
      </w:r>
      <w:r w:rsidRPr="00C057E7">
        <w:rPr>
          <w:spacing w:val="19"/>
          <w:sz w:val="28"/>
          <w:szCs w:val="28"/>
        </w:rPr>
        <w:t xml:space="preserve"> </w:t>
      </w:r>
      <w:r w:rsidRPr="00C057E7">
        <w:rPr>
          <w:sz w:val="28"/>
          <w:szCs w:val="28"/>
        </w:rPr>
        <w:t>остаётся</w:t>
      </w:r>
      <w:r w:rsidRPr="00C057E7">
        <w:rPr>
          <w:spacing w:val="21"/>
          <w:sz w:val="28"/>
          <w:szCs w:val="28"/>
        </w:rPr>
        <w:t xml:space="preserve"> </w:t>
      </w:r>
      <w:r w:rsidRPr="00C057E7">
        <w:rPr>
          <w:sz w:val="28"/>
          <w:szCs w:val="28"/>
        </w:rPr>
        <w:t>его</w:t>
      </w:r>
      <w:r w:rsidRPr="00C057E7">
        <w:rPr>
          <w:spacing w:val="21"/>
          <w:sz w:val="28"/>
          <w:szCs w:val="28"/>
        </w:rPr>
        <w:t xml:space="preserve"> </w:t>
      </w:r>
      <w:r w:rsidRPr="00C057E7">
        <w:rPr>
          <w:sz w:val="28"/>
          <w:szCs w:val="28"/>
        </w:rPr>
        <w:t>только</w:t>
      </w:r>
      <w:r w:rsidRPr="00C057E7">
        <w:rPr>
          <w:spacing w:val="22"/>
          <w:sz w:val="28"/>
          <w:szCs w:val="28"/>
        </w:rPr>
        <w:t xml:space="preserve"> </w:t>
      </w:r>
      <w:r w:rsidRPr="00C057E7">
        <w:rPr>
          <w:sz w:val="28"/>
          <w:szCs w:val="28"/>
        </w:rPr>
        <w:t>закончить</w:t>
      </w:r>
      <w:r w:rsidRPr="00C057E7">
        <w:rPr>
          <w:spacing w:val="20"/>
          <w:sz w:val="28"/>
          <w:szCs w:val="28"/>
        </w:rPr>
        <w:t xml:space="preserve"> </w:t>
      </w:r>
      <w:r w:rsidRPr="00C057E7">
        <w:rPr>
          <w:sz w:val="28"/>
          <w:szCs w:val="28"/>
        </w:rPr>
        <w:t>или</w:t>
      </w:r>
      <w:r w:rsidRPr="00C057E7">
        <w:rPr>
          <w:spacing w:val="21"/>
          <w:sz w:val="28"/>
          <w:szCs w:val="28"/>
        </w:rPr>
        <w:t xml:space="preserve"> </w:t>
      </w:r>
      <w:r w:rsidRPr="00C057E7">
        <w:rPr>
          <w:sz w:val="28"/>
          <w:szCs w:val="28"/>
        </w:rPr>
        <w:t>выполнить</w:t>
      </w:r>
    </w:p>
    <w:p w14:paraId="54ED6690" w14:textId="77777777" w:rsidR="00C057E7" w:rsidRPr="00C057E7" w:rsidRDefault="00C057E7" w:rsidP="00C057E7">
      <w:pPr>
        <w:rPr>
          <w:rFonts w:ascii="Times New Roman" w:hAnsi="Times New Roman" w:cs="Times New Roman"/>
          <w:sz w:val="28"/>
          <w:szCs w:val="28"/>
        </w:rPr>
        <w:sectPr w:rsidR="00C057E7" w:rsidRPr="00C057E7" w:rsidSect="00C057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440" w:right="1080" w:bottom="1440" w:left="1080" w:header="0" w:footer="1039" w:gutter="0"/>
          <w:cols w:space="720"/>
          <w:docGrid w:linePitch="299"/>
        </w:sectPr>
      </w:pPr>
    </w:p>
    <w:p w14:paraId="7CF14699" w14:textId="11748C99" w:rsidR="00031647" w:rsidRPr="00C057E7" w:rsidRDefault="00C057E7" w:rsidP="007E7F27">
      <w:pPr>
        <w:pStyle w:val="ab"/>
        <w:spacing w:before="67"/>
        <w:ind w:left="542" w:right="105"/>
        <w:rPr>
          <w:b/>
          <w:i/>
          <w:sz w:val="28"/>
          <w:szCs w:val="28"/>
        </w:rPr>
      </w:pPr>
      <w:r w:rsidRPr="00C057E7">
        <w:rPr>
          <w:sz w:val="28"/>
          <w:szCs w:val="28"/>
        </w:rPr>
        <w:lastRenderedPageBreak/>
        <w:t>тестовые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задания.</w:t>
      </w:r>
      <w:r w:rsidRPr="00C057E7">
        <w:rPr>
          <w:spacing w:val="1"/>
          <w:sz w:val="28"/>
          <w:szCs w:val="28"/>
        </w:rPr>
        <w:t xml:space="preserve"> </w:t>
      </w:r>
      <w:r w:rsidR="007E7F27">
        <w:rPr>
          <w:spacing w:val="1"/>
          <w:sz w:val="28"/>
          <w:szCs w:val="28"/>
        </w:rPr>
        <w:t>Н</w:t>
      </w:r>
      <w:r w:rsidRPr="00C057E7">
        <w:rPr>
          <w:sz w:val="28"/>
          <w:szCs w:val="28"/>
        </w:rPr>
        <w:t>еобходимо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проводить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обобщающие уроки по теме,</w:t>
      </w:r>
      <w:r w:rsidR="007E7F27">
        <w:rPr>
          <w:sz w:val="28"/>
          <w:szCs w:val="28"/>
        </w:rPr>
        <w:t xml:space="preserve"> постоянно возвращаться к уже пройденному материалу,</w:t>
      </w:r>
      <w:r w:rsidRPr="00C057E7">
        <w:rPr>
          <w:sz w:val="28"/>
          <w:szCs w:val="28"/>
        </w:rPr>
        <w:t xml:space="preserve"> так как у обучающихся с НОДА отмечаются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недостатки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развития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памяти,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особенно</w:t>
      </w:r>
      <w:r w:rsidRPr="00C057E7">
        <w:rPr>
          <w:spacing w:val="1"/>
          <w:sz w:val="28"/>
          <w:szCs w:val="28"/>
        </w:rPr>
        <w:t xml:space="preserve"> </w:t>
      </w:r>
      <w:r w:rsidRPr="00C057E7">
        <w:rPr>
          <w:sz w:val="28"/>
          <w:szCs w:val="28"/>
        </w:rPr>
        <w:t>кратковременной.</w:t>
      </w:r>
      <w:r w:rsidRPr="00C057E7">
        <w:rPr>
          <w:spacing w:val="71"/>
          <w:sz w:val="28"/>
          <w:szCs w:val="28"/>
        </w:rPr>
        <w:t xml:space="preserve"> </w:t>
      </w:r>
    </w:p>
    <w:p w14:paraId="4F2E58A3" w14:textId="77777777" w:rsidR="00031647" w:rsidRPr="00C057E7" w:rsidRDefault="00031647" w:rsidP="000316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57E7">
        <w:rPr>
          <w:rFonts w:ascii="Times New Roman" w:hAnsi="Times New Roman" w:cs="Times New Roman"/>
          <w:b/>
          <w:i/>
          <w:sz w:val="28"/>
          <w:szCs w:val="28"/>
        </w:rPr>
        <w:t>Место коррекционного курса в учебном плане</w:t>
      </w:r>
    </w:p>
    <w:p w14:paraId="400B4533" w14:textId="77777777" w:rsidR="00031647" w:rsidRPr="00C057E7" w:rsidRDefault="00031647" w:rsidP="000316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57E7">
        <w:rPr>
          <w:rFonts w:ascii="Times New Roman" w:hAnsi="Times New Roman" w:cs="Times New Roman"/>
          <w:sz w:val="28"/>
          <w:szCs w:val="28"/>
        </w:rPr>
        <w:t xml:space="preserve">Реализация коррекционно-развивающей области осуществляется за счет часов, отводимых на внеурочную деятельность. Программа устанавливает распределение учебного материала по классам, основанного на логике развития содержания и учете психологических и возрастных особенностей обучающихся, а также объём учебных часов для изучения отдельных блоков. Программа курса построена по концентрическому принципу, с повышением уровня требований на втором году обучения. Для обеспечения возможности реализации принципов дифференциации и индивидуализации, с целью учета образовательных потребностей и </w:t>
      </w:r>
      <w:proofErr w:type="gramStart"/>
      <w:r w:rsidRPr="00C057E7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C057E7">
        <w:rPr>
          <w:rFonts w:ascii="Times New Roman" w:hAnsi="Times New Roman" w:cs="Times New Roman"/>
          <w:sz w:val="28"/>
          <w:szCs w:val="28"/>
        </w:rPr>
        <w:t xml:space="preserve"> обучающихся с НОДА, количество учебных часов может быть скорректировано.</w:t>
      </w:r>
    </w:p>
    <w:p w14:paraId="0B6A8328" w14:textId="2AE9A0E5" w:rsidR="00031647" w:rsidRPr="00C057E7" w:rsidRDefault="002D6E5D" w:rsidP="002D6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31647" w:rsidRPr="00C057E7">
        <w:rPr>
          <w:rFonts w:ascii="Times New Roman" w:hAnsi="Times New Roman" w:cs="Times New Roman"/>
          <w:sz w:val="28"/>
          <w:szCs w:val="28"/>
        </w:rPr>
        <w:t>Общее число часов, отведенных на изучение курса</w:t>
      </w:r>
      <w:r w:rsidR="00EE4C22" w:rsidRPr="00C057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4C22" w:rsidRPr="00C057E7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="00EE4C22" w:rsidRPr="00C057E7">
        <w:rPr>
          <w:rFonts w:ascii="Times New Roman" w:hAnsi="Times New Roman" w:cs="Times New Roman"/>
          <w:sz w:val="28"/>
          <w:szCs w:val="28"/>
        </w:rPr>
        <w:t xml:space="preserve"> занятия (дефектологические)» </w:t>
      </w:r>
      <w:r w:rsidR="00031647" w:rsidRPr="00C057E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E4C22" w:rsidRPr="00C057E7">
        <w:rPr>
          <w:rFonts w:ascii="Times New Roman" w:hAnsi="Times New Roman" w:cs="Times New Roman"/>
          <w:sz w:val="28"/>
          <w:szCs w:val="28"/>
        </w:rPr>
        <w:t xml:space="preserve">34 </w:t>
      </w:r>
      <w:r w:rsidR="00031647" w:rsidRPr="00C057E7">
        <w:rPr>
          <w:rFonts w:ascii="Times New Roman" w:hAnsi="Times New Roman" w:cs="Times New Roman"/>
          <w:sz w:val="28"/>
          <w:szCs w:val="28"/>
        </w:rPr>
        <w:t>час</w:t>
      </w:r>
      <w:r w:rsidR="00EE4C22" w:rsidRPr="00C057E7">
        <w:rPr>
          <w:rFonts w:ascii="Times New Roman" w:hAnsi="Times New Roman" w:cs="Times New Roman"/>
          <w:sz w:val="28"/>
          <w:szCs w:val="28"/>
        </w:rPr>
        <w:t>а</w:t>
      </w:r>
      <w:r w:rsidR="00031647" w:rsidRPr="00C057E7">
        <w:rPr>
          <w:rFonts w:ascii="Times New Roman" w:hAnsi="Times New Roman" w:cs="Times New Roman"/>
          <w:sz w:val="28"/>
          <w:szCs w:val="28"/>
        </w:rPr>
        <w:t xml:space="preserve"> (1 час в неделю</w:t>
      </w:r>
      <w:r w:rsidR="00EE4C22" w:rsidRPr="00C057E7">
        <w:rPr>
          <w:rFonts w:ascii="Times New Roman" w:hAnsi="Times New Roman" w:cs="Times New Roman"/>
          <w:sz w:val="28"/>
          <w:szCs w:val="28"/>
        </w:rPr>
        <w:t xml:space="preserve">) </w:t>
      </w:r>
      <w:r w:rsidR="00031647" w:rsidRPr="00C057E7">
        <w:rPr>
          <w:rFonts w:ascii="Times New Roman" w:hAnsi="Times New Roman" w:cs="Times New Roman"/>
          <w:sz w:val="28"/>
          <w:szCs w:val="28"/>
        </w:rPr>
        <w:t xml:space="preserve">в </w:t>
      </w:r>
      <w:r w:rsidR="00EE4C22" w:rsidRPr="00C057E7">
        <w:rPr>
          <w:rFonts w:ascii="Times New Roman" w:hAnsi="Times New Roman" w:cs="Times New Roman"/>
          <w:sz w:val="28"/>
          <w:szCs w:val="28"/>
        </w:rPr>
        <w:t>5-9</w:t>
      </w:r>
      <w:r w:rsidR="00031647" w:rsidRPr="00C057E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E4C22" w:rsidRPr="00C057E7">
        <w:rPr>
          <w:rFonts w:ascii="Times New Roman" w:hAnsi="Times New Roman" w:cs="Times New Roman"/>
          <w:sz w:val="28"/>
          <w:szCs w:val="28"/>
        </w:rPr>
        <w:t>ах</w:t>
      </w:r>
      <w:r w:rsidR="00031647" w:rsidRPr="00C057E7">
        <w:rPr>
          <w:rFonts w:ascii="Times New Roman" w:hAnsi="Times New Roman" w:cs="Times New Roman"/>
          <w:sz w:val="28"/>
          <w:szCs w:val="28"/>
        </w:rPr>
        <w:t>.</w:t>
      </w:r>
      <w:r w:rsidR="00031647" w:rsidRPr="00C057E7">
        <w:rPr>
          <w:rFonts w:ascii="Times New Roman" w:hAnsi="Times New Roman" w:cs="Times New Roman"/>
        </w:rPr>
        <w:br w:type="page"/>
      </w:r>
    </w:p>
    <w:bookmarkEnd w:id="3"/>
    <w:p w14:paraId="7B7282B3" w14:textId="77777777" w:rsidR="00993906" w:rsidRDefault="00993906" w:rsidP="000D0F55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0D0CEE" w14:textId="77777777" w:rsidR="001E3BDB" w:rsidRPr="00A261DA" w:rsidRDefault="001E3BDB" w:rsidP="00A261DA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4" w:name="_Toc99289661"/>
      <w:r w:rsidRPr="00A261DA">
        <w:rPr>
          <w:rFonts w:ascii="Times New Roman" w:hAnsi="Times New Roman"/>
          <w:b/>
          <w:color w:val="auto"/>
          <w:sz w:val="28"/>
        </w:rPr>
        <w:t>Особенности построения курса</w:t>
      </w:r>
      <w:bookmarkStart w:id="5" w:name="_Hlk49148905"/>
      <w:bookmarkEnd w:id="4"/>
    </w:p>
    <w:p w14:paraId="56B5EE3C" w14:textId="77777777" w:rsidR="00CE4982" w:rsidRPr="001B697F" w:rsidRDefault="000853D4" w:rsidP="00CE4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A261DA">
        <w:rPr>
          <w:rFonts w:ascii="Times New Roman" w:hAnsi="Times New Roman" w:cs="Times New Roman"/>
          <w:sz w:val="28"/>
          <w:szCs w:val="28"/>
        </w:rPr>
        <w:t xml:space="preserve"> рабочая программа к</w:t>
      </w:r>
      <w:r w:rsidR="00A261DA" w:rsidRPr="000245B9">
        <w:rPr>
          <w:rFonts w:ascii="Times New Roman" w:hAnsi="Times New Roman" w:cs="Times New Roman"/>
          <w:sz w:val="28"/>
          <w:szCs w:val="28"/>
        </w:rPr>
        <w:t>оррекционн</w:t>
      </w:r>
      <w:r w:rsidR="00A261DA">
        <w:rPr>
          <w:rFonts w:ascii="Times New Roman" w:hAnsi="Times New Roman" w:cs="Times New Roman"/>
          <w:sz w:val="28"/>
          <w:szCs w:val="28"/>
        </w:rPr>
        <w:t>ого</w:t>
      </w:r>
      <w:r w:rsidR="00A261DA" w:rsidRPr="000245B9">
        <w:rPr>
          <w:rFonts w:ascii="Times New Roman" w:hAnsi="Times New Roman" w:cs="Times New Roman"/>
          <w:sz w:val="28"/>
          <w:szCs w:val="28"/>
        </w:rPr>
        <w:t xml:space="preserve"> курс</w:t>
      </w:r>
      <w:r w:rsidR="00A261DA">
        <w:rPr>
          <w:rFonts w:ascii="Times New Roman" w:hAnsi="Times New Roman" w:cs="Times New Roman"/>
          <w:sz w:val="28"/>
          <w:szCs w:val="28"/>
        </w:rPr>
        <w:t>а</w:t>
      </w:r>
      <w:r w:rsidR="00A261DA" w:rsidRPr="001B697F">
        <w:rPr>
          <w:rFonts w:ascii="Times New Roman" w:hAnsi="Times New Roman" w:cs="Times New Roman"/>
          <w:sz w:val="28"/>
          <w:szCs w:val="28"/>
        </w:rPr>
        <w:t xml:space="preserve"> </w:t>
      </w:r>
      <w:r w:rsidR="00CE4982" w:rsidRPr="001B697F">
        <w:rPr>
          <w:rFonts w:ascii="Times New Roman" w:hAnsi="Times New Roman" w:cs="Times New Roman"/>
          <w:sz w:val="28"/>
          <w:szCs w:val="28"/>
        </w:rPr>
        <w:t xml:space="preserve">«Коррекционно-развивающие занятия. </w:t>
      </w:r>
      <w:proofErr w:type="spellStart"/>
      <w:r w:rsidR="00CE4982" w:rsidRPr="001B697F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="00CE4982" w:rsidRPr="001B697F">
        <w:rPr>
          <w:rFonts w:ascii="Times New Roman" w:hAnsi="Times New Roman" w:cs="Times New Roman"/>
          <w:sz w:val="28"/>
          <w:szCs w:val="28"/>
        </w:rPr>
        <w:t xml:space="preserve"> занятия (дефектологические)</w:t>
      </w:r>
      <w:r w:rsidR="00CE4982" w:rsidRPr="001B69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CE4982"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61DA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построена</w:t>
      </w:r>
      <w:r w:rsidR="00CE4982"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модульному принципу. </w:t>
      </w:r>
    </w:p>
    <w:p w14:paraId="1C8163AB" w14:textId="77777777" w:rsidR="00993906" w:rsidRDefault="00993906" w:rsidP="000D0F55">
      <w:pPr>
        <w:pStyle w:val="Default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B697F">
        <w:rPr>
          <w:rFonts w:cs="Times New Roman"/>
          <w:sz w:val="28"/>
          <w:szCs w:val="28"/>
          <w:shd w:val="clear" w:color="auto" w:fill="FFFFFF"/>
        </w:rPr>
        <w:t>Содержание курса включает в себя модули:</w:t>
      </w:r>
    </w:p>
    <w:p w14:paraId="3EC23288" w14:textId="25B1250B" w:rsidR="00F11491" w:rsidRPr="00F11491" w:rsidRDefault="00F11491">
      <w:pPr>
        <w:pStyle w:val="Default"/>
        <w:numPr>
          <w:ilvl w:val="0"/>
          <w:numId w:val="39"/>
        </w:numPr>
        <w:jc w:val="both"/>
        <w:rPr>
          <w:rFonts w:cs="Times New Roman"/>
          <w:bCs/>
          <w:color w:val="auto"/>
          <w:sz w:val="28"/>
          <w:szCs w:val="28"/>
          <w:shd w:val="clear" w:color="auto" w:fill="FFFFFF"/>
        </w:rPr>
      </w:pPr>
      <w:bookmarkStart w:id="6" w:name="_Hlk181640216"/>
      <w:r w:rsidRPr="00F11491">
        <w:rPr>
          <w:bCs/>
          <w:color w:val="00000A"/>
          <w:sz w:val="28"/>
          <w:szCs w:val="28"/>
        </w:rPr>
        <w:t xml:space="preserve">Развитие моторики и </w:t>
      </w:r>
      <w:proofErr w:type="spellStart"/>
      <w:r w:rsidRPr="00F11491">
        <w:rPr>
          <w:bCs/>
          <w:color w:val="00000A"/>
          <w:sz w:val="28"/>
          <w:szCs w:val="28"/>
        </w:rPr>
        <w:t>графомоторных</w:t>
      </w:r>
      <w:proofErr w:type="spellEnd"/>
      <w:r w:rsidRPr="00F11491">
        <w:rPr>
          <w:bCs/>
          <w:color w:val="00000A"/>
          <w:sz w:val="28"/>
          <w:szCs w:val="28"/>
        </w:rPr>
        <w:t xml:space="preserve"> функций</w:t>
      </w:r>
      <w:r w:rsidR="006B79EB">
        <w:rPr>
          <w:bCs/>
          <w:color w:val="00000A"/>
          <w:sz w:val="28"/>
          <w:szCs w:val="28"/>
        </w:rPr>
        <w:t>.</w:t>
      </w:r>
    </w:p>
    <w:bookmarkEnd w:id="6"/>
    <w:p w14:paraId="2AD951DE" w14:textId="77777777" w:rsidR="00993906" w:rsidRPr="00F11491" w:rsidRDefault="00993906">
      <w:pPr>
        <w:pStyle w:val="Default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Cs/>
          <w:color w:val="auto"/>
          <w:sz w:val="28"/>
          <w:szCs w:val="28"/>
          <w:shd w:val="clear" w:color="auto" w:fill="FFFFFF"/>
        </w:rPr>
      </w:pPr>
      <w:r w:rsidRPr="00F11491">
        <w:rPr>
          <w:rFonts w:cs="Times New Roman"/>
          <w:bCs/>
          <w:sz w:val="28"/>
          <w:szCs w:val="28"/>
          <w:shd w:val="clear" w:color="auto" w:fill="FFFFFF"/>
        </w:rPr>
        <w:t xml:space="preserve">Коррекция и развитие </w:t>
      </w:r>
      <w:bookmarkStart w:id="7" w:name="_Hlk43705172"/>
      <w:r w:rsidRPr="00F11491">
        <w:rPr>
          <w:rFonts w:cs="Times New Roman"/>
          <w:bCs/>
          <w:sz w:val="28"/>
          <w:szCs w:val="28"/>
          <w:shd w:val="clear" w:color="auto" w:fill="FFFFFF"/>
        </w:rPr>
        <w:t>базовых приемов мыслительной деятельности.</w:t>
      </w:r>
    </w:p>
    <w:bookmarkEnd w:id="7"/>
    <w:p w14:paraId="29F61841" w14:textId="04A8C387" w:rsidR="00F11491" w:rsidRDefault="00993906">
      <w:pPr>
        <w:pStyle w:val="Default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F11491">
        <w:rPr>
          <w:rFonts w:cs="Times New Roman"/>
          <w:bCs/>
          <w:sz w:val="28"/>
          <w:szCs w:val="28"/>
          <w:shd w:val="clear" w:color="auto" w:fill="FFFFFF"/>
        </w:rPr>
        <w:t>Коррекция и развитие познавательной деятельности на учебном</w:t>
      </w:r>
      <w:r w:rsidRPr="001B697F">
        <w:rPr>
          <w:rFonts w:cs="Times New Roman"/>
          <w:sz w:val="28"/>
          <w:szCs w:val="28"/>
          <w:shd w:val="clear" w:color="auto" w:fill="FFFFFF"/>
        </w:rPr>
        <w:t xml:space="preserve"> материале.</w:t>
      </w:r>
    </w:p>
    <w:p w14:paraId="6A2E821C" w14:textId="5D03EB30" w:rsidR="006B79EB" w:rsidRPr="006B79EB" w:rsidRDefault="00F11491" w:rsidP="006B79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Модуль </w:t>
      </w:r>
      <w:bookmarkStart w:id="8" w:name="_Hlk181641434"/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Развитие моторики и </w:t>
      </w:r>
      <w:proofErr w:type="spellStart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графомоторных</w:t>
      </w:r>
      <w:proofErr w:type="spellEnd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функций</w:t>
      </w:r>
      <w:bookmarkEnd w:id="8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» </w:t>
      </w:r>
      <w:r w:rsidRPr="006B79EB">
        <w:rPr>
          <w:rFonts w:ascii="Times New Roman" w:hAnsi="Times New Roman" w:cs="Times New Roman"/>
          <w:color w:val="00000A"/>
          <w:sz w:val="28"/>
          <w:szCs w:val="28"/>
        </w:rPr>
        <w:t>включает разделы:</w:t>
      </w:r>
    </w:p>
    <w:p w14:paraId="608896D6" w14:textId="56745CCC" w:rsidR="00A25EFD" w:rsidRPr="00A25EFD" w:rsidRDefault="00A25EFD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5EFD">
        <w:rPr>
          <w:rFonts w:ascii="Times New Roman" w:hAnsi="Times New Roman" w:cs="Times New Roman"/>
          <w:iCs/>
          <w:sz w:val="28"/>
          <w:szCs w:val="28"/>
        </w:rPr>
        <w:t>Развитие кинестетических основ движения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4754712" w14:textId="4918DDF1" w:rsidR="00F11491" w:rsidRPr="00A25EFD" w:rsidRDefault="00A25EFD">
      <w:pPr>
        <w:pStyle w:val="Default"/>
        <w:numPr>
          <w:ilvl w:val="0"/>
          <w:numId w:val="42"/>
        </w:numPr>
        <w:jc w:val="both"/>
        <w:rPr>
          <w:rFonts w:cs="Times New Roman"/>
          <w:iCs/>
          <w:color w:val="auto"/>
          <w:sz w:val="28"/>
          <w:szCs w:val="28"/>
          <w:shd w:val="clear" w:color="auto" w:fill="FFFFFF"/>
        </w:rPr>
      </w:pPr>
      <w:r w:rsidRPr="00A25EFD">
        <w:rPr>
          <w:rFonts w:cs="Times New Roman"/>
          <w:iCs/>
          <w:sz w:val="28"/>
          <w:szCs w:val="28"/>
        </w:rPr>
        <w:t>Развитие графо-моторных функций</w:t>
      </w:r>
      <w:r>
        <w:rPr>
          <w:rFonts w:cs="Times New Roman"/>
          <w:iCs/>
          <w:sz w:val="28"/>
          <w:szCs w:val="28"/>
        </w:rPr>
        <w:t>.</w:t>
      </w:r>
    </w:p>
    <w:p w14:paraId="16DAB161" w14:textId="523481C9" w:rsidR="00F11491" w:rsidRPr="006B79EB" w:rsidRDefault="00F11491" w:rsidP="00F11491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</w:p>
    <w:p w14:paraId="54583365" w14:textId="77777777" w:rsidR="00E62755" w:rsidRPr="001B697F" w:rsidRDefault="00E62755" w:rsidP="000D0F55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1B697F">
        <w:rPr>
          <w:rFonts w:cs="Times New Roman"/>
          <w:b/>
          <w:bCs/>
          <w:sz w:val="28"/>
          <w:szCs w:val="28"/>
          <w:shd w:val="clear" w:color="auto" w:fill="FFFFFF"/>
        </w:rPr>
        <w:t xml:space="preserve">Модуль «Коррекция и развитие базовых приемов мыслительной деятельности» </w:t>
      </w:r>
      <w:r w:rsidRPr="001B697F">
        <w:rPr>
          <w:rFonts w:cs="Times New Roman"/>
          <w:sz w:val="28"/>
          <w:szCs w:val="28"/>
          <w:shd w:val="clear" w:color="auto" w:fill="FFFFFF"/>
        </w:rPr>
        <w:t>включает разделы:</w:t>
      </w:r>
    </w:p>
    <w:p w14:paraId="56B89C68" w14:textId="77777777" w:rsidR="00E62755" w:rsidRPr="001B697F" w:rsidRDefault="00E62755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анализа, синтеза, сравнения, классификации.</w:t>
      </w:r>
    </w:p>
    <w:p w14:paraId="03551F25" w14:textId="77777777" w:rsidR="00E62755" w:rsidRPr="001B697F" w:rsidRDefault="00E62755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конкретизации.</w:t>
      </w:r>
    </w:p>
    <w:p w14:paraId="73988E5A" w14:textId="77777777" w:rsidR="00CA7F29" w:rsidRDefault="00CA7F29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A7F2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определять и подводить под понятие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3E9A1094" w14:textId="77777777" w:rsidR="00CA7F29" w:rsidRPr="00CA7F29" w:rsidRDefault="00CA7F29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A7F29">
        <w:rPr>
          <w:rFonts w:ascii="Times New Roman" w:hAnsi="Times New Roman" w:cs="Times New Roman"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CA7F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59D7FF1" w14:textId="77777777" w:rsidR="00A25EFD" w:rsidRPr="005E7101" w:rsidRDefault="00A25EFD" w:rsidP="00A25EFD">
      <w:pPr>
        <w:pStyle w:val="ab"/>
        <w:ind w:left="360"/>
        <w:contextualSpacing/>
        <w:rPr>
          <w:sz w:val="28"/>
          <w:szCs w:val="28"/>
        </w:rPr>
      </w:pPr>
      <w:r w:rsidRPr="005E7101">
        <w:rPr>
          <w:b/>
          <w:bCs/>
          <w:sz w:val="28"/>
          <w:szCs w:val="28"/>
        </w:rPr>
        <w:t xml:space="preserve">Модуль «Коррекция и развитие познавательной деятельности на учебном материале» </w:t>
      </w:r>
      <w:r w:rsidRPr="005E7101">
        <w:rPr>
          <w:sz w:val="28"/>
          <w:szCs w:val="28"/>
        </w:rPr>
        <w:t>включает разделы:</w:t>
      </w:r>
    </w:p>
    <w:p w14:paraId="44ABCBE1" w14:textId="04706DFF" w:rsidR="00A25EFD" w:rsidRPr="005E7101" w:rsidRDefault="00A25EFD">
      <w:pPr>
        <w:pStyle w:val="ab"/>
        <w:numPr>
          <w:ilvl w:val="0"/>
          <w:numId w:val="41"/>
        </w:numPr>
        <w:contextualSpacing/>
        <w:rPr>
          <w:sz w:val="28"/>
          <w:szCs w:val="28"/>
        </w:rPr>
      </w:pPr>
      <w:r w:rsidRPr="005E7101">
        <w:rPr>
          <w:sz w:val="28"/>
          <w:szCs w:val="28"/>
        </w:rPr>
        <w:t>Познавательные действия при работе с алгоритмами.</w:t>
      </w:r>
    </w:p>
    <w:p w14:paraId="0DB95287" w14:textId="683885CF" w:rsidR="00A25EFD" w:rsidRPr="005E7101" w:rsidRDefault="00A25EFD">
      <w:pPr>
        <w:pStyle w:val="ab"/>
        <w:numPr>
          <w:ilvl w:val="0"/>
          <w:numId w:val="41"/>
        </w:numPr>
        <w:contextualSpacing/>
        <w:rPr>
          <w:sz w:val="28"/>
          <w:szCs w:val="28"/>
        </w:rPr>
      </w:pPr>
      <w:r w:rsidRPr="005E7101">
        <w:rPr>
          <w:sz w:val="28"/>
          <w:szCs w:val="28"/>
        </w:rPr>
        <w:t>Познавательные действия при работе с информацией, коррекция и развитие познавательных процессов.</w:t>
      </w:r>
    </w:p>
    <w:p w14:paraId="199FCC14" w14:textId="5B723C8D" w:rsidR="00A25EFD" w:rsidRPr="005E7101" w:rsidRDefault="00A25EFD">
      <w:pPr>
        <w:pStyle w:val="ab"/>
        <w:numPr>
          <w:ilvl w:val="0"/>
          <w:numId w:val="41"/>
        </w:numPr>
        <w:contextualSpacing/>
        <w:rPr>
          <w:sz w:val="28"/>
          <w:szCs w:val="28"/>
        </w:rPr>
      </w:pPr>
      <w:r w:rsidRPr="005E7101">
        <w:rPr>
          <w:sz w:val="28"/>
          <w:szCs w:val="28"/>
        </w:rPr>
        <w:t>Познавательные действия по преобразованию информации.</w:t>
      </w:r>
    </w:p>
    <w:p w14:paraId="2264D63C" w14:textId="77777777" w:rsidR="00A25EFD" w:rsidRPr="005E7101" w:rsidRDefault="00A25EFD" w:rsidP="00A25EFD">
      <w:pPr>
        <w:pStyle w:val="ab"/>
        <w:ind w:left="397" w:firstLine="340"/>
        <w:contextualSpacing/>
        <w:rPr>
          <w:sz w:val="28"/>
          <w:szCs w:val="28"/>
        </w:rPr>
      </w:pPr>
      <w:r w:rsidRPr="005E7101">
        <w:rPr>
          <w:sz w:val="28"/>
          <w:szCs w:val="28"/>
        </w:rPr>
        <w:t>В тематическом планировании рабочей программы курса приводится типовое рекомендованное распределение часов на изучение каждого раздела модуля по годам обучения.</w:t>
      </w:r>
    </w:p>
    <w:p w14:paraId="117B93C4" w14:textId="77777777" w:rsidR="00A25EFD" w:rsidRPr="005E7101" w:rsidRDefault="00A25EFD" w:rsidP="00A25EFD">
      <w:pPr>
        <w:pStyle w:val="ab"/>
        <w:ind w:left="397" w:firstLine="340"/>
        <w:contextualSpacing/>
        <w:rPr>
          <w:sz w:val="28"/>
          <w:szCs w:val="28"/>
        </w:rPr>
      </w:pPr>
      <w:r w:rsidRPr="005E7101">
        <w:rPr>
          <w:sz w:val="28"/>
          <w:szCs w:val="28"/>
        </w:rPr>
        <w:t xml:space="preserve">В то же время,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обучающихся. Специалист может сделать один и более разделов модулей в качестве базовых, а другие </w:t>
      </w:r>
      <w:r w:rsidRPr="005E7101">
        <w:rPr>
          <w:sz w:val="28"/>
          <w:szCs w:val="28"/>
        </w:rPr>
        <w:lastRenderedPageBreak/>
        <w:t>изучать в меньшем объеме. Учитель-дефектолог может гибко варьировать распределение часов, ориентируясь на потребности обучающихся.</w:t>
      </w:r>
    </w:p>
    <w:p w14:paraId="377ACE50" w14:textId="4CE0831F" w:rsidR="00E62755" w:rsidRPr="001B697F" w:rsidRDefault="00E62755" w:rsidP="000D0F55">
      <w:pPr>
        <w:pStyle w:val="Default"/>
        <w:ind w:firstLine="709"/>
        <w:jc w:val="both"/>
        <w:rPr>
          <w:rFonts w:cs="Times New Roman"/>
          <w:bCs/>
          <w:color w:val="auto"/>
          <w:sz w:val="28"/>
          <w:szCs w:val="28"/>
          <w:shd w:val="clear" w:color="auto" w:fill="FFFFFF"/>
        </w:rPr>
      </w:pPr>
    </w:p>
    <w:p w14:paraId="52C64382" w14:textId="77777777" w:rsidR="00A205F2" w:rsidRDefault="00A205F2" w:rsidP="000D0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B18A6E6" w14:textId="77777777" w:rsidR="0074031C" w:rsidRPr="006A6665" w:rsidRDefault="00E62755" w:rsidP="004152A8">
      <w:pPr>
        <w:spacing w:after="0" w:line="240" w:lineRule="auto"/>
        <w:ind w:firstLine="709"/>
        <w:jc w:val="both"/>
        <w:rPr>
          <w:rFonts w:ascii="Times New Roman" w:hAnsi="Times New Roman" w:cstheme="majorBidi"/>
          <w:b/>
          <w:sz w:val="32"/>
          <w:szCs w:val="32"/>
        </w:rPr>
      </w:pPr>
      <w:r w:rsidRPr="006A6665">
        <w:rPr>
          <w:rFonts w:ascii="Times New Roman" w:hAnsi="Times New Roman" w:cstheme="majorBidi"/>
          <w:b/>
          <w:sz w:val="32"/>
          <w:szCs w:val="32"/>
        </w:rPr>
        <w:t>Содержание курса на уровне основного общего образования</w:t>
      </w:r>
    </w:p>
    <w:p w14:paraId="6ECBC732" w14:textId="5F6F0954" w:rsidR="0048585E" w:rsidRDefault="0048585E" w:rsidP="004152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9" w:name="_Hlk181640642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Модуль </w:t>
      </w:r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Развитие моторики и </w:t>
      </w:r>
      <w:proofErr w:type="spellStart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графомоторных</w:t>
      </w:r>
      <w:proofErr w:type="spellEnd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функций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</w:p>
    <w:p w14:paraId="6981D1E3" w14:textId="10D24C74" w:rsidR="0048585E" w:rsidRPr="0048585E" w:rsidRDefault="0048585E" w:rsidP="00415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5E">
        <w:rPr>
          <w:rFonts w:ascii="Times New Roman" w:hAnsi="Times New Roman" w:cs="Times New Roman"/>
          <w:color w:val="00000A"/>
          <w:sz w:val="28"/>
          <w:szCs w:val="28"/>
        </w:rPr>
        <w:t>Развитие общей и мелкой моторики (целенаправленность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рук). Пальчиковая гимнастика. Массаж и самомассаж. Выполнение движений по образцу. Работа со шнуровкой и мозаикой. Конструирование. Развитие навыков владения письменными принадлежностями. Развитие графических навыков. Штриховка. Работа с трафаретами (обводка по трафарету внутреннему и внешнему). Манипуляции с предметами.</w:t>
      </w:r>
      <w:bookmarkEnd w:id="9"/>
    </w:p>
    <w:p w14:paraId="1BC782C6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sz w:val="28"/>
          <w:szCs w:val="28"/>
        </w:rPr>
        <w:t>Модуль</w:t>
      </w:r>
      <w:r w:rsidRPr="001B697F">
        <w:rPr>
          <w:rFonts w:ascii="Times New Roman" w:hAnsi="Times New Roman" w:cs="Times New Roman"/>
          <w:sz w:val="28"/>
          <w:szCs w:val="28"/>
        </w:rPr>
        <w:t xml:space="preserve"> «</w:t>
      </w:r>
      <w:r w:rsidRPr="001B697F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4FF0A8C4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5E8741F1" w14:textId="77777777" w:rsidR="00E62755" w:rsidRPr="001B697F" w:rsidRDefault="00E62755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1B697F">
        <w:rPr>
          <w:rFonts w:cs="Times New Roman"/>
          <w:sz w:val="28"/>
          <w:szCs w:val="28"/>
        </w:rPr>
        <w:t>Выделение признаков предметов, объектов или явлений, оперирование ими на базовом уровне на материале учебных предметов (например, озеро, река, море, океан). Характеристика объекта по признакам (например, число: однозначное/ многозначное, четное/нечетное, круглое). Различение существенных и несущественных признаков предмета, объекта и явления</w:t>
      </w:r>
      <w:r w:rsidRPr="001B697F">
        <w:rPr>
          <w:rFonts w:cs="Times New Roman"/>
          <w:color w:val="auto"/>
          <w:sz w:val="28"/>
          <w:szCs w:val="28"/>
        </w:rPr>
        <w:t>.</w:t>
      </w:r>
      <w:r w:rsidRPr="001B697F">
        <w:rPr>
          <w:rFonts w:cs="Times New Roman"/>
          <w:color w:val="FF0000"/>
          <w:sz w:val="28"/>
          <w:szCs w:val="28"/>
        </w:rPr>
        <w:t xml:space="preserve"> </w:t>
      </w:r>
    </w:p>
    <w:p w14:paraId="05F9931F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Выделение признаков </w:t>
      </w:r>
      <w:r w:rsidRPr="00EA39FA">
        <w:rPr>
          <w:rFonts w:ascii="Times New Roman" w:hAnsi="Times New Roman" w:cs="Times New Roman"/>
          <w:sz w:val="28"/>
          <w:szCs w:val="28"/>
        </w:rPr>
        <w:t>конкретных</w:t>
      </w:r>
      <w:r w:rsidR="00995EDB" w:rsidRPr="00EA39FA">
        <w:rPr>
          <w:rFonts w:ascii="Times New Roman" w:hAnsi="Times New Roman" w:cs="Times New Roman"/>
          <w:sz w:val="28"/>
          <w:szCs w:val="28"/>
        </w:rPr>
        <w:t>/простых учебных</w:t>
      </w:r>
      <w:r w:rsidRPr="001B697F">
        <w:rPr>
          <w:rFonts w:ascii="Times New Roman" w:hAnsi="Times New Roman" w:cs="Times New Roman"/>
          <w:sz w:val="28"/>
          <w:szCs w:val="28"/>
        </w:rPr>
        <w:t xml:space="preserve"> понятий на материале учебных предметов, оперирование признаками, определение существенных признаков (части речи: изменяемые и неизменяемые признаки; различие частей речи: существительное, прилагательное, глагол, наречие, предлог, союз). Различение существенных и несущественных </w:t>
      </w:r>
      <w:r w:rsidRPr="00EA39FA">
        <w:rPr>
          <w:rFonts w:ascii="Times New Roman" w:hAnsi="Times New Roman" w:cs="Times New Roman"/>
          <w:sz w:val="28"/>
          <w:szCs w:val="28"/>
        </w:rPr>
        <w:t>признаков житейских</w:t>
      </w:r>
      <w:r w:rsidR="00995EDB" w:rsidRPr="00EA39FA">
        <w:rPr>
          <w:rFonts w:ascii="Times New Roman" w:hAnsi="Times New Roman" w:cs="Times New Roman"/>
          <w:sz w:val="28"/>
          <w:szCs w:val="28"/>
        </w:rPr>
        <w:t>/простых учебных</w:t>
      </w:r>
      <w:r w:rsidRPr="00EA39FA">
        <w:rPr>
          <w:rFonts w:ascii="Times New Roman" w:hAnsi="Times New Roman" w:cs="Times New Roman"/>
          <w:sz w:val="28"/>
          <w:szCs w:val="28"/>
        </w:rPr>
        <w:t xml:space="preserve"> понятий</w:t>
      </w:r>
      <w:r w:rsidRPr="001B697F">
        <w:rPr>
          <w:rFonts w:ascii="Times New Roman" w:hAnsi="Times New Roman" w:cs="Times New Roman"/>
          <w:sz w:val="28"/>
          <w:szCs w:val="28"/>
        </w:rPr>
        <w:t>.</w:t>
      </w:r>
    </w:p>
    <w:p w14:paraId="528DB43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Выделение признаков учебных и научных понятий (например, абсолютизм, буржуазия, капитализм, монополия, среда обитания, популяция, причастие, деепричастие, частица, солнечная система, атмосфера, гидросфера).</w:t>
      </w:r>
    </w:p>
    <w:p w14:paraId="2146DB4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Выделение существенных признаков учебных и научных понятий (например, насекомые: количество лапок, строение тела, органы чувств).</w:t>
      </w:r>
    </w:p>
    <w:p w14:paraId="3655EE1B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Различение существенных и несущественных признаков учебных и научных понятий (например, равнина: существенные признаки – участок земной поверхности, ровная или слабоволнистая поверхность; несущественные – месторасположение, размер).</w:t>
      </w:r>
    </w:p>
    <w:p w14:paraId="199C6311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Определение признаков сходства и различия на основе сопоставления (например, озера и болота, луч и отрезок, гласные и согласные звуки). </w:t>
      </w:r>
      <w:r w:rsidRPr="001B697F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>равнение объектов по наиболее характерным признакам, вывод по результатам сравнения.</w:t>
      </w:r>
    </w:p>
    <w:p w14:paraId="1F91542D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Сравнение учебных и научных понятий на основании сопоставления существенных признаков (например, причастие и деепричастие; птицы и млекопитающие; оседлые, кочующие, перелетные птицы; части света и материки).</w:t>
      </w:r>
    </w:p>
    <w:p w14:paraId="2557036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Style w:val="c11"/>
          <w:rFonts w:ascii="Times New Roman" w:hAnsi="Times New Roman" w:cs="Times New Roman"/>
          <w:sz w:val="28"/>
          <w:szCs w:val="28"/>
        </w:rPr>
        <w:t>Сравнение фактов и процессов в истории, литературе, биологии, географии на основе установления и сопоставления обобщенных характеристик по составленному плану или образцу (например, климатические условия Антарктиды и Австралии; используя информацию из текста и рисунков, сравните белую акулу и синего кита, укажите два признака, одинаковых для обоих животных, и два признака, по которым они отличаются друг от друга).</w:t>
      </w:r>
    </w:p>
    <w:p w14:paraId="1629B9EB" w14:textId="77777777" w:rsidR="00E62755" w:rsidRPr="001B697F" w:rsidRDefault="00E62755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1B697F">
        <w:rPr>
          <w:rFonts w:cs="Times New Roman"/>
          <w:sz w:val="28"/>
          <w:szCs w:val="28"/>
        </w:rPr>
        <w:t xml:space="preserve">Объединение предметов и явлений в группы по определенным признакам по заданному и самостоятельно найденному основанию (например, группировка слов по грамматическим признакам, группировка звуков по характерным признакам, классификация живых </w:t>
      </w:r>
      <w:r w:rsidRPr="001B697F">
        <w:rPr>
          <w:rFonts w:cs="Times New Roman"/>
          <w:color w:val="auto"/>
          <w:sz w:val="28"/>
          <w:szCs w:val="28"/>
        </w:rPr>
        <w:t>организмов,</w:t>
      </w:r>
      <w:r w:rsidRPr="001B697F">
        <w:rPr>
          <w:rFonts w:cs="Times New Roman"/>
          <w:color w:val="FF0000"/>
          <w:sz w:val="28"/>
          <w:szCs w:val="28"/>
        </w:rPr>
        <w:t xml:space="preserve"> </w:t>
      </w:r>
      <w:r w:rsidRPr="001B697F">
        <w:rPr>
          <w:rFonts w:cs="Times New Roman"/>
          <w:color w:val="auto"/>
          <w:sz w:val="28"/>
          <w:szCs w:val="28"/>
        </w:rPr>
        <w:t>отнесение рек к речной системе, одушевленные и неодушевленные имена существительные</w:t>
      </w:r>
      <w:r w:rsidRPr="001B697F">
        <w:rPr>
          <w:rFonts w:cs="Times New Roman"/>
          <w:sz w:val="28"/>
          <w:szCs w:val="28"/>
        </w:rPr>
        <w:t>).</w:t>
      </w:r>
    </w:p>
    <w:p w14:paraId="59CE34C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Классификация учебных и научных понятий по заданным правилам, словесное определение основания классификации и каждого класса (например, части речи: служебные/самостоятельные; прилагательные, существительные/ глаголы/ наречия/ причастия/ деепричастия/ междометия/ частицы/ предлоги/ союзы/ категория состояния; тип/ класс/ отряд/ семейство/ род/ вид).</w:t>
      </w:r>
    </w:p>
    <w:p w14:paraId="56CA956C" w14:textId="77777777" w:rsidR="00E62755" w:rsidRPr="001B697F" w:rsidRDefault="00E62755" w:rsidP="000D0F55">
      <w:pPr>
        <w:pStyle w:val="Default"/>
        <w:ind w:firstLine="709"/>
        <w:jc w:val="both"/>
        <w:rPr>
          <w:rStyle w:val="c11"/>
          <w:rFonts w:eastAsia="Times New Roman" w:cs="Times New Roman"/>
          <w:sz w:val="28"/>
          <w:szCs w:val="28"/>
        </w:rPr>
      </w:pPr>
      <w:r w:rsidRPr="001B697F">
        <w:rPr>
          <w:rFonts w:cs="Times New Roman"/>
          <w:sz w:val="28"/>
          <w:szCs w:val="28"/>
        </w:rPr>
        <w:t xml:space="preserve">Синтезирование объекта. Восполнение целого по части (слов с пропущенными буквами, предложений с пропущенными словами; математических выражений с пропущенными знаками, числами; целостности исторического события с опорой на слова </w:t>
      </w:r>
      <w:r w:rsidR="00CA7F29">
        <w:rPr>
          <w:rFonts w:cs="Times New Roman"/>
          <w:sz w:val="28"/>
          <w:szCs w:val="28"/>
        </w:rPr>
        <w:t>для справок</w:t>
      </w:r>
      <w:r w:rsidRPr="001B697F">
        <w:rPr>
          <w:rFonts w:cs="Times New Roman"/>
          <w:sz w:val="28"/>
          <w:szCs w:val="28"/>
        </w:rPr>
        <w:t xml:space="preserve">). Восстановление текста из слов, предложений, отрывков, восстановление деформированного слова с опорой на контекст предложения. </w:t>
      </w:r>
      <w:r w:rsidRPr="001B697F">
        <w:rPr>
          <w:rFonts w:eastAsia="Times New Roman" w:cs="Times New Roman"/>
          <w:sz w:val="28"/>
          <w:szCs w:val="28"/>
        </w:rPr>
        <w:t>Синтезирование текста как целого: установление прямых связей между событиями, причинно-следственных зависимостей на материале исторических и естественно-научных текстов.</w:t>
      </w:r>
    </w:p>
    <w:p w14:paraId="34D32AC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1B697F">
        <w:rPr>
          <w:rStyle w:val="c11"/>
          <w:rFonts w:ascii="Times New Roman" w:hAnsi="Times New Roman" w:cs="Times New Roman"/>
          <w:sz w:val="28"/>
          <w:szCs w:val="28"/>
        </w:rPr>
        <w:t xml:space="preserve">Синтезирование информации: восстановление недостающих событий по логической зависимости (например, </w:t>
      </w:r>
      <w:proofErr w:type="gramStart"/>
      <w:r w:rsidRPr="001B697F">
        <w:rPr>
          <w:rStyle w:val="c11"/>
          <w:rFonts w:ascii="Times New Roman" w:hAnsi="Times New Roman" w:cs="Times New Roman"/>
          <w:sz w:val="28"/>
          <w:szCs w:val="28"/>
        </w:rPr>
        <w:t>В</w:t>
      </w:r>
      <w:proofErr w:type="gramEnd"/>
      <w:r w:rsidRPr="001B697F">
        <w:rPr>
          <w:rStyle w:val="c11"/>
          <w:rFonts w:ascii="Times New Roman" w:hAnsi="Times New Roman" w:cs="Times New Roman"/>
          <w:sz w:val="28"/>
          <w:szCs w:val="28"/>
        </w:rPr>
        <w:t xml:space="preserve"> результате подводного землетрясения или извержения вулкана, может образоваться цунами. Скорость движения волны достигает до 800 км/ч. У берега ее высота может достичь несколько десятков метров.  _ _ _ _ _ _ _ _ _ Поэтому цунами представляет большую опасность для прибрежных районов).</w:t>
      </w:r>
    </w:p>
    <w:p w14:paraId="241BCB6A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Синтезирование объекта: восстановление причинно-следственных зависимостей из частей текста на материале предметов естественно-научного и гуманитарного цикла.</w:t>
      </w:r>
    </w:p>
    <w:p w14:paraId="595755C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0683B7CD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lastRenderedPageBreak/>
        <w:t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 явления или события, определение связи (например, пищевая цепь, причины развития земледелия в Древнем Египте; почему идет дождь; смена дня и ночи; смена сезонов года).</w:t>
      </w:r>
    </w:p>
    <w:p w14:paraId="062EDF89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Определение видовых и родового понятий (например, животные – млекопитающие, хвойное дерево – ель). Обобщение объектов и конкретных житейских</w:t>
      </w:r>
      <w:r w:rsidR="00995EDB" w:rsidRPr="00EA39FA">
        <w:rPr>
          <w:rFonts w:ascii="Times New Roman" w:hAnsi="Times New Roman" w:cs="Times New Roman"/>
          <w:sz w:val="28"/>
          <w:szCs w:val="28"/>
        </w:rPr>
        <w:t>/простых учебных</w:t>
      </w:r>
      <w:r w:rsidRPr="00EA39FA">
        <w:rPr>
          <w:rFonts w:ascii="Times New Roman" w:hAnsi="Times New Roman" w:cs="Times New Roman"/>
          <w:sz w:val="28"/>
          <w:szCs w:val="28"/>
        </w:rPr>
        <w:t xml:space="preserve"> понятий по существенным признакам с исключением лишнего. Обобщение и конкретизация </w:t>
      </w:r>
      <w:r w:rsidR="00995EDB" w:rsidRPr="00EA39FA">
        <w:rPr>
          <w:rFonts w:ascii="Times New Roman" w:hAnsi="Times New Roman" w:cs="Times New Roman"/>
          <w:sz w:val="28"/>
          <w:szCs w:val="28"/>
        </w:rPr>
        <w:t>учебных</w:t>
      </w:r>
      <w:r w:rsidRPr="00EA39FA">
        <w:rPr>
          <w:rFonts w:ascii="Times New Roman" w:hAnsi="Times New Roman" w:cs="Times New Roman"/>
          <w:sz w:val="28"/>
          <w:szCs w:val="28"/>
        </w:rPr>
        <w:t xml:space="preserve"> понятий</w:t>
      </w:r>
      <w:r w:rsidRPr="001B697F">
        <w:rPr>
          <w:rFonts w:ascii="Times New Roman" w:hAnsi="Times New Roman" w:cs="Times New Roman"/>
          <w:sz w:val="28"/>
          <w:szCs w:val="28"/>
        </w:rPr>
        <w:t xml:space="preserve"> (например, горы – Альпы, острова – Мадагаскар, равнины – Восточно-Европейская, океаны – Индийский).</w:t>
      </w:r>
    </w:p>
    <w:p w14:paraId="4F4236C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Установление логических связей между понятиями, определение причинно-следственных зависимостей на учебном материале предметов естественно-научного и гуманитарного цикла (например, гидросфера и океан; изменение температуры воздуха). Установление </w:t>
      </w:r>
      <w:proofErr w:type="spellStart"/>
      <w:proofErr w:type="gramStart"/>
      <w:r w:rsidRPr="001B697F">
        <w:rPr>
          <w:rFonts w:ascii="Times New Roman" w:hAnsi="Times New Roman" w:cs="Times New Roman"/>
          <w:sz w:val="28"/>
          <w:szCs w:val="28"/>
        </w:rPr>
        <w:t>родо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>-видовых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отношений на учебном материале предметов естественно-научного цикла (травы, многолетние травы, лютик; водные растения, лотос).</w:t>
      </w:r>
    </w:p>
    <w:p w14:paraId="3A3B557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Установление логических отношений между понятиями (противоположности, причина – следствие, часть – целое, вид – род, пересечение). Расположение понятий в последовательности от частного к общему (например, ботаника–биология–естествознание–наука).</w:t>
      </w:r>
    </w:p>
    <w:p w14:paraId="114B9247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hAnsi="Times New Roman" w:cs="Times New Roman"/>
          <w:sz w:val="28"/>
          <w:szCs w:val="28"/>
        </w:rPr>
        <w:t>Установление закономерностей в процессах и явлениях (например, установление последовательности в числовых выражениях и продолжение ряда).</w:t>
      </w:r>
    </w:p>
    <w:p w14:paraId="1B37568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подводить под понятие»</w:t>
      </w:r>
    </w:p>
    <w:p w14:paraId="3500583C" w14:textId="77777777" w:rsidR="00E62755" w:rsidRPr="001B697F" w:rsidRDefault="00E62755" w:rsidP="000D0F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Знакомство с построением рассуждений от общих закономерностей к частным явлениям и от частных явлений к общим закономерностям (решение логических задач). Подведение </w:t>
      </w:r>
      <w:r w:rsidRPr="00995EDB">
        <w:rPr>
          <w:rFonts w:ascii="Times New Roman" w:hAnsi="Times New Roman" w:cs="Times New Roman"/>
          <w:sz w:val="28"/>
          <w:szCs w:val="28"/>
        </w:rPr>
        <w:t>под правило и вывод</w:t>
      </w:r>
      <w:r w:rsidRPr="001B697F">
        <w:rPr>
          <w:rFonts w:ascii="Times New Roman" w:hAnsi="Times New Roman" w:cs="Times New Roman"/>
          <w:sz w:val="28"/>
          <w:szCs w:val="28"/>
        </w:rPr>
        <w:t xml:space="preserve"> на основе анализа и наблюдения за частными случаями и примерами на данное правило на материале учебных предметов (например, правописание сочетаний -</w:t>
      </w:r>
      <w:proofErr w:type="spellStart"/>
      <w:r w:rsidRPr="001B697F">
        <w:rPr>
          <w:rFonts w:ascii="Times New Roman" w:hAnsi="Times New Roman" w:cs="Times New Roman"/>
          <w:sz w:val="28"/>
          <w:szCs w:val="28"/>
        </w:rPr>
        <w:t>чк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1B697F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 xml:space="preserve">). Умозаключение по аналогии. Определение </w:t>
      </w:r>
      <w:r w:rsidRPr="00EA39FA">
        <w:rPr>
          <w:rFonts w:ascii="Times New Roman" w:hAnsi="Times New Roman" w:cs="Times New Roman"/>
          <w:sz w:val="28"/>
          <w:szCs w:val="28"/>
        </w:rPr>
        <w:t>конкретного</w:t>
      </w:r>
      <w:r w:rsidR="00AC7E45" w:rsidRPr="00EA39FA">
        <w:rPr>
          <w:rFonts w:ascii="Times New Roman" w:hAnsi="Times New Roman" w:cs="Times New Roman"/>
          <w:sz w:val="28"/>
          <w:szCs w:val="28"/>
        </w:rPr>
        <w:t>/учебного</w:t>
      </w:r>
      <w:r w:rsidRPr="001B697F">
        <w:rPr>
          <w:rFonts w:ascii="Times New Roman" w:hAnsi="Times New Roman" w:cs="Times New Roman"/>
          <w:sz w:val="28"/>
          <w:szCs w:val="28"/>
        </w:rPr>
        <w:t xml:space="preserve"> понятия через род и видовое отличие по алгоритму учебных действий. Формулировка суждения на основе сравнения предметов и явлений с выделением общих признаков (например, остров и полуостров: Камчатка полуостров, так как это выступающая часть суши, с трех сторон окруженная водой). </w:t>
      </w:r>
    </w:p>
    <w:p w14:paraId="6945B6AF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Умозаключение из двух и более посылок с опорой на словесное описание (все </w:t>
      </w:r>
      <w:r w:rsidRPr="001B697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B697F">
        <w:rPr>
          <w:rFonts w:ascii="Times New Roman" w:hAnsi="Times New Roman" w:cs="Times New Roman"/>
          <w:sz w:val="28"/>
          <w:szCs w:val="28"/>
        </w:rPr>
        <w:t xml:space="preserve"> – В, все В – С, </w:t>
      </w:r>
      <w:proofErr w:type="gramStart"/>
      <w:r w:rsidRPr="001B697F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все А – С: все плоды состоят из семян и околоплодника, боб гороха – это плод, из чего состоит боб гороха; все прилагательные изменяются по родам, падежам и числам, слово «прекрасный» – имя прилагательное, …). Индуктивные и дедуктивные умозаключения.</w:t>
      </w:r>
    </w:p>
    <w:p w14:paraId="327E3CF4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Суждения с логическими связками «и, или, не». Применение отрицания в суждениях. Определение истинности и ложности суждений с аргументацией </w:t>
      </w:r>
      <w:r w:rsidRPr="001B697F">
        <w:rPr>
          <w:rFonts w:ascii="Times New Roman" w:hAnsi="Times New Roman" w:cs="Times New Roman"/>
          <w:sz w:val="28"/>
          <w:szCs w:val="28"/>
        </w:rPr>
        <w:lastRenderedPageBreak/>
        <w:t>ответа. Суждения с использованием логических связок (кванторов): все, всякий, любой, каждый, некоторые. Распознавание обратимых и необратимых предположений.</w:t>
      </w:r>
    </w:p>
    <w:p w14:paraId="2FF52D44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Формулирование вывода на основе </w:t>
      </w:r>
      <w:proofErr w:type="spellStart"/>
      <w:r w:rsidRPr="001B697F">
        <w:rPr>
          <w:rFonts w:ascii="Times New Roman" w:hAnsi="Times New Roman" w:cs="Times New Roman"/>
          <w:sz w:val="28"/>
          <w:szCs w:val="28"/>
        </w:rPr>
        <w:t>резюмирования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14:paraId="6BD64E4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Обоснование собственной точки зрения по вопросу в тексте, относительно позиции автора текста.</w:t>
      </w:r>
    </w:p>
    <w:p w14:paraId="178541E6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Обоснование суждения, нахождение подтверждения в виде примеров из текста.</w:t>
      </w:r>
    </w:p>
    <w:p w14:paraId="6E3DDB36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hAnsi="Times New Roman" w:cs="Times New Roman"/>
          <w:sz w:val="28"/>
          <w:szCs w:val="28"/>
        </w:rPr>
        <w:t>Алгоритм подведения под определение учебного понятия через обобщение существенных признаков и установление связи между ними.</w:t>
      </w:r>
    </w:p>
    <w:p w14:paraId="560F8B78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1B697F">
        <w:rPr>
          <w:rFonts w:ascii="Times New Roman" w:hAnsi="Times New Roman" w:cs="Times New Roman"/>
          <w:sz w:val="28"/>
          <w:szCs w:val="28"/>
        </w:rPr>
        <w:t>«</w:t>
      </w:r>
      <w:r w:rsidRPr="001B697F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пословиц, поговорок, метафор и текстов»</w:t>
      </w:r>
    </w:p>
    <w:p w14:paraId="2D666751" w14:textId="77777777" w:rsidR="00E62755" w:rsidRPr="001B697F" w:rsidRDefault="00E62755" w:rsidP="000D0F5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697F">
        <w:rPr>
          <w:sz w:val="28"/>
          <w:szCs w:val="28"/>
        </w:rPr>
        <w:t>Выделение и пояснение обобщено-образного выражения, заключенного в пословице, поговорке, метафоре на примере широко употребляемых пословиц, поговорок, метафор. Умение понимать содержание пословиц в соответствии с определенной ситуацией. Определение темы в пословицах и поговорках. Отнесенность пословиц и поговорок к тематическим группам. Синонимичность значений пословиц и поговорок.</w:t>
      </w:r>
    </w:p>
    <w:p w14:paraId="4C965768" w14:textId="77777777" w:rsidR="00E62755" w:rsidRPr="001B697F" w:rsidRDefault="00E62755" w:rsidP="000D0F5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697F">
        <w:rPr>
          <w:sz w:val="28"/>
          <w:szCs w:val="28"/>
        </w:rPr>
        <w:t>Понимание нравственного смысла пословиц и поговорок. Выделение и объяснение оценочных суждений, заключенных в пословицах и поговорках.</w:t>
      </w:r>
    </w:p>
    <w:p w14:paraId="3EA40779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Употребление в речи пословиц и поговорок применительно к характеристике поступков людей или жизненной ситуации. Встраивание пословицы и поговорки в контекст коммуникативной ситуации. </w:t>
      </w:r>
    </w:p>
    <w:p w14:paraId="35BF8CDE" w14:textId="77777777" w:rsidR="004152A8" w:rsidRDefault="004152A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BE74F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 xml:space="preserve">Модуль «Коррекция и развитие познавательной деятельности на учебном материале» </w:t>
      </w:r>
    </w:p>
    <w:p w14:paraId="6235803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>Раздел «Познавательные действия при работе с алгоритмами»</w:t>
      </w:r>
    </w:p>
    <w:p w14:paraId="39839E0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Определение последовательности выполнения действий и составление простых и сложных инструкций. Отработка навыка работы с алгоритмом применения правила по визуальной опоре (например, правописание падежных окончаний существительных, письменный прием деления многозначного числа на двузначное; определение спряжения глагола; буквы е-и в корнях с чередованием).</w:t>
      </w:r>
    </w:p>
    <w:p w14:paraId="0951942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 w:rsidRPr="001B697F">
        <w:rPr>
          <w:rFonts w:ascii="Times New Roman" w:hAnsi="Times New Roman" w:cs="Times New Roman"/>
          <w:sz w:val="28"/>
          <w:szCs w:val="28"/>
        </w:rPr>
        <w:t>с разным видами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учебных алгоритмов и закрепление их использования при работе с правилом (например, 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>определение разряда наречий</w:t>
      </w:r>
      <w:r w:rsidRPr="001B697F">
        <w:rPr>
          <w:rFonts w:ascii="Times New Roman" w:hAnsi="Times New Roman" w:cs="Times New Roman"/>
          <w:sz w:val="28"/>
          <w:szCs w:val="28"/>
        </w:rPr>
        <w:t>), при решении учебной задачи, при определении понятий на изучаемом программном материале (например, животные, растения, лиственное дерево, имя существительное, имя прилагательное).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алгоритма собственных действий (например, морфологический разбор местоимения, прилагательного, причастия).</w:t>
      </w:r>
    </w:p>
    <w:p w14:paraId="19ACBB4A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параллелограмм; словообразование; революция).</w:t>
      </w:r>
    </w:p>
    <w:p w14:paraId="1299BEA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«Познавательные действия при работе с информацией, коррекция и развитие познавательных процессов»</w:t>
      </w:r>
    </w:p>
    <w:p w14:paraId="2F34E6EA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Анализ и сопоставление зрительно воспринимаемых объектов (идентификация, сличение, восполнение). Отработка точности и скорости переработки зрительной информации. Отработка навыка распределения и переключения внимания на зрительно воспринимаемых объектах. Дифференциация наложенных объектов. Зрительно-моторная и </w:t>
      </w:r>
      <w:proofErr w:type="spellStart"/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слухо</w:t>
      </w:r>
      <w:proofErr w:type="spellEnd"/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-моторная ориентировка. </w:t>
      </w:r>
      <w:r w:rsidRPr="001B697F">
        <w:rPr>
          <w:rFonts w:ascii="Times New Roman" w:hAnsi="Times New Roman" w:cs="Times New Roman"/>
          <w:sz w:val="28"/>
          <w:szCs w:val="28"/>
        </w:rPr>
        <w:t>Анализ и восполнение пространственных образов.</w:t>
      </w:r>
    </w:p>
    <w:p w14:paraId="1B8B6059" w14:textId="77777777" w:rsidR="00E62755" w:rsidRPr="001B697F" w:rsidRDefault="00E62755" w:rsidP="000D0F55">
      <w:pPr>
        <w:pStyle w:val="a4"/>
        <w:spacing w:after="0" w:line="240" w:lineRule="auto"/>
        <w:ind w:left="17"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Изучение приемов </w:t>
      </w:r>
      <w:proofErr w:type="spellStart"/>
      <w:proofErr w:type="gramStart"/>
      <w:r w:rsidRPr="001B697F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>-речевого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запоминания. Изучение приемов опосредованного запоминания. Отработка навыков воспроизведения информации по визуальной опоре. </w:t>
      </w:r>
      <w:r w:rsidRPr="001B697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1B697F">
        <w:rPr>
          <w:rFonts w:ascii="Times New Roman" w:hAnsi="Times New Roman" w:cs="Times New Roman"/>
          <w:sz w:val="28"/>
          <w:szCs w:val="28"/>
        </w:rPr>
        <w:t xml:space="preserve">перирование приемами запоминания и воспроизведения информацией на учебном материале: выделение опорных слов, воспроизведения </w:t>
      </w:r>
      <w:proofErr w:type="gramStart"/>
      <w:r w:rsidRPr="001B697F">
        <w:rPr>
          <w:rFonts w:ascii="Times New Roman" w:hAnsi="Times New Roman" w:cs="Times New Roman"/>
          <w:sz w:val="28"/>
          <w:szCs w:val="28"/>
        </w:rPr>
        <w:t>текста по опорным словам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4CFBF8CB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Анализ и переработка познавательной и учебной информации. О</w:t>
      </w:r>
      <w:r w:rsidRPr="001B697F">
        <w:rPr>
          <w:rFonts w:ascii="Times New Roman" w:hAnsi="Times New Roman" w:cs="Times New Roman"/>
          <w:sz w:val="28"/>
          <w:szCs w:val="28"/>
        </w:rPr>
        <w:t xml:space="preserve">риентировка в содержании справочной информации, </w:t>
      </w:r>
      <w:bookmarkStart w:id="10" w:name="_Hlk49087923"/>
      <w:r w:rsidRPr="001B697F">
        <w:rPr>
          <w:rFonts w:ascii="Times New Roman" w:hAnsi="Times New Roman" w:cs="Times New Roman"/>
          <w:sz w:val="28"/>
          <w:szCs w:val="28"/>
        </w:rPr>
        <w:t xml:space="preserve">нахождение в источнике ответов на вопросы с использованием </w:t>
      </w:r>
      <w:bookmarkEnd w:id="10"/>
      <w:r w:rsidRPr="001B697F">
        <w:rPr>
          <w:rFonts w:ascii="Times New Roman" w:hAnsi="Times New Roman" w:cs="Times New Roman"/>
          <w:sz w:val="28"/>
          <w:szCs w:val="28"/>
        </w:rPr>
        <w:t>явно заданной информации.</w:t>
      </w:r>
    </w:p>
    <w:p w14:paraId="79846201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Проведение учебных действий по работе 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 </w:t>
      </w:r>
      <w:r w:rsidRPr="001B697F">
        <w:rPr>
          <w:rFonts w:ascii="Times New Roman" w:hAnsi="Times New Roman" w:cs="Times New Roman"/>
          <w:sz w:val="28"/>
          <w:szCs w:val="28"/>
        </w:rPr>
        <w:t>Знакомство с приемами интерпретации информации, нахождение в источнике ответов на вопросы с использованием неявно заданной информации.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 Определение, нахождение и извлечение одной или нескольких единиц информации, расположенных в разных фрагментах текста. Проведение оценки достаточности информации для решения практических задач.</w:t>
      </w:r>
    </w:p>
    <w:p w14:paraId="66B0AD88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Логические приемы работы с информацией: формулирование поискового запроса, отбор нужной информации в соответствии с учебной задачей, упорядочивание, ранжирование, классифицирование информации.</w:t>
      </w:r>
    </w:p>
    <w:p w14:paraId="22FE2D46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Анализ и оперирование информацией, представленной в виде таблицы, диаграммы, схемы, рисунка, карты.</w:t>
      </w:r>
    </w:p>
    <w:p w14:paraId="0C1B9B5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«Познавательные действия по преобразованию информации»</w:t>
      </w:r>
    </w:p>
    <w:p w14:paraId="1A241CD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Обработка информации. Текст. Смысловая структура текста. Анализ учебного текста. Определение 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>темы, главной мысли.</w:t>
      </w: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Отработка </w:t>
      </w:r>
      <w:r w:rsidRPr="001B697F">
        <w:rPr>
          <w:rFonts w:ascii="Times New Roman" w:hAnsi="Times New Roman" w:cs="Times New Roman"/>
          <w:sz w:val="28"/>
          <w:szCs w:val="28"/>
        </w:rPr>
        <w:t>логических приемов переработки информации (заполнение таблицы, введение числовых данных).</w:t>
      </w:r>
    </w:p>
    <w:p w14:paraId="76727C8D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Преобразование информации из одной формы в другую различными способами по образцу.</w:t>
      </w:r>
    </w:p>
    <w:p w14:paraId="21212C61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Выстраивание схемы рассуждений на основе правила по вопросам.</w:t>
      </w:r>
    </w:p>
    <w:p w14:paraId="10B04228" w14:textId="77777777" w:rsidR="00E62755" w:rsidRPr="001B697F" w:rsidRDefault="00E62755" w:rsidP="000D0F55">
      <w:pPr>
        <w:widowControl w:val="0"/>
        <w:autoSpaceDE w:val="0"/>
        <w:autoSpaceDN w:val="0"/>
        <w:spacing w:after="0" w:line="240" w:lineRule="auto"/>
        <w:ind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информации из графического или символьного представления в текстовое и наоборот. Извлечение текстовой информации из графической (схемы, таблицы, диаграммы, карты). </w:t>
      </w:r>
      <w:r w:rsidRPr="001B697F">
        <w:rPr>
          <w:rFonts w:ascii="Times New Roman" w:hAnsi="Times New Roman" w:cs="Times New Roman"/>
          <w:sz w:val="28"/>
          <w:szCs w:val="28"/>
        </w:rPr>
        <w:t>Кодирование и декодирование информации (шифровка символами).</w:t>
      </w:r>
    </w:p>
    <w:p w14:paraId="54E6C5DB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Составление план-конспекта текста на материале учебных предметов.</w:t>
      </w:r>
    </w:p>
    <w:p w14:paraId="34414DC8" w14:textId="77777777" w:rsidR="00E62755" w:rsidRPr="001B697F" w:rsidRDefault="00E62755" w:rsidP="000D0F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697F">
        <w:rPr>
          <w:rFonts w:ascii="Times New Roman" w:hAnsi="Times New Roman" w:cs="Times New Roman"/>
          <w:iCs/>
          <w:sz w:val="28"/>
          <w:szCs w:val="28"/>
        </w:rPr>
        <w:lastRenderedPageBreak/>
        <w:t>Составление тезисов устного или письменного сообщения.</w:t>
      </w:r>
    </w:p>
    <w:p w14:paraId="4851C8B9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Составление эссе по прочитанному.</w:t>
      </w:r>
    </w:p>
    <w:p w14:paraId="048E3D99" w14:textId="77777777" w:rsidR="00E62755" w:rsidRPr="0040537A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Составление и преобразование текстов делового стиля, личного характера, постов на странице сети Интернет.</w:t>
      </w:r>
    </w:p>
    <w:bookmarkEnd w:id="5"/>
    <w:p w14:paraId="5FDDC8A2" w14:textId="77777777" w:rsidR="00234CAE" w:rsidRDefault="00234CAE" w:rsidP="000D0F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F7B8F8" w14:textId="77777777" w:rsidR="00B80A35" w:rsidRPr="000B6286" w:rsidRDefault="00B80A35" w:rsidP="00B80A35">
      <w:pPr>
        <w:pStyle w:val="1"/>
        <w:rPr>
          <w:caps/>
        </w:rPr>
      </w:pPr>
      <w:bookmarkStart w:id="11" w:name="_Toc99284465"/>
      <w:bookmarkStart w:id="12" w:name="_Toc99289664"/>
      <w:r w:rsidRPr="000B6286">
        <w:rPr>
          <w:caps/>
        </w:rPr>
        <w:t>ОСНОВНОЕ СОДЕРЖАНИЕ коррекционного курса «Психокоррекционные занятия (</w:t>
      </w:r>
      <w:r>
        <w:rPr>
          <w:caps/>
        </w:rPr>
        <w:t>ДЕФЕКТОЛОГИЧЕСКИЕ</w:t>
      </w:r>
      <w:r w:rsidRPr="000B6286">
        <w:rPr>
          <w:caps/>
        </w:rPr>
        <w:t>)» по годам обучения</w:t>
      </w:r>
      <w:bookmarkEnd w:id="11"/>
      <w:bookmarkEnd w:id="12"/>
      <w:r w:rsidRPr="000B6286">
        <w:rPr>
          <w:caps/>
        </w:rPr>
        <w:t xml:space="preserve"> </w:t>
      </w:r>
    </w:p>
    <w:p w14:paraId="7E7FCCDE" w14:textId="77777777" w:rsidR="00C84C74" w:rsidRDefault="00C84C74" w:rsidP="000D0F55">
      <w:pPr>
        <w:pStyle w:val="af"/>
        <w:spacing w:line="240" w:lineRule="auto"/>
        <w:ind w:firstLine="709"/>
        <w:rPr>
          <w:b/>
        </w:rPr>
      </w:pPr>
    </w:p>
    <w:p w14:paraId="07E36B7F" w14:textId="77777777" w:rsidR="007137D7" w:rsidRDefault="007137D7" w:rsidP="00B80A35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3" w:name="_Toc99289665"/>
      <w:r w:rsidRPr="00B80A35">
        <w:rPr>
          <w:rFonts w:ascii="Times New Roman" w:hAnsi="Times New Roman"/>
          <w:b/>
          <w:color w:val="auto"/>
          <w:sz w:val="28"/>
        </w:rPr>
        <w:t>5 КЛАСС</w:t>
      </w:r>
      <w:bookmarkEnd w:id="13"/>
      <w:r w:rsidRPr="00B80A35">
        <w:rPr>
          <w:rFonts w:ascii="Times New Roman" w:hAnsi="Times New Roman"/>
          <w:b/>
          <w:color w:val="auto"/>
          <w:sz w:val="28"/>
        </w:rPr>
        <w:t xml:space="preserve"> </w:t>
      </w:r>
    </w:p>
    <w:p w14:paraId="7BB72977" w14:textId="77777777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bookmarkStart w:id="14" w:name="_Hlk181641848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Модуль </w:t>
      </w:r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Развитие моторики и </w:t>
      </w:r>
      <w:proofErr w:type="spellStart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графомоторных</w:t>
      </w:r>
      <w:proofErr w:type="spellEnd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функций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</w:p>
    <w:p w14:paraId="599CE633" w14:textId="12F3EDB3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кинестетических основ движения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Удержание алгоритма выполнения заданных двигательных программ: одновременные, чередующиеся реципрокные движения, развитие согласованности движений.</w:t>
      </w:r>
    </w:p>
    <w:p w14:paraId="73381727" w14:textId="33E05E9E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графо-моторных функций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Совершенствование </w:t>
      </w:r>
      <w:proofErr w:type="spellStart"/>
      <w:r w:rsidRPr="004B046B">
        <w:rPr>
          <w:rFonts w:ascii="Times New Roman" w:hAnsi="Times New Roman" w:cs="Times New Roman"/>
          <w:bCs/>
          <w:sz w:val="28"/>
          <w:szCs w:val="28"/>
        </w:rPr>
        <w:t>тонкодифференцированных</w:t>
      </w:r>
      <w:proofErr w:type="spellEnd"/>
      <w:r w:rsidRPr="004B046B">
        <w:rPr>
          <w:rFonts w:ascii="Times New Roman" w:hAnsi="Times New Roman" w:cs="Times New Roman"/>
          <w:bCs/>
          <w:sz w:val="28"/>
          <w:szCs w:val="28"/>
        </w:rPr>
        <w:t xml:space="preserve"> графических движений. Рисование сложных графических узоров, копирование изображений по клеточкам.</w:t>
      </w:r>
    </w:p>
    <w:p w14:paraId="4B89A885" w14:textId="77777777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14:paraId="3CBEA5AE" w14:textId="77777777" w:rsidR="00214228" w:rsidRPr="0048585E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5E">
        <w:rPr>
          <w:rFonts w:ascii="Times New Roman" w:hAnsi="Times New Roman" w:cs="Times New Roman"/>
          <w:color w:val="00000A"/>
          <w:sz w:val="28"/>
          <w:szCs w:val="28"/>
        </w:rPr>
        <w:t>Развитие общей и мелкой моторики (целенаправленность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рук). Пальчиковая гимнастика. Массаж и самомассаж. Выполнение движений по образцу. Работа со шнуровкой и мозаикой. Конструирование. Развитие навыков владения письменными принадлежностями. Развитие графических навыков. Штриховка. Работа с трафаретами (обводка по трафарету внутреннему и внешнему). Манипуляции с предметами.</w:t>
      </w:r>
    </w:p>
    <w:bookmarkEnd w:id="14"/>
    <w:p w14:paraId="25B71541" w14:textId="77777777" w:rsidR="00214228" w:rsidRPr="00214228" w:rsidRDefault="00214228" w:rsidP="00214228">
      <w:pPr>
        <w:rPr>
          <w:lang w:eastAsia="en-US"/>
        </w:rPr>
      </w:pPr>
    </w:p>
    <w:p w14:paraId="3A9F8A9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</w:t>
      </w:r>
      <w:r w:rsidRPr="00B05F92">
        <w:rPr>
          <w:rFonts w:ascii="Times New Roman" w:hAnsi="Times New Roman" w:cs="Times New Roman"/>
          <w:sz w:val="28"/>
          <w:szCs w:val="28"/>
        </w:rPr>
        <w:t xml:space="preserve">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15942663" w14:textId="77777777" w:rsidR="007137D7" w:rsidRPr="006E789E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E789E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6F91568A" w14:textId="77777777" w:rsidR="007137D7" w:rsidRPr="00B05F92" w:rsidRDefault="007137D7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B05F92">
        <w:rPr>
          <w:rFonts w:cs="Times New Roman"/>
          <w:sz w:val="28"/>
          <w:szCs w:val="28"/>
        </w:rPr>
        <w:t xml:space="preserve">Выделение признаков предметов, объектов или явлений, оперирование ими на базовом уровне на материале учебных предметов (например, озеро, река, море, океан). Характеристика объекта по признакам (например, число: однозначное/многозначное, четное/нечетное, круглое). Различение существенных и несущественных признаков предмета, объекта и явления (например, живые организмы, </w:t>
      </w:r>
      <w:r w:rsidRPr="00B05F92">
        <w:rPr>
          <w:rFonts w:cs="Times New Roman"/>
          <w:color w:val="auto"/>
          <w:sz w:val="28"/>
          <w:szCs w:val="28"/>
        </w:rPr>
        <w:t>цветковые растения, грибы, тундра, угол, прямоугольный треугольник, материк).</w:t>
      </w:r>
      <w:r w:rsidRPr="00B05F92">
        <w:rPr>
          <w:rFonts w:cs="Times New Roman"/>
          <w:color w:val="FF0000"/>
          <w:sz w:val="28"/>
          <w:szCs w:val="28"/>
        </w:rPr>
        <w:t xml:space="preserve"> </w:t>
      </w:r>
      <w:r w:rsidRPr="00B05F92">
        <w:rPr>
          <w:rFonts w:cs="Times New Roman"/>
          <w:sz w:val="28"/>
          <w:szCs w:val="28"/>
        </w:rPr>
        <w:t xml:space="preserve">Определение признаков сходства и различия на основе сопоставления (например, озера и болота, луч и отрезок, </w:t>
      </w:r>
      <w:r w:rsidRPr="00B05F92">
        <w:rPr>
          <w:rFonts w:cs="Times New Roman"/>
          <w:sz w:val="28"/>
          <w:szCs w:val="28"/>
        </w:rPr>
        <w:lastRenderedPageBreak/>
        <w:t>гласные и согласные звуки). С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равнение объектов по наиболее характерным признакам, </w:t>
      </w:r>
      <w:r w:rsidRPr="00EA39FA">
        <w:rPr>
          <w:rFonts w:cs="Times New Roman"/>
          <w:sz w:val="28"/>
          <w:szCs w:val="28"/>
          <w:shd w:val="clear" w:color="auto" w:fill="FFFFFF"/>
        </w:rPr>
        <w:t xml:space="preserve">подведение </w:t>
      </w:r>
      <w:r w:rsidR="00DF6E92" w:rsidRPr="00EA39FA">
        <w:rPr>
          <w:rFonts w:cs="Times New Roman"/>
          <w:sz w:val="28"/>
          <w:szCs w:val="28"/>
          <w:shd w:val="clear" w:color="auto" w:fill="FFFFFF"/>
        </w:rPr>
        <w:t>к выводу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 по результатам сравнения.</w:t>
      </w:r>
    </w:p>
    <w:p w14:paraId="35B1DD47" w14:textId="77777777" w:rsidR="007137D7" w:rsidRPr="00B05F92" w:rsidRDefault="007137D7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B05F92">
        <w:rPr>
          <w:rFonts w:cs="Times New Roman"/>
          <w:sz w:val="28"/>
          <w:szCs w:val="28"/>
        </w:rPr>
        <w:t xml:space="preserve">Объединение предметов и явлений в группы по определенным признакам по заданному и самостоятельно найденному основанию (например, группировка слов по грамматическим признакам, группировка звуков по характерным признакам, классификация живых </w:t>
      </w:r>
      <w:r w:rsidRPr="00B05F92">
        <w:rPr>
          <w:rFonts w:cs="Times New Roman"/>
          <w:color w:val="auto"/>
          <w:sz w:val="28"/>
          <w:szCs w:val="28"/>
        </w:rPr>
        <w:t>организмов,</w:t>
      </w:r>
      <w:r w:rsidRPr="00B05F92">
        <w:rPr>
          <w:rFonts w:cs="Times New Roman"/>
          <w:color w:val="FF0000"/>
          <w:sz w:val="28"/>
          <w:szCs w:val="28"/>
        </w:rPr>
        <w:t xml:space="preserve"> </w:t>
      </w:r>
      <w:r w:rsidRPr="00B05F92">
        <w:rPr>
          <w:rFonts w:cs="Times New Roman"/>
          <w:color w:val="auto"/>
          <w:sz w:val="28"/>
          <w:szCs w:val="28"/>
        </w:rPr>
        <w:t>отнесение рек к речной системе, одушевленные и неодушевленные имена существительные</w:t>
      </w:r>
      <w:r w:rsidRPr="00B05F92">
        <w:rPr>
          <w:rFonts w:cs="Times New Roman"/>
          <w:sz w:val="28"/>
          <w:szCs w:val="28"/>
        </w:rPr>
        <w:t>).</w:t>
      </w:r>
    </w:p>
    <w:p w14:paraId="0382AB10" w14:textId="77777777" w:rsidR="007137D7" w:rsidRPr="00B05F92" w:rsidRDefault="007137D7" w:rsidP="000D0F55">
      <w:pPr>
        <w:pStyle w:val="Default"/>
        <w:ind w:firstLine="709"/>
        <w:jc w:val="both"/>
        <w:rPr>
          <w:rFonts w:eastAsia="Times New Roman" w:cs="Times New Roman"/>
          <w:sz w:val="28"/>
          <w:szCs w:val="28"/>
        </w:rPr>
      </w:pPr>
      <w:r w:rsidRPr="00B05F92">
        <w:rPr>
          <w:rFonts w:cs="Times New Roman"/>
          <w:sz w:val="28"/>
          <w:szCs w:val="28"/>
        </w:rPr>
        <w:t xml:space="preserve">Синтезирование объекта. Восполнение целого по части (слов с пропущенными буквами, предложений с пропущенными словами; математических выражений с пропущенными знаками, числами; целостности исторического события с опорой на слова из справки). Восстановление текста из слов, предложений, отрывков, восстановление деформированного слова с опорой на контекст предложения. </w:t>
      </w:r>
      <w:r w:rsidRPr="00B05F92">
        <w:rPr>
          <w:rFonts w:eastAsia="Times New Roman" w:cs="Times New Roman"/>
          <w:sz w:val="28"/>
          <w:szCs w:val="28"/>
        </w:rPr>
        <w:t>Синтезирование текста как целого: установление прямых связей между событиями, причинно-следственных зависимостей на материале исторических и естественно-научных текстов.</w:t>
      </w:r>
    </w:p>
    <w:p w14:paraId="46E9361D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6347C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7BCDE44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 явления или события, определение связи (например, пищевая цепь, причины развития земледелия в Древнем Египте, что было раньше: гибель Трои или гибель Критского царства, почему идет дождь, смена дня и ночи, </w:t>
      </w:r>
      <w:r w:rsidRPr="00933A07">
        <w:rPr>
          <w:rFonts w:ascii="Times New Roman" w:hAnsi="Times New Roman" w:cs="Times New Roman"/>
          <w:sz w:val="28"/>
          <w:szCs w:val="28"/>
        </w:rPr>
        <w:t>смена сезонов</w:t>
      </w:r>
      <w:r w:rsidRPr="00B05F92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24BC622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Определение видового и родового понятий (например, животные – млекопитающие, хвойное дерево – ель). Обобщение объектов и конкретных житейских понятий/простых учебных понятий по существенным признакам с исключением лишнего. Обобщение и конкретизация житейских понятий/простых учебных понятий</w:t>
      </w:r>
      <w:r w:rsidRPr="00B05F92">
        <w:rPr>
          <w:rFonts w:ascii="Times New Roman" w:hAnsi="Times New Roman" w:cs="Times New Roman"/>
          <w:sz w:val="28"/>
          <w:szCs w:val="28"/>
        </w:rPr>
        <w:t xml:space="preserve"> (например, горы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Альпы, острова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Мадагаскар, равнины – Восточно-Европейская, океаны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Индийский).</w:t>
      </w:r>
    </w:p>
    <w:p w14:paraId="6A0E0F2A" w14:textId="77777777" w:rsidR="007137D7" w:rsidRPr="00C41DF1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933A07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Раздел «Развитие логических умений делать суждения, </w:t>
      </w:r>
      <w:r w:rsidRPr="00C41DF1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умозаключение, определять и подводить под понятие»</w:t>
      </w:r>
    </w:p>
    <w:p w14:paraId="3868A369" w14:textId="77777777" w:rsidR="007137D7" w:rsidRPr="00B05F92" w:rsidRDefault="007137D7" w:rsidP="000D0F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DF1">
        <w:rPr>
          <w:rFonts w:ascii="Times New Roman" w:hAnsi="Times New Roman" w:cs="Times New Roman"/>
          <w:sz w:val="28"/>
          <w:szCs w:val="28"/>
        </w:rPr>
        <w:t xml:space="preserve">Знакомство с построением рассуждений от общих закономерностей к частным явлениям и от частных явлений к общим закономерностям (решение логических задач). Обобщение правила и формулирование вывода на основе анализа и наблюдения за частными случаями и примерами на данное правило на материале учебных предметов (например, правописание сочетаний </w:t>
      </w:r>
      <w:r w:rsidRPr="00C41DF1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C41DF1">
        <w:rPr>
          <w:rFonts w:ascii="Times New Roman" w:hAnsi="Times New Roman" w:cs="Times New Roman"/>
          <w:i/>
          <w:sz w:val="28"/>
          <w:szCs w:val="28"/>
        </w:rPr>
        <w:t>чк</w:t>
      </w:r>
      <w:proofErr w:type="spellEnd"/>
      <w:r w:rsidRPr="00C41DF1">
        <w:rPr>
          <w:rFonts w:ascii="Times New Roman" w:hAnsi="Times New Roman" w:cs="Times New Roman"/>
          <w:i/>
          <w:sz w:val="28"/>
          <w:szCs w:val="28"/>
        </w:rPr>
        <w:t>-, -</w:t>
      </w:r>
      <w:proofErr w:type="spellStart"/>
      <w:r w:rsidRPr="00C41DF1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Pr="00C41DF1">
        <w:rPr>
          <w:rFonts w:ascii="Times New Roman" w:hAnsi="Times New Roman" w:cs="Times New Roman"/>
          <w:sz w:val="28"/>
          <w:szCs w:val="28"/>
        </w:rPr>
        <w:t xml:space="preserve">). Умозаключение по аналогии. Определение конкретного </w:t>
      </w:r>
      <w:r w:rsidRPr="00EA39FA">
        <w:rPr>
          <w:rFonts w:ascii="Times New Roman" w:hAnsi="Times New Roman" w:cs="Times New Roman"/>
          <w:sz w:val="28"/>
          <w:szCs w:val="28"/>
        </w:rPr>
        <w:t xml:space="preserve">понятия/простого учебного понятия через род и видовое отличие по алгоритму учебных действий (например, пылесос – электроприбор – уборка помещений). Подведение объекта под понятие (на материале житейских понятий/простых учебных понятий).  Построение суждений на основе сравнения предметов и явлений с выделением при этом общих признаков (например, остров и </w:t>
      </w:r>
      <w:r w:rsidRPr="00EA39FA">
        <w:rPr>
          <w:rFonts w:ascii="Times New Roman" w:hAnsi="Times New Roman" w:cs="Times New Roman"/>
          <w:sz w:val="28"/>
          <w:szCs w:val="28"/>
        </w:rPr>
        <w:lastRenderedPageBreak/>
        <w:t>полуостров: Камчатка –</w:t>
      </w:r>
      <w:r w:rsidR="000F279A">
        <w:rPr>
          <w:rFonts w:ascii="Times New Roman" w:hAnsi="Times New Roman" w:cs="Times New Roman"/>
          <w:sz w:val="28"/>
          <w:szCs w:val="28"/>
        </w:rPr>
        <w:t xml:space="preserve"> </w:t>
      </w:r>
      <w:r w:rsidRPr="00C41DF1">
        <w:rPr>
          <w:rFonts w:ascii="Times New Roman" w:hAnsi="Times New Roman" w:cs="Times New Roman"/>
          <w:sz w:val="28"/>
          <w:szCs w:val="28"/>
        </w:rPr>
        <w:t>полуостров, так как это выступающая часть суши, с трех сторон окруженная водой</w:t>
      </w:r>
      <w:r w:rsidRPr="00B05F9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151D53A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</w:t>
      </w:r>
      <w:r w:rsidRPr="00D6347C">
        <w:rPr>
          <w:rFonts w:ascii="Times New Roman" w:hAnsi="Times New Roman" w:cs="Times New Roman"/>
          <w:i/>
          <w:sz w:val="28"/>
          <w:szCs w:val="28"/>
        </w:rPr>
        <w:t>«</w:t>
      </w: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Развитие способности к пониманию скрытого смысла пословиц и поговорок, текстов»</w:t>
      </w:r>
    </w:p>
    <w:p w14:paraId="5B6DE2FE" w14:textId="77777777" w:rsidR="007137D7" w:rsidRPr="00B05F92" w:rsidRDefault="007137D7" w:rsidP="000D0F5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F92">
        <w:rPr>
          <w:sz w:val="28"/>
          <w:szCs w:val="28"/>
        </w:rPr>
        <w:t>Выделение и пояснение обобщено-образного выражения, заключенного в пословице и поговорке</w:t>
      </w:r>
      <w:r>
        <w:rPr>
          <w:sz w:val="28"/>
          <w:szCs w:val="28"/>
        </w:rPr>
        <w:t>,</w:t>
      </w:r>
      <w:r w:rsidRPr="00B05F92">
        <w:rPr>
          <w:sz w:val="28"/>
          <w:szCs w:val="28"/>
        </w:rPr>
        <w:t xml:space="preserve"> на примере широко</w:t>
      </w:r>
      <w:r>
        <w:rPr>
          <w:sz w:val="28"/>
          <w:szCs w:val="28"/>
        </w:rPr>
        <w:t xml:space="preserve"> </w:t>
      </w:r>
      <w:r w:rsidRPr="00B05F92">
        <w:rPr>
          <w:sz w:val="28"/>
          <w:szCs w:val="28"/>
        </w:rPr>
        <w:t xml:space="preserve">употребляемых пословиц и поговорок. </w:t>
      </w:r>
      <w:r w:rsidRPr="000A2780">
        <w:rPr>
          <w:sz w:val="28"/>
          <w:szCs w:val="28"/>
        </w:rPr>
        <w:t>Сопоставление пословицы</w:t>
      </w:r>
      <w:r w:rsidRPr="00B05F92">
        <w:rPr>
          <w:sz w:val="28"/>
          <w:szCs w:val="28"/>
        </w:rPr>
        <w:t xml:space="preserve"> с жизненной ситуацией на примере поступков героя рассказа, истории. Умение понимать содержание пословиц в соответствии с определенной ситуацией. Определение темы в пословицах и поговорках. Отнесенность пословиц и поговорок к тематическим группам.</w:t>
      </w:r>
    </w:p>
    <w:p w14:paraId="21AA0AB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 xml:space="preserve">Модуль «Коррекция и развитие познавательной деятельности на учебном материале» </w:t>
      </w:r>
    </w:p>
    <w:p w14:paraId="136992D4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5432970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Знакомство с последовательностью выполнения действий и составлением простых инструкций из двух-трех шагов. Отработка навыка работы с алгоритмом применения правила по визуальной опоре (например, правописание падежных окончаний существительных, письменный прием деления многозначного числа на двузначное; определение спряжения глагола; буквы </w:t>
      </w:r>
      <w:r w:rsidRPr="00426C29">
        <w:rPr>
          <w:rFonts w:ascii="Times New Roman" w:hAnsi="Times New Roman" w:cs="Times New Roman"/>
          <w:i/>
          <w:sz w:val="28"/>
          <w:szCs w:val="28"/>
        </w:rPr>
        <w:t>е–и</w:t>
      </w:r>
      <w:r w:rsidRPr="00B05F92">
        <w:rPr>
          <w:rFonts w:ascii="Times New Roman" w:hAnsi="Times New Roman" w:cs="Times New Roman"/>
          <w:sz w:val="28"/>
          <w:szCs w:val="28"/>
        </w:rPr>
        <w:t xml:space="preserve"> в корнях с чередованием).</w:t>
      </w:r>
    </w:p>
    <w:p w14:paraId="33D88A0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Знакомство с алгоритмом и закрепление его использования по определению понятий на изучаемом программном материале (например, животные, растения, лиственное дерево, имя существительное, имя прилагательное).</w:t>
      </w:r>
    </w:p>
    <w:p w14:paraId="15335DD9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6EA40F9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Анализ и сопоставление зрительно воспринимаемых объектов (идентификация, сличение, восполнение). Отработка точности и скорости переработки зрительной информации. Отработка навыка распределения и переключения внимания на зрительно воспринимаемых объектах. Дифференциация наложенных объектов. Зрительно-моторная и </w:t>
      </w:r>
      <w:proofErr w:type="spellStart"/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слухо</w:t>
      </w:r>
      <w:proofErr w:type="spellEnd"/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-моторная ориентировка. </w:t>
      </w:r>
      <w:r w:rsidRPr="00B05F92">
        <w:rPr>
          <w:rFonts w:ascii="Times New Roman" w:hAnsi="Times New Roman" w:cs="Times New Roman"/>
          <w:sz w:val="28"/>
          <w:szCs w:val="28"/>
        </w:rPr>
        <w:t>Анализ и восполнение пространственных образов.</w:t>
      </w:r>
    </w:p>
    <w:p w14:paraId="26F80CA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Знакомство с приемами слухоречевого запоминания. Знакомство с приемами опосредованного запоминания. Отработка навыков воспроизведения информации по визуальной опоре.</w:t>
      </w:r>
    </w:p>
    <w:p w14:paraId="150AE81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Анализ и переработка познавательной и учебной информации.  О</w:t>
      </w:r>
      <w:r w:rsidRPr="00B05F92">
        <w:rPr>
          <w:rFonts w:ascii="Times New Roman" w:hAnsi="Times New Roman" w:cs="Times New Roman"/>
          <w:sz w:val="28"/>
          <w:szCs w:val="28"/>
        </w:rPr>
        <w:t>риентировка в содержании справочной информации, нахождение в источнике ответов на вопросы с использованием явно заданной информации.</w:t>
      </w:r>
    </w:p>
    <w:p w14:paraId="5E76B0B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Знакомство с приемами интерпретации информации, нахождение в источнике ответов на вопросы с использованием неявно заданной информации.</w:t>
      </w:r>
    </w:p>
    <w:p w14:paraId="0A67429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Различение и определении основной и второстепенной информации при решении практических задач. Создание собственных текстов на основе справочной </w:t>
      </w:r>
      <w:r w:rsidRPr="00EA39FA">
        <w:rPr>
          <w:rFonts w:ascii="Times New Roman" w:hAnsi="Times New Roman" w:cs="Times New Roman"/>
          <w:sz w:val="28"/>
          <w:szCs w:val="28"/>
        </w:rPr>
        <w:t>информации по направляющей помощи педагога.</w:t>
      </w:r>
      <w:r w:rsidRPr="00B05F92">
        <w:rPr>
          <w:rFonts w:ascii="Times New Roman" w:hAnsi="Times New Roman" w:cs="Times New Roman"/>
          <w:sz w:val="28"/>
          <w:szCs w:val="28"/>
        </w:rPr>
        <w:t xml:space="preserve"> Анализ </w:t>
      </w:r>
      <w:r w:rsidRPr="00B05F92">
        <w:rPr>
          <w:rFonts w:ascii="Times New Roman" w:hAnsi="Times New Roman" w:cs="Times New Roman"/>
          <w:sz w:val="28"/>
          <w:szCs w:val="28"/>
        </w:rPr>
        <w:lastRenderedPageBreak/>
        <w:t>информации, представленной в виде таблицы, диаграммы, схемы, рисунка, карты (например, нахождение на карте равнин, низменностей, возвышенностей; карта Древней Греции, план местности, схема царств живой природы).</w:t>
      </w:r>
    </w:p>
    <w:p w14:paraId="36716A7A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6347C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«Познавательные действия по преобразованию информации»</w:t>
      </w:r>
    </w:p>
    <w:p w14:paraId="380E8DD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Текст. Смысловая структура текста. Анализ учебного текста. Определение 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темы, главной мысли.</w:t>
      </w: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Отработка </w:t>
      </w:r>
      <w:r w:rsidRPr="00B05F92">
        <w:rPr>
          <w:rFonts w:ascii="Times New Roman" w:hAnsi="Times New Roman" w:cs="Times New Roman"/>
          <w:sz w:val="28"/>
          <w:szCs w:val="28"/>
        </w:rPr>
        <w:t>логических приемов переработки информации (заполнение таблицы, введение числовых данных).</w:t>
      </w:r>
    </w:p>
    <w:p w14:paraId="2163F11C" w14:textId="77777777" w:rsidR="007137D7" w:rsidRPr="00B05F92" w:rsidRDefault="007137D7" w:rsidP="000D0F55">
      <w:pPr>
        <w:widowControl w:val="0"/>
        <w:autoSpaceDE w:val="0"/>
        <w:autoSpaceDN w:val="0"/>
        <w:spacing w:after="0" w:line="240" w:lineRule="auto"/>
        <w:ind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Преобразование текстовой информации в таблицу. Ориентировка в схематично представленной информации. Кодирование и декодирование информации (шифровка символами).</w:t>
      </w:r>
    </w:p>
    <w:p w14:paraId="122572A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AC1BFA" w14:textId="77777777" w:rsidR="007137D7" w:rsidRPr="008F413E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5" w:name="_Toc99289666"/>
      <w:r w:rsidRPr="008F413E">
        <w:rPr>
          <w:rFonts w:ascii="Times New Roman" w:hAnsi="Times New Roman"/>
          <w:b/>
          <w:color w:val="auto"/>
          <w:sz w:val="28"/>
        </w:rPr>
        <w:t>6 КЛАСС</w:t>
      </w:r>
      <w:bookmarkEnd w:id="15"/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328DE971" w14:textId="4C8D5851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Модуль </w:t>
      </w:r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Развитие моторики и графо</w:t>
      </w:r>
      <w:r w:rsidR="006A6665">
        <w:rPr>
          <w:rFonts w:ascii="Times New Roman" w:hAnsi="Times New Roman" w:cs="Times New Roman"/>
          <w:b/>
          <w:bCs/>
          <w:color w:val="00000A"/>
          <w:sz w:val="28"/>
          <w:szCs w:val="28"/>
        </w:rPr>
        <w:t>-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моторных функций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</w:p>
    <w:p w14:paraId="09416234" w14:textId="77777777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кинестетических основ движения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Удержание алгоритма выполнения заданных двигательных программ: одновременные, чередующиеся реципрокные движения, развитие согласованности движений.</w:t>
      </w:r>
    </w:p>
    <w:p w14:paraId="2C6129AD" w14:textId="77777777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графо-моторных функций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Совершенствование </w:t>
      </w:r>
      <w:proofErr w:type="spellStart"/>
      <w:r w:rsidRPr="004B046B">
        <w:rPr>
          <w:rFonts w:ascii="Times New Roman" w:hAnsi="Times New Roman" w:cs="Times New Roman"/>
          <w:bCs/>
          <w:sz w:val="28"/>
          <w:szCs w:val="28"/>
        </w:rPr>
        <w:t>тонкодифференцированных</w:t>
      </w:r>
      <w:proofErr w:type="spellEnd"/>
      <w:r w:rsidRPr="004B046B">
        <w:rPr>
          <w:rFonts w:ascii="Times New Roman" w:hAnsi="Times New Roman" w:cs="Times New Roman"/>
          <w:bCs/>
          <w:sz w:val="28"/>
          <w:szCs w:val="28"/>
        </w:rPr>
        <w:t xml:space="preserve"> графических движений. Рисование сложных графических узоров, копирование изображений по клеточкам.</w:t>
      </w:r>
    </w:p>
    <w:p w14:paraId="2688A1F3" w14:textId="77777777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14:paraId="62B9A16B" w14:textId="77777777" w:rsidR="00214228" w:rsidRPr="0048585E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5E">
        <w:rPr>
          <w:rFonts w:ascii="Times New Roman" w:hAnsi="Times New Roman" w:cs="Times New Roman"/>
          <w:color w:val="00000A"/>
          <w:sz w:val="28"/>
          <w:szCs w:val="28"/>
        </w:rPr>
        <w:t>Развитие общей и мелкой моторики (целенаправленность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рук). Пальчиковая гимнастика. Массаж и самомассаж. Выполнение движений по образцу. Работа со шнуровкой и мозаикой. Конструирование. Развитие навыков владения письменными принадлежностями. Развитие графических навыков. Штриховка. Работа с трафаретами (обводка по трафарету внутреннему и внешнему). Манипуляции с предметами.</w:t>
      </w:r>
    </w:p>
    <w:p w14:paraId="2F7E885B" w14:textId="77777777" w:rsidR="00214228" w:rsidRDefault="0021422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BA1F37" w14:textId="2D0B8F20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394C28D8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39C7B239" w14:textId="77777777" w:rsidR="007137D7" w:rsidRPr="00EA39FA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Выделение признаков конкретных понятий/простых учебных понятий на материале учебных предметов, оперирование признаками, определение существенных признаков (части речи: изменяемые и неизменяемые признаки; различие частей речи: существительное, прилагательное, глагол, наречие, предлог, союз). Различение существенных и несущественных признаков житейских понятий/простых учебных понятий (лес, тундра, степь; равнина; полуостров).</w:t>
      </w:r>
    </w:p>
    <w:p w14:paraId="3D0D17B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lastRenderedPageBreak/>
        <w:t>Классификация житейских, конкретных и простых учебных понятий</w:t>
      </w:r>
      <w:r w:rsidRPr="00B05F92">
        <w:rPr>
          <w:rFonts w:ascii="Times New Roman" w:hAnsi="Times New Roman" w:cs="Times New Roman"/>
          <w:sz w:val="28"/>
          <w:szCs w:val="28"/>
        </w:rPr>
        <w:t xml:space="preserve"> по заданным правилам (например, водоемы; самостоятельные и служебные части речи; собственные и нарицательные имена существительные). Словесное определение основания классификации и каждого класса.</w:t>
      </w:r>
    </w:p>
    <w:p w14:paraId="3A5292C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Синтезирование объектов. Восполнение недостающих звеньев целого на материале учебных </w:t>
      </w:r>
      <w:r w:rsidRPr="000A2780">
        <w:rPr>
          <w:rFonts w:ascii="Times New Roman" w:hAnsi="Times New Roman" w:cs="Times New Roman"/>
          <w:sz w:val="28"/>
          <w:szCs w:val="28"/>
        </w:rPr>
        <w:t>предметов (история, география, биология, литература), при необходимости с использованием слов для справок (</w:t>
      </w:r>
      <w:proofErr w:type="gramStart"/>
      <w:r w:rsidRPr="000A278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A2780">
        <w:rPr>
          <w:rFonts w:ascii="Times New Roman" w:hAnsi="Times New Roman" w:cs="Times New Roman"/>
          <w:sz w:val="28"/>
          <w:szCs w:val="28"/>
        </w:rPr>
        <w:t>: Растения – это …, объединенные в группу Царство Растений. Слова для справок: живые организмы, исторические события, явления природы).</w:t>
      </w:r>
    </w:p>
    <w:p w14:paraId="0CD4CB7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Анализ целостности контекста: связь частей в единое смысловое целое, понимание значения неизвестного слова или выражения на основе контекста, установление скрытых связей между событиями.</w:t>
      </w:r>
    </w:p>
    <w:p w14:paraId="5A8E1D1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Сравнение конкретных понятий/простых учебных понятий на основании сопоставления существенных признаков (например, деревья и кустарники; действующие и потухшие вулканы).</w:t>
      </w:r>
    </w:p>
    <w:p w14:paraId="18FE2604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6347C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69051F3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логических связей между понятиями, определение причинно-следственных зависимостей на учебном материале предметов естественнонаучного и гуманитарного цикла (например, гидросфера и океан; изменение температуры воздуха). Установление родовидовых отношений на учебном материале предметов естественнонаучного цикла (травы, многолетние травы, лютик; водные растения, лотос).</w:t>
      </w:r>
    </w:p>
    <w:p w14:paraId="048AC6C4" w14:textId="77777777" w:rsidR="007137D7" w:rsidRPr="00B05F92" w:rsidRDefault="007137D7" w:rsidP="000D0F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Обобщение житейских понятий/простых учебных понятий и исключение лишнего из ряда этих понятий, объединенных общим признаком (например, цветоножка, тычинка, пестик, корень).</w:t>
      </w:r>
    </w:p>
    <w:p w14:paraId="5AF7FB8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причинно-следственны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5F92">
        <w:rPr>
          <w:rFonts w:ascii="Times New Roman" w:hAnsi="Times New Roman" w:cs="Times New Roman"/>
          <w:sz w:val="28"/>
          <w:szCs w:val="28"/>
        </w:rPr>
        <w:t xml:space="preserve"> зависимостей в исторических событиях (определение причины и следствия события: крещение княгини Ольги – укрепление связи между Русью и Византией; крещение Руси – изменения быта и культуры жителей Руси).</w:t>
      </w:r>
    </w:p>
    <w:p w14:paraId="76788DCE" w14:textId="77777777" w:rsidR="007137D7" w:rsidRPr="00DE3139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E3139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09E5010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139">
        <w:rPr>
          <w:rFonts w:ascii="Times New Roman" w:hAnsi="Times New Roman" w:cs="Times New Roman"/>
          <w:sz w:val="28"/>
          <w:szCs w:val="28"/>
        </w:rPr>
        <w:t>Знакомство с алгоритмом рассуждения о причинах события или явления,</w:t>
      </w:r>
      <w:r w:rsidRPr="00B05F92">
        <w:rPr>
          <w:rFonts w:ascii="Times New Roman" w:hAnsi="Times New Roman" w:cs="Times New Roman"/>
          <w:sz w:val="28"/>
          <w:szCs w:val="28"/>
        </w:rPr>
        <w:t xml:space="preserve"> анализ наиболее вероятных из них, определение возможных последствий (причины и последствия наводнения, засухи, извержения вулкана).</w:t>
      </w:r>
    </w:p>
    <w:p w14:paraId="3165910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Умозаключение по аналогии на основе изучаемого учебного материала (природное явление – землетрясение, осадки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…)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78D24B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Умозаключение из двух и более посылок с опорой на словесное описание (все </w:t>
      </w:r>
      <w:r w:rsidRPr="00B05F9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05F92">
        <w:rPr>
          <w:rFonts w:ascii="Times New Roman" w:hAnsi="Times New Roman" w:cs="Times New Roman"/>
          <w:sz w:val="28"/>
          <w:szCs w:val="28"/>
        </w:rPr>
        <w:t xml:space="preserve"> – В, все В – С, следовательно все А – С: все плоды состоят из семян и около</w:t>
      </w:r>
      <w:r>
        <w:rPr>
          <w:rFonts w:ascii="Times New Roman" w:hAnsi="Times New Roman" w:cs="Times New Roman"/>
          <w:sz w:val="28"/>
          <w:szCs w:val="28"/>
        </w:rPr>
        <w:t>плодника, боб гороха – это плод; и</w:t>
      </w:r>
      <w:r w:rsidRPr="00B05F92">
        <w:rPr>
          <w:rFonts w:ascii="Times New Roman" w:hAnsi="Times New Roman" w:cs="Times New Roman"/>
          <w:sz w:val="28"/>
          <w:szCs w:val="28"/>
        </w:rPr>
        <w:t xml:space="preserve">з чего состоит боб </w:t>
      </w:r>
      <w:proofErr w:type="gramStart"/>
      <w:r w:rsidRPr="000A2780">
        <w:rPr>
          <w:rFonts w:ascii="Times New Roman" w:hAnsi="Times New Roman" w:cs="Times New Roman"/>
          <w:sz w:val="28"/>
          <w:szCs w:val="28"/>
        </w:rPr>
        <w:t>гороха?;</w:t>
      </w:r>
      <w:proofErr w:type="gramEnd"/>
      <w:r w:rsidRPr="000A2780">
        <w:rPr>
          <w:rFonts w:ascii="Times New Roman" w:hAnsi="Times New Roman" w:cs="Times New Roman"/>
          <w:sz w:val="28"/>
          <w:szCs w:val="28"/>
        </w:rPr>
        <w:t xml:space="preserve"> все прилагательные изменяются по родам, падежам и числам, слов</w:t>
      </w:r>
      <w:r w:rsidRPr="00B05F92">
        <w:rPr>
          <w:rFonts w:ascii="Times New Roman" w:hAnsi="Times New Roman" w:cs="Times New Roman"/>
          <w:sz w:val="28"/>
          <w:szCs w:val="28"/>
        </w:rPr>
        <w:t xml:space="preserve">о «прекрасный»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имя прилагательное, …).</w:t>
      </w:r>
    </w:p>
    <w:p w14:paraId="5628558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lastRenderedPageBreak/>
        <w:t xml:space="preserve">Суждения с логическими связками </w:t>
      </w:r>
      <w:r w:rsidRPr="001578D3">
        <w:rPr>
          <w:rFonts w:ascii="Times New Roman" w:hAnsi="Times New Roman" w:cs="Times New Roman"/>
          <w:i/>
          <w:sz w:val="28"/>
          <w:szCs w:val="28"/>
        </w:rPr>
        <w:t>и, или, не</w:t>
      </w:r>
      <w:r w:rsidRPr="00B05F92">
        <w:rPr>
          <w:rFonts w:ascii="Times New Roman" w:hAnsi="Times New Roman" w:cs="Times New Roman"/>
          <w:sz w:val="28"/>
          <w:szCs w:val="28"/>
        </w:rPr>
        <w:t xml:space="preserve">. Применение отрицания в суждениях. Определение истинности и ложности суждений с аргументацией ответа. </w:t>
      </w:r>
    </w:p>
    <w:p w14:paraId="6466AE9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DE3139">
        <w:rPr>
          <w:rFonts w:ascii="Times New Roman" w:hAnsi="Times New Roman" w:cs="Times New Roman"/>
          <w:sz w:val="28"/>
          <w:szCs w:val="28"/>
        </w:rPr>
        <w:t>Алгоритм определения учебного понятия через обобщение существенных признаков и установление связи между ними (например, вулканы, равнина, имя существительное). Алгоритм подведения объекта под учебное понятие.</w:t>
      </w:r>
    </w:p>
    <w:p w14:paraId="524451FC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34C6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220A11C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Употребление в речи пословиц и поговорок применительно к характеристике поступков людей или жизненной </w:t>
      </w:r>
      <w:r w:rsidRPr="000A2780">
        <w:rPr>
          <w:rFonts w:ascii="Times New Roman" w:hAnsi="Times New Roman" w:cs="Times New Roman"/>
          <w:sz w:val="28"/>
          <w:szCs w:val="28"/>
        </w:rPr>
        <w:t>ситуации.</w:t>
      </w:r>
      <w:r w:rsidRPr="00B05F92">
        <w:rPr>
          <w:rFonts w:ascii="Times New Roman" w:hAnsi="Times New Roman" w:cs="Times New Roman"/>
          <w:sz w:val="28"/>
          <w:szCs w:val="28"/>
        </w:rPr>
        <w:t xml:space="preserve"> Выделение и пояснение обобщено-образного выражения, заключенного в пословице и поговорке. Синонимичность значений пословиц и поговорок. Сопоставление синонимичных по значению пословиц и поговорок с жизненной ситуацией на примере собственного опыта. </w:t>
      </w:r>
      <w:proofErr w:type="spellStart"/>
      <w:r w:rsidRPr="00B05F92">
        <w:rPr>
          <w:rFonts w:ascii="Times New Roman" w:hAnsi="Times New Roman" w:cs="Times New Roman"/>
          <w:sz w:val="28"/>
          <w:szCs w:val="28"/>
        </w:rPr>
        <w:t>Разноплановость</w:t>
      </w:r>
      <w:proofErr w:type="spellEnd"/>
      <w:r w:rsidRPr="00B05F92">
        <w:rPr>
          <w:rFonts w:ascii="Times New Roman" w:hAnsi="Times New Roman" w:cs="Times New Roman"/>
          <w:sz w:val="28"/>
          <w:szCs w:val="28"/>
        </w:rPr>
        <w:t xml:space="preserve"> значений пословиц и поговорок, применение пословицы и поговорки к разным жизненным ситуациям. </w:t>
      </w:r>
    </w:p>
    <w:p w14:paraId="7759DCD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4D79BEC8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34C6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5298CB9B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Освоение алгоритма учебных действий при работе с правилом, при решении учебной задачи на изучаемом программном материале (например, правописание </w:t>
      </w:r>
      <w:r w:rsidRPr="001578D3"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 с прилагательными).</w:t>
      </w:r>
    </w:p>
    <w:p w14:paraId="4AC7E80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государство; усобицы).</w:t>
      </w:r>
    </w:p>
    <w:p w14:paraId="721E2664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34C6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09B3CB3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Анализ и переработка зрительной и слуховой информации (сличение, сопоставление, нахождение идентичных фигур, распознавание наложенных изображений, выделение фигур из сложного чертежа, нахождение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противоречивых 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изображений). Анализ пространственного расположения фигур.</w:t>
      </w:r>
    </w:p>
    <w:p w14:paraId="518773EA" w14:textId="77777777" w:rsidR="007137D7" w:rsidRPr="00B05F92" w:rsidRDefault="007137D7" w:rsidP="000D0F55">
      <w:pPr>
        <w:pStyle w:val="a4"/>
        <w:spacing w:after="0" w:line="240" w:lineRule="auto"/>
        <w:ind w:left="0"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05F92">
        <w:rPr>
          <w:rFonts w:ascii="Times New Roman" w:hAnsi="Times New Roman" w:cs="Times New Roman"/>
          <w:sz w:val="28"/>
          <w:szCs w:val="28"/>
        </w:rPr>
        <w:t xml:space="preserve">перирование приемами запоминания и </w:t>
      </w:r>
      <w:r w:rsidRPr="000A2780">
        <w:rPr>
          <w:rFonts w:ascii="Times New Roman" w:hAnsi="Times New Roman" w:cs="Times New Roman"/>
          <w:sz w:val="28"/>
          <w:szCs w:val="28"/>
        </w:rPr>
        <w:t>воспроизведения информации на учебном материале: выделение опорных слов, воспроизведение</w:t>
      </w:r>
      <w:r w:rsidRPr="00B05F92">
        <w:rPr>
          <w:rFonts w:ascii="Times New Roman" w:hAnsi="Times New Roman" w:cs="Times New Roman"/>
          <w:sz w:val="28"/>
          <w:szCs w:val="28"/>
        </w:rPr>
        <w:t xml:space="preserve"> текста по опорным словам.</w:t>
      </w:r>
    </w:p>
    <w:p w14:paraId="5476B2A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Проведение учебных действий по работе 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</w:t>
      </w:r>
    </w:p>
    <w:p w14:paraId="68B1421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Определение, нахождение и извлечение одной или нескольких единиц информации, расположенных в разных фрагментах текста. Определение наличия/отсутствия информации.</w:t>
      </w:r>
    </w:p>
    <w:p w14:paraId="7340F20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оценки достаточности информации для решения практических задач.</w:t>
      </w:r>
    </w:p>
    <w:p w14:paraId="1D92AF1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Оперирование информацией, представленной в таблице</w:t>
      </w:r>
      <w:r w:rsidRPr="000A2780">
        <w:rPr>
          <w:rFonts w:ascii="Times New Roman" w:eastAsia="Times New Roman" w:hAnsi="Times New Roman" w:cs="Times New Roman"/>
          <w:sz w:val="28"/>
          <w:szCs w:val="28"/>
        </w:rPr>
        <w:t>, на диаграмме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, схеме, рисунке, карте. Использование информации, представленной схематично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апример, определение среднемесячной температуры воздуха по диаграмме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F5310FF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по преобразованию информации»</w:t>
      </w:r>
    </w:p>
    <w:p w14:paraId="50BFB6B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Преобразование информации из одной формы в другую различными способами по образцу.</w:t>
      </w:r>
    </w:p>
    <w:p w14:paraId="65D2620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Выстраивание схемы рассуждений на основе правила по вопросам.</w:t>
      </w:r>
    </w:p>
    <w:p w14:paraId="5307799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Преобразование информации из графического или символьного представления в текстовое и наоборот.</w:t>
      </w:r>
    </w:p>
    <w:p w14:paraId="60CF6D0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95BAD" w14:textId="77777777" w:rsidR="00214228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6" w:name="_Toc99289667"/>
      <w:r w:rsidRPr="008F413E">
        <w:rPr>
          <w:rFonts w:ascii="Times New Roman" w:hAnsi="Times New Roman"/>
          <w:b/>
          <w:color w:val="auto"/>
          <w:sz w:val="28"/>
        </w:rPr>
        <w:t>7 КЛАСС</w:t>
      </w:r>
      <w:bookmarkEnd w:id="16"/>
    </w:p>
    <w:p w14:paraId="4317AB9F" w14:textId="77777777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bookmarkStart w:id="17" w:name="_Hlk181642010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Модуль </w:t>
      </w:r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Развитие моторики и </w:t>
      </w:r>
      <w:proofErr w:type="spellStart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графомоторных</w:t>
      </w:r>
      <w:proofErr w:type="spellEnd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функций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</w:p>
    <w:p w14:paraId="7E1FC8ED" w14:textId="77777777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кинестетических основ движения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Удержание алгоритма выполнения заданных двигательных программ: одновременные, чередующиеся реципрокные движения, развитие согласованности движений.</w:t>
      </w:r>
    </w:p>
    <w:p w14:paraId="246C27F5" w14:textId="77777777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графо-моторных функций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Совершенствование </w:t>
      </w:r>
      <w:proofErr w:type="spellStart"/>
      <w:r w:rsidRPr="004B046B">
        <w:rPr>
          <w:rFonts w:ascii="Times New Roman" w:hAnsi="Times New Roman" w:cs="Times New Roman"/>
          <w:bCs/>
          <w:sz w:val="28"/>
          <w:szCs w:val="28"/>
        </w:rPr>
        <w:t>тонкодифференцированных</w:t>
      </w:r>
      <w:proofErr w:type="spellEnd"/>
      <w:r w:rsidRPr="004B046B">
        <w:rPr>
          <w:rFonts w:ascii="Times New Roman" w:hAnsi="Times New Roman" w:cs="Times New Roman"/>
          <w:bCs/>
          <w:sz w:val="28"/>
          <w:szCs w:val="28"/>
        </w:rPr>
        <w:t xml:space="preserve"> графических движений. Рисование сложных графических узоров, копирование изображений по клеточкам.</w:t>
      </w:r>
    </w:p>
    <w:p w14:paraId="64459F38" w14:textId="77777777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14:paraId="5DFA108B" w14:textId="0FAE2A0C" w:rsidR="00214228" w:rsidRPr="0048585E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5E">
        <w:rPr>
          <w:rFonts w:ascii="Times New Roman" w:hAnsi="Times New Roman" w:cs="Times New Roman"/>
          <w:color w:val="00000A"/>
          <w:sz w:val="28"/>
          <w:szCs w:val="28"/>
        </w:rPr>
        <w:t xml:space="preserve">Развитие общей и мелкой моторики (целенаправленность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рук). Пальчиковая гимнастика. Массаж и самомассаж. Выполнение движений по образцу. Работа со шнуровкой и мозаикой. Конструирование. Развитие навыков владения письменными принадлежностями. Развитие графических навыков. </w:t>
      </w:r>
      <w:r w:rsidRPr="00214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Вычерчивание геометрических фигур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30BCB" w:rsidRPr="0048585E">
        <w:rPr>
          <w:rFonts w:ascii="Times New Roman" w:hAnsi="Times New Roman" w:cs="Times New Roman"/>
          <w:color w:val="00000A"/>
          <w:sz w:val="28"/>
          <w:szCs w:val="28"/>
        </w:rPr>
        <w:t xml:space="preserve">Работа со шнуровкой и мозаикой. Конструирование. Развитие навыков владения письменными </w:t>
      </w:r>
      <w:proofErr w:type="gramStart"/>
      <w:r w:rsidR="00430BCB" w:rsidRPr="0048585E">
        <w:rPr>
          <w:rFonts w:ascii="Times New Roman" w:hAnsi="Times New Roman" w:cs="Times New Roman"/>
          <w:color w:val="00000A"/>
          <w:sz w:val="28"/>
          <w:szCs w:val="28"/>
        </w:rPr>
        <w:t>принадлежностями.</w:t>
      </w:r>
      <w:r w:rsidRPr="0048585E">
        <w:rPr>
          <w:rFonts w:ascii="Times New Roman" w:hAnsi="Times New Roman" w:cs="Times New Roman"/>
          <w:color w:val="00000A"/>
          <w:sz w:val="28"/>
          <w:szCs w:val="28"/>
        </w:rPr>
        <w:t>.</w:t>
      </w:r>
      <w:proofErr w:type="gramEnd"/>
    </w:p>
    <w:p w14:paraId="10970FC6" w14:textId="06728447" w:rsidR="007137D7" w:rsidRPr="008F413E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bookmarkEnd w:id="17"/>
    <w:p w14:paraId="0E44CB1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002EFE22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25D7FF3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Выделение признаков учебных и научных понятий (например, абсолютизм, буржуазия, капитализм, монополия, среда обитания, популяция, причастие, деепричастие, частица, солнечная система, атмосфера, гидросфера).</w:t>
      </w:r>
    </w:p>
    <w:p w14:paraId="6A67E3C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lastRenderedPageBreak/>
        <w:t>Выделение существенных признаки учебных и научных понятий (например, насекомые: количество лапок, строение тела, сенсорные органы чувств).</w:t>
      </w:r>
    </w:p>
    <w:p w14:paraId="2E9989D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Различение существенных и несущественных признаков учебных и научных понятий (например, равнина: существенные признаки – участок земной поверхности, ровная или слабоволнистая поверхность; несущественные – месторасположение, размер).</w:t>
      </w:r>
    </w:p>
    <w:p w14:paraId="534969A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Классификация учебных и научных понятий по заданным правилам, словесное определение основания классификации и каждого класса (например, части речи: служебные/самостоятельные; прилагательные,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глаголы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наречия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причастия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деепричастия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междометия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частицы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предлоги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союзы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категория состояния; 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отряд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семейство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вид).</w:t>
      </w:r>
    </w:p>
    <w:p w14:paraId="4265F04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Синтезирование объекта: восстановление причинно-следственных зависимостей из частей текста на материале предметов естественнонаучного и гуманитарного цикла.</w:t>
      </w:r>
    </w:p>
    <w:p w14:paraId="5BBF7C6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Сравнение учебных и научных понятий на основании сопоставления существенных признаков (например, причастие и деепричастие; птицы и млекопитающие; оседлые, кочующие, перелетные птицы; части света и материки).</w:t>
      </w:r>
    </w:p>
    <w:p w14:paraId="5C14667D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6315E3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15ACB8E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общности в логических и семантических единицах (например, объединение понятий по общему признаку).</w:t>
      </w:r>
    </w:p>
    <w:p w14:paraId="1E3E5A8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причинно-</w:t>
      </w:r>
      <w:r w:rsidRPr="000A2780">
        <w:rPr>
          <w:rFonts w:ascii="Times New Roman" w:hAnsi="Times New Roman" w:cs="Times New Roman"/>
          <w:sz w:val="28"/>
          <w:szCs w:val="28"/>
        </w:rPr>
        <w:t>следственной зависимости между явлениями на материале учебных предметов (история, география, биология) (например, зависимость климата от географического положения</w:t>
      </w:r>
      <w:r w:rsidRPr="00B05F92">
        <w:rPr>
          <w:rFonts w:ascii="Times New Roman" w:hAnsi="Times New Roman" w:cs="Times New Roman"/>
          <w:sz w:val="28"/>
          <w:szCs w:val="28"/>
        </w:rPr>
        <w:t>; круговорот воды; повышение температуры воздуха в зависимости от высоты Солнца).</w:t>
      </w:r>
    </w:p>
    <w:p w14:paraId="5924848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Обобщение учебных понятий, исключение лишнего из ряда учебных понятий, объединенных общим признаком (например, по разрядам наречий; по отнесенности к историческому периоду).</w:t>
      </w:r>
    </w:p>
    <w:p w14:paraId="68FCF67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закономерностей в процессах и явлениях (например, установление последовательности в числовых выражениях и продолжение ряда).</w:t>
      </w:r>
    </w:p>
    <w:p w14:paraId="4B877796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E3139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27039F3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Индуктивные и дедуктивные умозаключения. Суждения с использованием логических связок (кванторов): </w:t>
      </w:r>
      <w:r w:rsidRPr="001227DB">
        <w:rPr>
          <w:rFonts w:ascii="Times New Roman" w:hAnsi="Times New Roman" w:cs="Times New Roman"/>
          <w:i/>
          <w:sz w:val="28"/>
          <w:szCs w:val="28"/>
        </w:rPr>
        <w:t>все, всякий, любой, каждый, некоторые</w:t>
      </w:r>
      <w:r w:rsidRPr="00B05F92">
        <w:rPr>
          <w:rFonts w:ascii="Times New Roman" w:hAnsi="Times New Roman" w:cs="Times New Roman"/>
          <w:sz w:val="28"/>
          <w:szCs w:val="28"/>
        </w:rPr>
        <w:t xml:space="preserve">. Распознавание обратимых и необратимых предположений. Определение </w:t>
      </w:r>
      <w:r w:rsidRPr="00896A04">
        <w:rPr>
          <w:rFonts w:ascii="Times New Roman" w:hAnsi="Times New Roman" w:cs="Times New Roman"/>
          <w:sz w:val="28"/>
          <w:szCs w:val="28"/>
        </w:rPr>
        <w:t>научного</w:t>
      </w:r>
      <w:r w:rsidR="000F279A" w:rsidRPr="00896A04">
        <w:rPr>
          <w:rFonts w:ascii="Times New Roman" w:hAnsi="Times New Roman" w:cs="Times New Roman"/>
          <w:sz w:val="28"/>
          <w:szCs w:val="28"/>
        </w:rPr>
        <w:t xml:space="preserve"> и учебного</w:t>
      </w:r>
      <w:r w:rsidRPr="00B05F92">
        <w:rPr>
          <w:rFonts w:ascii="Times New Roman" w:hAnsi="Times New Roman" w:cs="Times New Roman"/>
          <w:sz w:val="28"/>
          <w:szCs w:val="28"/>
        </w:rPr>
        <w:t xml:space="preserve"> понятия по опорной схеме.</w:t>
      </w:r>
    </w:p>
    <w:p w14:paraId="50FFE622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042C887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lastRenderedPageBreak/>
        <w:t>Объяснение пословиц и поговорок на основе личного опыта. Понимание нравственного смысла пословиц и поговорок. Выделение и объяснение оценочных суждений, заключенных в пословицах и поговорках. Соотнесение пословиц и поговорок с социальными ситуациями, иллюстрирующими одобряемое и неодобряемое поведение.</w:t>
      </w:r>
    </w:p>
    <w:p w14:paraId="3B7ADB3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7339E051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0E5F7AD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алгоритма собственных действий (например, морфологический разбор местоимения, прилагательного, причастия).</w:t>
      </w:r>
    </w:p>
    <w:p w14:paraId="7FF9387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Соблюдение алгоритма учебных действий при работе с правилом, при решении учебной задачи на изучаемом программном материале (например, определение разряда наречий; определение вида союза; </w:t>
      </w:r>
      <w:r>
        <w:rPr>
          <w:rFonts w:ascii="Times New Roman" w:eastAsia="Times New Roman" w:hAnsi="Times New Roman" w:cs="Times New Roman"/>
          <w:sz w:val="28"/>
          <w:szCs w:val="28"/>
        </w:rPr>
        <w:t>план-</w:t>
      </w:r>
      <w:r w:rsidRPr="00184D52">
        <w:rPr>
          <w:rFonts w:ascii="Times New Roman" w:eastAsia="Times New Roman" w:hAnsi="Times New Roman" w:cs="Times New Roman"/>
          <w:sz w:val="28"/>
          <w:szCs w:val="28"/>
        </w:rPr>
        <w:t>характеристика материка).</w:t>
      </w:r>
    </w:p>
    <w:p w14:paraId="16F71DD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понятий по заданному алгоритму на изучаемом программном материале (например, словообразование, биосфера, наречие).</w:t>
      </w:r>
    </w:p>
    <w:p w14:paraId="213FC1F4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26007E1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Анализ и переработка зрительной и слуховой информации (объем переработки зрительной информации; объем переработки слухоречевой информации).</w:t>
      </w:r>
    </w:p>
    <w:p w14:paraId="7BF2FB85" w14:textId="77777777" w:rsidR="007137D7" w:rsidRPr="000A2780" w:rsidRDefault="007137D7" w:rsidP="000D0F55">
      <w:pPr>
        <w:pStyle w:val="a4"/>
        <w:widowControl w:val="0"/>
        <w:autoSpaceDE w:val="0"/>
        <w:autoSpaceDN w:val="0"/>
        <w:spacing w:after="0" w:line="240" w:lineRule="auto"/>
        <w:ind w:left="0"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Оперирование приемами запоминания </w:t>
      </w:r>
      <w:r w:rsidRPr="000A2780">
        <w:rPr>
          <w:rFonts w:ascii="Times New Roman" w:hAnsi="Times New Roman" w:cs="Times New Roman"/>
          <w:sz w:val="28"/>
          <w:szCs w:val="28"/>
        </w:rPr>
        <w:t>и воспроизведения информации: использование смысловых опор.</w:t>
      </w:r>
    </w:p>
    <w:p w14:paraId="33A8071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780">
        <w:rPr>
          <w:rFonts w:ascii="Times New Roman" w:eastAsia="Times New Roman" w:hAnsi="Times New Roman" w:cs="Times New Roman"/>
          <w:sz w:val="28"/>
          <w:szCs w:val="28"/>
        </w:rPr>
        <w:t>Логические приемы работы с информацией: формулирование поискового запроса, отбор необходимой и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нформации в соответствии с учебной задачей, упорядочивание, ранжирование, классифицирование информации.</w:t>
      </w:r>
    </w:p>
    <w:p w14:paraId="5025CFA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Подведение под вывод на основе источника информации, нахождение аргументов, подтверждающих вывод.</w:t>
      </w:r>
    </w:p>
    <w:p w14:paraId="559C3DF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 в тексте тезиса, соответствующего содержанию и общему смыслу текста.</w:t>
      </w:r>
    </w:p>
    <w:p w14:paraId="66030A9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Анализ, сопоставление и сравнение информации, представленной в тексте, </w:t>
      </w:r>
      <w:r w:rsidRPr="000A2780">
        <w:rPr>
          <w:rFonts w:ascii="Times New Roman" w:eastAsia="Times New Roman" w:hAnsi="Times New Roman" w:cs="Times New Roman"/>
          <w:sz w:val="28"/>
          <w:szCs w:val="28"/>
        </w:rPr>
        <w:t>таблице, на диаграмме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, схеме, рисунке, карте.</w:t>
      </w:r>
    </w:p>
    <w:p w14:paraId="1DB95FF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Оперирование информацией, представленной схематично.</w:t>
      </w:r>
    </w:p>
    <w:p w14:paraId="6BA2D01B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по преобразованию информации»</w:t>
      </w:r>
    </w:p>
    <w:p w14:paraId="60168C0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Преобразование текстовой информации в графическую. Извлечение текстовой информации из графической (схемы, таблицы, диаграммы, карты). Например, характеристика материка Австралия по анализу географической карты.</w:t>
      </w:r>
    </w:p>
    <w:p w14:paraId="5C07AC7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план-конспекта текста на материале учебных предметов.</w:t>
      </w:r>
    </w:p>
    <w:p w14:paraId="2D6FE74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07B840" w14:textId="77777777" w:rsidR="007137D7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8" w:name="_Toc99289668"/>
      <w:r w:rsidRPr="008F413E">
        <w:rPr>
          <w:rFonts w:ascii="Times New Roman" w:hAnsi="Times New Roman"/>
          <w:b/>
          <w:color w:val="auto"/>
          <w:sz w:val="28"/>
        </w:rPr>
        <w:lastRenderedPageBreak/>
        <w:t>8 КЛАСС</w:t>
      </w:r>
      <w:bookmarkEnd w:id="18"/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620856F8" w14:textId="77777777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Модуль </w:t>
      </w:r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Развитие моторики и </w:t>
      </w:r>
      <w:proofErr w:type="spellStart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графомоторных</w:t>
      </w:r>
      <w:proofErr w:type="spellEnd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функций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</w:p>
    <w:p w14:paraId="74FD4800" w14:textId="77777777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кинестетических основ движения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Удержание алгоритма выполнения заданных двигательных программ: одновременные, чередующиеся реципрокные движения, развитие согласованности движений.</w:t>
      </w:r>
    </w:p>
    <w:p w14:paraId="33C01506" w14:textId="77777777" w:rsidR="00214228" w:rsidRPr="004B046B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графо-моторных функций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Совершенствование </w:t>
      </w:r>
      <w:proofErr w:type="spellStart"/>
      <w:r w:rsidRPr="004B046B">
        <w:rPr>
          <w:rFonts w:ascii="Times New Roman" w:hAnsi="Times New Roman" w:cs="Times New Roman"/>
          <w:bCs/>
          <w:sz w:val="28"/>
          <w:szCs w:val="28"/>
        </w:rPr>
        <w:t>тонкодифференцированных</w:t>
      </w:r>
      <w:proofErr w:type="spellEnd"/>
      <w:r w:rsidRPr="004B046B">
        <w:rPr>
          <w:rFonts w:ascii="Times New Roman" w:hAnsi="Times New Roman" w:cs="Times New Roman"/>
          <w:bCs/>
          <w:sz w:val="28"/>
          <w:szCs w:val="28"/>
        </w:rPr>
        <w:t xml:space="preserve"> графических движений. Рисование сложных графических узоров, копирование изображений по клеточкам.</w:t>
      </w:r>
    </w:p>
    <w:p w14:paraId="6AF345BE" w14:textId="77777777" w:rsidR="00214228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14:paraId="11C77D91" w14:textId="77777777" w:rsidR="00214228" w:rsidRPr="0048585E" w:rsidRDefault="00214228" w:rsidP="00214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5E">
        <w:rPr>
          <w:rFonts w:ascii="Times New Roman" w:hAnsi="Times New Roman" w:cs="Times New Roman"/>
          <w:color w:val="00000A"/>
          <w:sz w:val="28"/>
          <w:szCs w:val="28"/>
        </w:rPr>
        <w:t xml:space="preserve">Развитие общей и мелкой моторики (целенаправленность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рук). Пальчиковая гимнастика. Массаж и самомассаж. Выполнение движений по образцу. Работа со шнуровкой и мозаикой. Конструирование. Развитие навыков владения письменными принадлежностями. Развитие графических навыков. </w:t>
      </w:r>
      <w:r w:rsidRPr="00214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Вычерчивание геометрических фигур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214228">
        <w:rPr>
          <w:rFonts w:ascii="Times New Roman" w:hAnsi="Times New Roman" w:cs="Times New Roman"/>
          <w:color w:val="00000A"/>
          <w:sz w:val="28"/>
          <w:szCs w:val="28"/>
        </w:rPr>
        <w:t>Штриховка. Работа с трафаретами (обводка по трафарету внутреннему</w:t>
      </w:r>
      <w:r w:rsidRPr="0048585E">
        <w:rPr>
          <w:rFonts w:ascii="Times New Roman" w:hAnsi="Times New Roman" w:cs="Times New Roman"/>
          <w:color w:val="00000A"/>
          <w:sz w:val="28"/>
          <w:szCs w:val="28"/>
        </w:rPr>
        <w:t xml:space="preserve"> и внешнему). Манипуляции с предметами.</w:t>
      </w:r>
    </w:p>
    <w:p w14:paraId="4B8573ED" w14:textId="77777777" w:rsidR="00214228" w:rsidRPr="00214228" w:rsidRDefault="00214228" w:rsidP="00214228">
      <w:pPr>
        <w:rPr>
          <w:lang w:eastAsia="en-US"/>
        </w:rPr>
      </w:pPr>
    </w:p>
    <w:p w14:paraId="783450F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0A129B74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06E2598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>Выделение совокупности признаков учебных и научных понятий и установление их соотношения на материале учебных предметов (например, равнобедренный треугольник, параллельные прямые, окружность).</w:t>
      </w:r>
    </w:p>
    <w:p w14:paraId="34916636" w14:textId="77777777" w:rsidR="007137D7" w:rsidRPr="0078487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Группировка информации из различных источников на материале учебных предметов естественнонаучного цикла (</w:t>
      </w:r>
      <w:proofErr w:type="gramStart"/>
      <w:r w:rsidRPr="008D1A0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D1A08">
        <w:rPr>
          <w:rFonts w:ascii="Times New Roman" w:hAnsi="Times New Roman" w:cs="Times New Roman"/>
          <w:sz w:val="28"/>
          <w:szCs w:val="28"/>
        </w:rPr>
        <w:t xml:space="preserve">: </w:t>
      </w:r>
      <w:r w:rsidRPr="00784878">
        <w:rPr>
          <w:rFonts w:ascii="Times New Roman" w:hAnsi="Times New Roman" w:cs="Times New Roman"/>
          <w:sz w:val="28"/>
          <w:szCs w:val="28"/>
        </w:rPr>
        <w:t>К</w:t>
      </w:r>
      <w:r w:rsidRPr="00784878">
        <w:rPr>
          <w:rStyle w:val="aff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лимат – это усредненное состояние погоды за длительный промежуток времени. Из предложенных источников выберите утверждения, которые связаны с описанием климата Африки).</w:t>
      </w:r>
    </w:p>
    <w:p w14:paraId="490AFB1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 xml:space="preserve"> </w:t>
      </w:r>
      <w:r w:rsidRPr="00184D52">
        <w:rPr>
          <w:rStyle w:val="c11"/>
          <w:rFonts w:ascii="Times New Roman" w:hAnsi="Times New Roman" w:cs="Times New Roman"/>
          <w:sz w:val="28"/>
          <w:szCs w:val="28"/>
        </w:rPr>
        <w:t>Синтезирование информации: восстановление недостающих событий по логической зависимости (</w:t>
      </w:r>
      <w:proofErr w:type="gramStart"/>
      <w:r w:rsidRPr="00184D52">
        <w:rPr>
          <w:rStyle w:val="c11"/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84D52">
        <w:rPr>
          <w:rStyle w:val="c11"/>
          <w:rFonts w:ascii="Times New Roman" w:hAnsi="Times New Roman" w:cs="Times New Roman"/>
          <w:sz w:val="28"/>
          <w:szCs w:val="28"/>
        </w:rPr>
        <w:t>: В результате подводного землетрясения или извержения вулкана может образоваться цунами. Скорость движения волны достигает 800 км/ч. У берега ее высота может достичь нескольких десятков метров. _ _ _ _ _ _ _ _ _. Поэтому цунами представляет большую опасность для прибрежных районов).</w:t>
      </w:r>
    </w:p>
    <w:p w14:paraId="455044A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 xml:space="preserve">Сравнение фактов и процессов в истории, литературе, биологии, географии на основе установления и сопоставления обобщенных характеристик по составленному плану или образцу (например, климатические условия Антарктиды и Австралии; используя информацию из текста и рисунков, сравните белую акулу и синего кита, укажите два признака, </w:t>
      </w:r>
      <w:r w:rsidRPr="00B05F92">
        <w:rPr>
          <w:rStyle w:val="c11"/>
          <w:rFonts w:ascii="Times New Roman" w:hAnsi="Times New Roman" w:cs="Times New Roman"/>
          <w:sz w:val="28"/>
          <w:szCs w:val="28"/>
        </w:rPr>
        <w:lastRenderedPageBreak/>
        <w:t>одинаковых для обоих животных, и два признака, по которым они отличаются друг от друга).</w:t>
      </w:r>
    </w:p>
    <w:p w14:paraId="33678314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3A0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251C752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Обобщение и </w:t>
      </w:r>
      <w:proofErr w:type="spellStart"/>
      <w:r w:rsidRPr="00B05F92">
        <w:rPr>
          <w:rFonts w:ascii="Times New Roman" w:hAnsi="Times New Roman" w:cs="Times New Roman"/>
          <w:sz w:val="28"/>
          <w:szCs w:val="28"/>
        </w:rPr>
        <w:t>резюмирование</w:t>
      </w:r>
      <w:proofErr w:type="spellEnd"/>
      <w:r w:rsidRPr="00B05F92">
        <w:rPr>
          <w:rFonts w:ascii="Times New Roman" w:hAnsi="Times New Roman" w:cs="Times New Roman"/>
          <w:sz w:val="28"/>
          <w:szCs w:val="28"/>
        </w:rPr>
        <w:t xml:space="preserve"> информации. Нахождение в тексте тезиса, соответствующего содержанию и общему смыслу текста.</w:t>
      </w:r>
    </w:p>
    <w:p w14:paraId="4FC624D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714">
        <w:rPr>
          <w:rFonts w:ascii="Times New Roman" w:eastAsia="Times New Roman" w:hAnsi="Times New Roman" w:cs="Times New Roman"/>
          <w:sz w:val="28"/>
          <w:szCs w:val="28"/>
        </w:rPr>
        <w:t>Формулирование вывода на основе обобщения отдельных частей текста.</w:t>
      </w:r>
    </w:p>
    <w:p w14:paraId="7F7F37BE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противоречия, </w:t>
      </w:r>
      <w:r w:rsidRPr="008D1A08">
        <w:rPr>
          <w:rFonts w:ascii="Times New Roman" w:eastAsia="Times New Roman" w:hAnsi="Times New Roman" w:cs="Times New Roman"/>
          <w:sz w:val="28"/>
          <w:szCs w:val="28"/>
        </w:rPr>
        <w:t>содержащегося в одном или нескольких текстах.</w:t>
      </w:r>
    </w:p>
    <w:p w14:paraId="4E8A81B6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A08">
        <w:rPr>
          <w:rFonts w:ascii="Times New Roman" w:eastAsia="Times New Roman" w:hAnsi="Times New Roman" w:cs="Times New Roman"/>
          <w:sz w:val="28"/>
          <w:szCs w:val="28"/>
        </w:rPr>
        <w:t>Соотношение фактов с общей идеей текста, установление причинно-следственных связей, не показанных в тексте напрямую.</w:t>
      </w:r>
    </w:p>
    <w:p w14:paraId="329F0F8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>Установление логических отношений между понятиями (противоположность, причина – следствие</w:t>
      </w:r>
      <w:r w:rsidRPr="00B05F92">
        <w:rPr>
          <w:rFonts w:ascii="Times New Roman" w:hAnsi="Times New Roman" w:cs="Times New Roman"/>
          <w:sz w:val="28"/>
          <w:szCs w:val="28"/>
        </w:rPr>
        <w:t>, часть – целое, вид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 xml:space="preserve">род, пересечение). </w:t>
      </w:r>
      <w:r w:rsidRPr="00184D52">
        <w:rPr>
          <w:rFonts w:ascii="Times New Roman" w:hAnsi="Times New Roman" w:cs="Times New Roman"/>
          <w:sz w:val="28"/>
          <w:szCs w:val="28"/>
        </w:rPr>
        <w:t>Расположение</w:t>
      </w:r>
      <w:r w:rsidRPr="00B05F92">
        <w:rPr>
          <w:rFonts w:ascii="Times New Roman" w:hAnsi="Times New Roman" w:cs="Times New Roman"/>
          <w:sz w:val="28"/>
          <w:szCs w:val="28"/>
        </w:rPr>
        <w:t xml:space="preserve"> понятий в последовательности от частного к общему (например, ботаника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>естествознание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>наука).</w:t>
      </w:r>
    </w:p>
    <w:p w14:paraId="1B23F49B" w14:textId="77777777" w:rsidR="007137D7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FA171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4D6B9F1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Построение предположений. Подтверждение или опровержение предположения соответствующей информацией на основе текстового источника.</w:t>
      </w:r>
    </w:p>
    <w:p w14:paraId="34C446A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Построение </w:t>
      </w:r>
      <w:r w:rsidRPr="00B05F92">
        <w:rPr>
          <w:rFonts w:ascii="Times New Roman" w:hAnsi="Times New Roman" w:cs="Times New Roman"/>
          <w:sz w:val="28"/>
          <w:szCs w:val="28"/>
        </w:rPr>
        <w:t xml:space="preserve">рассуждений в форме связи простых суждений об объекте: </w:t>
      </w:r>
      <w:r w:rsidRPr="008D1A08">
        <w:rPr>
          <w:rFonts w:ascii="Times New Roman" w:hAnsi="Times New Roman" w:cs="Times New Roman"/>
          <w:i/>
          <w:sz w:val="28"/>
          <w:szCs w:val="28"/>
        </w:rPr>
        <w:t>все, некоторые, ни одно, некоторые не</w:t>
      </w:r>
      <w:r w:rsidRPr="00B05F92">
        <w:rPr>
          <w:rFonts w:ascii="Times New Roman" w:hAnsi="Times New Roman" w:cs="Times New Roman"/>
          <w:sz w:val="28"/>
          <w:szCs w:val="28"/>
        </w:rPr>
        <w:t>.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D8093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достоверности предложенной информации, высказывание оценочных суждений на основе текста.</w:t>
      </w:r>
    </w:p>
    <w:p w14:paraId="42E6E09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8D1A08">
        <w:rPr>
          <w:rFonts w:ascii="Times New Roman" w:hAnsi="Times New Roman" w:cs="Times New Roman"/>
          <w:sz w:val="28"/>
          <w:szCs w:val="28"/>
        </w:rPr>
        <w:t>понятий через другие понятия, установление соподчиненности понятий</w:t>
      </w:r>
      <w:r w:rsidRPr="00B05F92">
        <w:rPr>
          <w:rFonts w:ascii="Times New Roman" w:hAnsi="Times New Roman" w:cs="Times New Roman"/>
          <w:sz w:val="28"/>
          <w:szCs w:val="28"/>
        </w:rPr>
        <w:t xml:space="preserve"> (например, гражданство, безнравственность, право собственности).</w:t>
      </w:r>
    </w:p>
    <w:p w14:paraId="2E43F27A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7FBA0D6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Применение и употребление пословиц и поговорок в различных жизненных ситуациях. Встраивание пословицы и поговорки в контекст. </w:t>
      </w:r>
    </w:p>
    <w:p w14:paraId="1FA2305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2C266648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582EB3B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алгоритма учебных действий при решении учебных или практических задач (например, составление плана простого эксперимента, определение изменяемых признаков частей речи).</w:t>
      </w:r>
    </w:p>
    <w:p w14:paraId="12B1725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Выполнение алгоритма учебных действий при работе с правилом, при решении учебной задачи на изучаемом программном материале (например, определение действительных и страдательных причастий).</w:t>
      </w:r>
    </w:p>
    <w:p w14:paraId="3C7C149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параллелограмм; словообразование; революция).</w:t>
      </w:r>
    </w:p>
    <w:p w14:paraId="7F2E223E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Раздел «Познавательные действия при работе с информацией, коррекция и развитие познавательных процессов»</w:t>
      </w:r>
    </w:p>
    <w:p w14:paraId="27E4925F" w14:textId="77777777" w:rsidR="007137D7" w:rsidRPr="00B05F92" w:rsidRDefault="007137D7" w:rsidP="000D0F55">
      <w:pPr>
        <w:autoSpaceDE w:val="0"/>
        <w:autoSpaceDN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Оперирование приемами запоминания и воспроизведения информации: составление схем-опор, опосредованное запоминание, использование </w:t>
      </w:r>
      <w:proofErr w:type="spellStart"/>
      <w:r w:rsidRPr="00B05F92">
        <w:rPr>
          <w:rFonts w:ascii="Times New Roman" w:hAnsi="Times New Roman" w:cs="Times New Roman"/>
          <w:sz w:val="28"/>
          <w:szCs w:val="28"/>
        </w:rPr>
        <w:t>мнестических</w:t>
      </w:r>
      <w:proofErr w:type="spellEnd"/>
      <w:r w:rsidRPr="00B05F92">
        <w:rPr>
          <w:rFonts w:ascii="Times New Roman" w:hAnsi="Times New Roman" w:cs="Times New Roman"/>
          <w:sz w:val="28"/>
          <w:szCs w:val="28"/>
        </w:rPr>
        <w:t xml:space="preserve"> символов. </w:t>
      </w:r>
    </w:p>
    <w:p w14:paraId="06D0051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Интерпретация и обобщение информации из нескольких отличающихся источников.</w:t>
      </w:r>
    </w:p>
    <w:p w14:paraId="755F9D7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Анализ, сопоставление и сравнение информации, представленной в тексте, таблице</w:t>
      </w:r>
      <w:r w:rsidRPr="008D1A08">
        <w:rPr>
          <w:rFonts w:ascii="Times New Roman" w:eastAsia="Times New Roman" w:hAnsi="Times New Roman" w:cs="Times New Roman"/>
          <w:sz w:val="28"/>
          <w:szCs w:val="28"/>
        </w:rPr>
        <w:t>, на диаграмме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, схеме, рисунке, карте.</w:t>
      </w:r>
    </w:p>
    <w:p w14:paraId="7027D55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Оперирование информацией, представленной схематично (например, пунктуация в схемах предложений, схема правила).</w:t>
      </w:r>
    </w:p>
    <w:p w14:paraId="433023A0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по преобразованию информации»</w:t>
      </w:r>
    </w:p>
    <w:p w14:paraId="28D393C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информации в виде простых конспектов, таблиц, схем, графиков. </w:t>
      </w:r>
    </w:p>
    <w:p w14:paraId="57DA2824" w14:textId="77777777" w:rsidR="007137D7" w:rsidRPr="00B05F92" w:rsidRDefault="007137D7" w:rsidP="000D0F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5F92">
        <w:rPr>
          <w:rFonts w:ascii="Times New Roman" w:hAnsi="Times New Roman" w:cs="Times New Roman"/>
          <w:iCs/>
          <w:sz w:val="28"/>
          <w:szCs w:val="28"/>
        </w:rPr>
        <w:t>Составление тезисов устного или письменного сообщения.</w:t>
      </w:r>
    </w:p>
    <w:p w14:paraId="6742D2E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A1E25B" w14:textId="77777777" w:rsidR="007137D7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9" w:name="_Toc99289669"/>
      <w:r w:rsidRPr="008F413E">
        <w:rPr>
          <w:rFonts w:ascii="Times New Roman" w:hAnsi="Times New Roman"/>
          <w:b/>
          <w:color w:val="auto"/>
          <w:sz w:val="28"/>
        </w:rPr>
        <w:t>9 КЛАСС</w:t>
      </w:r>
      <w:bookmarkEnd w:id="19"/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78FE90E9" w14:textId="77777777" w:rsidR="00A76B57" w:rsidRDefault="00A76B57" w:rsidP="00A76B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Модуль </w:t>
      </w:r>
      <w:r w:rsidRPr="006B79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Развитие моторики и </w:t>
      </w:r>
      <w:proofErr w:type="spellStart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>графомоторных</w:t>
      </w:r>
      <w:proofErr w:type="spellEnd"/>
      <w:r w:rsidRPr="006B79EB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функций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</w:p>
    <w:p w14:paraId="590A378C" w14:textId="77777777" w:rsidR="00A76B57" w:rsidRPr="004B046B" w:rsidRDefault="00A76B57" w:rsidP="00A76B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кинестетических основ движения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Удержание алгоритма выполнения заданных двигательных программ: одновременные, чередующиеся реципрокные движения, развитие согласованности движений.</w:t>
      </w:r>
    </w:p>
    <w:p w14:paraId="7801EE44" w14:textId="77777777" w:rsidR="00A76B57" w:rsidRPr="004B046B" w:rsidRDefault="00A76B57" w:rsidP="00A76B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Раздел «</w:t>
      </w:r>
      <w:r w:rsidRPr="00312596">
        <w:rPr>
          <w:rFonts w:ascii="Times New Roman" w:hAnsi="Times New Roman" w:cs="Times New Roman"/>
          <w:b/>
          <w:bCs/>
          <w:i/>
          <w:sz w:val="28"/>
          <w:szCs w:val="28"/>
        </w:rPr>
        <w:t>Развитие графо-моторных функций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4B046B">
        <w:rPr>
          <w:rFonts w:ascii="Times New Roman" w:hAnsi="Times New Roman" w:cs="Times New Roman"/>
          <w:bCs/>
          <w:sz w:val="28"/>
          <w:szCs w:val="28"/>
        </w:rPr>
        <w:t xml:space="preserve"> Совершенствование </w:t>
      </w:r>
      <w:proofErr w:type="spellStart"/>
      <w:r w:rsidRPr="004B046B">
        <w:rPr>
          <w:rFonts w:ascii="Times New Roman" w:hAnsi="Times New Roman" w:cs="Times New Roman"/>
          <w:bCs/>
          <w:sz w:val="28"/>
          <w:szCs w:val="28"/>
        </w:rPr>
        <w:t>тонкодифференцированных</w:t>
      </w:r>
      <w:proofErr w:type="spellEnd"/>
      <w:r w:rsidRPr="004B046B">
        <w:rPr>
          <w:rFonts w:ascii="Times New Roman" w:hAnsi="Times New Roman" w:cs="Times New Roman"/>
          <w:bCs/>
          <w:sz w:val="28"/>
          <w:szCs w:val="28"/>
        </w:rPr>
        <w:t xml:space="preserve"> графических движений. Рисование сложных графических узоров, копирование изображений по клеточкам.</w:t>
      </w:r>
    </w:p>
    <w:p w14:paraId="7D1EA2EE" w14:textId="77777777" w:rsidR="00A76B57" w:rsidRDefault="00A76B57" w:rsidP="00A76B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14:paraId="1B5D8AF6" w14:textId="77777777" w:rsidR="00A76B57" w:rsidRPr="0048585E" w:rsidRDefault="00A76B57" w:rsidP="00A76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5E">
        <w:rPr>
          <w:rFonts w:ascii="Times New Roman" w:hAnsi="Times New Roman" w:cs="Times New Roman"/>
          <w:color w:val="00000A"/>
          <w:sz w:val="28"/>
          <w:szCs w:val="28"/>
        </w:rPr>
        <w:t xml:space="preserve">Развитие общей и мелкой моторики (целенаправленность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рук). Пальчиковая гимнастика. Массаж и самомассаж. Выполнение движений по образцу. Работа со шнуровкой и мозаикой. Конструирование. Развитие навыков владения письменными принадлежностями. Развитие графических навыков. </w:t>
      </w:r>
      <w:r w:rsidRPr="00214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Вычерчивание геометрических фигур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214228">
        <w:rPr>
          <w:rFonts w:ascii="Times New Roman" w:hAnsi="Times New Roman" w:cs="Times New Roman"/>
          <w:color w:val="00000A"/>
          <w:sz w:val="28"/>
          <w:szCs w:val="28"/>
        </w:rPr>
        <w:t>Штриховка. Работа с трафаретами (обводка по трафарету внутреннему</w:t>
      </w:r>
      <w:r w:rsidRPr="0048585E">
        <w:rPr>
          <w:rFonts w:ascii="Times New Roman" w:hAnsi="Times New Roman" w:cs="Times New Roman"/>
          <w:color w:val="00000A"/>
          <w:sz w:val="28"/>
          <w:szCs w:val="28"/>
        </w:rPr>
        <w:t xml:space="preserve"> и внешнему). Манипуляции с предметами.</w:t>
      </w:r>
    </w:p>
    <w:p w14:paraId="6EA8B4A4" w14:textId="77777777" w:rsidR="00A76B57" w:rsidRPr="008F413E" w:rsidRDefault="00A76B57" w:rsidP="00A76B57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12CAEF78" w14:textId="77777777" w:rsidR="00A76B57" w:rsidRPr="00A76B57" w:rsidRDefault="00A76B57" w:rsidP="00A76B57">
      <w:pPr>
        <w:rPr>
          <w:lang w:eastAsia="en-US"/>
        </w:rPr>
      </w:pPr>
    </w:p>
    <w:p w14:paraId="227568E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0D45D6A3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4B47DC9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lastRenderedPageBreak/>
        <w:t>Выделение совокупности признаков и оперирование признаками явлений, событий</w:t>
      </w:r>
      <w:r w:rsidR="00510A9A">
        <w:rPr>
          <w:rFonts w:ascii="Times New Roman" w:hAnsi="Times New Roman" w:cs="Times New Roman"/>
          <w:sz w:val="28"/>
          <w:szCs w:val="28"/>
        </w:rPr>
        <w:t xml:space="preserve">, </w:t>
      </w:r>
      <w:r w:rsidR="000F4C4C" w:rsidRPr="00EA39FA">
        <w:rPr>
          <w:rFonts w:ascii="Times New Roman" w:hAnsi="Times New Roman" w:cs="Times New Roman"/>
          <w:sz w:val="28"/>
          <w:szCs w:val="28"/>
        </w:rPr>
        <w:t>учебных</w:t>
      </w:r>
      <w:r w:rsidRPr="00B05F92">
        <w:rPr>
          <w:rFonts w:ascii="Times New Roman" w:hAnsi="Times New Roman" w:cs="Times New Roman"/>
          <w:sz w:val="28"/>
          <w:szCs w:val="28"/>
        </w:rPr>
        <w:t xml:space="preserve"> и научных понятий:</w:t>
      </w:r>
      <w:r w:rsidRPr="00B05F92">
        <w:rPr>
          <w:rFonts w:ascii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05F9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общее и частное (существенное и несущественное), целое и часть, общее и различное в изучаемых объектах</w:t>
      </w:r>
      <w:r w:rsidRPr="00B05F92">
        <w:rPr>
          <w:rFonts w:ascii="Times New Roman" w:hAnsi="Times New Roman" w:cs="Times New Roman"/>
          <w:sz w:val="28"/>
          <w:szCs w:val="28"/>
        </w:rPr>
        <w:t>.</w:t>
      </w:r>
    </w:p>
    <w:p w14:paraId="1EE68199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Анализ объекта или процесса на основе наблюдения, аналитическое суждение (например, на основе описания опыта и его результата; на основе </w:t>
      </w:r>
      <w:r w:rsidRPr="008D1A08">
        <w:rPr>
          <w:rFonts w:ascii="Times New Roman" w:hAnsi="Times New Roman" w:cs="Times New Roman"/>
          <w:sz w:val="28"/>
          <w:szCs w:val="28"/>
        </w:rPr>
        <w:t>описания действий человека суждения об их возможных последствиях).</w:t>
      </w:r>
    </w:p>
    <w:p w14:paraId="0C067DE9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>Анализ, сравнение, классификация и обобщение фактов, процессов и явлений на учебном материале (например, анализ: правонарушение и его признаки; классификация: права человека (экономические, социальные, культурные); сравнение: неосторожность и умысел).</w:t>
      </w:r>
    </w:p>
    <w:p w14:paraId="7019176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8D1A08">
        <w:rPr>
          <w:rStyle w:val="c11"/>
          <w:rFonts w:ascii="Times New Roman" w:hAnsi="Times New Roman" w:cs="Times New Roman"/>
          <w:sz w:val="28"/>
          <w:szCs w:val="28"/>
        </w:rPr>
        <w:t>информации из различных источников, ее сопоставление и обобщение: выделение существенной информации из текстов разных</w:t>
      </w:r>
      <w:r w:rsidRPr="00B05F92">
        <w:rPr>
          <w:rStyle w:val="c11"/>
          <w:rFonts w:ascii="Times New Roman" w:hAnsi="Times New Roman" w:cs="Times New Roman"/>
          <w:sz w:val="28"/>
          <w:szCs w:val="28"/>
        </w:rPr>
        <w:t xml:space="preserve"> видов.</w:t>
      </w:r>
    </w:p>
    <w:p w14:paraId="0DA2C5E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>Синтезирование информации: восстановление контекста путем подбора соответствующего понятия; восстановление текста путем восполнения выпущенных фрагментов.</w:t>
      </w:r>
    </w:p>
    <w:p w14:paraId="388DC990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D3A0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327A731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Обобщение понятий, событий, процессов, информации.</w:t>
      </w:r>
    </w:p>
    <w:p w14:paraId="1E9D90F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3E7">
        <w:rPr>
          <w:rFonts w:ascii="Times New Roman" w:eastAsia="Times New Roman" w:hAnsi="Times New Roman" w:cs="Times New Roman"/>
          <w:sz w:val="28"/>
          <w:szCs w:val="28"/>
        </w:rPr>
        <w:t>Обобщение информации, представленной в разных модальностях.</w:t>
      </w:r>
    </w:p>
    <w:p w14:paraId="1DCF579B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FA171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3660A329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t xml:space="preserve">Формулирование вывода на основе </w:t>
      </w:r>
      <w:proofErr w:type="spellStart"/>
      <w:r w:rsidRPr="00FA1714">
        <w:rPr>
          <w:rFonts w:ascii="Times New Roman" w:hAnsi="Times New Roman" w:cs="Times New Roman"/>
          <w:sz w:val="28"/>
          <w:szCs w:val="28"/>
        </w:rPr>
        <w:t>резюмирования</w:t>
      </w:r>
      <w:proofErr w:type="spellEnd"/>
      <w:r w:rsidRPr="00FA1714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14:paraId="34602B2B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714">
        <w:rPr>
          <w:rFonts w:ascii="Times New Roman" w:eastAsia="Times New Roman" w:hAnsi="Times New Roman" w:cs="Times New Roman"/>
          <w:sz w:val="28"/>
          <w:szCs w:val="28"/>
        </w:rPr>
        <w:t>Обоснование собственной точки зрения по вопросу в тексте, относительно позиции автора текста.</w:t>
      </w:r>
    </w:p>
    <w:p w14:paraId="6864F134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t>Обоснование суждения, нахождение подтверждения в виде примеров из текста.</w:t>
      </w:r>
    </w:p>
    <w:p w14:paraId="038636E7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t>Формулирование вывода на основе анализа разных точек зрения, приведение собственной аргументации.</w:t>
      </w:r>
    </w:p>
    <w:p w14:paraId="4EF4FBA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t>Определение понятия на основе распознавания системы признаков и установления их соотношения, при необходимости по смысловой опоре (например, юридическая ответственность, гражданское право). Подведение под понятие.</w:t>
      </w:r>
    </w:p>
    <w:p w14:paraId="2768322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Конкретизация понятия через другие понятия, определение практического значения и применения понятия (например, законодательство, право).</w:t>
      </w:r>
    </w:p>
    <w:p w14:paraId="6358EA3E" w14:textId="77777777" w:rsidR="007137D7" w:rsidRPr="00A204B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04B7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651F31D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Оперирование пословицами и поговорками в самостоятельной речи. Употребление пословиц и поговорок в соотнесении с социальной ситуацией.</w:t>
      </w:r>
    </w:p>
    <w:p w14:paraId="78C75BAB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13149E2B" w14:textId="77777777" w:rsidR="007137D7" w:rsidRPr="00A204B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04B7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1904929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и выполнение алгоритма учебных действий (например, пунктуационный разбор предложения).</w:t>
      </w:r>
    </w:p>
    <w:p w14:paraId="5F7882D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Выполнение алгоритма учебных действий при работе с правилом, при решении учебной задачи на изучаемом программном материале (например, знаки препинания в сложных предложениях).</w:t>
      </w:r>
    </w:p>
    <w:p w14:paraId="2D3F959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бессоюзное предложение; популяция; экосистема).</w:t>
      </w:r>
    </w:p>
    <w:p w14:paraId="7B59CF5D" w14:textId="77777777" w:rsidR="007137D7" w:rsidRPr="00A204B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04B7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3F750E02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Оперирование приемами </w:t>
      </w:r>
      <w:r w:rsidRPr="008D1A08">
        <w:rPr>
          <w:rFonts w:ascii="Times New Roman" w:hAnsi="Times New Roman" w:cs="Times New Roman"/>
          <w:sz w:val="28"/>
          <w:szCs w:val="28"/>
        </w:rPr>
        <w:t>запоминания и воспроизведения информации на учебном материале.</w:t>
      </w:r>
    </w:p>
    <w:p w14:paraId="08A739DF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A08">
        <w:rPr>
          <w:rFonts w:ascii="Times New Roman" w:eastAsia="Times New Roman" w:hAnsi="Times New Roman" w:cs="Times New Roman"/>
          <w:sz w:val="28"/>
          <w:szCs w:val="28"/>
        </w:rPr>
        <w:t>Анализ, переработка и использование информации для решения практических задач.</w:t>
      </w:r>
    </w:p>
    <w:p w14:paraId="1263DD0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A08">
        <w:rPr>
          <w:rFonts w:ascii="Times New Roman" w:eastAsia="Times New Roman" w:hAnsi="Times New Roman" w:cs="Times New Roman"/>
          <w:sz w:val="28"/>
          <w:szCs w:val="28"/>
        </w:rPr>
        <w:t>Нахождение и использование информации в разных жизненных ситуациях и в процессе общения.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2243A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источников информации для решения учебных и практико-ориентированных задач.</w:t>
      </w:r>
    </w:p>
    <w:p w14:paraId="698A6B21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76BA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«Познавательные действия по </w:t>
      </w:r>
      <w:r w:rsidRPr="008D1A08">
        <w:rPr>
          <w:rFonts w:ascii="Times New Roman" w:hAnsi="Times New Roman" w:cs="Times New Roman"/>
          <w:b/>
          <w:bCs/>
          <w:i/>
          <w:sz w:val="28"/>
          <w:szCs w:val="28"/>
        </w:rPr>
        <w:t>преобразованию информации»</w:t>
      </w:r>
    </w:p>
    <w:p w14:paraId="7E3CCECA" w14:textId="77777777" w:rsidR="007137D7" w:rsidRPr="00B05F92" w:rsidRDefault="007137D7" w:rsidP="000D0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>Преобразование информации из одного вида в другой и выбор</w:t>
      </w:r>
      <w:r w:rsidRPr="00B05F92">
        <w:rPr>
          <w:rFonts w:ascii="Times New Roman" w:hAnsi="Times New Roman" w:cs="Times New Roman"/>
          <w:sz w:val="28"/>
          <w:szCs w:val="28"/>
        </w:rPr>
        <w:t xml:space="preserve"> формы фиксации и представления информации.</w:t>
      </w:r>
    </w:p>
    <w:p w14:paraId="7DD61A9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эссе по прочитанному.</w:t>
      </w:r>
    </w:p>
    <w:p w14:paraId="19C7BCFF" w14:textId="77777777" w:rsidR="006F46B4" w:rsidRPr="007137D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и преобразование текстов делового стиля, личного характера, постов на странице сети Интернет.</w:t>
      </w:r>
    </w:p>
    <w:p w14:paraId="1EAA52E3" w14:textId="77777777" w:rsidR="008F413E" w:rsidRDefault="008F413E">
      <w:pP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en-US"/>
        </w:rPr>
      </w:pPr>
      <w:r>
        <w:rPr>
          <w:b/>
          <w:caps/>
        </w:rPr>
        <w:br w:type="page"/>
      </w:r>
    </w:p>
    <w:p w14:paraId="073A968D" w14:textId="77777777" w:rsidR="008F413E" w:rsidRPr="00E16E74" w:rsidRDefault="008F413E" w:rsidP="008F413E">
      <w:pPr>
        <w:pStyle w:val="1"/>
      </w:pPr>
      <w:bookmarkStart w:id="20" w:name="_Toc99284471"/>
      <w:bookmarkStart w:id="21" w:name="_Toc99289670"/>
      <w:r w:rsidRPr="00E16E74">
        <w:lastRenderedPageBreak/>
        <w:t>ПЛАНИРУЕМЫЕ РЕЗУЛЬТАТЫ ПО КОРРЕКЦИОННОМУ КУРСУ «ПСИХОКОРРЕКЦИОННЫЕ ЗАНЯТИЯ (</w:t>
      </w:r>
      <w:r>
        <w:t>ДЕФЕКТОЛОГИЧЕСКИЕ</w:t>
      </w:r>
      <w:r w:rsidRPr="00E16E74">
        <w:t>)» ПО ГОДАМ ОБУЧЕНИЯ</w:t>
      </w:r>
      <w:bookmarkEnd w:id="20"/>
      <w:bookmarkEnd w:id="21"/>
    </w:p>
    <w:p w14:paraId="6DAE48A8" w14:textId="77777777" w:rsidR="00024E73" w:rsidRDefault="00024E73" w:rsidP="000D0F55">
      <w:pPr>
        <w:pStyle w:val="af"/>
        <w:spacing w:line="240" w:lineRule="auto"/>
        <w:ind w:firstLine="709"/>
        <w:rPr>
          <w:b/>
          <w:caps w:val="0"/>
          <w:color w:val="auto"/>
        </w:rPr>
      </w:pPr>
    </w:p>
    <w:p w14:paraId="52264007" w14:textId="77777777" w:rsidR="00C16AC5" w:rsidRPr="00361E30" w:rsidRDefault="00611862" w:rsidP="00361E30">
      <w:pPr>
        <w:pStyle w:val="3"/>
        <w:spacing w:before="160" w:after="120"/>
        <w:ind w:left="709"/>
        <w:rPr>
          <w:rFonts w:ascii="Times New Roman" w:eastAsiaTheme="minorHAnsi" w:hAnsi="Times New Roman"/>
          <w:b/>
          <w:caps/>
          <w:color w:val="auto"/>
          <w:sz w:val="28"/>
        </w:rPr>
      </w:pPr>
      <w:bookmarkStart w:id="22" w:name="_Toc99289671"/>
      <w:r w:rsidRPr="00361E30">
        <w:rPr>
          <w:rFonts w:ascii="Times New Roman" w:eastAsiaTheme="minorHAnsi" w:hAnsi="Times New Roman"/>
          <w:b/>
          <w:caps/>
          <w:color w:val="auto"/>
          <w:sz w:val="28"/>
        </w:rPr>
        <w:t xml:space="preserve">5 </w:t>
      </w:r>
      <w:r w:rsidR="00361E30" w:rsidRPr="00361E30">
        <w:rPr>
          <w:rFonts w:ascii="Times New Roman" w:eastAsiaTheme="minorHAnsi" w:hAnsi="Times New Roman"/>
          <w:b/>
          <w:caps/>
          <w:color w:val="auto"/>
          <w:sz w:val="28"/>
        </w:rPr>
        <w:t>КЛАСС</w:t>
      </w:r>
      <w:bookmarkEnd w:id="22"/>
    </w:p>
    <w:p w14:paraId="20733512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332">
        <w:rPr>
          <w:rFonts w:ascii="Times New Roman" w:hAnsi="Times New Roman" w:cs="Times New Roman"/>
          <w:sz w:val="28"/>
          <w:szCs w:val="28"/>
        </w:rPr>
        <w:t>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7EC7B5EC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AE48E0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9B1C63" w14:textId="77777777" w:rsidR="00C16AC5" w:rsidRPr="00361E30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23" w:name="_Hlk44354644"/>
      <w:r w:rsidRPr="00361E30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  <w:bookmarkEnd w:id="23"/>
    </w:p>
    <w:p w14:paraId="2F9CF355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 xml:space="preserve">выделять признаки предметов или явлений, оперировать ими на базовом уровне; </w:t>
      </w:r>
    </w:p>
    <w:p w14:paraId="332FD6E7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различать существенные и несущественные признаки предмета и явления;</w:t>
      </w:r>
    </w:p>
    <w:p w14:paraId="4D541949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объединять предметы и явления в группы по определенным признакам по заданному и самостоятельно найденному основанию;</w:t>
      </w:r>
    </w:p>
    <w:p w14:paraId="2E5AD64B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синтезировать объект: восполнение целого по части (слов с пропущенными буквами, предложений с пропущенными словами);</w:t>
      </w:r>
    </w:p>
    <w:p w14:paraId="6DDBCDBD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синтезировать объект: восстановление текста из слов, предложений, отрывков, восстановление деформированного слова с опорой на контекст предложения;</w:t>
      </w:r>
    </w:p>
    <w:p w14:paraId="2470CB57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синтезировать текст как целое: установление прямых связей между событиями, причинно-следственных зависимостей;</w:t>
      </w:r>
    </w:p>
    <w:p w14:paraId="16358FDD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 xml:space="preserve">выделять признаки двух или нескольких </w:t>
      </w:r>
      <w:proofErr w:type="gramStart"/>
      <w:r w:rsidRPr="00361E30">
        <w:rPr>
          <w:rFonts w:ascii="Times New Roman" w:hAnsi="Times New Roman" w:cs="Times New Roman"/>
          <w:sz w:val="28"/>
          <w:szCs w:val="28"/>
        </w:rPr>
        <w:t>предметов</w:t>
      </w:r>
      <w:proofErr w:type="gramEnd"/>
      <w:r w:rsidRPr="00361E30">
        <w:rPr>
          <w:rFonts w:ascii="Times New Roman" w:hAnsi="Times New Roman" w:cs="Times New Roman"/>
          <w:sz w:val="28"/>
          <w:szCs w:val="28"/>
        </w:rPr>
        <w:t xml:space="preserve"> или явлений и объяснять их сходство; </w:t>
      </w:r>
    </w:p>
    <w:p w14:paraId="1FDCE129" w14:textId="77777777" w:rsidR="00C16AC5" w:rsidRPr="00361E30" w:rsidRDefault="00C16AC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сравнивать по визуальной опоре объекты по наиболее характерным признакам, делать вывод по результатам сравнения.</w:t>
      </w:r>
    </w:p>
    <w:p w14:paraId="77B6AD7E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AE48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362AC58B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1E92842" w14:textId="77777777" w:rsidR="00C16AC5" w:rsidRPr="009D6332" w:rsidRDefault="00C16AC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логические последовательности на материале учебных предметов;</w:t>
      </w:r>
    </w:p>
    <w:p w14:paraId="08BA3FC0" w14:textId="77777777" w:rsidR="00C16AC5" w:rsidRPr="009D6332" w:rsidRDefault="00C16AC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с помощью взрослого видовые и родовое понятия; </w:t>
      </w:r>
    </w:p>
    <w:p w14:paraId="6C2C5F12" w14:textId="77777777" w:rsidR="00C16AC5" w:rsidRPr="009D6332" w:rsidRDefault="00C16AC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обобщать предметы</w:t>
      </w:r>
      <w:r w:rsidR="00F15A31" w:rsidRPr="00320A16">
        <w:rPr>
          <w:rFonts w:ascii="Times New Roman" w:hAnsi="Times New Roman" w:cs="Times New Roman"/>
          <w:sz w:val="28"/>
          <w:szCs w:val="28"/>
        </w:rPr>
        <w:t>, объекты</w:t>
      </w:r>
      <w:r w:rsidRPr="00320A16">
        <w:rPr>
          <w:rFonts w:ascii="Times New Roman" w:hAnsi="Times New Roman" w:cs="Times New Roman"/>
          <w:sz w:val="28"/>
          <w:szCs w:val="28"/>
        </w:rPr>
        <w:t xml:space="preserve"> и конкретные</w:t>
      </w:r>
      <w:r w:rsidR="00F15A31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 xml:space="preserve"> по существенным признакам с опорой на образец, исключать лишнее из ряда</w:t>
      </w:r>
      <w:r w:rsidRPr="009D6332">
        <w:rPr>
          <w:rFonts w:ascii="Times New Roman" w:hAnsi="Times New Roman" w:cs="Times New Roman"/>
          <w:sz w:val="28"/>
          <w:szCs w:val="28"/>
        </w:rPr>
        <w:t xml:space="preserve"> объектов, объединенных общим признаком;</w:t>
      </w:r>
    </w:p>
    <w:p w14:paraId="7D4829D3" w14:textId="77777777" w:rsidR="00C16AC5" w:rsidRPr="009D6332" w:rsidRDefault="00C16AC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обстоятельства, предшествовавшие возникновению связи между явлениями, выделять из этих обстоятельств определяющие, которые являются причиной данного явления, выявлять причины и следствия явлений по предварительному совместному анализу; </w:t>
      </w:r>
    </w:p>
    <w:p w14:paraId="54798042" w14:textId="77777777" w:rsidR="00C16AC5" w:rsidRPr="009D6332" w:rsidRDefault="00C16AC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конкретизировать информацию в контексте решаемой задачи; </w:t>
      </w:r>
    </w:p>
    <w:p w14:paraId="543A4083" w14:textId="77777777" w:rsidR="00C16AC5" w:rsidRPr="009D6332" w:rsidRDefault="00C16AC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lastRenderedPageBreak/>
        <w:t>устанавливать закономерности в числовых последовательностях.</w:t>
      </w:r>
    </w:p>
    <w:p w14:paraId="59C9C7F1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AE48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2D084709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199FFFC" w14:textId="77777777" w:rsidR="00C16AC5" w:rsidRPr="009D6332" w:rsidRDefault="00C16AC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строить рассуждение от общих закономерностей к частным явлениям и от частных явлений к общим закономерностям по план-вопросам; </w:t>
      </w:r>
    </w:p>
    <w:p w14:paraId="7BFE269B" w14:textId="77777777" w:rsidR="00C16AC5" w:rsidRPr="009D6332" w:rsidRDefault="00C16AC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подводить под правило с помощью взрослого, делать вывод на основе анализа и наблюдения за частными случаями и примерами на данное правило;</w:t>
      </w:r>
    </w:p>
    <w:p w14:paraId="601C1420" w14:textId="77777777" w:rsidR="00C16AC5" w:rsidRPr="009D6332" w:rsidRDefault="00C16AC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строить суждение на основе сравнения предметов и явлений, выделяя при этом общие признаки; </w:t>
      </w:r>
    </w:p>
    <w:p w14:paraId="303CE75E" w14:textId="77777777" w:rsidR="00C16AC5" w:rsidRPr="009D6332" w:rsidRDefault="00C16AC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делать умозаключение по аналогии; </w:t>
      </w:r>
    </w:p>
    <w:p w14:paraId="2B84CF86" w14:textId="77777777" w:rsidR="00C16AC5" w:rsidRPr="003E717B" w:rsidRDefault="00C16AC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давать определение конкретному</w:t>
      </w:r>
      <w:r w:rsidR="00232FF8" w:rsidRPr="00320A16">
        <w:rPr>
          <w:rFonts w:ascii="Times New Roman" w:hAnsi="Times New Roman" w:cs="Times New Roman"/>
          <w:sz w:val="28"/>
          <w:szCs w:val="28"/>
        </w:rPr>
        <w:t>/простому учебному понятию</w:t>
      </w:r>
      <w:r w:rsidRPr="00320A16"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9D6332">
        <w:rPr>
          <w:rFonts w:ascii="Times New Roman" w:hAnsi="Times New Roman" w:cs="Times New Roman"/>
          <w:sz w:val="28"/>
          <w:szCs w:val="28"/>
        </w:rPr>
        <w:t xml:space="preserve"> род и видовое отличие с опорой</w:t>
      </w:r>
      <w:r w:rsidR="003E717B">
        <w:rPr>
          <w:rFonts w:ascii="Times New Roman" w:hAnsi="Times New Roman" w:cs="Times New Roman"/>
          <w:sz w:val="28"/>
          <w:szCs w:val="28"/>
        </w:rPr>
        <w:t xml:space="preserve"> на алгоритм учебных действий. </w:t>
      </w:r>
    </w:p>
    <w:p w14:paraId="211A215F" w14:textId="77777777" w:rsidR="00C16AC5" w:rsidRDefault="00C16AC5" w:rsidP="00361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8B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E0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7EFD40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CC63B84" w14:textId="77777777" w:rsidR="00C16AC5" w:rsidRPr="00A401A4" w:rsidRDefault="00C16AC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1A4">
        <w:rPr>
          <w:rFonts w:ascii="Times New Roman" w:hAnsi="Times New Roman" w:cs="Times New Roman"/>
          <w:sz w:val="28"/>
          <w:szCs w:val="28"/>
        </w:rPr>
        <w:t>выделять неочевидную информацию в тексте на основе сопоставления фактов по опорным вопросам;</w:t>
      </w:r>
    </w:p>
    <w:p w14:paraId="3BE62ACC" w14:textId="77777777" w:rsidR="00C16AC5" w:rsidRPr="00A401A4" w:rsidRDefault="00C16AC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1A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между информационными частями текста со скрытым смыслом, делать выводы по опорным вопросам;</w:t>
      </w:r>
    </w:p>
    <w:p w14:paraId="0804978C" w14:textId="77777777" w:rsidR="00C16AC5" w:rsidRPr="00A401A4" w:rsidRDefault="00C16AC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1A4">
        <w:rPr>
          <w:rFonts w:ascii="Times New Roman" w:hAnsi="Times New Roman" w:cs="Times New Roman"/>
          <w:sz w:val="28"/>
          <w:szCs w:val="28"/>
        </w:rPr>
        <w:t xml:space="preserve"> понимать и объяснять скрытый смысл текста при необходимости по наводящим вопросам;</w:t>
      </w:r>
    </w:p>
    <w:p w14:paraId="33369B9E" w14:textId="77777777" w:rsidR="00C16AC5" w:rsidRPr="009D6332" w:rsidRDefault="00C16AC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объяснять скрытый смысл пословиц и поговорок с опорой на проиллюстрированный контекст жизненной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FCDA5C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1CCB9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 xml:space="preserve">Модуль «Коррекция и развитие познавательной деятельности на учебном материале» </w:t>
      </w:r>
    </w:p>
    <w:p w14:paraId="50278BC1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39748B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294DF2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3A006CC" w14:textId="77777777" w:rsidR="00C16AC5" w:rsidRPr="009D6332" w:rsidRDefault="00C16AC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выполнять последовательность учебных действий в соответствии с поставленной задачей по визуальной опоре;</w:t>
      </w:r>
    </w:p>
    <w:p w14:paraId="2D317755" w14:textId="77777777" w:rsidR="00C16AC5" w:rsidRPr="009D6332" w:rsidRDefault="00C16AC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последовательность выполнения действий и составлять простые инструкции из двух-трех шагов;</w:t>
      </w:r>
    </w:p>
    <w:p w14:paraId="5DBBCCB2" w14:textId="77777777" w:rsidR="00C16AC5" w:rsidRPr="009D6332" w:rsidRDefault="00C16AC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удерживать алгоритм работы с правилом с опорой на визуализацию;</w:t>
      </w:r>
    </w:p>
    <w:p w14:paraId="08A8BA2F" w14:textId="77777777" w:rsidR="00C16AC5" w:rsidRPr="009D6332" w:rsidRDefault="00C16AC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сохранять последовательность учебных действий при самостоятельном выполнении задания;</w:t>
      </w:r>
    </w:p>
    <w:p w14:paraId="4BFB57AB" w14:textId="77777777" w:rsidR="00C16AC5" w:rsidRPr="003E717B" w:rsidRDefault="00C16AC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понятие по заданному алгоритму на изучаемом </w:t>
      </w:r>
      <w:r w:rsidR="003E717B">
        <w:rPr>
          <w:rFonts w:ascii="Times New Roman" w:hAnsi="Times New Roman" w:cs="Times New Roman"/>
          <w:sz w:val="28"/>
          <w:szCs w:val="28"/>
        </w:rPr>
        <w:t>программном материале 5 класса.</w:t>
      </w:r>
    </w:p>
    <w:p w14:paraId="045F169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7E09">
        <w:rPr>
          <w:rFonts w:ascii="Times New Roman" w:hAnsi="Times New Roman" w:cs="Times New Roman"/>
          <w:b/>
          <w:bCs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4EF33031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Обучающийся научится и будет (сможет):</w:t>
      </w:r>
    </w:p>
    <w:p w14:paraId="628CB99D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анализировать, сопоставлять, обобщать зрительную и слуховую информацию;</w:t>
      </w:r>
    </w:p>
    <w:p w14:paraId="4BB9B8DE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анализировать и восполнять пространственные образы;</w:t>
      </w:r>
    </w:p>
    <w:p w14:paraId="2EF5E7A7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владеть навыкам пространственной ориентировки;</w:t>
      </w:r>
    </w:p>
    <w:p w14:paraId="2AC4C4B1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5 класса;</w:t>
      </w:r>
    </w:p>
    <w:p w14:paraId="59BA77AA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ориентироваться в содержании справочной информации, отвечать на вопросы, используя явно заданную в источнике информацию;</w:t>
      </w:r>
    </w:p>
    <w:p w14:paraId="618DABE4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интерпретировать информацию, отвечать на вопросы, используя неявно заданную информацию;</w:t>
      </w:r>
    </w:p>
    <w:p w14:paraId="130842B1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основную и второстепенную информацию при решении практических задач;</w:t>
      </w:r>
    </w:p>
    <w:p w14:paraId="3EF33341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владеть постановкой вопроса при работе с информацией;</w:t>
      </w:r>
    </w:p>
    <w:p w14:paraId="13020BE0" w14:textId="77777777" w:rsidR="00C16AC5" w:rsidRPr="009D6332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создавать собственные тексты, применять информацию из текста при решении учебно-практических задач;</w:t>
      </w:r>
    </w:p>
    <w:p w14:paraId="508E39E2" w14:textId="77777777" w:rsidR="00C16AC5" w:rsidRPr="003E717B" w:rsidRDefault="00C1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понимать информацию, представленную в виде таблицы, ди</w:t>
      </w:r>
      <w:r w:rsidR="003E717B">
        <w:rPr>
          <w:rFonts w:ascii="Times New Roman" w:hAnsi="Times New Roman" w:cs="Times New Roman"/>
          <w:sz w:val="28"/>
          <w:szCs w:val="28"/>
        </w:rPr>
        <w:t>аграммы, схемы, рисунка, карты.</w:t>
      </w:r>
    </w:p>
    <w:p w14:paraId="7B4F8510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AE48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Познавательные действия по преобразованию информации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34B0C195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BFF33E3" w14:textId="77777777" w:rsidR="00C16AC5" w:rsidRPr="000B53F5" w:rsidRDefault="00C16A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eastAsia="Times New Roman" w:hAnsi="Times New Roman" w:cs="Times New Roman"/>
          <w:sz w:val="28"/>
          <w:szCs w:val="28"/>
        </w:rPr>
        <w:t xml:space="preserve">понимать смысловую структуры текста: определение темы, главной </w:t>
      </w:r>
      <w:r w:rsidRPr="000B53F5">
        <w:rPr>
          <w:rFonts w:ascii="Times New Roman" w:hAnsi="Times New Roman" w:cs="Times New Roman"/>
          <w:sz w:val="28"/>
          <w:szCs w:val="28"/>
        </w:rPr>
        <w:t>мысли;</w:t>
      </w:r>
    </w:p>
    <w:p w14:paraId="0876859A" w14:textId="77777777" w:rsidR="00C16AC5" w:rsidRPr="000B53F5" w:rsidRDefault="00C16A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владеть логическими приемами переработки информации (заполнение таблицы, введение числовых данных);</w:t>
      </w:r>
    </w:p>
    <w:p w14:paraId="45F01B6B" w14:textId="77777777" w:rsidR="00C16AC5" w:rsidRPr="000B53F5" w:rsidRDefault="00C16A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преобразовывать текстовую информацию в таблицу с помощью педагога;</w:t>
      </w:r>
    </w:p>
    <w:p w14:paraId="2758B3BC" w14:textId="77777777" w:rsidR="00C16AC5" w:rsidRPr="000B53F5" w:rsidRDefault="00C16A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45082618"/>
      <w:r w:rsidRPr="000B53F5">
        <w:rPr>
          <w:rFonts w:ascii="Times New Roman" w:hAnsi="Times New Roman" w:cs="Times New Roman"/>
          <w:sz w:val="28"/>
          <w:szCs w:val="28"/>
        </w:rPr>
        <w:t>ориентироваться в схематично представленной информации, составлять высказывание с опорой на схему;</w:t>
      </w:r>
    </w:p>
    <w:p w14:paraId="10F4014D" w14:textId="77777777" w:rsidR="00C16AC5" w:rsidRPr="000B53F5" w:rsidRDefault="00C16A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кодировать и декодировать информацию.</w:t>
      </w:r>
      <w:bookmarkEnd w:id="24"/>
    </w:p>
    <w:p w14:paraId="7BE29DD1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CD59A1" w14:textId="77777777" w:rsidR="00C16AC5" w:rsidRPr="009220A1" w:rsidRDefault="00C16AC5" w:rsidP="009220A1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25" w:name="_Toc99289672"/>
      <w:r w:rsidRPr="009220A1">
        <w:rPr>
          <w:rFonts w:ascii="Times New Roman" w:hAnsi="Times New Roman"/>
          <w:b/>
          <w:caps/>
          <w:color w:val="auto"/>
          <w:sz w:val="28"/>
        </w:rPr>
        <w:t xml:space="preserve">6 </w:t>
      </w:r>
      <w:r w:rsidR="009220A1" w:rsidRPr="009220A1">
        <w:rPr>
          <w:rFonts w:ascii="Times New Roman" w:hAnsi="Times New Roman"/>
          <w:b/>
          <w:caps/>
          <w:color w:val="auto"/>
          <w:sz w:val="28"/>
        </w:rPr>
        <w:t>КЛАСС</w:t>
      </w:r>
      <w:bookmarkEnd w:id="25"/>
    </w:p>
    <w:p w14:paraId="43F45552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0F7A10D8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8E4F114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26" w:name="_Hlk46046578"/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bookmarkEnd w:id="26"/>
    <w:p w14:paraId="62017876" w14:textId="77777777" w:rsidR="00C16AC5" w:rsidRPr="00320A16" w:rsidRDefault="00C16AC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выделять признаки конкретных</w:t>
      </w:r>
      <w:r w:rsidR="005033E7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 xml:space="preserve"> с опорой на образец;</w:t>
      </w:r>
    </w:p>
    <w:p w14:paraId="6D772BCB" w14:textId="77777777" w:rsidR="00C16AC5" w:rsidRPr="00320A16" w:rsidRDefault="00C16AC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выделять существенные признаки житейских</w:t>
      </w:r>
      <w:r w:rsidR="002B2BEF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>, обосновывая ответ;</w:t>
      </w:r>
    </w:p>
    <w:p w14:paraId="0FD7FE4A" w14:textId="77777777" w:rsidR="00C16AC5" w:rsidRPr="009D6332" w:rsidRDefault="00C16AC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lastRenderedPageBreak/>
        <w:t>классифицировать существенные и несущественные признаки житейских</w:t>
      </w:r>
      <w:r w:rsidR="002B2BEF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 xml:space="preserve"> с опорой на алгоритм;</w:t>
      </w:r>
    </w:p>
    <w:p w14:paraId="6C4313F4" w14:textId="77777777" w:rsidR="00C16AC5" w:rsidRPr="00320A16" w:rsidRDefault="00C16AC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классифицировать житейские</w:t>
      </w:r>
      <w:r w:rsidR="0086023E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 xml:space="preserve"> по заданным правилам, давать словесную характеристику основанию классификации и каждому классу при необходимости с направляющей помощью;</w:t>
      </w:r>
    </w:p>
    <w:p w14:paraId="646164E2" w14:textId="77777777" w:rsidR="00C16AC5" w:rsidRPr="00320A16" w:rsidRDefault="00C16AC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синтезировать объект: восполнение недостающих звеньев целого на материале учебных предметов история, география, биология, литература при необходимости с использованием слов для справок;</w:t>
      </w:r>
    </w:p>
    <w:p w14:paraId="07682C03" w14:textId="77777777" w:rsidR="00C16AC5" w:rsidRPr="00320A16" w:rsidRDefault="00C16AC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0A1">
        <w:rPr>
          <w:rFonts w:ascii="Times New Roman" w:hAnsi="Times New Roman" w:cs="Times New Roman"/>
          <w:sz w:val="28"/>
          <w:szCs w:val="28"/>
        </w:rPr>
        <w:t>понимать целостность контекста: связь частей в единое смысловое целое, понимание значения неизвестного слова или выражения на основе контекста, установление скрытых связей между событиями;</w:t>
      </w:r>
    </w:p>
    <w:p w14:paraId="426D36DF" w14:textId="77777777" w:rsidR="00C16AC5" w:rsidRPr="003E717B" w:rsidRDefault="00C16AC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сравнивать конкретные понятия</w:t>
      </w:r>
      <w:r w:rsidR="00337F6B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 xml:space="preserve"> на основании сопоставления существенных признаков с опорой на алгоритм.</w:t>
      </w:r>
    </w:p>
    <w:p w14:paraId="72DEE34C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6BC2D617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C9C1762" w14:textId="77777777" w:rsidR="00C16AC5" w:rsidRPr="009D6332" w:rsidRDefault="00C16AC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логические связи между понятиями, определять причинно-следственные зависимости на учебном материале предметов естественно-научного и гуманитарного цикла;</w:t>
      </w:r>
    </w:p>
    <w:p w14:paraId="7B39DB25" w14:textId="77777777" w:rsidR="00C16AC5" w:rsidRPr="009D6332" w:rsidRDefault="00C16AC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</w:t>
      </w:r>
      <w:proofErr w:type="spellStart"/>
      <w:proofErr w:type="gramStart"/>
      <w:r w:rsidRPr="009D6332">
        <w:rPr>
          <w:rFonts w:ascii="Times New Roman" w:hAnsi="Times New Roman" w:cs="Times New Roman"/>
          <w:sz w:val="28"/>
          <w:szCs w:val="28"/>
        </w:rPr>
        <w:t>родо</w:t>
      </w:r>
      <w:proofErr w:type="spellEnd"/>
      <w:r w:rsidRPr="009D6332">
        <w:rPr>
          <w:rFonts w:ascii="Times New Roman" w:hAnsi="Times New Roman" w:cs="Times New Roman"/>
          <w:sz w:val="28"/>
          <w:szCs w:val="28"/>
        </w:rPr>
        <w:t>-видовые</w:t>
      </w:r>
      <w:proofErr w:type="gramEnd"/>
      <w:r w:rsidRPr="009D6332">
        <w:rPr>
          <w:rFonts w:ascii="Times New Roman" w:hAnsi="Times New Roman" w:cs="Times New Roman"/>
          <w:sz w:val="28"/>
          <w:szCs w:val="28"/>
        </w:rPr>
        <w:t xml:space="preserve"> отношения на учебном материале предметов естественно-научного цикла;</w:t>
      </w:r>
    </w:p>
    <w:p w14:paraId="759924C2" w14:textId="77777777" w:rsidR="00C16AC5" w:rsidRPr="009D6332" w:rsidRDefault="00C16AC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обобщать житейские</w:t>
      </w:r>
      <w:r w:rsidR="00337F6B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>, исключать лишнее из ряда конкретных</w:t>
      </w:r>
      <w:r w:rsidR="00F070DA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>,</w:t>
      </w:r>
      <w:r w:rsidRPr="009D6332">
        <w:rPr>
          <w:rFonts w:ascii="Times New Roman" w:hAnsi="Times New Roman" w:cs="Times New Roman"/>
          <w:sz w:val="28"/>
          <w:szCs w:val="28"/>
        </w:rPr>
        <w:t xml:space="preserve"> объединенных общим признаком;</w:t>
      </w:r>
    </w:p>
    <w:p w14:paraId="0F240C4F" w14:textId="77777777" w:rsidR="00C16AC5" w:rsidRPr="003E717B" w:rsidRDefault="00C16AC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причинно-следственные завис</w:t>
      </w:r>
      <w:r w:rsidR="003E717B">
        <w:rPr>
          <w:rFonts w:ascii="Times New Roman" w:hAnsi="Times New Roman" w:cs="Times New Roman"/>
          <w:sz w:val="28"/>
          <w:szCs w:val="28"/>
        </w:rPr>
        <w:t>имости в исторических событиях.</w:t>
      </w:r>
    </w:p>
    <w:p w14:paraId="74F8E07A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0AC8A7DA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EDC0FAA" w14:textId="77777777" w:rsidR="00C16AC5" w:rsidRPr="009D6332" w:rsidRDefault="00C16A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42666782"/>
      <w:r w:rsidRPr="009D6332">
        <w:rPr>
          <w:rFonts w:ascii="Times New Roman" w:hAnsi="Times New Roman" w:cs="Times New Roman"/>
          <w:sz w:val="28"/>
          <w:szCs w:val="28"/>
        </w:rPr>
        <w:t xml:space="preserve">строить рассуждения о причинах события и явления, выделяя наиболее вероятные из них, предполагать последствия по совместному предварительному анализу; </w:t>
      </w:r>
    </w:p>
    <w:p w14:paraId="6B51D2CF" w14:textId="77777777" w:rsidR="00C16AC5" w:rsidRPr="009D6332" w:rsidRDefault="00C16A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умозаключение по аналогии на основе изучаемого учебного материала;</w:t>
      </w:r>
    </w:p>
    <w:p w14:paraId="3D11382D" w14:textId="77777777" w:rsidR="00C16AC5" w:rsidRPr="009D6332" w:rsidRDefault="00C16A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умозаключение из двух и более посылок с опорой на словесное описание;</w:t>
      </w:r>
    </w:p>
    <w:p w14:paraId="58A4DC41" w14:textId="77777777" w:rsidR="00C16AC5" w:rsidRPr="009D6332" w:rsidRDefault="00C16A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45081813"/>
      <w:r w:rsidRPr="009D6332">
        <w:rPr>
          <w:rFonts w:ascii="Times New Roman" w:hAnsi="Times New Roman" w:cs="Times New Roman"/>
          <w:sz w:val="28"/>
          <w:szCs w:val="28"/>
        </w:rPr>
        <w:t>строить суждения с логическими связками «и, или, не»; использовать отрицание в суждениях; определять истинность и ложность суждений, аргументируя ответ;</w:t>
      </w:r>
    </w:p>
    <w:bookmarkEnd w:id="28"/>
    <w:p w14:paraId="47A29583" w14:textId="77777777" w:rsidR="00C16AC5" w:rsidRPr="009220A1" w:rsidRDefault="00C16A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lastRenderedPageBreak/>
        <w:t>давать определение учебному понятию (историческим, биологическим, математическим и т</w:t>
      </w:r>
      <w:r w:rsidR="009220A1">
        <w:rPr>
          <w:rFonts w:ascii="Times New Roman" w:hAnsi="Times New Roman" w:cs="Times New Roman"/>
          <w:sz w:val="28"/>
          <w:szCs w:val="28"/>
        </w:rPr>
        <w:t>.</w:t>
      </w:r>
      <w:r w:rsidRPr="009D6332">
        <w:rPr>
          <w:rFonts w:ascii="Times New Roman" w:hAnsi="Times New Roman" w:cs="Times New Roman"/>
          <w:sz w:val="28"/>
          <w:szCs w:val="28"/>
        </w:rPr>
        <w:t>д</w:t>
      </w:r>
      <w:r w:rsidR="009C1B39">
        <w:rPr>
          <w:rFonts w:ascii="Times New Roman" w:hAnsi="Times New Roman" w:cs="Times New Roman"/>
          <w:sz w:val="28"/>
          <w:szCs w:val="28"/>
        </w:rPr>
        <w:t>.</w:t>
      </w:r>
      <w:r w:rsidRPr="009D6332">
        <w:rPr>
          <w:rFonts w:ascii="Times New Roman" w:hAnsi="Times New Roman" w:cs="Times New Roman"/>
          <w:sz w:val="28"/>
          <w:szCs w:val="28"/>
        </w:rPr>
        <w:t>) через обобщение существенных признаков и установление связи между ними с опорой на алгоритм учебных действий</w:t>
      </w:r>
      <w:bookmarkEnd w:id="27"/>
      <w:r w:rsidRPr="009D6332">
        <w:rPr>
          <w:rFonts w:ascii="Times New Roman" w:hAnsi="Times New Roman" w:cs="Times New Roman"/>
          <w:sz w:val="28"/>
          <w:szCs w:val="28"/>
        </w:rPr>
        <w:t>.</w:t>
      </w:r>
    </w:p>
    <w:p w14:paraId="434E8BA5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750169A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67FEDBC" w14:textId="77777777" w:rsidR="00C16AC5" w:rsidRPr="009D6332" w:rsidRDefault="00C16AC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проводить образные сравнения, объяснять 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6332">
        <w:rPr>
          <w:rFonts w:ascii="Times New Roman" w:hAnsi="Times New Roman" w:cs="Times New Roman"/>
          <w:sz w:val="28"/>
          <w:szCs w:val="28"/>
        </w:rPr>
        <w:t>форы;</w:t>
      </w:r>
    </w:p>
    <w:p w14:paraId="44D00C54" w14:textId="77777777" w:rsidR="00C16AC5" w:rsidRPr="009D6332" w:rsidRDefault="00C16AC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употреблять в речи изученные пословицы и поговорки применительно к характеристике поступков людей или жизненной ситуацией;</w:t>
      </w:r>
    </w:p>
    <w:p w14:paraId="7C75D3D8" w14:textId="77777777" w:rsidR="00C16AC5" w:rsidRPr="009D6332" w:rsidRDefault="00C16AC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синонимичность значений пословиц и поговорок;</w:t>
      </w:r>
    </w:p>
    <w:p w14:paraId="4F4D03CC" w14:textId="77777777" w:rsidR="00C16AC5" w:rsidRPr="009D6332" w:rsidRDefault="00C16AC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сопоставлять синонимичные по значению пословицы и поговорки с жизненной ситуацией на примере собственного опыта;</w:t>
      </w:r>
    </w:p>
    <w:p w14:paraId="58978C8A" w14:textId="77777777" w:rsidR="00C16AC5" w:rsidRPr="009D6332" w:rsidRDefault="00C16AC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уметь применять пословицы и поговорки к разным жизненным ситуациям.</w:t>
      </w:r>
    </w:p>
    <w:p w14:paraId="48F76565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9B6AC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67E1BC4C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A01AB51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D1617FF" w14:textId="77777777" w:rsidR="00C16AC5" w:rsidRPr="009C1B39" w:rsidRDefault="00C16AC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планировать и сохранять последовательность учебных действия при решении учебных и практических задач;</w:t>
      </w:r>
    </w:p>
    <w:p w14:paraId="23A355C0" w14:textId="77777777" w:rsidR="00C16AC5" w:rsidRPr="009C1B39" w:rsidRDefault="00C16AC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42448972"/>
      <w:r w:rsidRPr="009C1B39">
        <w:rPr>
          <w:rFonts w:ascii="Times New Roman" w:hAnsi="Times New Roman" w:cs="Times New Roman"/>
          <w:sz w:val="28"/>
          <w:szCs w:val="28"/>
        </w:rPr>
        <w:t xml:space="preserve"> соблюдать алгоритм учебных действий при работе с правилом, при решении учебной задачи на изучаемом программном материале 6 класса;</w:t>
      </w:r>
    </w:p>
    <w:bookmarkEnd w:id="29"/>
    <w:p w14:paraId="4C1D5E7F" w14:textId="77777777" w:rsidR="00C16AC5" w:rsidRPr="009C1B39" w:rsidRDefault="00C16AC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6 класса.</w:t>
      </w:r>
    </w:p>
    <w:p w14:paraId="1DBF0D5F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570CA2E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3092A4B" w14:textId="77777777" w:rsidR="00C16AC5" w:rsidRPr="009C1B39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61A84215" w14:textId="77777777" w:rsidR="00C16AC5" w:rsidRPr="009D6332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6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FBFA5F" w14:textId="77777777" w:rsidR="00C16AC5" w:rsidRPr="009C1B39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находить и извлекать информацию: определять место искомой информации (выборочное чтение, нахождение фрагмента текста) на материале учебных предметов;</w:t>
      </w:r>
    </w:p>
    <w:p w14:paraId="73C0C0B6" w14:textId="77777777" w:rsidR="00C16AC5" w:rsidRPr="009C1B39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находить и извлекать одну или несколько единиц информации, расположенных в разных фрагментах текста;</w:t>
      </w:r>
    </w:p>
    <w:p w14:paraId="44ADFAC8" w14:textId="77777777" w:rsidR="00C16AC5" w:rsidRPr="009C1B39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определять наличие/отсутствие информации;</w:t>
      </w:r>
    </w:p>
    <w:p w14:paraId="617A9D73" w14:textId="77777777" w:rsidR="00C16AC5" w:rsidRPr="009C1B39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lastRenderedPageBreak/>
        <w:t>оценивать достаточность информации для решения практических задач;</w:t>
      </w:r>
    </w:p>
    <w:p w14:paraId="37F739F7" w14:textId="77777777" w:rsidR="00C16AC5" w:rsidRPr="009C1B39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42454380"/>
      <w:r w:rsidRPr="009C1B39">
        <w:rPr>
          <w:rFonts w:ascii="Times New Roman" w:hAnsi="Times New Roman" w:cs="Times New Roman"/>
          <w:sz w:val="28"/>
          <w:szCs w:val="28"/>
        </w:rPr>
        <w:t>оперировать информацией, представленной в таблице, диаграмме, схеме, рисунке, карте;</w:t>
      </w:r>
    </w:p>
    <w:p w14:paraId="227795DE" w14:textId="77777777" w:rsidR="00C16AC5" w:rsidRPr="009C1B39" w:rsidRDefault="00C16AC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использовать информацию, представленную схематично</w:t>
      </w:r>
      <w:bookmarkEnd w:id="30"/>
      <w:r w:rsidRPr="009C1B39">
        <w:rPr>
          <w:rFonts w:ascii="Times New Roman" w:hAnsi="Times New Roman" w:cs="Times New Roman"/>
          <w:sz w:val="28"/>
          <w:szCs w:val="28"/>
        </w:rPr>
        <w:t>.</w:t>
      </w:r>
    </w:p>
    <w:p w14:paraId="60BD3705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5F49EB2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478F160" w14:textId="77777777" w:rsidR="00C16AC5" w:rsidRPr="000B53F5" w:rsidRDefault="00C16AC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 по образцу;</w:t>
      </w:r>
    </w:p>
    <w:p w14:paraId="4ED0BA21" w14:textId="77777777" w:rsidR="00C16AC5" w:rsidRPr="000B53F5" w:rsidRDefault="00C16AC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строить схему рассуждений на основе правила с использованием направляющей помощи;</w:t>
      </w:r>
    </w:p>
    <w:p w14:paraId="38815E0E" w14:textId="77777777" w:rsidR="00C16AC5" w:rsidRPr="000B53F5" w:rsidRDefault="00C16AC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переводить информацию из графического или символьного представления в текстовое и наоборот.</w:t>
      </w:r>
    </w:p>
    <w:p w14:paraId="5601FF4C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ABFA00" w14:textId="77777777" w:rsidR="009C1B39" w:rsidRPr="005D3F2A" w:rsidRDefault="009C1B39" w:rsidP="009C1B39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31" w:name="_Toc99284474"/>
      <w:bookmarkStart w:id="32" w:name="_Toc99289673"/>
      <w:r w:rsidRPr="005D3F2A">
        <w:rPr>
          <w:rFonts w:ascii="Times New Roman" w:hAnsi="Times New Roman"/>
          <w:b/>
          <w:caps/>
          <w:color w:val="auto"/>
          <w:sz w:val="28"/>
        </w:rPr>
        <w:t>7 КЛАСС</w:t>
      </w:r>
      <w:bookmarkEnd w:id="31"/>
      <w:bookmarkEnd w:id="32"/>
    </w:p>
    <w:p w14:paraId="51A2A159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6714BAE2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1524AFE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6D13B269" w14:textId="77777777" w:rsidR="00C16AC5" w:rsidRPr="009D6332" w:rsidRDefault="00C16A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признаки учебных и научных понятий с опорой на образец;</w:t>
      </w:r>
    </w:p>
    <w:p w14:paraId="27B05291" w14:textId="77777777" w:rsidR="00C16AC5" w:rsidRPr="009D6332" w:rsidRDefault="00C16A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существенные признаки учебных и научных понятий, обосновывая ответ;</w:t>
      </w:r>
    </w:p>
    <w:p w14:paraId="325C5839" w14:textId="77777777" w:rsidR="00C16AC5" w:rsidRPr="009D6332" w:rsidRDefault="00C16A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классифицировать существенные и несущественные признаки учебных и научных понятий с опорой на образец;</w:t>
      </w:r>
    </w:p>
    <w:p w14:paraId="1BB14A7E" w14:textId="77777777" w:rsidR="00C16AC5" w:rsidRPr="009D6332" w:rsidRDefault="00C16A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классифицировать учебные и научные понятия по заданным правилам, давать словесную характеристику основанию классификации и каждому классу;</w:t>
      </w:r>
    </w:p>
    <w:p w14:paraId="7B8377B2" w14:textId="77777777" w:rsidR="00C16AC5" w:rsidRPr="009C1B39" w:rsidRDefault="00C16A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 xml:space="preserve">анализировать части, складывать целый текст из частей и выстраивать последовательное </w:t>
      </w:r>
      <w:proofErr w:type="gramStart"/>
      <w:r w:rsidRPr="009C1B39">
        <w:rPr>
          <w:rFonts w:ascii="Times New Roman" w:hAnsi="Times New Roman" w:cs="Times New Roman"/>
          <w:sz w:val="28"/>
          <w:szCs w:val="28"/>
        </w:rPr>
        <w:t>повествование по опорным словам</w:t>
      </w:r>
      <w:proofErr w:type="gramEnd"/>
      <w:r w:rsidRPr="009C1B39">
        <w:rPr>
          <w:rFonts w:ascii="Times New Roman" w:hAnsi="Times New Roman" w:cs="Times New Roman"/>
          <w:sz w:val="28"/>
          <w:szCs w:val="28"/>
        </w:rPr>
        <w:t>;</w:t>
      </w:r>
    </w:p>
    <w:p w14:paraId="7D93E324" w14:textId="77777777" w:rsidR="00C16AC5" w:rsidRPr="009D6332" w:rsidRDefault="00C16A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синтезировать объект: восстановление причинно-следственных зависимостей из частей текста на материале предметов естественно-научного и гуманитарного цикла с опорой на логическую схему;</w:t>
      </w:r>
    </w:p>
    <w:p w14:paraId="2D7DE978" w14:textId="77777777" w:rsidR="00C16AC5" w:rsidRPr="003E717B" w:rsidRDefault="00C16A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сравнивать учебные и научные понятия на основании сопоставления существенных признаков с опорой на образец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72712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0B6B5609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FD05696" w14:textId="77777777" w:rsidR="00C16AC5" w:rsidRPr="009D6332" w:rsidRDefault="00C16AC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общность в логических и семантических единицах;</w:t>
      </w:r>
    </w:p>
    <w:p w14:paraId="66967E9F" w14:textId="77777777" w:rsidR="00C16AC5" w:rsidRPr="009D6332" w:rsidRDefault="00C16AC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причинно-следственных зависимости между явлениями на материале учебных предметов история, география, биология;</w:t>
      </w:r>
    </w:p>
    <w:p w14:paraId="36849A90" w14:textId="77777777" w:rsidR="00C16AC5" w:rsidRPr="009D6332" w:rsidRDefault="00C16AC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lastRenderedPageBreak/>
        <w:t>обобщать учебные понятия, исключать лишнее из ряда учебных понятий, объединенных общим признаком, при необходимости с использованием справочной информации;</w:t>
      </w:r>
    </w:p>
    <w:p w14:paraId="182A695F" w14:textId="77777777" w:rsidR="00C16AC5" w:rsidRPr="004B1ABA" w:rsidRDefault="00C16AC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закономерности в процессах и явлениях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1919EF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1404B70D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3EF1D4E" w14:textId="77777777" w:rsidR="00C16AC5" w:rsidRPr="009D6332" w:rsidRDefault="00C16AC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индуктивные и дедуктивные умозаключения;</w:t>
      </w:r>
    </w:p>
    <w:p w14:paraId="5743F9EC" w14:textId="77777777" w:rsidR="00C16AC5" w:rsidRPr="009D6332" w:rsidRDefault="00C16AC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строить суждения с использованием логических связок (кванторов): все, всякий, любой, каждый, некоторые;</w:t>
      </w:r>
    </w:p>
    <w:p w14:paraId="65D7C29A" w14:textId="77777777" w:rsidR="00C16AC5" w:rsidRPr="009D6332" w:rsidRDefault="00C16AC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обратимые и необратимые предположения;</w:t>
      </w:r>
    </w:p>
    <w:p w14:paraId="21516F0E" w14:textId="77777777" w:rsidR="00C16AC5" w:rsidRPr="003E717B" w:rsidRDefault="00C16AC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давать определение нау</w:t>
      </w:r>
      <w:r w:rsidR="003E717B">
        <w:rPr>
          <w:rFonts w:ascii="Times New Roman" w:hAnsi="Times New Roman" w:cs="Times New Roman"/>
          <w:sz w:val="28"/>
          <w:szCs w:val="28"/>
        </w:rPr>
        <w:t>чному понятию по опорной схеме.</w:t>
      </w:r>
    </w:p>
    <w:p w14:paraId="4C1E2F25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D038E16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C6EAE32" w14:textId="77777777" w:rsidR="00C16AC5" w:rsidRPr="009D6332" w:rsidRDefault="00C16AC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употреблять образные сравнения в речи;</w:t>
      </w:r>
    </w:p>
    <w:p w14:paraId="4D1D8396" w14:textId="77777777" w:rsidR="00C16AC5" w:rsidRPr="009D6332" w:rsidRDefault="00C16AC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распознавать фразеологизмы;</w:t>
      </w:r>
    </w:p>
    <w:p w14:paraId="004E0004" w14:textId="77777777" w:rsidR="00C16AC5" w:rsidRPr="009D6332" w:rsidRDefault="00C16AC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объяснять широко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332">
        <w:rPr>
          <w:rFonts w:ascii="Times New Roman" w:hAnsi="Times New Roman" w:cs="Times New Roman"/>
          <w:sz w:val="28"/>
          <w:szCs w:val="28"/>
        </w:rPr>
        <w:t>употребляемые пословицы и поговорки на основе личного опыта;</w:t>
      </w:r>
    </w:p>
    <w:p w14:paraId="4B6349DB" w14:textId="77777777" w:rsidR="00C16AC5" w:rsidRPr="009D6332" w:rsidRDefault="00C16AC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понимать нравственный смысл значения пословиц и поговорок;</w:t>
      </w:r>
    </w:p>
    <w:p w14:paraId="3B153D70" w14:textId="77777777" w:rsidR="00C16AC5" w:rsidRPr="009D6332" w:rsidRDefault="00C16AC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и объяснять оценочные суждения, заключенные в пословицах и поговорках;</w:t>
      </w:r>
    </w:p>
    <w:p w14:paraId="38E2C29C" w14:textId="77777777" w:rsidR="00C16AC5" w:rsidRPr="009D6332" w:rsidRDefault="00C16AC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соотносить пословицы и поговорки с социальными ситуациями, иллюстрирующими одобряемое и неодобряемое поведение.</w:t>
      </w:r>
    </w:p>
    <w:p w14:paraId="6E50BB1A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6CBE2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2D686542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9016BBF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668F3EE6" w14:textId="77777777" w:rsidR="00C16AC5" w:rsidRPr="004B1ABA" w:rsidRDefault="00C16AC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составлять алгоритм собственных действий;</w:t>
      </w:r>
    </w:p>
    <w:p w14:paraId="206CE675" w14:textId="77777777" w:rsidR="00C16AC5" w:rsidRPr="004B1ABA" w:rsidRDefault="00C16AC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корректировать работу по алгоритму, вносить необходимые дополнения и изменения в план и способ действия;</w:t>
      </w:r>
    </w:p>
    <w:p w14:paraId="0CD1D55F" w14:textId="77777777" w:rsidR="00C16AC5" w:rsidRPr="004B1ABA" w:rsidRDefault="00C16AC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Hlk42449129"/>
      <w:r w:rsidRPr="004B1ABA">
        <w:rPr>
          <w:rFonts w:ascii="Times New Roman" w:hAnsi="Times New Roman" w:cs="Times New Roman"/>
          <w:sz w:val="28"/>
          <w:szCs w:val="28"/>
        </w:rPr>
        <w:t>соблюдать алгоритм учебных действий при работе с правилом, при решении учебной задачи на изучаемом программном материале 7 класса;</w:t>
      </w:r>
    </w:p>
    <w:bookmarkEnd w:id="33"/>
    <w:p w14:paraId="68F36032" w14:textId="77777777" w:rsidR="00C16AC5" w:rsidRPr="004B1ABA" w:rsidRDefault="00C16AC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7 класса.</w:t>
      </w:r>
    </w:p>
    <w:p w14:paraId="5BBE515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F42E453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43E11B4" w14:textId="77777777" w:rsidR="00C16AC5" w:rsidRPr="004B1ABA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lastRenderedPageBreak/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4C3A0028" w14:textId="77777777" w:rsidR="00C16AC5" w:rsidRPr="009D6332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7 класса;</w:t>
      </w:r>
    </w:p>
    <w:p w14:paraId="6824C93C" w14:textId="77777777" w:rsidR="00C16AC5" w:rsidRPr="004B1ABA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формулировать поисковый запрос, отбирать информацию;</w:t>
      </w:r>
    </w:p>
    <w:p w14:paraId="6648E04E" w14:textId="77777777" w:rsidR="00C16AC5" w:rsidRPr="004B1ABA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упорядочивать, ранжировать, классифицировать информацию;</w:t>
      </w:r>
    </w:p>
    <w:p w14:paraId="14D2048D" w14:textId="77777777" w:rsidR="00C16AC5" w:rsidRPr="004B1ABA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45082300"/>
      <w:r w:rsidRPr="004B1ABA">
        <w:rPr>
          <w:rFonts w:ascii="Times New Roman" w:hAnsi="Times New Roman" w:cs="Times New Roman"/>
          <w:sz w:val="28"/>
          <w:szCs w:val="28"/>
        </w:rPr>
        <w:t>формулировать выводы, основываясь на источнике информации, находить аргументы, подтверждающий вывод;</w:t>
      </w:r>
    </w:p>
    <w:bookmarkEnd w:id="34"/>
    <w:p w14:paraId="5805647F" w14:textId="77777777" w:rsidR="00C16AC5" w:rsidRPr="004B1ABA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выбирать из текста тезис, соответствующий содержанию и общему смыслу текста;</w:t>
      </w:r>
    </w:p>
    <w:p w14:paraId="61ED3CB8" w14:textId="77777777" w:rsidR="00C16AC5" w:rsidRPr="004B1ABA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Hlk42460452"/>
      <w:r w:rsidRPr="004B1ABA">
        <w:rPr>
          <w:rFonts w:ascii="Times New Roman" w:hAnsi="Times New Roman" w:cs="Times New Roman"/>
          <w:sz w:val="28"/>
          <w:szCs w:val="28"/>
        </w:rPr>
        <w:t>анализировать, сопоставлять и сравнивать информацию, представленную в тексте, таблице, диаграмме, схеме, рисунке, карте;</w:t>
      </w:r>
    </w:p>
    <w:bookmarkEnd w:id="35"/>
    <w:p w14:paraId="653F3DDA" w14:textId="77777777" w:rsidR="00C16AC5" w:rsidRPr="004B1ABA" w:rsidRDefault="00C16A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оперировать информацией, представленной схематично.</w:t>
      </w:r>
    </w:p>
    <w:p w14:paraId="4634BA53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FDCCBBB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480AD03" w14:textId="77777777" w:rsidR="00C16AC5" w:rsidRPr="004B1ABA" w:rsidRDefault="00C16AC5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перерабатывать текстовую информацию в графическую, извлекать текстовую информацию из графической (схемы, таблицы, диаграммы);</w:t>
      </w:r>
    </w:p>
    <w:p w14:paraId="577A0B1A" w14:textId="77777777" w:rsidR="00C16AC5" w:rsidRPr="004B1ABA" w:rsidRDefault="00C16AC5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составлять план-конспект текста на материале учебных предметов по шаблону.</w:t>
      </w:r>
    </w:p>
    <w:p w14:paraId="0008DB70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6F5E2" w14:textId="77777777" w:rsidR="004B1ABA" w:rsidRPr="00225CF5" w:rsidRDefault="004B1ABA" w:rsidP="004B1ABA">
      <w:pPr>
        <w:pStyle w:val="3"/>
        <w:spacing w:before="160" w:after="120"/>
        <w:ind w:left="708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36" w:name="_Toc99284475"/>
      <w:bookmarkStart w:id="37" w:name="_Toc99289674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КЛАСС</w:t>
      </w:r>
      <w:bookmarkEnd w:id="36"/>
      <w:bookmarkEnd w:id="37"/>
    </w:p>
    <w:p w14:paraId="47A3C0A9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7022E7B0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1F320B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5CF8112" w14:textId="77777777" w:rsidR="00C16AC5" w:rsidRPr="00EE2F5A" w:rsidRDefault="00C16A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выделять совокупность признаков учебных и научных понятий и устанавливать их соотношение с опорой на образец на программном материале;</w:t>
      </w:r>
    </w:p>
    <w:p w14:paraId="34978EC5" w14:textId="77777777" w:rsidR="00C16AC5" w:rsidRPr="009D6332" w:rsidRDefault="00C16A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классифицировать и группировать информацию из различных источников на материале учебных предметов естественно-научного цикла;</w:t>
      </w:r>
    </w:p>
    <w:p w14:paraId="354CDF87" w14:textId="77777777" w:rsidR="00C16AC5" w:rsidRPr="00EE2F5A" w:rsidRDefault="00C16A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синтезировать информацию: восстановление недостающих событий по логической зависимости по предварительному совместному анализу;</w:t>
      </w:r>
    </w:p>
    <w:p w14:paraId="61280E37" w14:textId="77777777" w:rsidR="00C16AC5" w:rsidRDefault="00C16A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сравнивать факты и процессы в истории, литературе, биологии, географии на основе установления и сопоставления обобщенных характеристик по составленному плану или образцу.</w:t>
      </w:r>
    </w:p>
    <w:p w14:paraId="58B63B75" w14:textId="77777777" w:rsidR="00C16AC5" w:rsidRPr="00D75EDA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6213CB6C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C6FD8DC" w14:textId="77777777" w:rsidR="00C16AC5" w:rsidRPr="009D6332" w:rsidRDefault="00C16AC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обобщать и резюмировать информацию;</w:t>
      </w:r>
    </w:p>
    <w:p w14:paraId="59DF359B" w14:textId="77777777" w:rsidR="00C16AC5" w:rsidRPr="009D6332" w:rsidRDefault="00C16AC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выбирать из текста тезис, соответствующий содержанию и общему смыслу текста;</w:t>
      </w:r>
    </w:p>
    <w:p w14:paraId="6318524C" w14:textId="77777777" w:rsidR="00C16AC5" w:rsidRPr="00EE2F5A" w:rsidRDefault="00C16AC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формулировать выводы на основе обобщения отдельных частей текста;</w:t>
      </w:r>
    </w:p>
    <w:p w14:paraId="371A2964" w14:textId="77777777" w:rsidR="00C16AC5" w:rsidRPr="00EE2F5A" w:rsidRDefault="00C16AC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обнаруживать противоречия, содержащиеся в одном или нескольких текстах;</w:t>
      </w:r>
    </w:p>
    <w:p w14:paraId="01B2BDDE" w14:textId="77777777" w:rsidR="00C16AC5" w:rsidRPr="00EE2F5A" w:rsidRDefault="00C16AC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соотносить факты с общей идеей текста, устанавливать причинно-следственные связи, не показанные в тексте напрямую;</w:t>
      </w:r>
    </w:p>
    <w:p w14:paraId="412AADA3" w14:textId="77777777" w:rsidR="00C16AC5" w:rsidRPr="003E717B" w:rsidRDefault="00C16AC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логические отношения между понятиями.</w:t>
      </w:r>
    </w:p>
    <w:p w14:paraId="1D5424B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4010D9BE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617E2B62" w14:textId="77777777" w:rsidR="00C16AC5" w:rsidRPr="00EE2F5A" w:rsidRDefault="00C16AC5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выдвигать предположение, подтверждать или опровергать его соответствующей информацией с использованием справочной информации;</w:t>
      </w:r>
    </w:p>
    <w:p w14:paraId="405334E1" w14:textId="77777777" w:rsidR="00C16AC5" w:rsidRPr="00EE2F5A" w:rsidRDefault="00C16AC5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объекте;</w:t>
      </w:r>
    </w:p>
    <w:p w14:paraId="53207341" w14:textId="77777777" w:rsidR="00C16AC5" w:rsidRPr="00EE2F5A" w:rsidRDefault="00C16AC5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делать умозаключение о каких-либо событиях, содержащихся в тексте,</w:t>
      </w:r>
      <w:r w:rsidR="00EE2F5A" w:rsidRPr="00EE2F5A">
        <w:rPr>
          <w:rFonts w:ascii="Times New Roman" w:hAnsi="Times New Roman" w:cs="Times New Roman"/>
          <w:sz w:val="28"/>
          <w:szCs w:val="28"/>
        </w:rPr>
        <w:t xml:space="preserve"> </w:t>
      </w:r>
      <w:r w:rsidRPr="00EE2F5A">
        <w:rPr>
          <w:rFonts w:ascii="Times New Roman" w:hAnsi="Times New Roman" w:cs="Times New Roman"/>
          <w:sz w:val="28"/>
          <w:szCs w:val="28"/>
        </w:rPr>
        <w:t>резюмировать;</w:t>
      </w:r>
    </w:p>
    <w:p w14:paraId="1EF26473" w14:textId="77777777" w:rsidR="00C16AC5" w:rsidRPr="009D6332" w:rsidRDefault="00C16AC5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оценивать достоверность предложенной информации, высказывать оценочные суждения на основе текста;</w:t>
      </w:r>
    </w:p>
    <w:p w14:paraId="54044F77" w14:textId="77777777" w:rsidR="00C16AC5" w:rsidRPr="00EE2F5A" w:rsidRDefault="00C16AC5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давать определение понятию через другие понятия, уст</w:t>
      </w:r>
      <w:r>
        <w:rPr>
          <w:rFonts w:ascii="Times New Roman" w:hAnsi="Times New Roman" w:cs="Times New Roman"/>
          <w:sz w:val="28"/>
          <w:szCs w:val="28"/>
        </w:rPr>
        <w:t>анавливать соподчинение понятий.</w:t>
      </w:r>
    </w:p>
    <w:p w14:paraId="4469713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C28C417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62F764EB" w14:textId="77777777" w:rsidR="00C16AC5" w:rsidRPr="009D6332" w:rsidRDefault="00C16AC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использовать литературный прием образного сравнения;</w:t>
      </w:r>
    </w:p>
    <w:p w14:paraId="47E77EE9" w14:textId="77777777" w:rsidR="00C16AC5" w:rsidRPr="009D6332" w:rsidRDefault="00C16AC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применять и употреблять в речи пословицы и поговорки в различных жизненных ситуациях;</w:t>
      </w:r>
    </w:p>
    <w:p w14:paraId="16FC8DEF" w14:textId="77777777" w:rsidR="00C16AC5" w:rsidRPr="009D6332" w:rsidRDefault="00C16AC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встраивать пословицы и поговорки в контекст. </w:t>
      </w:r>
    </w:p>
    <w:p w14:paraId="71DDC2C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85DB34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2137396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EA2D4C6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7C9A964" w14:textId="77777777" w:rsidR="00C16AC5" w:rsidRPr="00EE2F5A" w:rsidRDefault="00C16AC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самостоятельно подбирать или составлять алгоритм учебных действий при решении учебных или практических задач;</w:t>
      </w:r>
    </w:p>
    <w:p w14:paraId="7E7425A9" w14:textId="77777777" w:rsidR="00C16AC5" w:rsidRPr="00EE2F5A" w:rsidRDefault="00C16AC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lastRenderedPageBreak/>
        <w:t>выполнять алгоритм учебных действий при работе с правилом, при решении учебной задачи на изучаемом программном материале 8 класса;</w:t>
      </w:r>
    </w:p>
    <w:p w14:paraId="48D5B769" w14:textId="77777777" w:rsidR="00C16AC5" w:rsidRPr="00EE2F5A" w:rsidRDefault="00C16AC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8 класса.</w:t>
      </w:r>
    </w:p>
    <w:p w14:paraId="49EA0A17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291F11E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3DBE0CB" w14:textId="77777777" w:rsidR="00C16AC5" w:rsidRPr="00EE2F5A" w:rsidRDefault="00C16AC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454B9DDE" w14:textId="77777777" w:rsidR="00C16AC5" w:rsidRPr="009D6332" w:rsidRDefault="00C16AC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8 класса;</w:t>
      </w:r>
    </w:p>
    <w:p w14:paraId="00F42A7D" w14:textId="77777777" w:rsidR="00C16AC5" w:rsidRPr="00EE2F5A" w:rsidRDefault="00C16AC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Hlk45082370"/>
      <w:r w:rsidRPr="00EE2F5A">
        <w:rPr>
          <w:rFonts w:ascii="Times New Roman" w:hAnsi="Times New Roman" w:cs="Times New Roman"/>
          <w:sz w:val="28"/>
          <w:szCs w:val="28"/>
        </w:rPr>
        <w:t>интерпретировать и обобщать информацию из нескольких отличающихся источников;</w:t>
      </w:r>
    </w:p>
    <w:p w14:paraId="320EB2E9" w14:textId="77777777" w:rsidR="00C16AC5" w:rsidRPr="00EE2F5A" w:rsidRDefault="00C16AC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критически оценивать информацию, распознавать достоверность информации в сети Интернет;</w:t>
      </w:r>
    </w:p>
    <w:p w14:paraId="78F262A5" w14:textId="77777777" w:rsidR="00C16AC5" w:rsidRPr="00EE2F5A" w:rsidRDefault="00C16AC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анализировать, сопоставлять и сравнивать информацию, представленную в тексте, таблице, диаграмме, схеме, рисунке, карте на материале программы 8 класса;</w:t>
      </w:r>
    </w:p>
    <w:p w14:paraId="05BF3CA8" w14:textId="77777777" w:rsidR="00C16AC5" w:rsidRPr="00EE2F5A" w:rsidRDefault="00C16AC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информацией, представленной схематично на материале программы</w:t>
      </w:r>
      <w:bookmarkEnd w:id="38"/>
      <w:r w:rsidRPr="009D6332">
        <w:rPr>
          <w:rFonts w:ascii="Times New Roman" w:hAnsi="Times New Roman" w:cs="Times New Roman"/>
          <w:sz w:val="28"/>
          <w:szCs w:val="28"/>
        </w:rPr>
        <w:t xml:space="preserve"> 8 класса.</w:t>
      </w:r>
    </w:p>
    <w:p w14:paraId="1486B9B3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F8EB224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054C5B3" w14:textId="77777777" w:rsidR="00C16AC5" w:rsidRPr="009F0CD7" w:rsidRDefault="00C16AC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Hlk45083035"/>
      <w:r w:rsidRPr="009F0CD7">
        <w:rPr>
          <w:rFonts w:ascii="Times New Roman" w:hAnsi="Times New Roman" w:cs="Times New Roman"/>
          <w:sz w:val="28"/>
          <w:szCs w:val="28"/>
        </w:rPr>
        <w:t xml:space="preserve">представлять информацию в виде простых конспектов, таблиц, схем, графиков; </w:t>
      </w:r>
    </w:p>
    <w:p w14:paraId="7F314DD3" w14:textId="77777777" w:rsidR="00C16AC5" w:rsidRPr="009F0CD7" w:rsidRDefault="00C16AC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составлять тезисы устного или письменного сообщения.</w:t>
      </w:r>
    </w:p>
    <w:bookmarkEnd w:id="39"/>
    <w:p w14:paraId="218383C7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320F7" w14:textId="77777777" w:rsidR="009F0CD7" w:rsidRPr="002E586F" w:rsidRDefault="009F0CD7" w:rsidP="009F0CD7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40" w:name="_Toc99284476"/>
      <w:bookmarkStart w:id="41" w:name="_Toc99289675"/>
      <w:r w:rsidRPr="002E586F">
        <w:rPr>
          <w:rFonts w:ascii="Times New Roman" w:hAnsi="Times New Roman"/>
          <w:b/>
          <w:caps/>
          <w:color w:val="auto"/>
          <w:sz w:val="28"/>
        </w:rPr>
        <w:t>9 КЛАСС</w:t>
      </w:r>
      <w:bookmarkEnd w:id="40"/>
      <w:bookmarkEnd w:id="41"/>
    </w:p>
    <w:p w14:paraId="6EF47BFE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3445BE6E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2A73EE0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5240B11" w14:textId="77777777" w:rsidR="00C16AC5" w:rsidRPr="009D6332" w:rsidRDefault="00C16AC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признаков</w:t>
      </w:r>
      <w:r w:rsidRPr="009D6332">
        <w:rPr>
          <w:rFonts w:ascii="Times New Roman" w:hAnsi="Times New Roman" w:cs="Times New Roman"/>
          <w:sz w:val="28"/>
          <w:szCs w:val="28"/>
        </w:rPr>
        <w:t xml:space="preserve"> и оперировать признаками явлений, событий, житейских и научных понятий;</w:t>
      </w:r>
    </w:p>
    <w:p w14:paraId="22C95009" w14:textId="77777777" w:rsidR="00C16AC5" w:rsidRPr="009D6332" w:rsidRDefault="00C16AC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анализировать объект или процесс на основе наблюдения с опорой на схему;</w:t>
      </w:r>
    </w:p>
    <w:p w14:paraId="20104057" w14:textId="77777777" w:rsidR="00C16AC5" w:rsidRPr="009D6332" w:rsidRDefault="00C16AC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анализировать, сравнивать, классифицировать и обобщать факты, процессы и явления на учебном материале;</w:t>
      </w:r>
    </w:p>
    <w:p w14:paraId="2A80FFA1" w14:textId="77777777" w:rsidR="00C16AC5" w:rsidRPr="009F0CD7" w:rsidRDefault="00C16AC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lastRenderedPageBreak/>
        <w:t xml:space="preserve">анализировать </w:t>
      </w:r>
      <w:r w:rsidRPr="009F0CD7">
        <w:rPr>
          <w:rFonts w:ascii="Times New Roman" w:hAnsi="Times New Roman" w:cs="Times New Roman"/>
          <w:sz w:val="28"/>
          <w:szCs w:val="28"/>
        </w:rPr>
        <w:t>информацию из различных источников, сопоставлять, классифицировать и обобщать ее;</w:t>
      </w:r>
    </w:p>
    <w:p w14:paraId="31DB9BE8" w14:textId="77777777" w:rsidR="00C16AC5" w:rsidRPr="009F0CD7" w:rsidRDefault="00C16AC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синтезировать информацию: восстанавливать контекст, подбирая соответствующее понятие; восстанавливать текст путем восполнения выпущенных фрагментов.</w:t>
      </w:r>
    </w:p>
    <w:p w14:paraId="50F8D3A5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74DC3BE7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FF2FA63" w14:textId="77777777" w:rsidR="00C16AC5" w:rsidRPr="009F0CD7" w:rsidRDefault="00C16AC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совершать логические действия обобщения;</w:t>
      </w:r>
    </w:p>
    <w:p w14:paraId="677C9056" w14:textId="77777777" w:rsidR="00C16AC5" w:rsidRPr="009F0CD7" w:rsidRDefault="00C16AC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обобщать понятия, события, процессы, информацию;</w:t>
      </w:r>
    </w:p>
    <w:p w14:paraId="30BA346B" w14:textId="77777777" w:rsidR="00C16AC5" w:rsidRPr="009F0CD7" w:rsidRDefault="00C16AC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устанавливать логические связи в соответствии с решаемой практической задачей;</w:t>
      </w:r>
    </w:p>
    <w:p w14:paraId="7279CC67" w14:textId="77777777" w:rsidR="00C16AC5" w:rsidRPr="009F0CD7" w:rsidRDefault="00C16AC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обобщенно излагать переработанную информацию.</w:t>
      </w:r>
    </w:p>
    <w:p w14:paraId="45A37BF6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2BD75F9D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07BDC50" w14:textId="77777777" w:rsidR="00C16AC5" w:rsidRPr="009D6332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вывод, резюмируя информацию;</w:t>
      </w:r>
    </w:p>
    <w:p w14:paraId="2ABF871C" w14:textId="77777777" w:rsidR="00C16AC5" w:rsidRPr="009F0CD7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строить рассуждения, высказывать и обосновывать собственную точку зрения по вопросу в тексте;</w:t>
      </w:r>
    </w:p>
    <w:p w14:paraId="10AF10CC" w14:textId="77777777" w:rsidR="00C16AC5" w:rsidRPr="009F0CD7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строить рассуждение, высказывать свою точку зрения относительно позиции автора текста;</w:t>
      </w:r>
    </w:p>
    <w:p w14:paraId="27241600" w14:textId="77777777" w:rsidR="00C16AC5" w:rsidRPr="009D6332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обосновывать суждение, находить подтверждение в виде примеров из текста;</w:t>
      </w:r>
    </w:p>
    <w:p w14:paraId="2E6CBC74" w14:textId="77777777" w:rsidR="00C16AC5" w:rsidRPr="009D6332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вывод на основе анализа разных точек зрения, приводить собственную аргументацию;</w:t>
      </w:r>
    </w:p>
    <w:p w14:paraId="1C86840C" w14:textId="77777777" w:rsidR="00C16AC5" w:rsidRPr="009D6332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подводить под понятие на основе распознавания системы признаков и установления их соотношения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по смысловой опоре;</w:t>
      </w:r>
    </w:p>
    <w:p w14:paraId="6F8490A4" w14:textId="77777777" w:rsidR="00C16AC5" w:rsidRPr="009D6332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понимать практическое значение и применение понятия;</w:t>
      </w:r>
    </w:p>
    <w:p w14:paraId="4BADE8B0" w14:textId="77777777" w:rsidR="00C16AC5" w:rsidRPr="009F0CD7" w:rsidRDefault="00C16AC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уметь конкретизировать понятие через другие понятия.</w:t>
      </w:r>
    </w:p>
    <w:p w14:paraId="69C488F8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3C7748D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5CF12A1" w14:textId="77777777" w:rsidR="00C16AC5" w:rsidRPr="009D6332" w:rsidRDefault="00C16AC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пословицами и поговорками</w:t>
      </w:r>
      <w:r>
        <w:rPr>
          <w:rFonts w:ascii="Times New Roman" w:hAnsi="Times New Roman" w:cs="Times New Roman"/>
          <w:sz w:val="28"/>
          <w:szCs w:val="28"/>
        </w:rPr>
        <w:t>, употреблять их в речи</w:t>
      </w:r>
      <w:r w:rsidRPr="009D6332">
        <w:rPr>
          <w:rFonts w:ascii="Times New Roman" w:hAnsi="Times New Roman" w:cs="Times New Roman"/>
          <w:sz w:val="28"/>
          <w:szCs w:val="28"/>
        </w:rPr>
        <w:t xml:space="preserve"> на уровне соответствующего года обучения.</w:t>
      </w:r>
    </w:p>
    <w:p w14:paraId="740A4FF3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</w:t>
      </w:r>
      <w:r w:rsidR="003E717B">
        <w:rPr>
          <w:rFonts w:ascii="Times New Roman" w:hAnsi="Times New Roman" w:cs="Times New Roman"/>
          <w:b/>
          <w:bCs/>
          <w:sz w:val="28"/>
          <w:szCs w:val="28"/>
        </w:rPr>
        <w:t>тельности на учебном материале»</w:t>
      </w:r>
    </w:p>
    <w:p w14:paraId="4AAA1696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A315553" w14:textId="77777777" w:rsidR="00C16AC5" w:rsidRPr="001D62EF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62E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1A35361" w14:textId="77777777" w:rsidR="00C16AC5" w:rsidRPr="001D62EF" w:rsidRDefault="00C16AC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строить самостоятельно алгоритм учебных действий;</w:t>
      </w:r>
    </w:p>
    <w:p w14:paraId="01C27E65" w14:textId="77777777" w:rsidR="00C16AC5" w:rsidRPr="001D62EF" w:rsidRDefault="00C16AC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lastRenderedPageBreak/>
        <w:t>выполнять алгоритм учебных действий при работе с правилом, при решении учебной задачи на изучаемом программном материале 9 класса;</w:t>
      </w:r>
    </w:p>
    <w:p w14:paraId="1D77871D" w14:textId="77777777" w:rsidR="00C16AC5" w:rsidRPr="001D62EF" w:rsidRDefault="00C16AC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9 класса.</w:t>
      </w:r>
    </w:p>
    <w:p w14:paraId="0D8733A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6D4C55D" w14:textId="77777777" w:rsidR="00C16AC5" w:rsidRPr="001D62EF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62E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BA44FC2" w14:textId="77777777" w:rsidR="00C16AC5" w:rsidRPr="001D62EF" w:rsidRDefault="00C16AC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6994B08C" w14:textId="77777777" w:rsidR="00C16AC5" w:rsidRPr="001D62EF" w:rsidRDefault="00C16AC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9 класса;</w:t>
      </w:r>
    </w:p>
    <w:p w14:paraId="0845DA6E" w14:textId="77777777" w:rsidR="00C16AC5" w:rsidRPr="001D62EF" w:rsidRDefault="00C16AC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осознавать информационные потребности, выбирать и осуществлять оптимальные поисковые действия;</w:t>
      </w:r>
    </w:p>
    <w:p w14:paraId="7AD97331" w14:textId="77777777" w:rsidR="00C16AC5" w:rsidRPr="001D62EF" w:rsidRDefault="00C16AC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 xml:space="preserve">анализировать, перерабатывать и использовать информацию для решения практических задач; </w:t>
      </w:r>
    </w:p>
    <w:p w14:paraId="032518B7" w14:textId="77777777" w:rsidR="00C16AC5" w:rsidRPr="001D62EF" w:rsidRDefault="00C16AC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Hlk45082435"/>
      <w:r w:rsidRPr="001D62EF">
        <w:rPr>
          <w:rFonts w:ascii="Times New Roman" w:hAnsi="Times New Roman" w:cs="Times New Roman"/>
          <w:sz w:val="28"/>
          <w:szCs w:val="28"/>
        </w:rPr>
        <w:t>находить и использовать информацию в разных жизненных ситуациях и в общении;</w:t>
      </w:r>
    </w:p>
    <w:bookmarkEnd w:id="42"/>
    <w:p w14:paraId="4131C5F9" w14:textId="77777777" w:rsidR="00C16AC5" w:rsidRPr="001D62EF" w:rsidRDefault="00C16AC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 для решения различных учебных и практико-ориентированных задач.</w:t>
      </w:r>
    </w:p>
    <w:p w14:paraId="2D84C2B8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</w:p>
    <w:p w14:paraId="592ECE7B" w14:textId="77777777" w:rsidR="00C16AC5" w:rsidRPr="001D62EF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62E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3B42304" w14:textId="77777777" w:rsidR="00C16AC5" w:rsidRPr="009D6332" w:rsidRDefault="00C16AC5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3" w:name="_Hlk45083412"/>
      <w:r w:rsidRPr="009D6332">
        <w:rPr>
          <w:rFonts w:ascii="Times New Roman" w:hAnsi="Times New Roman" w:cs="Times New Roman"/>
          <w:sz w:val="28"/>
          <w:szCs w:val="28"/>
        </w:rPr>
        <w:t>преобразовывать информацию из одного вида в другой и выбирать удобную для себя форму фиксации и представления информации;</w:t>
      </w:r>
    </w:p>
    <w:bookmarkEnd w:id="43"/>
    <w:p w14:paraId="60B04497" w14:textId="77777777" w:rsidR="00C16AC5" w:rsidRPr="001D62EF" w:rsidRDefault="00C16AC5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составлять эссе по прочитанному;</w:t>
      </w:r>
    </w:p>
    <w:p w14:paraId="654443AC" w14:textId="77777777" w:rsidR="006F46B4" w:rsidRPr="001D62EF" w:rsidRDefault="00C16AC5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составлять и преобразовывать тексты делового стиля, личного характера, посты на странице сети Интернет.</w:t>
      </w:r>
    </w:p>
    <w:p w14:paraId="06E51021" w14:textId="77777777" w:rsidR="001D62EF" w:rsidRDefault="001D62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A87205" w14:textId="77777777" w:rsidR="00F24185" w:rsidRDefault="00F24185" w:rsidP="001D62EF">
      <w:pPr>
        <w:pStyle w:val="1"/>
      </w:pPr>
      <w:bookmarkStart w:id="44" w:name="_Toc99289676"/>
      <w:r w:rsidRPr="001D62EF">
        <w:lastRenderedPageBreak/>
        <w:t>ТЕМАТИЧЕСКОЕ ПЛАНИРОВАНИЕ</w:t>
      </w:r>
      <w:bookmarkEnd w:id="44"/>
      <w:r w:rsidRPr="001D62EF">
        <w:t xml:space="preserve"> </w:t>
      </w:r>
    </w:p>
    <w:p w14:paraId="16FD1E65" w14:textId="77777777" w:rsidR="00D33220" w:rsidRPr="00A05D2D" w:rsidRDefault="00D33220" w:rsidP="00D33220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КЛАСС</w:t>
      </w:r>
    </w:p>
    <w:p w14:paraId="0783B5CD" w14:textId="77777777" w:rsidR="00D33220" w:rsidRPr="00A05D2D" w:rsidRDefault="00D33220" w:rsidP="00D33220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Общее количество часов – 34 ч.</w:t>
      </w:r>
    </w:p>
    <w:tbl>
      <w:tblPr>
        <w:tblpPr w:leftFromText="180" w:rightFromText="180" w:vertAnchor="text" w:horzAnchor="margin" w:tblpXSpec="center" w:tblpY="43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136"/>
        <w:gridCol w:w="1705"/>
        <w:gridCol w:w="25"/>
        <w:gridCol w:w="3942"/>
        <w:gridCol w:w="27"/>
        <w:gridCol w:w="3657"/>
      </w:tblGrid>
      <w:tr w:rsidR="00D33220" w:rsidRPr="00A05D2D" w14:paraId="56C685C4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62E23A49" w14:textId="77777777" w:rsidR="00D33220" w:rsidRPr="00A05D2D" w:rsidRDefault="00D33220" w:rsidP="002E45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841" w:type="dxa"/>
            <w:gridSpan w:val="2"/>
            <w:tcBorders>
              <w:left w:val="single" w:sz="4" w:space="0" w:color="auto"/>
            </w:tcBorders>
          </w:tcPr>
          <w:p w14:paraId="1BE2E0EF" w14:textId="77777777" w:rsidR="00D33220" w:rsidRPr="00A05D2D" w:rsidRDefault="00D33220" w:rsidP="002E45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Тематические блоки, темы</w:t>
            </w:r>
          </w:p>
        </w:tc>
        <w:tc>
          <w:tcPr>
            <w:tcW w:w="3967" w:type="dxa"/>
            <w:gridSpan w:val="2"/>
          </w:tcPr>
          <w:p w14:paraId="69DBDF34" w14:textId="77777777" w:rsidR="00D33220" w:rsidRPr="00A05D2D" w:rsidRDefault="00D33220" w:rsidP="002E45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3684" w:type="dxa"/>
            <w:gridSpan w:val="2"/>
          </w:tcPr>
          <w:p w14:paraId="330EB871" w14:textId="77777777" w:rsidR="00D33220" w:rsidRPr="00A05D2D" w:rsidRDefault="00D33220" w:rsidP="002E45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</w:tc>
      </w:tr>
      <w:tr w:rsidR="00D33220" w:rsidRPr="00A05D2D" w14:paraId="57C316A7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19068B5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</w:tc>
        <w:tc>
          <w:tcPr>
            <w:tcW w:w="9492" w:type="dxa"/>
            <w:gridSpan w:val="6"/>
            <w:tcBorders>
              <w:left w:val="single" w:sz="4" w:space="0" w:color="auto"/>
            </w:tcBorders>
          </w:tcPr>
          <w:p w14:paraId="2B1B777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  <w:tr w:rsidR="00D33220" w:rsidRPr="00A05D2D" w14:paraId="15B73606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7248D94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2" w:type="dxa"/>
            <w:gridSpan w:val="6"/>
            <w:tcBorders>
              <w:left w:val="single" w:sz="4" w:space="0" w:color="auto"/>
            </w:tcBorders>
          </w:tcPr>
          <w:p w14:paraId="6FC3BBF3" w14:textId="77777777" w:rsidR="00D33220" w:rsidRPr="00A05D2D" w:rsidRDefault="00D33220" w:rsidP="002E452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Модуль «</w:t>
            </w:r>
            <w:r w:rsidRPr="00A05D2D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Развитие моторики и графо - моторных функций»</w:t>
            </w:r>
          </w:p>
          <w:p w14:paraId="430E469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4C9C2BC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30A040D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66" w:type="dxa"/>
            <w:gridSpan w:val="3"/>
            <w:vMerge w:val="restart"/>
            <w:tcBorders>
              <w:left w:val="single" w:sz="4" w:space="0" w:color="auto"/>
            </w:tcBorders>
          </w:tcPr>
          <w:p w14:paraId="0EE589CD" w14:textId="0DD16B7B" w:rsidR="00D33220" w:rsidRPr="00A05D2D" w:rsidRDefault="00D33220" w:rsidP="002E452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>Раздел «Развитие кинестетических основ движения»</w:t>
            </w:r>
            <w:r w:rsidR="00785BB2"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>(2 часа)</w:t>
            </w:r>
          </w:p>
          <w:p w14:paraId="16E42856" w14:textId="77777777" w:rsidR="00D33220" w:rsidRPr="00A05D2D" w:rsidRDefault="00D33220" w:rsidP="002E452C">
            <w:pPr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49EC1AD2" w14:textId="77777777" w:rsidR="00D33220" w:rsidRPr="00A05D2D" w:rsidRDefault="00D33220" w:rsidP="002E452C">
            <w:pPr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Удержание алгоритма выполнения заданных двигательных программ. 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01CDD13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Выполнение одновременных, чередующихся реципрокных движений, развитие согласованности движений.</w:t>
            </w:r>
          </w:p>
          <w:p w14:paraId="4FE1010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рук.</w:t>
            </w:r>
          </w:p>
          <w:p w14:paraId="05F14AA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 xml:space="preserve">Пальчиковая гимнастика. Массаж и самомассаж. Выполнение движений по образцу. </w:t>
            </w:r>
          </w:p>
        </w:tc>
      </w:tr>
      <w:tr w:rsidR="00D33220" w:rsidRPr="00A05D2D" w14:paraId="568B4813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1B40668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66" w:type="dxa"/>
            <w:gridSpan w:val="3"/>
            <w:vMerge/>
            <w:tcBorders>
              <w:left w:val="single" w:sz="4" w:space="0" w:color="auto"/>
            </w:tcBorders>
          </w:tcPr>
          <w:p w14:paraId="10A97C9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511E88B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Развитие общей и мелкой моторики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1B70EEF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 xml:space="preserve">Многократное повторение упражнений в рисовании от руки: прямых вертикальных линий, прямых горизонтальных линий, наклонных линий, дугообразных линий, замкнутых круговых линий (при наличии возможности с учетом уровня развития </w:t>
            </w: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lastRenderedPageBreak/>
              <w:t>двигательной сферы). Передача формы предмета с помощью готового контура (трафарета). Конструирование по образцу, составленному из частей.</w:t>
            </w:r>
          </w:p>
        </w:tc>
      </w:tr>
      <w:tr w:rsidR="00D33220" w:rsidRPr="00A05D2D" w14:paraId="47CF832D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3858E76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66" w:type="dxa"/>
            <w:gridSpan w:val="3"/>
            <w:vMerge w:val="restart"/>
            <w:tcBorders>
              <w:left w:val="single" w:sz="4" w:space="0" w:color="auto"/>
            </w:tcBorders>
          </w:tcPr>
          <w:p w14:paraId="45B246D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>Раздел «Развитие графо-моторных функций» (3 часа)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6354799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 xml:space="preserve">Развитие графических навыков. </w:t>
            </w:r>
            <w:r w:rsidRPr="00A05D2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Вычерчивание геометрических фигур.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3AC8E39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Развитие навыков владения письменными и чертёжными (</w:t>
            </w:r>
            <w:r w:rsidRPr="00A05D2D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shd w:val="clear" w:color="auto" w:fill="FFFFFF"/>
              </w:rPr>
              <w:t xml:space="preserve">транспортир, линейка, циркуль, угольник) </w:t>
            </w: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принадлежностями</w:t>
            </w:r>
          </w:p>
        </w:tc>
      </w:tr>
      <w:tr w:rsidR="00D33220" w:rsidRPr="00A05D2D" w14:paraId="6B05BF48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7EE82A1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66" w:type="dxa"/>
            <w:gridSpan w:val="3"/>
            <w:vMerge/>
            <w:tcBorders>
              <w:left w:val="single" w:sz="4" w:space="0" w:color="auto"/>
            </w:tcBorders>
          </w:tcPr>
          <w:p w14:paraId="2BA39EE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3F13E92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 xml:space="preserve">Развитие графических навыков. </w:t>
            </w:r>
            <w:r w:rsidRPr="00A05D2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Вычерчивание геометрических фигур.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79E4197D" w14:textId="77777777" w:rsidR="00D33220" w:rsidRPr="00A05D2D" w:rsidRDefault="00D33220" w:rsidP="002E452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Cs/>
                <w:sz w:val="28"/>
                <w:szCs w:val="28"/>
              </w:rPr>
              <w:t>Рисование сложных графических узоров, копирование изображений по клеточкам.</w:t>
            </w:r>
          </w:p>
          <w:p w14:paraId="3EB2C39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2A59F9C" w14:textId="77777777" w:rsidTr="002E452C">
        <w:tc>
          <w:tcPr>
            <w:tcW w:w="539" w:type="dxa"/>
            <w:tcBorders>
              <w:right w:val="single" w:sz="4" w:space="0" w:color="auto"/>
            </w:tcBorders>
          </w:tcPr>
          <w:p w14:paraId="5688280A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66" w:type="dxa"/>
            <w:gridSpan w:val="3"/>
            <w:vMerge/>
            <w:tcBorders>
              <w:left w:val="single" w:sz="4" w:space="0" w:color="auto"/>
            </w:tcBorders>
          </w:tcPr>
          <w:p w14:paraId="4074DD4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5E59B7D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Совершенствование каллиграфических навыков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32EFC00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Работа с прописями - тренажерами</w:t>
            </w:r>
          </w:p>
        </w:tc>
      </w:tr>
      <w:tr w:rsidR="00D33220" w:rsidRPr="00A05D2D" w14:paraId="0204EB45" w14:textId="77777777" w:rsidTr="002E452C">
        <w:tc>
          <w:tcPr>
            <w:tcW w:w="10031" w:type="dxa"/>
            <w:gridSpan w:val="7"/>
          </w:tcPr>
          <w:p w14:paraId="16E8F4D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базовых приемов мыслительной деятельности»</w:t>
            </w:r>
          </w:p>
        </w:tc>
      </w:tr>
      <w:tr w:rsidR="00D33220" w:rsidRPr="00A05D2D" w14:paraId="6C3CB945" w14:textId="77777777" w:rsidTr="002E452C">
        <w:tc>
          <w:tcPr>
            <w:tcW w:w="675" w:type="dxa"/>
            <w:gridSpan w:val="2"/>
          </w:tcPr>
          <w:p w14:paraId="11C2546A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5" w:type="dxa"/>
            <w:vMerge w:val="restart"/>
          </w:tcPr>
          <w:p w14:paraId="672D2FA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анализа, синтеза, сравнения, классификации (6 ч) </w:t>
            </w:r>
          </w:p>
        </w:tc>
        <w:tc>
          <w:tcPr>
            <w:tcW w:w="3967" w:type="dxa"/>
            <w:gridSpan w:val="2"/>
          </w:tcPr>
          <w:p w14:paraId="4B897BD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Выделение признаков предметов, объектов или явлений, оперирование ими на базовом уровне на материале учебных предметов. </w:t>
            </w:r>
          </w:p>
        </w:tc>
        <w:tc>
          <w:tcPr>
            <w:tcW w:w="3684" w:type="dxa"/>
            <w:gridSpan w:val="2"/>
            <w:vMerge w:val="restart"/>
          </w:tcPr>
          <w:p w14:paraId="7461026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Проводить выделение, сопоставление признаков предметов, объектов или явлений по заданному алгоритму.</w:t>
            </w:r>
          </w:p>
          <w:p w14:paraId="48A7248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Проводить анализ и различать существенные и несущественные признаки с помощью педагога.</w:t>
            </w:r>
          </w:p>
          <w:p w14:paraId="4F32395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Группировать по заданному и самостоятельно найденному основанию.</w:t>
            </w:r>
          </w:p>
          <w:p w14:paraId="54CDE18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Синтезировать объекты по образцу.</w:t>
            </w:r>
          </w:p>
          <w:p w14:paraId="79527AC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Устанавливать взаимосвязь описанных в тексте событий, явлений, процессов с помощью педагога.</w:t>
            </w:r>
          </w:p>
        </w:tc>
      </w:tr>
      <w:tr w:rsidR="00D33220" w:rsidRPr="00A05D2D" w14:paraId="4408BD8E" w14:textId="77777777" w:rsidTr="002E452C">
        <w:tc>
          <w:tcPr>
            <w:tcW w:w="675" w:type="dxa"/>
            <w:gridSpan w:val="2"/>
          </w:tcPr>
          <w:p w14:paraId="709C86D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05" w:type="dxa"/>
            <w:vMerge/>
          </w:tcPr>
          <w:p w14:paraId="3FEF0E2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0FDB7D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Характеристика объекта по признакам. Различение существенных и несущественных признаков предмета, объекта и явления.</w:t>
            </w:r>
          </w:p>
        </w:tc>
        <w:tc>
          <w:tcPr>
            <w:tcW w:w="3684" w:type="dxa"/>
            <w:gridSpan w:val="2"/>
            <w:vMerge/>
          </w:tcPr>
          <w:p w14:paraId="30839C1C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0329DADD" w14:textId="77777777" w:rsidTr="002E452C">
        <w:tc>
          <w:tcPr>
            <w:tcW w:w="675" w:type="dxa"/>
            <w:gridSpan w:val="2"/>
          </w:tcPr>
          <w:p w14:paraId="1E5CD33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5" w:type="dxa"/>
            <w:vMerge/>
          </w:tcPr>
          <w:p w14:paraId="6A1EDA2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CA35AA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Сравнение объектов по наиболее характерным признакам, подведение к выводу по результатам сравнения. </w:t>
            </w:r>
          </w:p>
        </w:tc>
        <w:tc>
          <w:tcPr>
            <w:tcW w:w="3684" w:type="dxa"/>
            <w:gridSpan w:val="2"/>
            <w:vMerge/>
          </w:tcPr>
          <w:p w14:paraId="61D9FF7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338BDD8" w14:textId="77777777" w:rsidTr="002E452C">
        <w:tc>
          <w:tcPr>
            <w:tcW w:w="675" w:type="dxa"/>
            <w:gridSpan w:val="2"/>
          </w:tcPr>
          <w:p w14:paraId="77BDFBF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05" w:type="dxa"/>
            <w:vMerge/>
          </w:tcPr>
          <w:p w14:paraId="4E782EF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73AE8A6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Объединение предметов и явлений в группы по определенным признакам, группировка. </w:t>
            </w:r>
          </w:p>
        </w:tc>
        <w:tc>
          <w:tcPr>
            <w:tcW w:w="3684" w:type="dxa"/>
            <w:gridSpan w:val="2"/>
            <w:vMerge/>
          </w:tcPr>
          <w:p w14:paraId="0A01697E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2EC8E2C" w14:textId="77777777" w:rsidTr="002E452C">
        <w:tc>
          <w:tcPr>
            <w:tcW w:w="675" w:type="dxa"/>
            <w:gridSpan w:val="2"/>
          </w:tcPr>
          <w:p w14:paraId="62D7F4B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705" w:type="dxa"/>
            <w:vMerge/>
          </w:tcPr>
          <w:p w14:paraId="11D3E40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08DFA85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Синтезирование объекта. Восполнение целого по части. </w:t>
            </w:r>
          </w:p>
        </w:tc>
        <w:tc>
          <w:tcPr>
            <w:tcW w:w="3684" w:type="dxa"/>
            <w:gridSpan w:val="2"/>
            <w:vMerge/>
          </w:tcPr>
          <w:p w14:paraId="07495272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80CEAFA" w14:textId="77777777" w:rsidTr="002E452C">
        <w:tc>
          <w:tcPr>
            <w:tcW w:w="675" w:type="dxa"/>
            <w:gridSpan w:val="2"/>
          </w:tcPr>
          <w:p w14:paraId="6816EEA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705" w:type="dxa"/>
            <w:vMerge/>
          </w:tcPr>
          <w:p w14:paraId="52CE26C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49B27D4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Восстановление текста. Синтезирование текста как целого: установление прямых связей между событиями, причинно-следственных зависимостей. </w:t>
            </w:r>
          </w:p>
        </w:tc>
        <w:tc>
          <w:tcPr>
            <w:tcW w:w="3684" w:type="dxa"/>
            <w:gridSpan w:val="2"/>
            <w:vMerge/>
          </w:tcPr>
          <w:p w14:paraId="5F7CF697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0498743" w14:textId="77777777" w:rsidTr="002E452C">
        <w:trPr>
          <w:trHeight w:val="254"/>
        </w:trPr>
        <w:tc>
          <w:tcPr>
            <w:tcW w:w="675" w:type="dxa"/>
            <w:gridSpan w:val="2"/>
          </w:tcPr>
          <w:p w14:paraId="029F56C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705" w:type="dxa"/>
            <w:vMerge w:val="restart"/>
          </w:tcPr>
          <w:p w14:paraId="35D107F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обобщения, абстрагирования, конкретизации (4 ч) </w:t>
            </w:r>
          </w:p>
        </w:tc>
        <w:tc>
          <w:tcPr>
            <w:tcW w:w="3967" w:type="dxa"/>
            <w:gridSpan w:val="2"/>
          </w:tcPr>
          <w:p w14:paraId="2F2AF88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следствия.</w:t>
            </w:r>
          </w:p>
        </w:tc>
        <w:tc>
          <w:tcPr>
            <w:tcW w:w="3684" w:type="dxa"/>
            <w:gridSpan w:val="2"/>
            <w:vMerge w:val="restart"/>
          </w:tcPr>
          <w:p w14:paraId="1E8E330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Устанавливать логические последовательности с опорой на образец. Определять видовые и родовые понятия с помощью педагога. Устанавливать причинно-следственные зависимости по смысловой опоре. Проводить обобщение по смысловой опоре. Исключать «лишнее» понятие. Конкретизировать понятия с помощью педагога.</w:t>
            </w:r>
          </w:p>
        </w:tc>
      </w:tr>
      <w:tr w:rsidR="00D33220" w:rsidRPr="00A05D2D" w14:paraId="0A1C66C4" w14:textId="77777777" w:rsidTr="002E452C">
        <w:tc>
          <w:tcPr>
            <w:tcW w:w="675" w:type="dxa"/>
            <w:gridSpan w:val="2"/>
          </w:tcPr>
          <w:p w14:paraId="2FD6F3C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705" w:type="dxa"/>
            <w:vMerge/>
          </w:tcPr>
          <w:p w14:paraId="6451E17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444895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видового и родового понятий.</w:t>
            </w:r>
          </w:p>
        </w:tc>
        <w:tc>
          <w:tcPr>
            <w:tcW w:w="3684" w:type="dxa"/>
            <w:gridSpan w:val="2"/>
            <w:vMerge/>
          </w:tcPr>
          <w:p w14:paraId="4454F3DE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77AFB11" w14:textId="77777777" w:rsidTr="002E452C">
        <w:tc>
          <w:tcPr>
            <w:tcW w:w="675" w:type="dxa"/>
            <w:gridSpan w:val="2"/>
          </w:tcPr>
          <w:p w14:paraId="7E9F1BE1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705" w:type="dxa"/>
            <w:vMerge/>
          </w:tcPr>
          <w:p w14:paraId="38FD8D2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721D32A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Обобщение объектов и конкретных житейских понятий/простых учебных понятий по существенным признакам с исключением лишнего.</w:t>
            </w:r>
          </w:p>
        </w:tc>
        <w:tc>
          <w:tcPr>
            <w:tcW w:w="3684" w:type="dxa"/>
            <w:gridSpan w:val="2"/>
            <w:vMerge/>
          </w:tcPr>
          <w:p w14:paraId="652C81C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BC3FB46" w14:textId="77777777" w:rsidTr="002E452C">
        <w:tc>
          <w:tcPr>
            <w:tcW w:w="675" w:type="dxa"/>
            <w:gridSpan w:val="2"/>
          </w:tcPr>
          <w:p w14:paraId="43FEA43A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705" w:type="dxa"/>
            <w:vMerge/>
          </w:tcPr>
          <w:p w14:paraId="1AEF120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093388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Обобщение и конкретизация житейских понятий/простых учебных понятий.</w:t>
            </w:r>
          </w:p>
        </w:tc>
        <w:tc>
          <w:tcPr>
            <w:tcW w:w="3684" w:type="dxa"/>
            <w:gridSpan w:val="2"/>
            <w:vMerge/>
          </w:tcPr>
          <w:p w14:paraId="0AEDB1A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43B0315" w14:textId="77777777" w:rsidTr="002E452C">
        <w:tc>
          <w:tcPr>
            <w:tcW w:w="675" w:type="dxa"/>
            <w:gridSpan w:val="2"/>
          </w:tcPr>
          <w:p w14:paraId="088B967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70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17"/>
            </w:tblGrid>
            <w:tr w:rsidR="00D33220" w:rsidRPr="00A05D2D" w14:paraId="1F66426F" w14:textId="77777777" w:rsidTr="002E452C">
              <w:trPr>
                <w:trHeight w:val="495"/>
              </w:trPr>
              <w:tc>
                <w:tcPr>
                  <w:tcW w:w="2217" w:type="dxa"/>
                </w:tcPr>
                <w:p w14:paraId="6E17BACD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Развитие логических умений делать суждения, умозаключение, определять и подводить под понятие (4 ч) </w:t>
                  </w:r>
                </w:p>
              </w:tc>
            </w:tr>
          </w:tbl>
          <w:p w14:paraId="310F6ED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81B479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Построение рассуждений. Обобщение правила и формулирование вывода. Умозаключение по аналогии.</w:t>
            </w:r>
          </w:p>
        </w:tc>
        <w:tc>
          <w:tcPr>
            <w:tcW w:w="3684" w:type="dxa"/>
            <w:gridSpan w:val="2"/>
            <w:vMerge w:val="restart"/>
          </w:tcPr>
          <w:p w14:paraId="0996CC9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Строить рассуждения по вопросам. Подводить под правило, делать вывод на основе анализа и наблюдения за частными случаями и примерами на данное правило с помощью педагога.</w:t>
            </w:r>
          </w:p>
          <w:p w14:paraId="7932A68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Строить суждение на основе сравнения предметов и явлений по вопросам.</w:t>
            </w:r>
          </w:p>
          <w:p w14:paraId="272C3AD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Делать умозаключение по аналогии с помощью педагога.</w:t>
            </w:r>
          </w:p>
          <w:p w14:paraId="66D9952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Давать определение конкретному понятию/простому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учебному понятию) через род и видовое отличие с опорой на алгоритм учебных действий.</w:t>
            </w:r>
          </w:p>
        </w:tc>
      </w:tr>
      <w:tr w:rsidR="00D33220" w:rsidRPr="00A05D2D" w14:paraId="1890847C" w14:textId="77777777" w:rsidTr="002E452C">
        <w:tc>
          <w:tcPr>
            <w:tcW w:w="675" w:type="dxa"/>
            <w:gridSpan w:val="2"/>
          </w:tcPr>
          <w:p w14:paraId="26F20C4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705" w:type="dxa"/>
            <w:vMerge/>
          </w:tcPr>
          <w:p w14:paraId="2ECDDCD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2A9E87F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Алгоритм определения учебного понятия через род и видовое отличие.</w:t>
            </w:r>
          </w:p>
        </w:tc>
        <w:tc>
          <w:tcPr>
            <w:tcW w:w="3684" w:type="dxa"/>
            <w:gridSpan w:val="2"/>
            <w:vMerge/>
          </w:tcPr>
          <w:p w14:paraId="1ED2D05F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A545681" w14:textId="77777777" w:rsidTr="002E452C">
        <w:trPr>
          <w:trHeight w:val="71"/>
        </w:trPr>
        <w:tc>
          <w:tcPr>
            <w:tcW w:w="675" w:type="dxa"/>
            <w:gridSpan w:val="2"/>
          </w:tcPr>
          <w:p w14:paraId="7B3756D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705" w:type="dxa"/>
            <w:vMerge/>
          </w:tcPr>
          <w:p w14:paraId="150AA4F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4672FC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Подведение объекта под понятие (на материале житейских понятий/простых учебных понятий).</w:t>
            </w:r>
          </w:p>
        </w:tc>
        <w:tc>
          <w:tcPr>
            <w:tcW w:w="3684" w:type="dxa"/>
            <w:gridSpan w:val="2"/>
            <w:vMerge/>
          </w:tcPr>
          <w:p w14:paraId="15A0F14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BFBE3C9" w14:textId="77777777" w:rsidTr="002E452C">
        <w:trPr>
          <w:trHeight w:val="71"/>
        </w:trPr>
        <w:tc>
          <w:tcPr>
            <w:tcW w:w="675" w:type="dxa"/>
            <w:gridSpan w:val="2"/>
          </w:tcPr>
          <w:p w14:paraId="7087716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705" w:type="dxa"/>
            <w:vMerge/>
          </w:tcPr>
          <w:p w14:paraId="17171EE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D09D96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Построение суждений на основе сравнения предметов, явлений с выделением общих признаков.</w:t>
            </w:r>
          </w:p>
        </w:tc>
        <w:tc>
          <w:tcPr>
            <w:tcW w:w="3684" w:type="dxa"/>
            <w:gridSpan w:val="2"/>
            <w:vMerge/>
          </w:tcPr>
          <w:p w14:paraId="2DE597C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DAC4770" w14:textId="77777777" w:rsidTr="002E452C">
        <w:trPr>
          <w:trHeight w:val="71"/>
        </w:trPr>
        <w:tc>
          <w:tcPr>
            <w:tcW w:w="675" w:type="dxa"/>
            <w:gridSpan w:val="2"/>
          </w:tcPr>
          <w:p w14:paraId="695E8EF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705" w:type="dxa"/>
            <w:vMerge w:val="restart"/>
          </w:tcPr>
          <w:p w14:paraId="6B9F06E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Развитие способности к пониманию скрытого смысла пословиц и поговорок, текстов (4 ч) </w:t>
            </w:r>
          </w:p>
        </w:tc>
        <w:tc>
          <w:tcPr>
            <w:tcW w:w="3967" w:type="dxa"/>
            <w:gridSpan w:val="2"/>
          </w:tcPr>
          <w:p w14:paraId="4ED9753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Выделение информации в тексте. Понимание и объяснение скрытого смысла текста.</w:t>
            </w:r>
          </w:p>
        </w:tc>
        <w:tc>
          <w:tcPr>
            <w:tcW w:w="3684" w:type="dxa"/>
            <w:gridSpan w:val="2"/>
            <w:vMerge w:val="restart"/>
          </w:tcPr>
          <w:p w14:paraId="07734F0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Анализировать неочевидную информацию в тексте на основе сопоставления фактов по опорным вопросам. Определять скрытый смысл в тексте, пословицах и поговорках по наводящим вопросам </w:t>
            </w:r>
            <w:r w:rsidRPr="00A05D2D">
              <w:rPr>
                <w:rFonts w:eastAsia="Calibri" w:cs="Times New Roman"/>
                <w:sz w:val="28"/>
                <w:szCs w:val="28"/>
              </w:rPr>
              <w:t xml:space="preserve">на примере широко употребляемых пословиц и поговорок. </w:t>
            </w:r>
            <w:r w:rsidRPr="00A05D2D">
              <w:rPr>
                <w:rFonts w:cs="Times New Roman"/>
                <w:sz w:val="28"/>
                <w:szCs w:val="28"/>
              </w:rPr>
              <w:t>Сопоставлять пословицы с жизненной ситуацией. Относить пословицу к определенной теме.</w:t>
            </w:r>
          </w:p>
        </w:tc>
      </w:tr>
      <w:tr w:rsidR="00D33220" w:rsidRPr="00A05D2D" w14:paraId="0643D19D" w14:textId="77777777" w:rsidTr="002E452C">
        <w:trPr>
          <w:trHeight w:val="71"/>
        </w:trPr>
        <w:tc>
          <w:tcPr>
            <w:tcW w:w="675" w:type="dxa"/>
            <w:gridSpan w:val="2"/>
          </w:tcPr>
          <w:p w14:paraId="053D89DA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705" w:type="dxa"/>
            <w:vMerge/>
          </w:tcPr>
          <w:p w14:paraId="24DE34E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84"/>
            </w:tblGrid>
            <w:tr w:rsidR="00D33220" w:rsidRPr="00A05D2D" w14:paraId="552BADC6" w14:textId="77777777" w:rsidTr="002E452C">
              <w:trPr>
                <w:trHeight w:val="391"/>
              </w:trPr>
              <w:tc>
                <w:tcPr>
                  <w:tcW w:w="3684" w:type="dxa"/>
                </w:tcPr>
                <w:p w14:paraId="7BA07168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Выделение и пояснение обобщено-образного выражения, заключенного в пословице и поговорке. </w:t>
                  </w:r>
                </w:p>
              </w:tc>
            </w:tr>
          </w:tbl>
          <w:p w14:paraId="07B65CAD" w14:textId="77777777" w:rsidR="00D33220" w:rsidRPr="00A05D2D" w:rsidRDefault="00D33220" w:rsidP="002E452C">
            <w:pPr>
              <w:tabs>
                <w:tab w:val="left" w:pos="21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4" w:type="dxa"/>
            <w:gridSpan w:val="2"/>
            <w:vMerge/>
          </w:tcPr>
          <w:p w14:paraId="7A0E00DB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38EAC18" w14:textId="77777777" w:rsidTr="002E452C">
        <w:trPr>
          <w:trHeight w:val="71"/>
        </w:trPr>
        <w:tc>
          <w:tcPr>
            <w:tcW w:w="675" w:type="dxa"/>
            <w:gridSpan w:val="2"/>
          </w:tcPr>
          <w:p w14:paraId="72CD37D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705" w:type="dxa"/>
            <w:vMerge/>
          </w:tcPr>
          <w:p w14:paraId="45E4421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0C775E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Сопоставление пословицы с жизненной ситуацией на примере поступков героя рассказа, истории. </w:t>
            </w:r>
          </w:p>
        </w:tc>
        <w:tc>
          <w:tcPr>
            <w:tcW w:w="3684" w:type="dxa"/>
            <w:gridSpan w:val="2"/>
            <w:vMerge/>
          </w:tcPr>
          <w:p w14:paraId="5F02A55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4CD8748" w14:textId="77777777" w:rsidTr="002E452C">
        <w:trPr>
          <w:trHeight w:val="71"/>
        </w:trPr>
        <w:tc>
          <w:tcPr>
            <w:tcW w:w="675" w:type="dxa"/>
            <w:gridSpan w:val="2"/>
          </w:tcPr>
          <w:p w14:paraId="136CB6E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705" w:type="dxa"/>
            <w:vMerge/>
          </w:tcPr>
          <w:p w14:paraId="4CB0F5B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BCF196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Определение темы в пословицах и поговорках. </w:t>
            </w:r>
          </w:p>
        </w:tc>
        <w:tc>
          <w:tcPr>
            <w:tcW w:w="3684" w:type="dxa"/>
            <w:gridSpan w:val="2"/>
            <w:vMerge/>
          </w:tcPr>
          <w:p w14:paraId="130DD5BE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E5BD173" w14:textId="77777777" w:rsidTr="002E452C">
        <w:trPr>
          <w:trHeight w:val="71"/>
        </w:trPr>
        <w:tc>
          <w:tcPr>
            <w:tcW w:w="10031" w:type="dxa"/>
            <w:gridSpan w:val="7"/>
          </w:tcPr>
          <w:p w14:paraId="2BCBA3E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D33220" w:rsidRPr="00A05D2D" w14:paraId="67623849" w14:textId="77777777" w:rsidTr="002E452C">
        <w:trPr>
          <w:trHeight w:val="71"/>
        </w:trPr>
        <w:tc>
          <w:tcPr>
            <w:tcW w:w="675" w:type="dxa"/>
            <w:gridSpan w:val="2"/>
          </w:tcPr>
          <w:p w14:paraId="637EFE4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705" w:type="dxa"/>
            <w:vMerge w:val="restart"/>
          </w:tcPr>
          <w:p w14:paraId="19ED809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алгоритмами (3 ч) </w:t>
            </w:r>
          </w:p>
        </w:tc>
        <w:tc>
          <w:tcPr>
            <w:tcW w:w="3967" w:type="dxa"/>
            <w:gridSpan w:val="2"/>
          </w:tcPr>
          <w:p w14:paraId="476A434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Составление простых инструкций из двух-трех шагов и последовательности выполнения действий.</w:t>
            </w:r>
          </w:p>
        </w:tc>
        <w:tc>
          <w:tcPr>
            <w:tcW w:w="3684" w:type="dxa"/>
            <w:gridSpan w:val="2"/>
            <w:vMerge w:val="restart"/>
          </w:tcPr>
          <w:p w14:paraId="52A38CE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Выполнять учебные действия по алгоритму. Определять последовательность выполнения действий и составлять простые инструкции из двух-трех шагов на учебном материале. </w:t>
            </w:r>
          </w:p>
        </w:tc>
      </w:tr>
      <w:tr w:rsidR="00D33220" w:rsidRPr="00A05D2D" w14:paraId="4E33D7FE" w14:textId="77777777" w:rsidTr="002E452C">
        <w:trPr>
          <w:trHeight w:val="71"/>
        </w:trPr>
        <w:tc>
          <w:tcPr>
            <w:tcW w:w="675" w:type="dxa"/>
            <w:gridSpan w:val="2"/>
          </w:tcPr>
          <w:p w14:paraId="3E1640B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705" w:type="dxa"/>
            <w:vMerge/>
          </w:tcPr>
          <w:p w14:paraId="76BD20B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09CF8D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Работа с алгоритмом применения правила по визуальной опоре. </w:t>
            </w:r>
          </w:p>
        </w:tc>
        <w:tc>
          <w:tcPr>
            <w:tcW w:w="3684" w:type="dxa"/>
            <w:gridSpan w:val="2"/>
            <w:vMerge/>
          </w:tcPr>
          <w:p w14:paraId="3102A9AB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F2BB89A" w14:textId="77777777" w:rsidTr="002E452C">
        <w:trPr>
          <w:trHeight w:val="71"/>
        </w:trPr>
        <w:tc>
          <w:tcPr>
            <w:tcW w:w="675" w:type="dxa"/>
            <w:gridSpan w:val="2"/>
          </w:tcPr>
          <w:p w14:paraId="35F20111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705" w:type="dxa"/>
            <w:vMerge/>
          </w:tcPr>
          <w:p w14:paraId="201FC23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7D69A38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Алгоритм определения понятий на изучаемом программном материале. </w:t>
            </w:r>
          </w:p>
        </w:tc>
        <w:tc>
          <w:tcPr>
            <w:tcW w:w="3684" w:type="dxa"/>
            <w:gridSpan w:val="2"/>
            <w:vMerge/>
          </w:tcPr>
          <w:p w14:paraId="58B41237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6403631" w14:textId="77777777" w:rsidTr="002E452C">
        <w:trPr>
          <w:trHeight w:val="71"/>
        </w:trPr>
        <w:tc>
          <w:tcPr>
            <w:tcW w:w="675" w:type="dxa"/>
            <w:gridSpan w:val="2"/>
          </w:tcPr>
          <w:p w14:paraId="1B559FA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705" w:type="dxa"/>
            <w:vMerge w:val="restart"/>
          </w:tcPr>
          <w:p w14:paraId="3EDA638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информацией, коррекция и развитие познавательных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процессов (3 ч) </w:t>
            </w:r>
          </w:p>
        </w:tc>
        <w:tc>
          <w:tcPr>
            <w:tcW w:w="3967" w:type="dxa"/>
            <w:gridSpan w:val="2"/>
          </w:tcPr>
          <w:p w14:paraId="5B28B25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Анализ и сопоставление зрительно воспринимаемых объектов (идентификация, сличение, восполнение).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82"/>
            </w:tblGrid>
            <w:tr w:rsidR="00D33220" w:rsidRPr="00A05D2D" w14:paraId="3BC26FFA" w14:textId="77777777" w:rsidTr="002E452C">
              <w:trPr>
                <w:trHeight w:val="185"/>
              </w:trPr>
              <w:tc>
                <w:tcPr>
                  <w:tcW w:w="3682" w:type="dxa"/>
                </w:tcPr>
                <w:p w14:paraId="434EA951" w14:textId="77777777" w:rsidR="00D33220" w:rsidRPr="00A05D2D" w:rsidRDefault="00D33220" w:rsidP="006F5F05">
                  <w:pPr>
                    <w:pStyle w:val="Default"/>
                    <w:framePr w:hSpace="180" w:wrap="around" w:vAnchor="text" w:hAnchor="margin" w:xAlign="center" w:y="439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14:paraId="2D4EA4B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4" w:type="dxa"/>
            <w:gridSpan w:val="2"/>
            <w:vMerge w:val="restart"/>
          </w:tcPr>
          <w:p w14:paraId="3D119A4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Анализировать, сопоставлять, обобщать зрительную и слуховую информацию. Оперировать приемами запоминания и воспроизведения информацией на учебном материале 5 класса.</w:t>
            </w:r>
          </w:p>
          <w:p w14:paraId="67579C0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Интерпретировать информацию с помощью педагога.</w:t>
            </w:r>
          </w:p>
          <w:p w14:paraId="2709D8B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Формулировать вопрос при работе с информацией.</w:t>
            </w:r>
          </w:p>
          <w:p w14:paraId="3FCCB1D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Определять основную и второстепенную информацию при решении практических задач на основе предварительного совместного анализа.</w:t>
            </w:r>
          </w:p>
          <w:p w14:paraId="2ACF3D2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Создавать собственные тексты, применять информацию из текста при решении учебно-практических задач по предварительно составленному плану.</w:t>
            </w:r>
          </w:p>
          <w:p w14:paraId="6B69D5E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Анализировать информацию, представленную в виде таблицы, диаграммы, схемы, рисунка, карты.</w:t>
            </w:r>
          </w:p>
        </w:tc>
      </w:tr>
      <w:tr w:rsidR="00D33220" w:rsidRPr="00A05D2D" w14:paraId="43708375" w14:textId="77777777" w:rsidTr="002E452C">
        <w:trPr>
          <w:trHeight w:val="71"/>
        </w:trPr>
        <w:tc>
          <w:tcPr>
            <w:tcW w:w="675" w:type="dxa"/>
            <w:gridSpan w:val="2"/>
          </w:tcPr>
          <w:p w14:paraId="786BDB0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705" w:type="dxa"/>
            <w:vMerge/>
          </w:tcPr>
          <w:p w14:paraId="5CBE849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13F1882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Воспроизведения информации по визуальной опоре.  </w:t>
            </w:r>
          </w:p>
        </w:tc>
        <w:tc>
          <w:tcPr>
            <w:tcW w:w="3684" w:type="dxa"/>
            <w:gridSpan w:val="2"/>
            <w:vMerge/>
          </w:tcPr>
          <w:p w14:paraId="3401C85E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9B8D9DE" w14:textId="77777777" w:rsidTr="002E452C">
        <w:trPr>
          <w:trHeight w:val="71"/>
        </w:trPr>
        <w:tc>
          <w:tcPr>
            <w:tcW w:w="675" w:type="dxa"/>
            <w:gridSpan w:val="2"/>
          </w:tcPr>
          <w:p w14:paraId="4E6FFA0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705" w:type="dxa"/>
            <w:vMerge/>
          </w:tcPr>
          <w:p w14:paraId="38D7557A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7F703F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Различение и определении основной и второстепенной информации при решении практических задач. Создание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собственных текстов на основе справочной информации. Анализ информации, представленной в виде таблицы, диаграммы, схемы, рисунка, карты.</w:t>
            </w:r>
          </w:p>
        </w:tc>
        <w:tc>
          <w:tcPr>
            <w:tcW w:w="3684" w:type="dxa"/>
            <w:gridSpan w:val="2"/>
            <w:vMerge/>
          </w:tcPr>
          <w:p w14:paraId="1A60AC25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74D3910" w14:textId="77777777" w:rsidTr="002E452C">
        <w:trPr>
          <w:trHeight w:val="71"/>
        </w:trPr>
        <w:tc>
          <w:tcPr>
            <w:tcW w:w="675" w:type="dxa"/>
            <w:gridSpan w:val="2"/>
          </w:tcPr>
          <w:p w14:paraId="138AC5A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705" w:type="dxa"/>
          </w:tcPr>
          <w:p w14:paraId="4DCCA33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Познавательные действия по преобразованию информации (1 ч)</w:t>
            </w:r>
          </w:p>
        </w:tc>
        <w:tc>
          <w:tcPr>
            <w:tcW w:w="3967" w:type="dxa"/>
            <w:gridSpan w:val="2"/>
          </w:tcPr>
          <w:p w14:paraId="3E9EDDE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Текст. Смысловая структура текста. Анализ учебного текста. Определение темы, главной мысли.</w:t>
            </w:r>
          </w:p>
        </w:tc>
        <w:tc>
          <w:tcPr>
            <w:tcW w:w="3684" w:type="dxa"/>
            <w:gridSpan w:val="2"/>
          </w:tcPr>
          <w:p w14:paraId="6FB4E8F2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Определять тему, главную мысль текста. Выполнять логические приемы переработки.</w:t>
            </w:r>
          </w:p>
          <w:p w14:paraId="0A5984E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Преобразовывать текстовую информацию в таблицу. Кодировать и декодировать информацию на элементарном уровне.</w:t>
            </w:r>
          </w:p>
        </w:tc>
      </w:tr>
      <w:tr w:rsidR="00D33220" w:rsidRPr="00A05D2D" w14:paraId="048B51F9" w14:textId="77777777" w:rsidTr="002E452C">
        <w:trPr>
          <w:trHeight w:val="71"/>
        </w:trPr>
        <w:tc>
          <w:tcPr>
            <w:tcW w:w="675" w:type="dxa"/>
            <w:gridSpan w:val="2"/>
          </w:tcPr>
          <w:p w14:paraId="5892E0C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33-34.</w:t>
            </w:r>
          </w:p>
        </w:tc>
        <w:tc>
          <w:tcPr>
            <w:tcW w:w="9356" w:type="dxa"/>
            <w:gridSpan w:val="5"/>
          </w:tcPr>
          <w:p w14:paraId="15C6BE9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 (2 часа)</w:t>
            </w:r>
          </w:p>
        </w:tc>
      </w:tr>
    </w:tbl>
    <w:p w14:paraId="6FD47520" w14:textId="77777777" w:rsidR="00D33220" w:rsidRPr="00A05D2D" w:rsidRDefault="00D33220" w:rsidP="00D33220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49E4B41" w14:textId="77777777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КЛАСС</w:t>
      </w:r>
    </w:p>
    <w:p w14:paraId="07B9D58F" w14:textId="77777777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Общее количество часов – 34 ч.</w:t>
      </w:r>
    </w:p>
    <w:tbl>
      <w:tblPr>
        <w:tblpPr w:leftFromText="180" w:rightFromText="180" w:vertAnchor="text" w:horzAnchor="margin" w:tblpXSpec="center" w:tblpY="43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9"/>
        <w:gridCol w:w="3965"/>
        <w:gridCol w:w="3682"/>
      </w:tblGrid>
      <w:tr w:rsidR="00D33220" w:rsidRPr="00A05D2D" w14:paraId="3E37F569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7F42735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14:paraId="33509B4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Тематические блоки, темы</w:t>
            </w:r>
          </w:p>
        </w:tc>
        <w:tc>
          <w:tcPr>
            <w:tcW w:w="3965" w:type="dxa"/>
          </w:tcPr>
          <w:p w14:paraId="3661498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3682" w:type="dxa"/>
          </w:tcPr>
          <w:p w14:paraId="4D4DD6D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</w:tc>
      </w:tr>
      <w:tr w:rsidR="00D33220" w:rsidRPr="00A05D2D" w14:paraId="553C00B5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03CE87ED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</w:tc>
        <w:tc>
          <w:tcPr>
            <w:tcW w:w="9356" w:type="dxa"/>
            <w:gridSpan w:val="3"/>
            <w:tcBorders>
              <w:left w:val="single" w:sz="4" w:space="0" w:color="auto"/>
            </w:tcBorders>
          </w:tcPr>
          <w:p w14:paraId="25414D3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  <w:tr w:rsidR="00D33220" w:rsidRPr="00A05D2D" w14:paraId="23F3DD44" w14:textId="77777777" w:rsidTr="002E452C">
        <w:tc>
          <w:tcPr>
            <w:tcW w:w="10031" w:type="dxa"/>
            <w:gridSpan w:val="4"/>
          </w:tcPr>
          <w:p w14:paraId="79F415C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базовых приемов мыслительной деятельности»</w:t>
            </w:r>
          </w:p>
        </w:tc>
      </w:tr>
      <w:tr w:rsidR="00D33220" w:rsidRPr="00A05D2D" w14:paraId="25F6FDD2" w14:textId="77777777" w:rsidTr="002E452C">
        <w:tc>
          <w:tcPr>
            <w:tcW w:w="675" w:type="dxa"/>
          </w:tcPr>
          <w:p w14:paraId="5D7C4441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09" w:type="dxa"/>
            <w:vMerge w:val="restart"/>
          </w:tcPr>
          <w:p w14:paraId="0353678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анализа, синтеза, сравнения, классификации (6 ч) </w:t>
            </w:r>
          </w:p>
        </w:tc>
        <w:tc>
          <w:tcPr>
            <w:tcW w:w="3965" w:type="dxa"/>
          </w:tcPr>
          <w:p w14:paraId="31B8625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Выделение признаков конкретных понятий/простых учебных понятий на материале учебных предметов, оперирование признаками, определение существенных признаков. </w:t>
            </w:r>
          </w:p>
        </w:tc>
        <w:tc>
          <w:tcPr>
            <w:tcW w:w="3682" w:type="dxa"/>
            <w:vMerge w:val="restart"/>
          </w:tcPr>
          <w:p w14:paraId="09A08BF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Выделять признаки конкретных понятий/простых учебных понятий с опорой на образец. Выделять существенные признаки житейских понятий/простых учебных понятий, обосновывая ответ по наводящим вопросам. Классифицировать существенные и несущественные признаки житейских понятий/простых учебных понятий с опорой на алгоритм. Классифицировать житейские, конкретные и простые учебные понятия по заданным правилам. Словесно характеризовать основание классификации с направляющей помощью. </w:t>
            </w:r>
          </w:p>
          <w:p w14:paraId="6F25E7E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Синтезировать объект: совершать действия по восполнению недостающих звеньев целого на материале учебных с использованием слов для справок. </w:t>
            </w:r>
          </w:p>
          <w:p w14:paraId="1C3E881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Сравнивать конкретные понятия/простые учебные понятия на основании сопоставления существенных признаков с опорой на алгоритм. </w:t>
            </w:r>
          </w:p>
        </w:tc>
      </w:tr>
      <w:tr w:rsidR="00D33220" w:rsidRPr="00A05D2D" w14:paraId="3AA81CF6" w14:textId="77777777" w:rsidTr="002E452C">
        <w:tc>
          <w:tcPr>
            <w:tcW w:w="675" w:type="dxa"/>
          </w:tcPr>
          <w:p w14:paraId="0F742E9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9" w:type="dxa"/>
            <w:vMerge/>
          </w:tcPr>
          <w:p w14:paraId="772D284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1A6E430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Различение существенных и несущественных признаков житейских понятий/простых учебных понятий. </w:t>
            </w:r>
          </w:p>
          <w:p w14:paraId="130ED98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</w:tcPr>
          <w:p w14:paraId="3BBC1CC2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3DADE802" w14:textId="77777777" w:rsidTr="002E452C">
        <w:tc>
          <w:tcPr>
            <w:tcW w:w="675" w:type="dxa"/>
          </w:tcPr>
          <w:p w14:paraId="5E6BE51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9" w:type="dxa"/>
            <w:vMerge/>
          </w:tcPr>
          <w:p w14:paraId="6C4016B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71B369C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Классификация житейских, конкретных и простых учебных понятий по заданным правилам. Словесное определение основания классификации и каждого класса. </w:t>
            </w:r>
          </w:p>
        </w:tc>
        <w:tc>
          <w:tcPr>
            <w:tcW w:w="3682" w:type="dxa"/>
            <w:vMerge/>
          </w:tcPr>
          <w:p w14:paraId="0AECE8DC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0EC178A9" w14:textId="77777777" w:rsidTr="002E452C">
        <w:tc>
          <w:tcPr>
            <w:tcW w:w="675" w:type="dxa"/>
          </w:tcPr>
          <w:p w14:paraId="53AA756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9" w:type="dxa"/>
            <w:vMerge/>
          </w:tcPr>
          <w:p w14:paraId="4D66169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607D0DC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Синтезирование объектов. Восполнение недостающих звеньев целого на материале учебных предметов. </w:t>
            </w:r>
          </w:p>
        </w:tc>
        <w:tc>
          <w:tcPr>
            <w:tcW w:w="3682" w:type="dxa"/>
            <w:vMerge/>
          </w:tcPr>
          <w:p w14:paraId="38862EE2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F1918E3" w14:textId="77777777" w:rsidTr="002E452C">
        <w:tc>
          <w:tcPr>
            <w:tcW w:w="675" w:type="dxa"/>
          </w:tcPr>
          <w:p w14:paraId="2F3E95B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9" w:type="dxa"/>
            <w:vMerge/>
          </w:tcPr>
          <w:p w14:paraId="0F02F27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7F1C764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Анализ целостности контекста: связь частей в единое смысловое целое, понимание значения неизвестного слова или выражения на основе контекста, установление скрытых связей между событиями. </w:t>
            </w:r>
          </w:p>
        </w:tc>
        <w:tc>
          <w:tcPr>
            <w:tcW w:w="3682" w:type="dxa"/>
            <w:vMerge/>
          </w:tcPr>
          <w:p w14:paraId="01F35539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1B8E1E8" w14:textId="77777777" w:rsidTr="002E452C">
        <w:tc>
          <w:tcPr>
            <w:tcW w:w="675" w:type="dxa"/>
          </w:tcPr>
          <w:p w14:paraId="30DCAA9D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9" w:type="dxa"/>
            <w:vMerge/>
          </w:tcPr>
          <w:p w14:paraId="1C8A140A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782F96A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Сравнение конкретных понятий/простых учебных понятий на основании сопоставления существенных признаков. </w:t>
            </w:r>
          </w:p>
        </w:tc>
        <w:tc>
          <w:tcPr>
            <w:tcW w:w="3682" w:type="dxa"/>
            <w:vMerge/>
          </w:tcPr>
          <w:p w14:paraId="54B36866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53B3AFB" w14:textId="77777777" w:rsidTr="002E452C">
        <w:trPr>
          <w:trHeight w:val="254"/>
        </w:trPr>
        <w:tc>
          <w:tcPr>
            <w:tcW w:w="675" w:type="dxa"/>
          </w:tcPr>
          <w:p w14:paraId="2CBF346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09" w:type="dxa"/>
            <w:vMerge w:val="restart"/>
          </w:tcPr>
          <w:p w14:paraId="3E4968C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Коррекция и развитие базовых логических действий и мыслительн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ых операций обобщения, абстрагирования, конкретизации (5 ч) </w:t>
            </w:r>
          </w:p>
        </w:tc>
        <w:tc>
          <w:tcPr>
            <w:tcW w:w="3965" w:type="dxa"/>
          </w:tcPr>
          <w:p w14:paraId="214638B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Установление логических связей между понятиями, определение причинно-следственных зависимостей. </w:t>
            </w:r>
          </w:p>
        </w:tc>
        <w:tc>
          <w:tcPr>
            <w:tcW w:w="3682" w:type="dxa"/>
            <w:vMerge w:val="restart"/>
          </w:tcPr>
          <w:p w14:paraId="1DFBBAA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Устанавливать логические связи между понятиями, определять причинно-следственные зависимости после предварительного анализа. </w:t>
            </w:r>
          </w:p>
          <w:p w14:paraId="5D3536A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Определять </w:t>
            </w:r>
            <w:proofErr w:type="spellStart"/>
            <w:proofErr w:type="gramStart"/>
            <w:r w:rsidRPr="00A05D2D">
              <w:rPr>
                <w:rFonts w:cs="Times New Roman"/>
                <w:sz w:val="28"/>
                <w:szCs w:val="28"/>
              </w:rPr>
              <w:t>родо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>-видовые</w:t>
            </w:r>
            <w:proofErr w:type="gramEnd"/>
            <w:r w:rsidRPr="00A05D2D">
              <w:rPr>
                <w:rFonts w:cs="Times New Roman"/>
                <w:sz w:val="28"/>
                <w:szCs w:val="28"/>
              </w:rPr>
              <w:t xml:space="preserve"> отношения. </w:t>
            </w:r>
          </w:p>
          <w:p w14:paraId="5D7F245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Обобщать житейские, конкретные понятия/простые учебные понятия с направляющей помощью, исключать лишнее из ряда этих понятий, объединенных общим признаком, аргументировать ответ. </w:t>
            </w:r>
          </w:p>
          <w:p w14:paraId="71A154B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Устанавливать причинно-следственные зависимости в исторических событиях по наводящим вопросам. </w:t>
            </w:r>
          </w:p>
        </w:tc>
      </w:tr>
      <w:tr w:rsidR="00D33220" w:rsidRPr="00A05D2D" w14:paraId="0D1E31A4" w14:textId="77777777" w:rsidTr="002E452C">
        <w:tc>
          <w:tcPr>
            <w:tcW w:w="675" w:type="dxa"/>
          </w:tcPr>
          <w:p w14:paraId="5C52950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9" w:type="dxa"/>
            <w:vMerge/>
          </w:tcPr>
          <w:p w14:paraId="672B682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0747BF1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Установление логических связей между понятиями,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определение причинно-следственных зависимостей. </w:t>
            </w:r>
          </w:p>
        </w:tc>
        <w:tc>
          <w:tcPr>
            <w:tcW w:w="3682" w:type="dxa"/>
            <w:vMerge/>
          </w:tcPr>
          <w:p w14:paraId="667AB928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AE898AC" w14:textId="77777777" w:rsidTr="002E452C">
        <w:tc>
          <w:tcPr>
            <w:tcW w:w="675" w:type="dxa"/>
          </w:tcPr>
          <w:p w14:paraId="5A63089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09" w:type="dxa"/>
            <w:vMerge/>
          </w:tcPr>
          <w:p w14:paraId="244D628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47CA589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Установление родовидовых отношений. </w:t>
            </w:r>
          </w:p>
        </w:tc>
        <w:tc>
          <w:tcPr>
            <w:tcW w:w="3682" w:type="dxa"/>
            <w:vMerge/>
          </w:tcPr>
          <w:p w14:paraId="38B5A0D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B243AC6" w14:textId="77777777" w:rsidTr="002E452C">
        <w:tc>
          <w:tcPr>
            <w:tcW w:w="675" w:type="dxa"/>
          </w:tcPr>
          <w:p w14:paraId="3835D14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709" w:type="dxa"/>
            <w:vMerge/>
          </w:tcPr>
          <w:p w14:paraId="03AA85F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3FE2CB5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Обобщение житейских, конкретных понятий/простых учебных понятий и «исключение лишнего» из ряда этих понятий, объединенных общим признаком. </w:t>
            </w:r>
          </w:p>
        </w:tc>
        <w:tc>
          <w:tcPr>
            <w:tcW w:w="3682" w:type="dxa"/>
            <w:vMerge/>
          </w:tcPr>
          <w:p w14:paraId="7A9EDA2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996FFE1" w14:textId="77777777" w:rsidTr="002E452C">
        <w:tc>
          <w:tcPr>
            <w:tcW w:w="675" w:type="dxa"/>
          </w:tcPr>
          <w:p w14:paraId="77EF9CB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709" w:type="dxa"/>
            <w:vMerge/>
          </w:tcPr>
          <w:p w14:paraId="3E5BE9B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6721745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Установление причинно-следственных зависимостей в исторических событиях. </w:t>
            </w:r>
          </w:p>
        </w:tc>
        <w:tc>
          <w:tcPr>
            <w:tcW w:w="3682" w:type="dxa"/>
            <w:vMerge/>
          </w:tcPr>
          <w:p w14:paraId="0978C7D6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51A1F3E" w14:textId="77777777" w:rsidTr="002E452C">
        <w:tc>
          <w:tcPr>
            <w:tcW w:w="675" w:type="dxa"/>
          </w:tcPr>
          <w:p w14:paraId="30E3623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14:paraId="1E3B74A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69F8007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Установление причинно-следственных зависимостей в исторических событиях. </w:t>
            </w:r>
          </w:p>
        </w:tc>
        <w:tc>
          <w:tcPr>
            <w:tcW w:w="3682" w:type="dxa"/>
            <w:vMerge/>
          </w:tcPr>
          <w:p w14:paraId="6A37ADF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2FD644E" w14:textId="77777777" w:rsidTr="002E452C">
        <w:tc>
          <w:tcPr>
            <w:tcW w:w="675" w:type="dxa"/>
          </w:tcPr>
          <w:p w14:paraId="062D7C0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709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17"/>
            </w:tblGrid>
            <w:tr w:rsidR="00D33220" w:rsidRPr="00A05D2D" w14:paraId="081A6797" w14:textId="77777777" w:rsidTr="002E452C">
              <w:trPr>
                <w:trHeight w:val="495"/>
              </w:trPr>
              <w:tc>
                <w:tcPr>
                  <w:tcW w:w="2217" w:type="dxa"/>
                </w:tcPr>
                <w:p w14:paraId="19FC88D7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Развитие логических умений делать суждения, умозаключение, определять и подводить под понятие (5 ч) </w:t>
                  </w:r>
                </w:p>
              </w:tc>
            </w:tr>
          </w:tbl>
          <w:p w14:paraId="7804CA4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6AD09EA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Знакомство с алгоритмом рассуждения о причинах события или явления, анализ наиболее вероятных из них, определение возможных последствий. </w:t>
            </w:r>
          </w:p>
        </w:tc>
        <w:tc>
          <w:tcPr>
            <w:tcW w:w="3682" w:type="dxa"/>
            <w:vMerge w:val="restart"/>
          </w:tcPr>
          <w:p w14:paraId="6063EBA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Строить с помощью педагога рассуждения о причинах события и явления. </w:t>
            </w:r>
          </w:p>
          <w:p w14:paraId="74541DF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Делать умозаключение по аналогии в простых случаях. </w:t>
            </w:r>
          </w:p>
          <w:p w14:paraId="5A0D69D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Делать умозаключение из двух и более посылок с опорой на словесное описание.</w:t>
            </w:r>
          </w:p>
          <w:p w14:paraId="4FA2151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Строить суждения с логическими связками «и, или, не»; использовать отрицание в суждениях; определять истинность и ложность суждений, аргументируя ответ.</w:t>
            </w:r>
          </w:p>
          <w:p w14:paraId="180F6E0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Давать определение учебному понятию через обобщение существенных признаков и установление связи между ними с опорой на алгоритм учебных действий.</w:t>
            </w:r>
          </w:p>
        </w:tc>
      </w:tr>
      <w:tr w:rsidR="00D33220" w:rsidRPr="00A05D2D" w14:paraId="12CC75E9" w14:textId="77777777" w:rsidTr="002E452C">
        <w:tc>
          <w:tcPr>
            <w:tcW w:w="675" w:type="dxa"/>
          </w:tcPr>
          <w:p w14:paraId="6DFDC2A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709" w:type="dxa"/>
            <w:vMerge/>
          </w:tcPr>
          <w:p w14:paraId="3B22457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2CD0696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Умозаключение по аналогии. </w:t>
            </w:r>
          </w:p>
        </w:tc>
        <w:tc>
          <w:tcPr>
            <w:tcW w:w="3682" w:type="dxa"/>
            <w:vMerge/>
          </w:tcPr>
          <w:p w14:paraId="52689FEF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4A31319" w14:textId="77777777" w:rsidTr="002E452C">
        <w:trPr>
          <w:trHeight w:val="71"/>
        </w:trPr>
        <w:tc>
          <w:tcPr>
            <w:tcW w:w="675" w:type="dxa"/>
          </w:tcPr>
          <w:p w14:paraId="48D4163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709" w:type="dxa"/>
            <w:vMerge/>
          </w:tcPr>
          <w:p w14:paraId="0B64A95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2FC0A63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Умозаключение из двух и более посылок с опорой на словесное описание. </w:t>
            </w:r>
          </w:p>
        </w:tc>
        <w:tc>
          <w:tcPr>
            <w:tcW w:w="3682" w:type="dxa"/>
            <w:vMerge/>
          </w:tcPr>
          <w:p w14:paraId="0CB5C714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621B62B" w14:textId="77777777" w:rsidTr="002E452C">
        <w:trPr>
          <w:trHeight w:val="71"/>
        </w:trPr>
        <w:tc>
          <w:tcPr>
            <w:tcW w:w="675" w:type="dxa"/>
          </w:tcPr>
          <w:p w14:paraId="6F206ED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709" w:type="dxa"/>
            <w:vMerge/>
          </w:tcPr>
          <w:p w14:paraId="4A48EFE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6B27EA3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Суждения с логическими связками </w:t>
            </w:r>
            <w:r w:rsidRPr="00A05D2D">
              <w:rPr>
                <w:rFonts w:cs="Times New Roman"/>
                <w:i/>
                <w:iCs/>
                <w:sz w:val="28"/>
                <w:szCs w:val="28"/>
              </w:rPr>
              <w:t>и, или, не</w:t>
            </w:r>
            <w:r w:rsidRPr="00A05D2D">
              <w:rPr>
                <w:rFonts w:cs="Times New Roman"/>
                <w:sz w:val="28"/>
                <w:szCs w:val="28"/>
              </w:rPr>
              <w:t xml:space="preserve">. Применение отрицания в суждениях. Определение истинности и ложности суждений с аргументацией ответа. </w:t>
            </w:r>
          </w:p>
        </w:tc>
        <w:tc>
          <w:tcPr>
            <w:tcW w:w="3682" w:type="dxa"/>
            <w:vMerge/>
          </w:tcPr>
          <w:p w14:paraId="75526CB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A2BD5D2" w14:textId="77777777" w:rsidTr="002E452C">
        <w:trPr>
          <w:trHeight w:val="71"/>
        </w:trPr>
        <w:tc>
          <w:tcPr>
            <w:tcW w:w="675" w:type="dxa"/>
          </w:tcPr>
          <w:p w14:paraId="06567C0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709" w:type="dxa"/>
            <w:vMerge/>
          </w:tcPr>
          <w:p w14:paraId="3EE1858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6CCCED4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Алгоритм определения учебного понятия через обобщение существенных признаков и установление связи между ними. Алгоритм подведения объекта под учебное понятие. </w:t>
            </w:r>
          </w:p>
        </w:tc>
        <w:tc>
          <w:tcPr>
            <w:tcW w:w="3682" w:type="dxa"/>
            <w:vMerge/>
          </w:tcPr>
          <w:p w14:paraId="0CB79716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1930556" w14:textId="77777777" w:rsidTr="002E452C">
        <w:trPr>
          <w:trHeight w:val="71"/>
        </w:trPr>
        <w:tc>
          <w:tcPr>
            <w:tcW w:w="675" w:type="dxa"/>
          </w:tcPr>
          <w:p w14:paraId="7EB6C74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709" w:type="dxa"/>
            <w:vMerge w:val="restart"/>
          </w:tcPr>
          <w:p w14:paraId="450807D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Развитие способност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и к пониманию скрытого смысла пословиц и поговорок, текстов (4 ч) </w:t>
            </w:r>
          </w:p>
        </w:tc>
        <w:tc>
          <w:tcPr>
            <w:tcW w:w="3965" w:type="dxa"/>
          </w:tcPr>
          <w:p w14:paraId="6022D37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Употребление в речи пословиц и поговорок применительно к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характеристике поступков людей или жизненной ситуации. Выделение и пояснение обобщено-образного выражения, заключенного в пословице и поговорке.</w:t>
            </w:r>
          </w:p>
        </w:tc>
        <w:tc>
          <w:tcPr>
            <w:tcW w:w="3682" w:type="dxa"/>
            <w:vMerge w:val="restart"/>
          </w:tcPr>
          <w:p w14:paraId="3316A9A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Проводить образные сравнения, объяснять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метафоры с направляющей помощью. </w:t>
            </w:r>
          </w:p>
          <w:p w14:paraId="07778BC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Употреблять в речи изученные пословицы и поговорки применительно к характеристике поступков людей или жизненной ситуации. </w:t>
            </w:r>
          </w:p>
          <w:p w14:paraId="103AA49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Выделять с направляющей помощью синонимичность значений пословиц и поговорок. </w:t>
            </w:r>
          </w:p>
          <w:p w14:paraId="34C9176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Сопоставлять с направляющей помощью синонимичные по значению пословицы и поговорки с жизненной ситуацией на примере собственного опыта. </w:t>
            </w:r>
          </w:p>
        </w:tc>
      </w:tr>
      <w:tr w:rsidR="00D33220" w:rsidRPr="00A05D2D" w14:paraId="556A26D9" w14:textId="77777777" w:rsidTr="002E452C">
        <w:trPr>
          <w:trHeight w:val="71"/>
        </w:trPr>
        <w:tc>
          <w:tcPr>
            <w:tcW w:w="675" w:type="dxa"/>
          </w:tcPr>
          <w:p w14:paraId="20407BF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709" w:type="dxa"/>
            <w:vMerge/>
          </w:tcPr>
          <w:p w14:paraId="64DFEC9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80"/>
            </w:tblGrid>
            <w:tr w:rsidR="00D33220" w:rsidRPr="00A05D2D" w14:paraId="5F9B98F0" w14:textId="77777777" w:rsidTr="002E452C">
              <w:trPr>
                <w:trHeight w:val="495"/>
              </w:trPr>
              <w:tc>
                <w:tcPr>
                  <w:tcW w:w="3680" w:type="dxa"/>
                </w:tcPr>
                <w:p w14:paraId="7D8482D1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Употребление в речи пословиц и поговорок применительно к характеристике поступков людей или жизненной ситуации. Выделение и пояснение обобщено-образного выражения, заключенного в пословице и поговорке. </w:t>
                  </w:r>
                </w:p>
              </w:tc>
            </w:tr>
          </w:tbl>
          <w:p w14:paraId="6F4729B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2" w:type="dxa"/>
            <w:vMerge/>
          </w:tcPr>
          <w:p w14:paraId="18176AD5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08C27BA" w14:textId="77777777" w:rsidTr="002E452C">
        <w:trPr>
          <w:trHeight w:val="71"/>
        </w:trPr>
        <w:tc>
          <w:tcPr>
            <w:tcW w:w="675" w:type="dxa"/>
          </w:tcPr>
          <w:p w14:paraId="646138E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709" w:type="dxa"/>
            <w:vMerge/>
          </w:tcPr>
          <w:p w14:paraId="00D01F1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4B45081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Синонимичность значений пословиц и поговорок. Сопоставление синонимичных по значению пословиц и поговорок с жизненной ситуацией на примере собственного опыта. </w:t>
            </w:r>
          </w:p>
        </w:tc>
        <w:tc>
          <w:tcPr>
            <w:tcW w:w="3682" w:type="dxa"/>
            <w:vMerge/>
          </w:tcPr>
          <w:p w14:paraId="32548C0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D2AD2FC" w14:textId="77777777" w:rsidTr="002E452C">
        <w:trPr>
          <w:trHeight w:val="71"/>
        </w:trPr>
        <w:tc>
          <w:tcPr>
            <w:tcW w:w="675" w:type="dxa"/>
          </w:tcPr>
          <w:p w14:paraId="4BDD063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709" w:type="dxa"/>
            <w:vMerge/>
          </w:tcPr>
          <w:p w14:paraId="7943C7A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384EB4B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proofErr w:type="spellStart"/>
            <w:r w:rsidRPr="00A05D2D">
              <w:rPr>
                <w:rFonts w:cs="Times New Roman"/>
                <w:sz w:val="28"/>
                <w:szCs w:val="28"/>
              </w:rPr>
              <w:t>Разноплановость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 xml:space="preserve"> значений пословиц и поговорок, применение пословицы и поговорки к разным жизненным ситуациям. </w:t>
            </w:r>
          </w:p>
        </w:tc>
        <w:tc>
          <w:tcPr>
            <w:tcW w:w="3682" w:type="dxa"/>
            <w:vMerge/>
          </w:tcPr>
          <w:p w14:paraId="3E78D90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17B5261" w14:textId="77777777" w:rsidTr="002E452C">
        <w:trPr>
          <w:trHeight w:val="71"/>
        </w:trPr>
        <w:tc>
          <w:tcPr>
            <w:tcW w:w="10031" w:type="dxa"/>
            <w:gridSpan w:val="4"/>
          </w:tcPr>
          <w:p w14:paraId="2EECE78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D33220" w:rsidRPr="00A05D2D" w14:paraId="67ECCB87" w14:textId="77777777" w:rsidTr="002E452C">
        <w:trPr>
          <w:trHeight w:val="71"/>
        </w:trPr>
        <w:tc>
          <w:tcPr>
            <w:tcW w:w="675" w:type="dxa"/>
          </w:tcPr>
          <w:p w14:paraId="0314246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709" w:type="dxa"/>
            <w:vMerge w:val="restart"/>
          </w:tcPr>
          <w:p w14:paraId="36C4B8F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алгоритмами (4 ч) </w:t>
            </w:r>
          </w:p>
        </w:tc>
        <w:tc>
          <w:tcPr>
            <w:tcW w:w="3965" w:type="dxa"/>
          </w:tcPr>
          <w:p w14:paraId="33F7BA4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Освоение алгоритма учебных действий при работе с правилом, при решении учебной задачи на изучаемом программном материале. </w:t>
            </w:r>
          </w:p>
        </w:tc>
        <w:tc>
          <w:tcPr>
            <w:tcW w:w="3682" w:type="dxa"/>
            <w:vMerge w:val="restart"/>
          </w:tcPr>
          <w:p w14:paraId="41B17C7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Планировать и сохранять последовательность учебных действия при решении учебных и практических задач. </w:t>
            </w:r>
          </w:p>
          <w:p w14:paraId="5101098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Соблюдать алгоритм учебных действий при работе с правилом, при решении учебной задачи на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изучаемом программном материале 6 класса. </w:t>
            </w:r>
          </w:p>
          <w:p w14:paraId="2FD70BC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Определять понятие по заданному алгоритму на изучаемом программном материале 6 класса. </w:t>
            </w:r>
          </w:p>
        </w:tc>
      </w:tr>
      <w:tr w:rsidR="00D33220" w:rsidRPr="00A05D2D" w14:paraId="2448C6AC" w14:textId="77777777" w:rsidTr="002E452C">
        <w:trPr>
          <w:trHeight w:val="71"/>
        </w:trPr>
        <w:tc>
          <w:tcPr>
            <w:tcW w:w="675" w:type="dxa"/>
          </w:tcPr>
          <w:p w14:paraId="0248F741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709" w:type="dxa"/>
            <w:vMerge/>
          </w:tcPr>
          <w:p w14:paraId="444219B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36E1FFB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Освоение алгоритма учебных действий при работе с правилом, при решении учебной задачи на изучаемом программном материале. </w:t>
            </w:r>
          </w:p>
        </w:tc>
        <w:tc>
          <w:tcPr>
            <w:tcW w:w="3682" w:type="dxa"/>
            <w:vMerge/>
          </w:tcPr>
          <w:p w14:paraId="171BE5B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6D569FE" w14:textId="77777777" w:rsidTr="002E452C">
        <w:trPr>
          <w:trHeight w:val="71"/>
        </w:trPr>
        <w:tc>
          <w:tcPr>
            <w:tcW w:w="675" w:type="dxa"/>
          </w:tcPr>
          <w:p w14:paraId="16FA6D8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1709" w:type="dxa"/>
            <w:vMerge/>
          </w:tcPr>
          <w:p w14:paraId="2047D07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7E1566E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Определение понятия по заданному алгоритму на изучаемом программном материале. </w:t>
            </w:r>
          </w:p>
        </w:tc>
        <w:tc>
          <w:tcPr>
            <w:tcW w:w="3682" w:type="dxa"/>
            <w:vMerge/>
          </w:tcPr>
          <w:p w14:paraId="161AA26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884C8C9" w14:textId="77777777" w:rsidTr="002E452C">
        <w:trPr>
          <w:trHeight w:val="71"/>
        </w:trPr>
        <w:tc>
          <w:tcPr>
            <w:tcW w:w="675" w:type="dxa"/>
          </w:tcPr>
          <w:p w14:paraId="144FF291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709" w:type="dxa"/>
            <w:vMerge/>
          </w:tcPr>
          <w:p w14:paraId="5A196E7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1CB03B4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Определение понятия по заданному алгоритму на изучаемом программном материале. </w:t>
            </w:r>
          </w:p>
        </w:tc>
        <w:tc>
          <w:tcPr>
            <w:tcW w:w="3682" w:type="dxa"/>
            <w:vMerge/>
          </w:tcPr>
          <w:p w14:paraId="2FDFD1E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53024DE" w14:textId="77777777" w:rsidTr="002E452C">
        <w:trPr>
          <w:trHeight w:val="71"/>
        </w:trPr>
        <w:tc>
          <w:tcPr>
            <w:tcW w:w="675" w:type="dxa"/>
          </w:tcPr>
          <w:p w14:paraId="5917AB7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709" w:type="dxa"/>
            <w:vMerge w:val="restart"/>
          </w:tcPr>
          <w:p w14:paraId="7C1B173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информацией, коррекция и развитие познавательных процессов (5 ч) </w:t>
            </w:r>
          </w:p>
        </w:tc>
        <w:tc>
          <w:tcPr>
            <w:tcW w:w="3965" w:type="dxa"/>
          </w:tcPr>
          <w:p w14:paraId="3657021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Анализ и переработка зрительной и слуховой информации (сличение, сопоставление, нахождение идентичных фигур, распознавание наложенных изображений, выделение фигур из сложного чертежа, нахождение противоречивых изображений). Анализ пространственного расположения фигур. </w:t>
            </w:r>
          </w:p>
        </w:tc>
        <w:tc>
          <w:tcPr>
            <w:tcW w:w="3682" w:type="dxa"/>
            <w:vMerge w:val="restart"/>
          </w:tcPr>
          <w:p w14:paraId="42F7BCC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Сличать, сопоставлять, находить идентичные фигуры, распознавать наложенные изображения, выделять фигуры из сложного чертежа, находить противоречивые изображения. </w:t>
            </w:r>
          </w:p>
          <w:p w14:paraId="35117C9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Оперировать приемами запоминания и воспроизведения информацией на учебном материале 6 класса. </w:t>
            </w:r>
          </w:p>
          <w:p w14:paraId="7AE4F74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Находить и извлекать информацию: определять место искомой информации. </w:t>
            </w:r>
          </w:p>
          <w:p w14:paraId="3CEF63D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Находить и извлекать одну или несколько единиц информации, расположенных в разных фрагментах текста. </w:t>
            </w:r>
          </w:p>
          <w:p w14:paraId="46D705E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Определять наличие/отсутствие информации. </w:t>
            </w:r>
          </w:p>
          <w:p w14:paraId="420A48F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Оперировать информацией, представленной в таблице, диаграмме, схеме, рисунке, карте. </w:t>
            </w:r>
          </w:p>
          <w:p w14:paraId="1F9EABC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Использовать информацию, представленную схематично. </w:t>
            </w:r>
          </w:p>
        </w:tc>
      </w:tr>
      <w:tr w:rsidR="00D33220" w:rsidRPr="00A05D2D" w14:paraId="456DE9F6" w14:textId="77777777" w:rsidTr="002E452C">
        <w:trPr>
          <w:trHeight w:val="71"/>
        </w:trPr>
        <w:tc>
          <w:tcPr>
            <w:tcW w:w="675" w:type="dxa"/>
          </w:tcPr>
          <w:p w14:paraId="430327F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709" w:type="dxa"/>
            <w:vMerge/>
          </w:tcPr>
          <w:p w14:paraId="6B22492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1D5E915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Оперирование приемами запоминания и воспроизведения информации на учебном материале: выделение опорных слов, воспроизведение текста по опорным словам. </w:t>
            </w:r>
          </w:p>
        </w:tc>
        <w:tc>
          <w:tcPr>
            <w:tcW w:w="3682" w:type="dxa"/>
            <w:vMerge/>
          </w:tcPr>
          <w:p w14:paraId="4FFA03BB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9A82150" w14:textId="77777777" w:rsidTr="002E452C">
        <w:trPr>
          <w:trHeight w:val="71"/>
        </w:trPr>
        <w:tc>
          <w:tcPr>
            <w:tcW w:w="675" w:type="dxa"/>
          </w:tcPr>
          <w:p w14:paraId="24B551B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709" w:type="dxa"/>
            <w:vMerge/>
          </w:tcPr>
          <w:p w14:paraId="5B0CC10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13562AC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Проведение учебных действий по работе 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 </w:t>
            </w:r>
          </w:p>
        </w:tc>
        <w:tc>
          <w:tcPr>
            <w:tcW w:w="3682" w:type="dxa"/>
            <w:vMerge/>
          </w:tcPr>
          <w:p w14:paraId="6BB4943F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A9C6B82" w14:textId="77777777" w:rsidTr="002E452C">
        <w:trPr>
          <w:trHeight w:val="71"/>
        </w:trPr>
        <w:tc>
          <w:tcPr>
            <w:tcW w:w="675" w:type="dxa"/>
          </w:tcPr>
          <w:p w14:paraId="1212A73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709" w:type="dxa"/>
            <w:vMerge/>
          </w:tcPr>
          <w:p w14:paraId="70A6E3AA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4D78F16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Определение, нахождение и извлечение одной или нескольких единиц информации, расположенных в разных фрагментах текста. Определение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наличия/отсутствия информации. </w:t>
            </w:r>
          </w:p>
          <w:p w14:paraId="33D21E5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Проведение оценки достаточности информации для решения практических задач. </w:t>
            </w:r>
          </w:p>
        </w:tc>
        <w:tc>
          <w:tcPr>
            <w:tcW w:w="3682" w:type="dxa"/>
            <w:vMerge/>
          </w:tcPr>
          <w:p w14:paraId="1EE2B73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5C58F41" w14:textId="77777777" w:rsidTr="002E452C">
        <w:trPr>
          <w:trHeight w:val="71"/>
        </w:trPr>
        <w:tc>
          <w:tcPr>
            <w:tcW w:w="675" w:type="dxa"/>
          </w:tcPr>
          <w:p w14:paraId="5DD55DF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709" w:type="dxa"/>
            <w:vMerge/>
          </w:tcPr>
          <w:p w14:paraId="5D8219B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6320F3D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Оперирование информацией, представленной в таблице, на диаграмме, схеме, рисунке, карте. Использование информации, представленной схематично. </w:t>
            </w:r>
          </w:p>
        </w:tc>
        <w:tc>
          <w:tcPr>
            <w:tcW w:w="3682" w:type="dxa"/>
            <w:vMerge/>
          </w:tcPr>
          <w:p w14:paraId="02377D10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E55E259" w14:textId="77777777" w:rsidTr="002E452C">
        <w:trPr>
          <w:trHeight w:val="71"/>
        </w:trPr>
        <w:tc>
          <w:tcPr>
            <w:tcW w:w="675" w:type="dxa"/>
          </w:tcPr>
          <w:p w14:paraId="27156C2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709" w:type="dxa"/>
            <w:vMerge w:val="restart"/>
          </w:tcPr>
          <w:p w14:paraId="7BE4210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Познавательные действия по преобразованию информации (1 ч)</w:t>
            </w:r>
          </w:p>
        </w:tc>
        <w:tc>
          <w:tcPr>
            <w:tcW w:w="3965" w:type="dxa"/>
          </w:tcPr>
          <w:p w14:paraId="79D5426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Преобразование информации из одной формы в другую различными способами по образцу. Выстраивание схемы рассуждений на основе правила по вопросам.</w:t>
            </w:r>
          </w:p>
        </w:tc>
        <w:tc>
          <w:tcPr>
            <w:tcW w:w="3682" w:type="dxa"/>
            <w:vMerge w:val="restart"/>
          </w:tcPr>
          <w:p w14:paraId="0561FA6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Преобразовывать информацию из одной формы в другую по образцу. Строить схему рассуждений с использованием направляющей помощи.</w:t>
            </w:r>
          </w:p>
          <w:p w14:paraId="1ACF50A7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Переводить информацию из графического или символьного представления в текстовое и наоборот.</w:t>
            </w:r>
          </w:p>
        </w:tc>
      </w:tr>
      <w:tr w:rsidR="00D33220" w:rsidRPr="00A05D2D" w14:paraId="1667B031" w14:textId="77777777" w:rsidTr="002E452C">
        <w:trPr>
          <w:trHeight w:val="71"/>
        </w:trPr>
        <w:tc>
          <w:tcPr>
            <w:tcW w:w="675" w:type="dxa"/>
          </w:tcPr>
          <w:p w14:paraId="5FD9355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14:paraId="2AE02F9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14:paraId="758F47D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</w:tcPr>
          <w:p w14:paraId="14C2F61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A39AECC" w14:textId="77777777" w:rsidTr="002E452C">
        <w:trPr>
          <w:trHeight w:val="71"/>
        </w:trPr>
        <w:tc>
          <w:tcPr>
            <w:tcW w:w="675" w:type="dxa"/>
          </w:tcPr>
          <w:p w14:paraId="22DF077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33-34.</w:t>
            </w:r>
          </w:p>
        </w:tc>
        <w:tc>
          <w:tcPr>
            <w:tcW w:w="9356" w:type="dxa"/>
            <w:gridSpan w:val="3"/>
          </w:tcPr>
          <w:p w14:paraId="612F2F62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</w:tbl>
    <w:p w14:paraId="41F3AD0A" w14:textId="77777777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4225CF" w14:textId="77777777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B1537C" w14:textId="77777777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DDC9B5B" w14:textId="77777777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40CDB2" w14:textId="77777777" w:rsidR="00D33220" w:rsidRPr="00A05D2D" w:rsidRDefault="00D33220" w:rsidP="00D3322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sz w:val="28"/>
          <w:szCs w:val="28"/>
        </w:rPr>
        <w:t xml:space="preserve">7 КЛАСС </w:t>
      </w:r>
    </w:p>
    <w:p w14:paraId="7820051F" w14:textId="77777777" w:rsidR="00D33220" w:rsidRPr="00A05D2D" w:rsidRDefault="00D33220" w:rsidP="00D3322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D2D">
        <w:rPr>
          <w:rFonts w:ascii="Times New Roman" w:hAnsi="Times New Roman" w:cs="Times New Roman"/>
          <w:b/>
          <w:sz w:val="28"/>
          <w:szCs w:val="28"/>
        </w:rPr>
        <w:t>Общее количество часов – 34 ч.</w:t>
      </w:r>
    </w:p>
    <w:tbl>
      <w:tblPr>
        <w:tblpPr w:leftFromText="180" w:rightFromText="180" w:vertAnchor="text" w:horzAnchor="margin" w:tblpXSpec="center" w:tblpY="43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5"/>
        <w:gridCol w:w="1413"/>
        <w:gridCol w:w="2554"/>
        <w:gridCol w:w="565"/>
        <w:gridCol w:w="3119"/>
      </w:tblGrid>
      <w:tr w:rsidR="00D33220" w:rsidRPr="00A05D2D" w14:paraId="24D48F82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7F715FD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14:paraId="3B766C0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Тематические блоки, темы</w:t>
            </w:r>
          </w:p>
        </w:tc>
        <w:tc>
          <w:tcPr>
            <w:tcW w:w="3967" w:type="dxa"/>
            <w:gridSpan w:val="2"/>
          </w:tcPr>
          <w:p w14:paraId="491B604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3684" w:type="dxa"/>
            <w:gridSpan w:val="2"/>
          </w:tcPr>
          <w:p w14:paraId="3A49307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</w:tc>
      </w:tr>
      <w:tr w:rsidR="00D33220" w:rsidRPr="00A05D2D" w14:paraId="534AA273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09923F0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</w:tc>
        <w:tc>
          <w:tcPr>
            <w:tcW w:w="9356" w:type="dxa"/>
            <w:gridSpan w:val="5"/>
            <w:tcBorders>
              <w:left w:val="single" w:sz="4" w:space="0" w:color="auto"/>
            </w:tcBorders>
          </w:tcPr>
          <w:p w14:paraId="4A87B57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  <w:tr w:rsidR="00D33220" w:rsidRPr="00A05D2D" w14:paraId="3AED8937" w14:textId="77777777" w:rsidTr="002E452C">
        <w:tc>
          <w:tcPr>
            <w:tcW w:w="10031" w:type="dxa"/>
            <w:gridSpan w:val="6"/>
          </w:tcPr>
          <w:p w14:paraId="71470365" w14:textId="77777777" w:rsidR="00D33220" w:rsidRPr="00A05D2D" w:rsidRDefault="00D33220" w:rsidP="002E452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Модуль «</w:t>
            </w:r>
            <w:r w:rsidRPr="00A05D2D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Развитие моторики и графо - моторных функций»</w:t>
            </w:r>
          </w:p>
          <w:p w14:paraId="4C5A2FE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0F87211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45B5CEF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</w:tcBorders>
          </w:tcPr>
          <w:p w14:paraId="6AD16DE2" w14:textId="77777777" w:rsidR="00D33220" w:rsidRPr="00A05D2D" w:rsidRDefault="00D33220" w:rsidP="002E45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Раздел «Развитие кинестетических основ </w:t>
            </w:r>
            <w:proofErr w:type="gramStart"/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>движения»  (</w:t>
            </w:r>
            <w:proofErr w:type="gramEnd"/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>2 часа)</w:t>
            </w:r>
          </w:p>
          <w:p w14:paraId="7F7171F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E2EA63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Удержание алгоритма выполнения заданных двигательных программ.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1EAA70F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Выполнение одновременных, чередующихся реципрокных </w:t>
            </w: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движений, развитие согласованности движений.</w:t>
            </w:r>
          </w:p>
          <w:p w14:paraId="0BBC219A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целенаправленность выполнения действий и движений, формирование чувства равновесия, развитие согласованности действий и движений разных частей тела, развитие мелкой моторики пальцев рук.</w:t>
            </w:r>
          </w:p>
          <w:p w14:paraId="4B61C61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 xml:space="preserve">Пальчиковая гимнастика. Массаж и самомассаж. Выполнение движений по образцу. </w:t>
            </w:r>
          </w:p>
        </w:tc>
      </w:tr>
      <w:tr w:rsidR="00D33220" w:rsidRPr="00A05D2D" w14:paraId="0FF68348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563C9B4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</w:tcBorders>
          </w:tcPr>
          <w:p w14:paraId="6E1D562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767FAC7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Развитие общей и мелкой моторики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1B07A94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Многократное повторение упражнений в рисовании от руки: прямых вертикальных линий, прямых горизонтальных линий, наклонных линий, дугообразных линий, замкнутых круговых линий (при наличии возможности с учетом уровня развития двигательной сферы). Передача формы предмета с помощью готового контура (трафарета). Конструирование по образцу, составленному из частей.</w:t>
            </w:r>
          </w:p>
        </w:tc>
      </w:tr>
      <w:tr w:rsidR="00D33220" w:rsidRPr="00A05D2D" w14:paraId="29407E48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7F171D3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</w:tcBorders>
          </w:tcPr>
          <w:p w14:paraId="34C9EDA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sz w:val="28"/>
                <w:szCs w:val="28"/>
              </w:rPr>
              <w:t>Раздел «Развитие графо-моторных функций» (4 часа)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41AEEB9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 xml:space="preserve">Развитие графических навыков. </w:t>
            </w:r>
            <w:r w:rsidRPr="00A05D2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Вычерчивание геометрических фигур.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E9019F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Развитие навыков владения письменными и чертёжными (</w:t>
            </w:r>
            <w:r w:rsidRPr="00A05D2D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shd w:val="clear" w:color="auto" w:fill="FFFFFF"/>
              </w:rPr>
              <w:t xml:space="preserve">транспортир, линейка, циркуль, угольник) </w:t>
            </w: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>принадлежностями</w:t>
            </w:r>
          </w:p>
        </w:tc>
      </w:tr>
      <w:tr w:rsidR="00D33220" w:rsidRPr="00A05D2D" w14:paraId="5EFB1595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2A39658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</w:tcBorders>
          </w:tcPr>
          <w:p w14:paraId="76F7B51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17EA37A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  <w:t xml:space="preserve">Развитие графических навыков. </w:t>
            </w:r>
            <w:r w:rsidRPr="00A05D2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Вычерчивание геометрических фигур.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0F65B97E" w14:textId="77777777" w:rsidR="00D33220" w:rsidRPr="00A05D2D" w:rsidRDefault="00D33220" w:rsidP="002E452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Cs/>
                <w:sz w:val="28"/>
                <w:szCs w:val="28"/>
              </w:rPr>
              <w:t>Рисование сложных графических узоров, копирование изображений по клеточкам.</w:t>
            </w:r>
          </w:p>
          <w:p w14:paraId="4C89D69D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13BA1FC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6177D91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</w:tcBorders>
          </w:tcPr>
          <w:p w14:paraId="4DCFE04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ADCFCD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Совершенствование каллиграфических навыков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ADC51D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027C13A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67C1F8F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</w:tcBorders>
          </w:tcPr>
          <w:p w14:paraId="1779135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1AE6EBD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Совершенствование каллиграфических навыков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7F2295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Работа с прописями - тренажерами</w:t>
            </w:r>
          </w:p>
        </w:tc>
      </w:tr>
      <w:tr w:rsidR="00D33220" w:rsidRPr="00A05D2D" w14:paraId="24A0FE7C" w14:textId="77777777" w:rsidTr="002E452C">
        <w:tc>
          <w:tcPr>
            <w:tcW w:w="10031" w:type="dxa"/>
            <w:gridSpan w:val="6"/>
          </w:tcPr>
          <w:p w14:paraId="602C756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базовых приемов мыслительной деятельности»</w:t>
            </w:r>
          </w:p>
        </w:tc>
      </w:tr>
      <w:tr w:rsidR="00D33220" w:rsidRPr="00A05D2D" w14:paraId="02903B31" w14:textId="77777777" w:rsidTr="002E452C">
        <w:tc>
          <w:tcPr>
            <w:tcW w:w="675" w:type="dxa"/>
          </w:tcPr>
          <w:p w14:paraId="4F4F9D8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05" w:type="dxa"/>
            <w:vMerge w:val="restart"/>
          </w:tcPr>
          <w:p w14:paraId="3C5A627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анализа, синтеза, сравнения, классификации (4 часа) </w:t>
            </w:r>
          </w:p>
        </w:tc>
        <w:tc>
          <w:tcPr>
            <w:tcW w:w="3967" w:type="dxa"/>
            <w:gridSpan w:val="2"/>
          </w:tcPr>
          <w:p w14:paraId="72811C3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Различение существенных и несущественных признаков учебных и научных понятий</w:t>
            </w:r>
          </w:p>
        </w:tc>
        <w:tc>
          <w:tcPr>
            <w:tcW w:w="3684" w:type="dxa"/>
            <w:gridSpan w:val="2"/>
            <w:vMerge w:val="restart"/>
          </w:tcPr>
          <w:p w14:paraId="5E245CC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Выделять признаки учебных и научных понятий с опорой на образец.</w:t>
            </w:r>
          </w:p>
          <w:p w14:paraId="3407D5E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Выделять существенные признаки учебных и научных понятий, обосновывая ответ с направляющей помощью.</w:t>
            </w:r>
          </w:p>
          <w:p w14:paraId="2BA5945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Классифицировать существенные и несущественные признаки учебных и научных понятий с опорой на образец.</w:t>
            </w:r>
          </w:p>
          <w:p w14:paraId="0A38F23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Классифицировать учебные и научные понятия по заданным правилам, давать словесную характеристику основанию классификации и каждому классу.</w:t>
            </w:r>
          </w:p>
          <w:p w14:paraId="45B1510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Синтезировать объект: восстановление причинно-следственных зависимостей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из частей текста на материале с опорой на логическую схему.</w:t>
            </w:r>
          </w:p>
          <w:p w14:paraId="3E7DFE4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Сравнивать учебные и научные понятия на основании сопоставления существенных признаков с опорой на образец.</w:t>
            </w:r>
          </w:p>
        </w:tc>
      </w:tr>
      <w:tr w:rsidR="00D33220" w:rsidRPr="00A05D2D" w14:paraId="5478638C" w14:textId="77777777" w:rsidTr="002E452C">
        <w:tc>
          <w:tcPr>
            <w:tcW w:w="675" w:type="dxa"/>
          </w:tcPr>
          <w:p w14:paraId="723B7B0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5" w:type="dxa"/>
            <w:vMerge/>
          </w:tcPr>
          <w:p w14:paraId="6EEB862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C87339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Классификация учебных и научных понятий по заданным правилам, </w:t>
            </w:r>
          </w:p>
        </w:tc>
        <w:tc>
          <w:tcPr>
            <w:tcW w:w="3684" w:type="dxa"/>
            <w:gridSpan w:val="2"/>
            <w:vMerge/>
          </w:tcPr>
          <w:p w14:paraId="49D39142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3B96FA92" w14:textId="77777777" w:rsidTr="002E452C">
        <w:tc>
          <w:tcPr>
            <w:tcW w:w="675" w:type="dxa"/>
          </w:tcPr>
          <w:p w14:paraId="298FD22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05" w:type="dxa"/>
            <w:vMerge/>
          </w:tcPr>
          <w:p w14:paraId="0D7D989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2653360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Синтезирование объекта: восстановление причинно-следственных зависимостей из частей текста.</w:t>
            </w:r>
          </w:p>
        </w:tc>
        <w:tc>
          <w:tcPr>
            <w:tcW w:w="3684" w:type="dxa"/>
            <w:gridSpan w:val="2"/>
            <w:vMerge/>
          </w:tcPr>
          <w:p w14:paraId="614BFF88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80EC3F7" w14:textId="77777777" w:rsidTr="002E452C">
        <w:tc>
          <w:tcPr>
            <w:tcW w:w="675" w:type="dxa"/>
          </w:tcPr>
          <w:p w14:paraId="2A1777AD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705" w:type="dxa"/>
            <w:vMerge/>
          </w:tcPr>
          <w:p w14:paraId="6156EA0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E5C377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Сравнение учебных и научных понятий на основании сопоставления существенных признаков.</w:t>
            </w:r>
          </w:p>
        </w:tc>
        <w:tc>
          <w:tcPr>
            <w:tcW w:w="3684" w:type="dxa"/>
            <w:gridSpan w:val="2"/>
            <w:vMerge/>
          </w:tcPr>
          <w:p w14:paraId="12C91A9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1C04758" w14:textId="77777777" w:rsidTr="002E452C">
        <w:trPr>
          <w:trHeight w:val="254"/>
        </w:trPr>
        <w:tc>
          <w:tcPr>
            <w:tcW w:w="675" w:type="dxa"/>
          </w:tcPr>
          <w:p w14:paraId="7980A6C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705" w:type="dxa"/>
            <w:vMerge w:val="restart"/>
          </w:tcPr>
          <w:p w14:paraId="578B2E8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обобщения, абстрагирования, конкретизации (4 часа) </w:t>
            </w:r>
          </w:p>
        </w:tc>
        <w:tc>
          <w:tcPr>
            <w:tcW w:w="3967" w:type="dxa"/>
            <w:gridSpan w:val="2"/>
          </w:tcPr>
          <w:p w14:paraId="118401C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Установление общности в логических и семантических единицах.</w:t>
            </w:r>
          </w:p>
        </w:tc>
        <w:tc>
          <w:tcPr>
            <w:tcW w:w="3684" w:type="dxa"/>
            <w:gridSpan w:val="2"/>
            <w:vMerge w:val="restart"/>
          </w:tcPr>
          <w:p w14:paraId="1044ECE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Устанавливать общность в логических и семантических единицах с направляющей помощью.</w:t>
            </w:r>
          </w:p>
          <w:p w14:paraId="3F407FC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Определять причинно-следственные зависимости между явлениями на изучаемом учебном материале.</w:t>
            </w:r>
          </w:p>
          <w:p w14:paraId="2872E1C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Обобщать учебные понятия, исключать лишнее из ряда учебных понятий, объединенных общим признаком с использованием справочной информации.</w:t>
            </w:r>
          </w:p>
          <w:p w14:paraId="5A4CDCD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Устанавливать закономерности в процессах и явлениях с направляющей помощью. </w:t>
            </w:r>
          </w:p>
        </w:tc>
      </w:tr>
      <w:tr w:rsidR="00D33220" w:rsidRPr="00A05D2D" w14:paraId="1E88BAFF" w14:textId="77777777" w:rsidTr="002E452C">
        <w:tc>
          <w:tcPr>
            <w:tcW w:w="675" w:type="dxa"/>
          </w:tcPr>
          <w:p w14:paraId="587DD9C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705" w:type="dxa"/>
            <w:vMerge/>
          </w:tcPr>
          <w:p w14:paraId="6F17925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7655C32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причинно-следственной зависимости между явлениями.</w:t>
            </w:r>
          </w:p>
        </w:tc>
        <w:tc>
          <w:tcPr>
            <w:tcW w:w="3684" w:type="dxa"/>
            <w:gridSpan w:val="2"/>
            <w:vMerge/>
          </w:tcPr>
          <w:p w14:paraId="532DC91A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17B4A14" w14:textId="77777777" w:rsidTr="002E452C">
        <w:tc>
          <w:tcPr>
            <w:tcW w:w="675" w:type="dxa"/>
          </w:tcPr>
          <w:p w14:paraId="7E7A863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705" w:type="dxa"/>
            <w:vMerge/>
          </w:tcPr>
          <w:p w14:paraId="3D7C44C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3663FF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причинно-следственной зависимости между явлениями.</w:t>
            </w:r>
          </w:p>
        </w:tc>
        <w:tc>
          <w:tcPr>
            <w:tcW w:w="3684" w:type="dxa"/>
            <w:gridSpan w:val="2"/>
            <w:vMerge/>
          </w:tcPr>
          <w:p w14:paraId="64B07B69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D95A7F1" w14:textId="77777777" w:rsidTr="002E452C">
        <w:tc>
          <w:tcPr>
            <w:tcW w:w="675" w:type="dxa"/>
          </w:tcPr>
          <w:p w14:paraId="51D5C06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705" w:type="dxa"/>
            <w:vMerge/>
          </w:tcPr>
          <w:p w14:paraId="1043E34D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1773C25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Установление закономерностей в процессах и явлениях.</w:t>
            </w:r>
          </w:p>
        </w:tc>
        <w:tc>
          <w:tcPr>
            <w:tcW w:w="3684" w:type="dxa"/>
            <w:gridSpan w:val="2"/>
            <w:vMerge/>
          </w:tcPr>
          <w:p w14:paraId="4EF23986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C0DDE91" w14:textId="77777777" w:rsidTr="002E452C">
        <w:tc>
          <w:tcPr>
            <w:tcW w:w="675" w:type="dxa"/>
          </w:tcPr>
          <w:p w14:paraId="31588F5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70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17"/>
            </w:tblGrid>
            <w:tr w:rsidR="00D33220" w:rsidRPr="00A05D2D" w14:paraId="370ED129" w14:textId="77777777" w:rsidTr="002E452C">
              <w:trPr>
                <w:trHeight w:val="495"/>
              </w:trPr>
              <w:tc>
                <w:tcPr>
                  <w:tcW w:w="2217" w:type="dxa"/>
                </w:tcPr>
                <w:p w14:paraId="2D8088DA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Развитие логических умений делать суждения, умозаключение, определять и подводить под понятие (4 ч) </w:t>
                  </w:r>
                </w:p>
              </w:tc>
            </w:tr>
          </w:tbl>
          <w:p w14:paraId="4E7AF40D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DF16E9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Индуктивные и дедуктивные умозаключения.</w:t>
            </w:r>
          </w:p>
        </w:tc>
        <w:tc>
          <w:tcPr>
            <w:tcW w:w="3684" w:type="dxa"/>
            <w:gridSpan w:val="2"/>
            <w:vMerge w:val="restart"/>
          </w:tcPr>
          <w:p w14:paraId="122D595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Делать индуктивные и дедуктивные умозаключения с опорой на образец.</w:t>
            </w:r>
          </w:p>
          <w:p w14:paraId="70C97CC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Строить суждения с использованием логических связок (кванторов): все, всякий, любой, каждый, некоторые по образцу.</w:t>
            </w:r>
          </w:p>
          <w:p w14:paraId="7CC4C92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Определять по смысловой опоре обратимые и необратимые предположения.</w:t>
            </w:r>
          </w:p>
          <w:p w14:paraId="246544D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Давать определение научному понятию по опорной схеме.</w:t>
            </w:r>
          </w:p>
        </w:tc>
      </w:tr>
      <w:tr w:rsidR="00D33220" w:rsidRPr="00A05D2D" w14:paraId="1B5BDEF5" w14:textId="77777777" w:rsidTr="002E452C">
        <w:tc>
          <w:tcPr>
            <w:tcW w:w="675" w:type="dxa"/>
          </w:tcPr>
          <w:p w14:paraId="1B2035F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705" w:type="dxa"/>
            <w:vMerge/>
          </w:tcPr>
          <w:p w14:paraId="3DC2538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30AB72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Суждения с использованием логических связок (кванторов): все, всякий, любой, каждый, некоторые.</w:t>
            </w:r>
          </w:p>
        </w:tc>
        <w:tc>
          <w:tcPr>
            <w:tcW w:w="3684" w:type="dxa"/>
            <w:gridSpan w:val="2"/>
            <w:vMerge/>
          </w:tcPr>
          <w:p w14:paraId="2D2263D0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EE58E21" w14:textId="77777777" w:rsidTr="002E452C">
        <w:trPr>
          <w:trHeight w:val="71"/>
        </w:trPr>
        <w:tc>
          <w:tcPr>
            <w:tcW w:w="675" w:type="dxa"/>
          </w:tcPr>
          <w:p w14:paraId="2E851FE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705" w:type="dxa"/>
            <w:vMerge/>
          </w:tcPr>
          <w:p w14:paraId="442635B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08E781E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Распознавание обратимых и необратимых предположений.</w:t>
            </w:r>
          </w:p>
        </w:tc>
        <w:tc>
          <w:tcPr>
            <w:tcW w:w="3684" w:type="dxa"/>
            <w:gridSpan w:val="2"/>
            <w:vMerge/>
          </w:tcPr>
          <w:p w14:paraId="34702FC6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64DB269" w14:textId="77777777" w:rsidTr="002E452C">
        <w:trPr>
          <w:trHeight w:val="71"/>
        </w:trPr>
        <w:tc>
          <w:tcPr>
            <w:tcW w:w="675" w:type="dxa"/>
          </w:tcPr>
          <w:p w14:paraId="578A619A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705" w:type="dxa"/>
            <w:vMerge/>
          </w:tcPr>
          <w:p w14:paraId="72CF341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120DA2A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научного понятия по опорной схеме.</w:t>
            </w:r>
          </w:p>
        </w:tc>
        <w:tc>
          <w:tcPr>
            <w:tcW w:w="3684" w:type="dxa"/>
            <w:gridSpan w:val="2"/>
            <w:vMerge/>
          </w:tcPr>
          <w:p w14:paraId="3025D449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6F480A1" w14:textId="77777777" w:rsidTr="002E452C">
        <w:trPr>
          <w:trHeight w:val="71"/>
        </w:trPr>
        <w:tc>
          <w:tcPr>
            <w:tcW w:w="675" w:type="dxa"/>
          </w:tcPr>
          <w:p w14:paraId="5DC2415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705" w:type="dxa"/>
            <w:vMerge w:val="restart"/>
          </w:tcPr>
          <w:p w14:paraId="005135E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Развитие способности к пониманию скрытого смысла пословиц и поговорок, текстов (3 ч) </w:t>
            </w:r>
          </w:p>
        </w:tc>
        <w:tc>
          <w:tcPr>
            <w:tcW w:w="3967" w:type="dxa"/>
            <w:gridSpan w:val="2"/>
          </w:tcPr>
          <w:p w14:paraId="468D47C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Понимание нравственного смысла пословиц и поговорок на основе личного опыта.</w:t>
            </w:r>
          </w:p>
        </w:tc>
        <w:tc>
          <w:tcPr>
            <w:tcW w:w="3684" w:type="dxa"/>
            <w:gridSpan w:val="2"/>
            <w:vMerge w:val="restart"/>
          </w:tcPr>
          <w:p w14:paraId="3506FF2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Объяснять широко употребляемые пословицы и поговорки на основе личного опыта.</w:t>
            </w:r>
          </w:p>
          <w:p w14:paraId="6878227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Понимать нравственный смысл значения пословиц и поговорок.</w:t>
            </w:r>
          </w:p>
          <w:p w14:paraId="63CEDCC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Выделять и объяснять оценочные суждения, заключенные в пословицах и поговорках с направляющей помощью.</w:t>
            </w:r>
          </w:p>
          <w:p w14:paraId="11F8F5A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Соотносить пословицы и поговорки с социальными ситуациями, иллюстрирующими одобряемое и неодобряемое поведение.</w:t>
            </w:r>
          </w:p>
        </w:tc>
      </w:tr>
      <w:tr w:rsidR="00D33220" w:rsidRPr="00A05D2D" w14:paraId="0F8B2434" w14:textId="77777777" w:rsidTr="002E452C">
        <w:trPr>
          <w:trHeight w:val="71"/>
        </w:trPr>
        <w:tc>
          <w:tcPr>
            <w:tcW w:w="675" w:type="dxa"/>
          </w:tcPr>
          <w:p w14:paraId="3CF7511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705" w:type="dxa"/>
            <w:vMerge/>
          </w:tcPr>
          <w:p w14:paraId="76EFC15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6D81CF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Выделение и объяснение оценочных суждений, заключенных в пословицах и поговорках. </w:t>
            </w:r>
          </w:p>
        </w:tc>
        <w:tc>
          <w:tcPr>
            <w:tcW w:w="3684" w:type="dxa"/>
            <w:gridSpan w:val="2"/>
            <w:vMerge/>
          </w:tcPr>
          <w:p w14:paraId="0BDBEFC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90E6260" w14:textId="77777777" w:rsidTr="002E452C">
        <w:trPr>
          <w:trHeight w:val="71"/>
        </w:trPr>
        <w:tc>
          <w:tcPr>
            <w:tcW w:w="675" w:type="dxa"/>
          </w:tcPr>
          <w:p w14:paraId="67F8901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705" w:type="dxa"/>
            <w:vMerge/>
          </w:tcPr>
          <w:p w14:paraId="45BDB5B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19F075F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Соотнесение пословиц и поговорок с социальными ситуациями, иллюстрирующими одобряемое и неодобряемое поведение. </w:t>
            </w:r>
          </w:p>
        </w:tc>
        <w:tc>
          <w:tcPr>
            <w:tcW w:w="3684" w:type="dxa"/>
            <w:gridSpan w:val="2"/>
            <w:vMerge/>
          </w:tcPr>
          <w:p w14:paraId="38EA215B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06D2ECA" w14:textId="77777777" w:rsidTr="002E452C">
        <w:trPr>
          <w:trHeight w:val="71"/>
        </w:trPr>
        <w:tc>
          <w:tcPr>
            <w:tcW w:w="10031" w:type="dxa"/>
            <w:gridSpan w:val="6"/>
          </w:tcPr>
          <w:p w14:paraId="07E0A6D7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D33220" w:rsidRPr="00A05D2D" w14:paraId="165F5C72" w14:textId="77777777" w:rsidTr="002E452C">
        <w:trPr>
          <w:trHeight w:val="71"/>
        </w:trPr>
        <w:tc>
          <w:tcPr>
            <w:tcW w:w="675" w:type="dxa"/>
          </w:tcPr>
          <w:p w14:paraId="07A8ED6D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705" w:type="dxa"/>
            <w:vMerge w:val="restart"/>
          </w:tcPr>
          <w:p w14:paraId="76A9339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алгоритмами (3 ч) </w:t>
            </w:r>
          </w:p>
        </w:tc>
        <w:tc>
          <w:tcPr>
            <w:tcW w:w="3967" w:type="dxa"/>
            <w:gridSpan w:val="2"/>
          </w:tcPr>
          <w:p w14:paraId="542DA65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Составление алгоритма собственных действий.</w:t>
            </w:r>
          </w:p>
        </w:tc>
        <w:tc>
          <w:tcPr>
            <w:tcW w:w="3684" w:type="dxa"/>
            <w:gridSpan w:val="2"/>
            <w:vMerge w:val="restart"/>
          </w:tcPr>
          <w:p w14:paraId="76521F3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Составлять алгоритм собственных действий для решения учебной задачи.</w:t>
            </w:r>
          </w:p>
          <w:p w14:paraId="47840D6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Соблюдать алгоритм учебных действий при работе с правилом, при решении учебной задачи на изучаемом программном материале 7 класса.</w:t>
            </w:r>
          </w:p>
          <w:p w14:paraId="3003A1B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Определять понятие по заданному алгоритму на изучаемом программном материале 7 класса. </w:t>
            </w:r>
          </w:p>
        </w:tc>
      </w:tr>
      <w:tr w:rsidR="00D33220" w:rsidRPr="00A05D2D" w14:paraId="2EBE093F" w14:textId="77777777" w:rsidTr="002E452C">
        <w:trPr>
          <w:trHeight w:val="71"/>
        </w:trPr>
        <w:tc>
          <w:tcPr>
            <w:tcW w:w="675" w:type="dxa"/>
          </w:tcPr>
          <w:p w14:paraId="636A440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705" w:type="dxa"/>
            <w:vMerge/>
          </w:tcPr>
          <w:p w14:paraId="7EC0865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AEFF5C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Алгоритм учебных действий при работе с правилом, при решении учебной задачи на программном материале.</w:t>
            </w:r>
          </w:p>
        </w:tc>
        <w:tc>
          <w:tcPr>
            <w:tcW w:w="3684" w:type="dxa"/>
            <w:gridSpan w:val="2"/>
            <w:vMerge/>
          </w:tcPr>
          <w:p w14:paraId="22B5AD17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3B48023" w14:textId="77777777" w:rsidTr="002E452C">
        <w:trPr>
          <w:trHeight w:val="71"/>
        </w:trPr>
        <w:tc>
          <w:tcPr>
            <w:tcW w:w="675" w:type="dxa"/>
          </w:tcPr>
          <w:p w14:paraId="4B75911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705" w:type="dxa"/>
            <w:vMerge/>
          </w:tcPr>
          <w:p w14:paraId="784B61E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7EF829F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понятий по заданному алгоритму на изучаемом программном материале.</w:t>
            </w:r>
          </w:p>
        </w:tc>
        <w:tc>
          <w:tcPr>
            <w:tcW w:w="3684" w:type="dxa"/>
            <w:gridSpan w:val="2"/>
            <w:vMerge/>
          </w:tcPr>
          <w:p w14:paraId="116DFDF6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C803AC1" w14:textId="77777777" w:rsidTr="002E452C">
        <w:trPr>
          <w:trHeight w:val="71"/>
        </w:trPr>
        <w:tc>
          <w:tcPr>
            <w:tcW w:w="675" w:type="dxa"/>
          </w:tcPr>
          <w:p w14:paraId="7EA49A4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705" w:type="dxa"/>
            <w:vMerge w:val="restart"/>
          </w:tcPr>
          <w:p w14:paraId="0BBF6E4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информацией,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коррекция и развитие познавательных процессов (2ч) </w:t>
            </w:r>
          </w:p>
        </w:tc>
        <w:tc>
          <w:tcPr>
            <w:tcW w:w="3967" w:type="dxa"/>
            <w:gridSpan w:val="2"/>
          </w:tcPr>
          <w:p w14:paraId="49F6ADE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Анализ и переработка зрительной и слуховой информации.</w:t>
            </w:r>
          </w:p>
        </w:tc>
        <w:tc>
          <w:tcPr>
            <w:tcW w:w="3684" w:type="dxa"/>
            <w:gridSpan w:val="2"/>
            <w:vMerge w:val="restart"/>
          </w:tcPr>
          <w:p w14:paraId="177B3AE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Оперировать приемами запоминания и воспроизведения информацией на учебном материале 7 класса.</w:t>
            </w:r>
          </w:p>
          <w:p w14:paraId="6D8FC00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Формулировать поисковый запрос, отбирать информацию.</w:t>
            </w:r>
          </w:p>
          <w:p w14:paraId="3EC5CB8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Упорядочивать, ранжировать, классифицировать информацию.</w:t>
            </w:r>
          </w:p>
          <w:p w14:paraId="451D692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Формулировать выводы, основываясь на источнике информации, находить аргументы, подтверждающий вывод.</w:t>
            </w:r>
          </w:p>
          <w:p w14:paraId="14590EF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Выбирать из текста тезис, соответствующий содержанию и общему смыслу текста с направляющей помощью.</w:t>
            </w:r>
          </w:p>
          <w:p w14:paraId="379EBF0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Анализировать, сопоставлять и сравнивать информацию, представленную в тексте, таблице, диаграмме, схеме, рисунке, карте.</w:t>
            </w:r>
          </w:p>
          <w:p w14:paraId="6012CE4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Оперировать информацией, представленной схематично.</w:t>
            </w:r>
          </w:p>
        </w:tc>
      </w:tr>
      <w:tr w:rsidR="00D33220" w:rsidRPr="00A05D2D" w14:paraId="7157FEEE" w14:textId="77777777" w:rsidTr="002E452C">
        <w:trPr>
          <w:trHeight w:val="71"/>
        </w:trPr>
        <w:tc>
          <w:tcPr>
            <w:tcW w:w="675" w:type="dxa"/>
          </w:tcPr>
          <w:p w14:paraId="6E5AEA7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705" w:type="dxa"/>
            <w:vMerge/>
          </w:tcPr>
          <w:p w14:paraId="30E17D5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5936A8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Приемы запоминания и воспроизведения информации: использование смысловых опор.</w:t>
            </w:r>
          </w:p>
        </w:tc>
        <w:tc>
          <w:tcPr>
            <w:tcW w:w="3684" w:type="dxa"/>
            <w:gridSpan w:val="2"/>
            <w:vMerge/>
          </w:tcPr>
          <w:p w14:paraId="136A555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7EBEEF7" w14:textId="77777777" w:rsidTr="002E452C">
        <w:trPr>
          <w:trHeight w:val="71"/>
        </w:trPr>
        <w:tc>
          <w:tcPr>
            <w:tcW w:w="675" w:type="dxa"/>
          </w:tcPr>
          <w:p w14:paraId="57DBEFFD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705" w:type="dxa"/>
            <w:vMerge w:val="restart"/>
          </w:tcPr>
          <w:p w14:paraId="2B929CB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Познавательные действия по преобразованию информации (4 ч)</w:t>
            </w:r>
          </w:p>
        </w:tc>
        <w:tc>
          <w:tcPr>
            <w:tcW w:w="3967" w:type="dxa"/>
            <w:gridSpan w:val="2"/>
          </w:tcPr>
          <w:p w14:paraId="32940B1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Преобразование текстовой информации в графическую. </w:t>
            </w:r>
          </w:p>
        </w:tc>
        <w:tc>
          <w:tcPr>
            <w:tcW w:w="3684" w:type="dxa"/>
            <w:gridSpan w:val="2"/>
            <w:vMerge w:val="restart"/>
          </w:tcPr>
          <w:p w14:paraId="7479C0E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Перерабатывать текстовую информацию в графическую, извлекать текстовую информацию из графической (схемы, таблицы, диаграммы). </w:t>
            </w:r>
          </w:p>
          <w:p w14:paraId="7DE93D9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Составлять план-конспект текста на материале учебных предметов по шаблону. </w:t>
            </w:r>
          </w:p>
        </w:tc>
      </w:tr>
      <w:tr w:rsidR="00D33220" w:rsidRPr="00A05D2D" w14:paraId="0710FE09" w14:textId="77777777" w:rsidTr="002E452C">
        <w:trPr>
          <w:trHeight w:val="71"/>
        </w:trPr>
        <w:tc>
          <w:tcPr>
            <w:tcW w:w="675" w:type="dxa"/>
          </w:tcPr>
          <w:p w14:paraId="313B6D5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705" w:type="dxa"/>
            <w:vMerge/>
          </w:tcPr>
          <w:p w14:paraId="4FDEAD4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2CAB1EC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Извлечение текстовой информации из графической (схемы, таблицы, диаграммы, карты).</w:t>
            </w:r>
          </w:p>
        </w:tc>
        <w:tc>
          <w:tcPr>
            <w:tcW w:w="3684" w:type="dxa"/>
            <w:gridSpan w:val="2"/>
            <w:vMerge/>
          </w:tcPr>
          <w:p w14:paraId="3BC81D1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</w:tr>
      <w:tr w:rsidR="00D33220" w:rsidRPr="00A05D2D" w14:paraId="00327C4F" w14:textId="77777777" w:rsidTr="002E452C">
        <w:trPr>
          <w:trHeight w:val="71"/>
        </w:trPr>
        <w:tc>
          <w:tcPr>
            <w:tcW w:w="675" w:type="dxa"/>
          </w:tcPr>
          <w:p w14:paraId="31EE4A5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705" w:type="dxa"/>
            <w:vMerge/>
          </w:tcPr>
          <w:p w14:paraId="1DA7498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5BD341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Составление план-конспекта текста на материале учебных предметов. </w:t>
            </w:r>
          </w:p>
        </w:tc>
        <w:tc>
          <w:tcPr>
            <w:tcW w:w="3684" w:type="dxa"/>
            <w:gridSpan w:val="2"/>
            <w:vMerge/>
          </w:tcPr>
          <w:p w14:paraId="3683FA9F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9B919B3" w14:textId="77777777" w:rsidTr="002E452C">
        <w:trPr>
          <w:trHeight w:val="71"/>
        </w:trPr>
        <w:tc>
          <w:tcPr>
            <w:tcW w:w="675" w:type="dxa"/>
          </w:tcPr>
          <w:p w14:paraId="2BD78E4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077B3B9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1DAA4F1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Составление план-конспекта текста на материале учебных предметов. </w:t>
            </w:r>
          </w:p>
        </w:tc>
        <w:tc>
          <w:tcPr>
            <w:tcW w:w="3684" w:type="dxa"/>
            <w:gridSpan w:val="2"/>
            <w:vMerge/>
          </w:tcPr>
          <w:p w14:paraId="29A8545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8BBA335" w14:textId="77777777" w:rsidTr="002E452C">
        <w:trPr>
          <w:trHeight w:val="71"/>
        </w:trPr>
        <w:tc>
          <w:tcPr>
            <w:tcW w:w="675" w:type="dxa"/>
          </w:tcPr>
          <w:p w14:paraId="0D1BBE6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33-34.</w:t>
            </w:r>
          </w:p>
        </w:tc>
        <w:tc>
          <w:tcPr>
            <w:tcW w:w="9356" w:type="dxa"/>
            <w:gridSpan w:val="5"/>
          </w:tcPr>
          <w:p w14:paraId="7C64F944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</w:tbl>
    <w:p w14:paraId="4A4A3234" w14:textId="77777777" w:rsidR="006A6665" w:rsidRPr="00A05D2D" w:rsidRDefault="006A6665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2644E2" w14:textId="77777777" w:rsidR="006A6665" w:rsidRPr="00A05D2D" w:rsidRDefault="006A6665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710BAF" w14:textId="1B74C13F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 КЛАСС </w:t>
      </w:r>
    </w:p>
    <w:p w14:paraId="48DA13D6" w14:textId="77777777" w:rsidR="00D33220" w:rsidRPr="00A05D2D" w:rsidRDefault="00D33220" w:rsidP="00D33220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Общее количество часов – 34 ч.</w:t>
      </w:r>
    </w:p>
    <w:tbl>
      <w:tblPr>
        <w:tblpPr w:leftFromText="180" w:rightFromText="180" w:vertAnchor="text" w:horzAnchor="margin" w:tblpXSpec="center" w:tblpY="43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5"/>
        <w:gridCol w:w="3967"/>
        <w:gridCol w:w="3684"/>
      </w:tblGrid>
      <w:tr w:rsidR="00D33220" w:rsidRPr="00A05D2D" w14:paraId="4267D05C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7137DBB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14:paraId="06F5200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Тематические блоки, темы</w:t>
            </w:r>
          </w:p>
        </w:tc>
        <w:tc>
          <w:tcPr>
            <w:tcW w:w="3967" w:type="dxa"/>
          </w:tcPr>
          <w:p w14:paraId="04DA5B8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3684" w:type="dxa"/>
          </w:tcPr>
          <w:p w14:paraId="47F5F93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</w:tc>
      </w:tr>
      <w:tr w:rsidR="00D33220" w:rsidRPr="00A05D2D" w14:paraId="4A78D73F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23B1378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</w:tc>
        <w:tc>
          <w:tcPr>
            <w:tcW w:w="9356" w:type="dxa"/>
            <w:gridSpan w:val="3"/>
            <w:tcBorders>
              <w:left w:val="single" w:sz="4" w:space="0" w:color="auto"/>
            </w:tcBorders>
          </w:tcPr>
          <w:p w14:paraId="60AC3BA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  <w:tr w:rsidR="00D33220" w:rsidRPr="00A05D2D" w14:paraId="5B4F116E" w14:textId="77777777" w:rsidTr="002E452C">
        <w:tc>
          <w:tcPr>
            <w:tcW w:w="10031" w:type="dxa"/>
            <w:gridSpan w:val="4"/>
          </w:tcPr>
          <w:p w14:paraId="18E66F7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базовых приемов мыслительной деятельности»</w:t>
            </w:r>
          </w:p>
        </w:tc>
      </w:tr>
      <w:tr w:rsidR="00D33220" w:rsidRPr="00A05D2D" w14:paraId="6D20464C" w14:textId="77777777" w:rsidTr="002E452C">
        <w:tc>
          <w:tcPr>
            <w:tcW w:w="675" w:type="dxa"/>
          </w:tcPr>
          <w:p w14:paraId="035C83B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5" w:type="dxa"/>
            <w:vMerge w:val="restart"/>
          </w:tcPr>
          <w:p w14:paraId="0F35429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анализа, синтеза, сравнения, классификации (5 ч) </w:t>
            </w:r>
          </w:p>
        </w:tc>
        <w:tc>
          <w:tcPr>
            <w:tcW w:w="3967" w:type="dxa"/>
          </w:tcPr>
          <w:p w14:paraId="09488F8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Выделение совокупности признаков учебных и научных понятий и установление их соотношения.</w:t>
            </w:r>
          </w:p>
        </w:tc>
        <w:tc>
          <w:tcPr>
            <w:tcW w:w="3684" w:type="dxa"/>
            <w:vMerge w:val="restart"/>
          </w:tcPr>
          <w:p w14:paraId="3FB6B40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Выделять совокупность признаков учебных и научных понятий и устанавливать их соотношение с опорой на образец на программном материале.</w:t>
            </w:r>
          </w:p>
          <w:p w14:paraId="5F25AB7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Классифицировать и группировать информацию из различных источников.</w:t>
            </w:r>
          </w:p>
          <w:p w14:paraId="4330BBA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Синтезировать информацию: восстановление недостающих событий по логической зависимости по предварительному совместному анализу.</w:t>
            </w:r>
          </w:p>
          <w:p w14:paraId="3F9C601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Сравнивать факты и процессы в истории, литературе, биологии, географии на основе установления и сопоставления обобщенных характеристик по составленному плану или образцу.</w:t>
            </w:r>
          </w:p>
        </w:tc>
      </w:tr>
      <w:tr w:rsidR="00D33220" w:rsidRPr="00A05D2D" w14:paraId="4EEAE63F" w14:textId="77777777" w:rsidTr="002E452C">
        <w:tc>
          <w:tcPr>
            <w:tcW w:w="675" w:type="dxa"/>
          </w:tcPr>
          <w:p w14:paraId="0A35C4ED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5" w:type="dxa"/>
            <w:vMerge/>
          </w:tcPr>
          <w:p w14:paraId="4BD0808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18E093D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Выделение совокупности признаков учебных и научных понятий и установление их соотношения.</w:t>
            </w:r>
          </w:p>
        </w:tc>
        <w:tc>
          <w:tcPr>
            <w:tcW w:w="3684" w:type="dxa"/>
            <w:vMerge/>
          </w:tcPr>
          <w:p w14:paraId="7A955BAD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4F98CB44" w14:textId="77777777" w:rsidTr="002E452C">
        <w:tc>
          <w:tcPr>
            <w:tcW w:w="675" w:type="dxa"/>
          </w:tcPr>
          <w:p w14:paraId="248FD60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5" w:type="dxa"/>
            <w:vMerge/>
          </w:tcPr>
          <w:p w14:paraId="3D12ADE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10A624D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Группировка информации из различных источников.</w:t>
            </w:r>
          </w:p>
        </w:tc>
        <w:tc>
          <w:tcPr>
            <w:tcW w:w="3684" w:type="dxa"/>
            <w:vMerge/>
          </w:tcPr>
          <w:p w14:paraId="50E07FEF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2B9ED662" w14:textId="77777777" w:rsidTr="002E452C">
        <w:tc>
          <w:tcPr>
            <w:tcW w:w="675" w:type="dxa"/>
          </w:tcPr>
          <w:p w14:paraId="33BAC89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5" w:type="dxa"/>
            <w:vMerge/>
          </w:tcPr>
          <w:p w14:paraId="1FAD4CDA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566A096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Синтезирование информации: восстановление недостающих событий по логической зависимости. Сравнение фактов и процессов на основе установления и сопоставления обобщенных характеристик по составленному плану или образцу.</w:t>
            </w:r>
          </w:p>
        </w:tc>
        <w:tc>
          <w:tcPr>
            <w:tcW w:w="3684" w:type="dxa"/>
            <w:vMerge/>
          </w:tcPr>
          <w:p w14:paraId="3CF8B0AE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A0CE384" w14:textId="77777777" w:rsidTr="002E452C">
        <w:tc>
          <w:tcPr>
            <w:tcW w:w="675" w:type="dxa"/>
          </w:tcPr>
          <w:p w14:paraId="079338E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5" w:type="dxa"/>
            <w:vMerge/>
          </w:tcPr>
          <w:p w14:paraId="35FAE4D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7528D2C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Синтезирование информации: восстановление недостающих событий по логической зависимости. Сравнение фактов и процессов на основе установления и сопоставления обобщенных характеристик по составленному плану или образцу.</w:t>
            </w:r>
          </w:p>
        </w:tc>
        <w:tc>
          <w:tcPr>
            <w:tcW w:w="3684" w:type="dxa"/>
            <w:vMerge/>
          </w:tcPr>
          <w:p w14:paraId="3A2C2179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FEE8B44" w14:textId="77777777" w:rsidTr="002E452C">
        <w:trPr>
          <w:trHeight w:val="254"/>
        </w:trPr>
        <w:tc>
          <w:tcPr>
            <w:tcW w:w="675" w:type="dxa"/>
          </w:tcPr>
          <w:p w14:paraId="6B81208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5" w:type="dxa"/>
            <w:vMerge w:val="restart"/>
          </w:tcPr>
          <w:p w14:paraId="53C9081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Коррекция и развитие базовых логических действий и мыслительн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ых операций обобщения, абстрагирования, конкретизации (7 ч) </w:t>
            </w:r>
          </w:p>
        </w:tc>
        <w:tc>
          <w:tcPr>
            <w:tcW w:w="3967" w:type="dxa"/>
          </w:tcPr>
          <w:p w14:paraId="62487E1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Обобщение и </w:t>
            </w:r>
            <w:proofErr w:type="spellStart"/>
            <w:r w:rsidRPr="00A05D2D">
              <w:rPr>
                <w:rFonts w:cs="Times New Roman"/>
                <w:sz w:val="28"/>
                <w:szCs w:val="28"/>
              </w:rPr>
              <w:t>резюмирование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 xml:space="preserve"> информации. Нахождение в тексте тезиса, соответствующего содержанию и общему смыслу текста.</w:t>
            </w:r>
          </w:p>
          <w:p w14:paraId="1219745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Формулирование вывода на основе обобщения отдельных частей текста.</w:t>
            </w:r>
          </w:p>
        </w:tc>
        <w:tc>
          <w:tcPr>
            <w:tcW w:w="3684" w:type="dxa"/>
            <w:vMerge w:val="restart"/>
          </w:tcPr>
          <w:p w14:paraId="75904A5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  Обобщать и резюмировать информацию.</w:t>
            </w:r>
          </w:p>
          <w:p w14:paraId="3B80388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Выбирать из текста тезис, соответствующий содержанию и общему смыслу текста.</w:t>
            </w:r>
          </w:p>
          <w:p w14:paraId="41048B7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Формулировать выводы на основе обобщения отдельных частей текста.</w:t>
            </w:r>
          </w:p>
          <w:p w14:paraId="666870C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Обнаруживать противоречия, содержащиеся в одном или нескольких текстах по предварительному совместному анализу.</w:t>
            </w:r>
          </w:p>
          <w:p w14:paraId="4FBBAD3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Соотносить факты с общей идеей текста, устанавливать причинно-следственные связи, не показанные в тексте напрямую по предварительному совместному анализу.</w:t>
            </w:r>
          </w:p>
          <w:p w14:paraId="6DF08A1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Устанавливать логические отношения между понятиями с направляющей помощью.</w:t>
            </w:r>
          </w:p>
        </w:tc>
      </w:tr>
      <w:tr w:rsidR="00D33220" w:rsidRPr="00A05D2D" w14:paraId="0F77E9F8" w14:textId="77777777" w:rsidTr="002E452C">
        <w:tc>
          <w:tcPr>
            <w:tcW w:w="675" w:type="dxa"/>
          </w:tcPr>
          <w:p w14:paraId="3D6193B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705" w:type="dxa"/>
            <w:vMerge/>
          </w:tcPr>
          <w:p w14:paraId="636D599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75126B2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Обобщение и </w:t>
            </w:r>
            <w:proofErr w:type="spellStart"/>
            <w:r w:rsidRPr="00A05D2D">
              <w:rPr>
                <w:rFonts w:cs="Times New Roman"/>
                <w:sz w:val="28"/>
                <w:szCs w:val="28"/>
              </w:rPr>
              <w:t>резюмирование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 xml:space="preserve"> информации. Нахождение в тексте тезиса, соответствующего содержанию и общему смыслу текста.</w:t>
            </w:r>
          </w:p>
          <w:p w14:paraId="5EA51EE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Формулирование вывода на основе обобщения отдельных частей текста.</w:t>
            </w:r>
          </w:p>
        </w:tc>
        <w:tc>
          <w:tcPr>
            <w:tcW w:w="3684" w:type="dxa"/>
            <w:vMerge/>
          </w:tcPr>
          <w:p w14:paraId="7F9EF05C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7449D6D" w14:textId="77777777" w:rsidTr="002E452C">
        <w:tc>
          <w:tcPr>
            <w:tcW w:w="675" w:type="dxa"/>
          </w:tcPr>
          <w:p w14:paraId="06577BF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5" w:type="dxa"/>
            <w:vMerge/>
          </w:tcPr>
          <w:p w14:paraId="653BF81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48A9752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противоречия, содержащегося в одном или нескольких текстах.</w:t>
            </w:r>
          </w:p>
        </w:tc>
        <w:tc>
          <w:tcPr>
            <w:tcW w:w="3684" w:type="dxa"/>
            <w:vMerge/>
          </w:tcPr>
          <w:p w14:paraId="27FF469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2DDE605" w14:textId="77777777" w:rsidTr="002E452C">
        <w:tc>
          <w:tcPr>
            <w:tcW w:w="675" w:type="dxa"/>
          </w:tcPr>
          <w:p w14:paraId="6E580E6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05" w:type="dxa"/>
            <w:vMerge/>
          </w:tcPr>
          <w:p w14:paraId="432D5AE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3E05803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противоречия, содержащегося в одном или нескольких текстах.</w:t>
            </w:r>
          </w:p>
        </w:tc>
        <w:tc>
          <w:tcPr>
            <w:tcW w:w="3684" w:type="dxa"/>
            <w:vMerge/>
          </w:tcPr>
          <w:p w14:paraId="7414F3E7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B16B03B" w14:textId="77777777" w:rsidTr="002E452C">
        <w:tc>
          <w:tcPr>
            <w:tcW w:w="675" w:type="dxa"/>
          </w:tcPr>
          <w:p w14:paraId="75CE267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705" w:type="dxa"/>
            <w:vMerge/>
          </w:tcPr>
          <w:p w14:paraId="00A62BC7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01EA19A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Соотношение фактов с общей идеей текста, установление причинно-следственных связей, не показанных в тексте напрямую.</w:t>
            </w:r>
          </w:p>
        </w:tc>
        <w:tc>
          <w:tcPr>
            <w:tcW w:w="3684" w:type="dxa"/>
            <w:vMerge/>
          </w:tcPr>
          <w:p w14:paraId="0CE7FE62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30DD697" w14:textId="77777777" w:rsidTr="002E452C">
        <w:tc>
          <w:tcPr>
            <w:tcW w:w="675" w:type="dxa"/>
          </w:tcPr>
          <w:p w14:paraId="7073A29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705" w:type="dxa"/>
            <w:vMerge/>
          </w:tcPr>
          <w:p w14:paraId="1F3175D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4781894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Установление логических отношений между понятиями. Расположение понятий в последовательности от частного к общему.</w:t>
            </w:r>
          </w:p>
        </w:tc>
        <w:tc>
          <w:tcPr>
            <w:tcW w:w="3684" w:type="dxa"/>
            <w:vMerge/>
          </w:tcPr>
          <w:p w14:paraId="4F7B2A2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6DDA803" w14:textId="77777777" w:rsidTr="002E452C">
        <w:tc>
          <w:tcPr>
            <w:tcW w:w="675" w:type="dxa"/>
          </w:tcPr>
          <w:p w14:paraId="04EE3B5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705" w:type="dxa"/>
            <w:vMerge/>
          </w:tcPr>
          <w:p w14:paraId="426671C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6F28F4C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Установление логических отношений между понятиями. Расположение понятий в последовательности от частного к общему.</w:t>
            </w:r>
          </w:p>
        </w:tc>
        <w:tc>
          <w:tcPr>
            <w:tcW w:w="3684" w:type="dxa"/>
            <w:vMerge/>
          </w:tcPr>
          <w:p w14:paraId="11445E2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FD8E540" w14:textId="77777777" w:rsidTr="002E452C">
        <w:tc>
          <w:tcPr>
            <w:tcW w:w="675" w:type="dxa"/>
          </w:tcPr>
          <w:p w14:paraId="00832F6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70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17"/>
            </w:tblGrid>
            <w:tr w:rsidR="00D33220" w:rsidRPr="00A05D2D" w14:paraId="666AB685" w14:textId="77777777" w:rsidTr="002E452C">
              <w:trPr>
                <w:trHeight w:val="495"/>
              </w:trPr>
              <w:tc>
                <w:tcPr>
                  <w:tcW w:w="2217" w:type="dxa"/>
                </w:tcPr>
                <w:p w14:paraId="43BDE0ED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Развитие логических умений делать суждения, умозаключение, определять и </w:t>
                  </w: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подводить под понятие (5 ч) </w:t>
                  </w:r>
                </w:p>
              </w:tc>
            </w:tr>
          </w:tbl>
          <w:p w14:paraId="26E8EA2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506AB75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Построение предположений. Подтверждение или опровержение предположения соответствующей информацией на основе текстового источника.</w:t>
            </w:r>
          </w:p>
        </w:tc>
        <w:tc>
          <w:tcPr>
            <w:tcW w:w="3684" w:type="dxa"/>
            <w:vMerge w:val="restart"/>
          </w:tcPr>
          <w:p w14:paraId="2908B67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Выдвигать предположение, подтверждать или опровергать его соответствующей информацией с использованием справочной информации.</w:t>
            </w:r>
          </w:p>
          <w:p w14:paraId="4E4D952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Строить рассуждения в форме связи простых суждений об объекте.</w:t>
            </w:r>
          </w:p>
          <w:p w14:paraId="115EE3E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Делать умозаключение о каких-либо событиях, содержащихся в тексте,</w:t>
            </w:r>
          </w:p>
          <w:p w14:paraId="005A421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резюмировать.</w:t>
            </w:r>
          </w:p>
          <w:p w14:paraId="21A5CA5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Оценивать достоверность предложенной информации, высказывать оценочные суждения на основе текста.</w:t>
            </w:r>
          </w:p>
          <w:p w14:paraId="7050339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Давать определение понятию через другие понятия, устанавливать соподчинение понятий с направляющей помощью.</w:t>
            </w:r>
          </w:p>
        </w:tc>
      </w:tr>
      <w:tr w:rsidR="00D33220" w:rsidRPr="00A05D2D" w14:paraId="27BAD987" w14:textId="77777777" w:rsidTr="002E452C">
        <w:tc>
          <w:tcPr>
            <w:tcW w:w="675" w:type="dxa"/>
          </w:tcPr>
          <w:p w14:paraId="4EDFB29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705" w:type="dxa"/>
            <w:vMerge/>
          </w:tcPr>
          <w:p w14:paraId="76D2819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04C1CBE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Построение рассуждений в форме связи простых суждений об объекте: все,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некоторые, ни одно, некоторые не.</w:t>
            </w:r>
          </w:p>
        </w:tc>
        <w:tc>
          <w:tcPr>
            <w:tcW w:w="3684" w:type="dxa"/>
            <w:vMerge/>
          </w:tcPr>
          <w:p w14:paraId="19B74AB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CC39AA6" w14:textId="77777777" w:rsidTr="002E452C">
        <w:trPr>
          <w:trHeight w:val="71"/>
        </w:trPr>
        <w:tc>
          <w:tcPr>
            <w:tcW w:w="675" w:type="dxa"/>
          </w:tcPr>
          <w:p w14:paraId="4637D19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705" w:type="dxa"/>
            <w:vMerge/>
          </w:tcPr>
          <w:p w14:paraId="6670FEA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17E704B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Построение рассуждений в форме связи простых суждений об объекте: все, некоторые, ни одно, некоторые не.</w:t>
            </w:r>
          </w:p>
        </w:tc>
        <w:tc>
          <w:tcPr>
            <w:tcW w:w="3684" w:type="dxa"/>
            <w:vMerge/>
          </w:tcPr>
          <w:p w14:paraId="14ADDB52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6E98E67" w14:textId="77777777" w:rsidTr="002E452C">
        <w:trPr>
          <w:trHeight w:val="71"/>
        </w:trPr>
        <w:tc>
          <w:tcPr>
            <w:tcW w:w="675" w:type="dxa"/>
          </w:tcPr>
          <w:p w14:paraId="2710C58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705" w:type="dxa"/>
            <w:vMerge/>
          </w:tcPr>
          <w:p w14:paraId="49774D6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00E1FF9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достоверности предложенной информации, высказывание оценочных суждений на основе текста.</w:t>
            </w:r>
          </w:p>
        </w:tc>
        <w:tc>
          <w:tcPr>
            <w:tcW w:w="3684" w:type="dxa"/>
            <w:vMerge/>
          </w:tcPr>
          <w:p w14:paraId="791788D7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F5A9155" w14:textId="77777777" w:rsidTr="002E452C">
        <w:trPr>
          <w:trHeight w:val="71"/>
        </w:trPr>
        <w:tc>
          <w:tcPr>
            <w:tcW w:w="675" w:type="dxa"/>
          </w:tcPr>
          <w:p w14:paraId="1908D2D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705" w:type="dxa"/>
            <w:vMerge/>
          </w:tcPr>
          <w:p w14:paraId="028C8E1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6534E7D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понятий через другие понятия, установление соподчиненности понятий.</w:t>
            </w:r>
          </w:p>
        </w:tc>
        <w:tc>
          <w:tcPr>
            <w:tcW w:w="3684" w:type="dxa"/>
            <w:vMerge/>
          </w:tcPr>
          <w:p w14:paraId="39AF263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86B7E90" w14:textId="77777777" w:rsidTr="002E452C">
        <w:trPr>
          <w:trHeight w:val="71"/>
        </w:trPr>
        <w:tc>
          <w:tcPr>
            <w:tcW w:w="675" w:type="dxa"/>
          </w:tcPr>
          <w:p w14:paraId="208632F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705" w:type="dxa"/>
            <w:vMerge w:val="restart"/>
          </w:tcPr>
          <w:p w14:paraId="575CD87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Развитие способности к пониманию скрытого смысла пословиц и поговорок, текстов (3 ч) </w:t>
            </w:r>
          </w:p>
        </w:tc>
        <w:tc>
          <w:tcPr>
            <w:tcW w:w="3967" w:type="dxa"/>
          </w:tcPr>
          <w:p w14:paraId="1FE9E8D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Применение и употребление пословиц и поговорок в различных жизненных ситуациях.</w:t>
            </w:r>
          </w:p>
        </w:tc>
        <w:tc>
          <w:tcPr>
            <w:tcW w:w="3684" w:type="dxa"/>
            <w:vMerge w:val="restart"/>
          </w:tcPr>
          <w:p w14:paraId="6B9620C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Использовать литературный прием образного сравнения.</w:t>
            </w:r>
          </w:p>
          <w:p w14:paraId="79742D4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Применять и употреблять в речи пословицы и поговорки в различных жизненных ситуациях.</w:t>
            </w:r>
          </w:p>
          <w:p w14:paraId="78F93B6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Встраивать пословицы и поговорки в контекст. </w:t>
            </w:r>
          </w:p>
          <w:p w14:paraId="0C67E29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</w:tr>
      <w:tr w:rsidR="00D33220" w:rsidRPr="00A05D2D" w14:paraId="5F463116" w14:textId="77777777" w:rsidTr="002E452C">
        <w:trPr>
          <w:trHeight w:val="71"/>
        </w:trPr>
        <w:tc>
          <w:tcPr>
            <w:tcW w:w="675" w:type="dxa"/>
          </w:tcPr>
          <w:p w14:paraId="1EE3226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705" w:type="dxa"/>
            <w:vMerge/>
          </w:tcPr>
          <w:p w14:paraId="0AAB4C7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68A2426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Применение и употребление пословиц и поговорок в различных жизненных ситуациях.</w:t>
            </w:r>
          </w:p>
        </w:tc>
        <w:tc>
          <w:tcPr>
            <w:tcW w:w="3684" w:type="dxa"/>
            <w:vMerge/>
          </w:tcPr>
          <w:p w14:paraId="33DA784F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176A70D" w14:textId="77777777" w:rsidTr="002E452C">
        <w:trPr>
          <w:trHeight w:val="71"/>
        </w:trPr>
        <w:tc>
          <w:tcPr>
            <w:tcW w:w="675" w:type="dxa"/>
          </w:tcPr>
          <w:p w14:paraId="22D5F04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705" w:type="dxa"/>
            <w:vMerge/>
          </w:tcPr>
          <w:p w14:paraId="046FEB7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54A866D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Встраивание пословицы и поговорки в контекст.</w:t>
            </w:r>
          </w:p>
        </w:tc>
        <w:tc>
          <w:tcPr>
            <w:tcW w:w="3684" w:type="dxa"/>
            <w:vMerge/>
          </w:tcPr>
          <w:p w14:paraId="5B7DBAD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3EC49CB" w14:textId="77777777" w:rsidTr="002E452C">
        <w:trPr>
          <w:trHeight w:val="71"/>
        </w:trPr>
        <w:tc>
          <w:tcPr>
            <w:tcW w:w="10031" w:type="dxa"/>
            <w:gridSpan w:val="4"/>
          </w:tcPr>
          <w:p w14:paraId="3FF34D61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D33220" w:rsidRPr="00A05D2D" w14:paraId="579A3059" w14:textId="77777777" w:rsidTr="002E452C">
        <w:trPr>
          <w:trHeight w:val="71"/>
        </w:trPr>
        <w:tc>
          <w:tcPr>
            <w:tcW w:w="675" w:type="dxa"/>
          </w:tcPr>
          <w:p w14:paraId="4AD7E7F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705" w:type="dxa"/>
            <w:vMerge w:val="restart"/>
          </w:tcPr>
          <w:p w14:paraId="57EA7B8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алгоритмами (5 ч) </w:t>
            </w:r>
          </w:p>
        </w:tc>
        <w:tc>
          <w:tcPr>
            <w:tcW w:w="3967" w:type="dxa"/>
          </w:tcPr>
          <w:p w14:paraId="59925FA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Составление алгоритма учебных действий при решении учебных или практических задач.</w:t>
            </w:r>
          </w:p>
        </w:tc>
        <w:tc>
          <w:tcPr>
            <w:tcW w:w="3684" w:type="dxa"/>
            <w:vMerge w:val="restart"/>
          </w:tcPr>
          <w:p w14:paraId="5F6C99E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Самостоятельно подбирать или составлять алгоритм учебных действий при решении учебных или практических задач.</w:t>
            </w:r>
          </w:p>
          <w:p w14:paraId="6459260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Выполнять алгоритм учебных действий при работе с правилом, при решении учебной задачи на изучаемом программном материале 8 класса.</w:t>
            </w:r>
          </w:p>
          <w:p w14:paraId="4B13F49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Определять понятие по заданному алгоритму на изучаемом программном материале 8 класса. </w:t>
            </w:r>
          </w:p>
        </w:tc>
      </w:tr>
      <w:tr w:rsidR="00D33220" w:rsidRPr="00A05D2D" w14:paraId="52D0BA68" w14:textId="77777777" w:rsidTr="002E452C">
        <w:trPr>
          <w:trHeight w:val="71"/>
        </w:trPr>
        <w:tc>
          <w:tcPr>
            <w:tcW w:w="675" w:type="dxa"/>
          </w:tcPr>
          <w:p w14:paraId="513D9FB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705" w:type="dxa"/>
            <w:vMerge/>
          </w:tcPr>
          <w:p w14:paraId="44254A6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65A5501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Составление алгоритма учебных действий при решении учебных или практических задач.</w:t>
            </w:r>
          </w:p>
        </w:tc>
        <w:tc>
          <w:tcPr>
            <w:tcW w:w="3684" w:type="dxa"/>
            <w:vMerge/>
          </w:tcPr>
          <w:p w14:paraId="11FDDB3F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80CDF4E" w14:textId="77777777" w:rsidTr="002E452C">
        <w:trPr>
          <w:trHeight w:val="71"/>
        </w:trPr>
        <w:tc>
          <w:tcPr>
            <w:tcW w:w="675" w:type="dxa"/>
          </w:tcPr>
          <w:p w14:paraId="2C8BFC4D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705" w:type="dxa"/>
            <w:vMerge/>
          </w:tcPr>
          <w:p w14:paraId="115AEB9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680DD77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Выполнение алгоритма учебных действий при работе с правилом, при решении учебной задачи на изучаемом программном материале.</w:t>
            </w:r>
          </w:p>
        </w:tc>
        <w:tc>
          <w:tcPr>
            <w:tcW w:w="3684" w:type="dxa"/>
            <w:vMerge/>
          </w:tcPr>
          <w:p w14:paraId="76103D4E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D90D18F" w14:textId="77777777" w:rsidTr="002E452C">
        <w:trPr>
          <w:trHeight w:val="71"/>
        </w:trPr>
        <w:tc>
          <w:tcPr>
            <w:tcW w:w="675" w:type="dxa"/>
          </w:tcPr>
          <w:p w14:paraId="50DFAAD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705" w:type="dxa"/>
            <w:vMerge/>
          </w:tcPr>
          <w:p w14:paraId="2FAA15C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2B136AE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Выполнение алгоритма учебных действий при работе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с правилом, при решении учебной задачи на изучаемом программном материале.</w:t>
            </w:r>
          </w:p>
        </w:tc>
        <w:tc>
          <w:tcPr>
            <w:tcW w:w="3684" w:type="dxa"/>
            <w:vMerge/>
          </w:tcPr>
          <w:p w14:paraId="22F935C7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6C847E9" w14:textId="77777777" w:rsidTr="002E452C">
        <w:trPr>
          <w:trHeight w:val="71"/>
        </w:trPr>
        <w:tc>
          <w:tcPr>
            <w:tcW w:w="675" w:type="dxa"/>
          </w:tcPr>
          <w:p w14:paraId="47C4329D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705" w:type="dxa"/>
            <w:vMerge/>
          </w:tcPr>
          <w:p w14:paraId="4CD69EC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609722A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понятия по заданному алгоритму на изучаемом программном материале.</w:t>
            </w:r>
          </w:p>
        </w:tc>
        <w:tc>
          <w:tcPr>
            <w:tcW w:w="3684" w:type="dxa"/>
            <w:vMerge/>
          </w:tcPr>
          <w:p w14:paraId="2118FDAB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F6AE097" w14:textId="77777777" w:rsidTr="002E452C">
        <w:trPr>
          <w:trHeight w:val="71"/>
        </w:trPr>
        <w:tc>
          <w:tcPr>
            <w:tcW w:w="675" w:type="dxa"/>
          </w:tcPr>
          <w:p w14:paraId="5C7B97B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705" w:type="dxa"/>
            <w:vMerge w:val="restart"/>
          </w:tcPr>
          <w:p w14:paraId="0C788B7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информацией, коррекция и развитие познавательных процессов (4 ч) </w:t>
            </w:r>
          </w:p>
        </w:tc>
        <w:tc>
          <w:tcPr>
            <w:tcW w:w="3967" w:type="dxa"/>
          </w:tcPr>
          <w:p w14:paraId="078C413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Оперирование приемами запоминания и воспроизведения информации: составление схем-опор, опосредованное запоминание, использование </w:t>
            </w:r>
            <w:proofErr w:type="spellStart"/>
            <w:r w:rsidRPr="00A05D2D">
              <w:rPr>
                <w:rFonts w:cs="Times New Roman"/>
                <w:sz w:val="28"/>
                <w:szCs w:val="28"/>
              </w:rPr>
              <w:t>мнестических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 xml:space="preserve"> символов.</w:t>
            </w:r>
          </w:p>
        </w:tc>
        <w:tc>
          <w:tcPr>
            <w:tcW w:w="3684" w:type="dxa"/>
            <w:vMerge w:val="restart"/>
          </w:tcPr>
          <w:p w14:paraId="2AAE5F5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Оперировать приемами запоминания и воспроизведения информации на учебном материале 8 класса.</w:t>
            </w:r>
          </w:p>
          <w:p w14:paraId="7E8BE18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Интерпретировать и обобщать информацию из нескольких отличающихся источников после предварительного совместного анализа.</w:t>
            </w:r>
          </w:p>
          <w:p w14:paraId="57579A8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Оценивать информацию, распознавать достоверность информации в сети Интернет.</w:t>
            </w:r>
          </w:p>
          <w:p w14:paraId="56CF5C5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Анализировать, сопоставлять и сравнивать информацию, представленную в тексте, таблице, диаграмме, схеме, рисунке, карте на материале программы 8 класса.</w:t>
            </w:r>
          </w:p>
          <w:p w14:paraId="6C16841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Оперировать информацией, представленной схематично на материале программы 8 класса. </w:t>
            </w:r>
          </w:p>
          <w:p w14:paraId="36D75F2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</w:tr>
      <w:tr w:rsidR="00D33220" w:rsidRPr="00A05D2D" w14:paraId="7DBAFF9A" w14:textId="77777777" w:rsidTr="002E452C">
        <w:trPr>
          <w:trHeight w:val="71"/>
        </w:trPr>
        <w:tc>
          <w:tcPr>
            <w:tcW w:w="675" w:type="dxa"/>
          </w:tcPr>
          <w:p w14:paraId="4236F73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705" w:type="dxa"/>
            <w:vMerge/>
          </w:tcPr>
          <w:p w14:paraId="51B7DF1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15F544F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Оперирование приемами запоминания и воспроизведения информации: составление схем-опор, опосредованное запоминание, использование </w:t>
            </w:r>
            <w:proofErr w:type="spellStart"/>
            <w:r w:rsidRPr="00A05D2D">
              <w:rPr>
                <w:rFonts w:cs="Times New Roman"/>
                <w:sz w:val="28"/>
                <w:szCs w:val="28"/>
              </w:rPr>
              <w:t>мнестических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 xml:space="preserve"> символов. Интерпретация и обобщение информации из нескольких отличающихся источников.</w:t>
            </w:r>
          </w:p>
        </w:tc>
        <w:tc>
          <w:tcPr>
            <w:tcW w:w="3684" w:type="dxa"/>
            <w:vMerge/>
          </w:tcPr>
          <w:p w14:paraId="7D63EE54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3526EEE" w14:textId="77777777" w:rsidTr="002E452C">
        <w:trPr>
          <w:trHeight w:val="71"/>
        </w:trPr>
        <w:tc>
          <w:tcPr>
            <w:tcW w:w="675" w:type="dxa"/>
          </w:tcPr>
          <w:p w14:paraId="09ECB72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705" w:type="dxa"/>
            <w:vMerge/>
          </w:tcPr>
          <w:p w14:paraId="593AFE8D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4744479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Оперирование приемами запоминания и воспроизведения информации: составление схем-опор, опосредованное запоминание, использование </w:t>
            </w:r>
            <w:proofErr w:type="spellStart"/>
            <w:r w:rsidRPr="00A05D2D">
              <w:rPr>
                <w:rFonts w:cs="Times New Roman"/>
                <w:sz w:val="28"/>
                <w:szCs w:val="28"/>
              </w:rPr>
              <w:t>мнестических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 xml:space="preserve"> символов. Интерпретация и обобщение информации из нескольких отличающихся источников.</w:t>
            </w:r>
          </w:p>
        </w:tc>
        <w:tc>
          <w:tcPr>
            <w:tcW w:w="3684" w:type="dxa"/>
            <w:vMerge/>
          </w:tcPr>
          <w:p w14:paraId="217AE93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D99C32D" w14:textId="77777777" w:rsidTr="002E452C">
        <w:trPr>
          <w:trHeight w:val="71"/>
        </w:trPr>
        <w:tc>
          <w:tcPr>
            <w:tcW w:w="675" w:type="dxa"/>
          </w:tcPr>
          <w:p w14:paraId="0C76428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705" w:type="dxa"/>
            <w:vMerge/>
          </w:tcPr>
          <w:p w14:paraId="2FE40DD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5AF4C4A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Анализ, сопоставление и сравнение информации, представленной в тексте, таблице, на диаграмме, схеме, рисунке, карте.</w:t>
            </w:r>
          </w:p>
        </w:tc>
        <w:tc>
          <w:tcPr>
            <w:tcW w:w="3684" w:type="dxa"/>
            <w:vMerge/>
          </w:tcPr>
          <w:p w14:paraId="7B29CC91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B7462E9" w14:textId="77777777" w:rsidTr="002E452C">
        <w:trPr>
          <w:trHeight w:val="71"/>
        </w:trPr>
        <w:tc>
          <w:tcPr>
            <w:tcW w:w="675" w:type="dxa"/>
          </w:tcPr>
          <w:p w14:paraId="5EE1496C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14:paraId="03CA974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0E1AD0A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14:paraId="35C4015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6E598AA1" w14:textId="77777777" w:rsidTr="002E452C">
        <w:trPr>
          <w:trHeight w:val="71"/>
        </w:trPr>
        <w:tc>
          <w:tcPr>
            <w:tcW w:w="675" w:type="dxa"/>
          </w:tcPr>
          <w:p w14:paraId="7B036B9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705" w:type="dxa"/>
            <w:vMerge w:val="restart"/>
          </w:tcPr>
          <w:p w14:paraId="4D43961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</w:t>
            </w: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по преобразованию информации (1 ч)</w:t>
            </w:r>
          </w:p>
        </w:tc>
        <w:tc>
          <w:tcPr>
            <w:tcW w:w="3967" w:type="dxa"/>
          </w:tcPr>
          <w:p w14:paraId="34E1AB2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Представление информации в виде простых конспектов, таблиц, схем, графиков.</w:t>
            </w:r>
          </w:p>
        </w:tc>
        <w:tc>
          <w:tcPr>
            <w:tcW w:w="3684" w:type="dxa"/>
            <w:vMerge w:val="restart"/>
          </w:tcPr>
          <w:p w14:paraId="5070A76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Представлять информацию в виде простых конспектов, таблиц, схем, графиков.</w:t>
            </w:r>
          </w:p>
          <w:p w14:paraId="0CD1F96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Составлять тезисы устного или письменного сообщения.</w:t>
            </w:r>
          </w:p>
        </w:tc>
      </w:tr>
      <w:tr w:rsidR="00D33220" w:rsidRPr="00A05D2D" w14:paraId="175E37AA" w14:textId="77777777" w:rsidTr="002E452C">
        <w:trPr>
          <w:trHeight w:val="71"/>
        </w:trPr>
        <w:tc>
          <w:tcPr>
            <w:tcW w:w="675" w:type="dxa"/>
          </w:tcPr>
          <w:p w14:paraId="7C2834C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14:paraId="2D7CAA1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2296872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14:paraId="03CAD51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674FF65" w14:textId="77777777" w:rsidTr="002E452C">
        <w:trPr>
          <w:trHeight w:val="71"/>
        </w:trPr>
        <w:tc>
          <w:tcPr>
            <w:tcW w:w="675" w:type="dxa"/>
          </w:tcPr>
          <w:p w14:paraId="148A39D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15D9D91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6169A44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14:paraId="2CD0846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D13BB42" w14:textId="77777777" w:rsidTr="002E452C">
        <w:trPr>
          <w:trHeight w:val="71"/>
        </w:trPr>
        <w:tc>
          <w:tcPr>
            <w:tcW w:w="675" w:type="dxa"/>
          </w:tcPr>
          <w:p w14:paraId="6176AF9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33-34.</w:t>
            </w:r>
          </w:p>
        </w:tc>
        <w:tc>
          <w:tcPr>
            <w:tcW w:w="9356" w:type="dxa"/>
            <w:gridSpan w:val="3"/>
          </w:tcPr>
          <w:p w14:paraId="213A1A6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</w:tbl>
    <w:p w14:paraId="0903A4A7" w14:textId="77777777" w:rsidR="00D33220" w:rsidRPr="00A05D2D" w:rsidRDefault="00D33220" w:rsidP="00D3322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sz w:val="28"/>
          <w:szCs w:val="28"/>
        </w:rPr>
        <w:t xml:space="preserve">9 КЛАСС </w:t>
      </w:r>
    </w:p>
    <w:p w14:paraId="6BD04DB1" w14:textId="77777777" w:rsidR="00D33220" w:rsidRPr="00A05D2D" w:rsidRDefault="00D33220" w:rsidP="00D3322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D2D">
        <w:rPr>
          <w:rFonts w:ascii="Times New Roman" w:hAnsi="Times New Roman" w:cs="Times New Roman"/>
          <w:b/>
          <w:sz w:val="28"/>
          <w:szCs w:val="28"/>
        </w:rPr>
        <w:t>Общее количество часов – 34 ч.</w:t>
      </w:r>
    </w:p>
    <w:tbl>
      <w:tblPr>
        <w:tblpPr w:leftFromText="180" w:rightFromText="180" w:vertAnchor="text" w:horzAnchor="margin" w:tblpXSpec="center" w:tblpY="43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5"/>
        <w:gridCol w:w="138"/>
        <w:gridCol w:w="3829"/>
        <w:gridCol w:w="3684"/>
      </w:tblGrid>
      <w:tr w:rsidR="00D33220" w:rsidRPr="00A05D2D" w14:paraId="7657E7D1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314173E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14:paraId="3707BD9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Тематические блоки, темы</w:t>
            </w:r>
          </w:p>
        </w:tc>
        <w:tc>
          <w:tcPr>
            <w:tcW w:w="3967" w:type="dxa"/>
            <w:gridSpan w:val="2"/>
          </w:tcPr>
          <w:p w14:paraId="3F00C91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3684" w:type="dxa"/>
          </w:tcPr>
          <w:p w14:paraId="1C2FF1B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</w:tc>
      </w:tr>
      <w:tr w:rsidR="00D33220" w:rsidRPr="00A05D2D" w14:paraId="11AD9EC8" w14:textId="77777777" w:rsidTr="002E452C">
        <w:tc>
          <w:tcPr>
            <w:tcW w:w="675" w:type="dxa"/>
            <w:tcBorders>
              <w:right w:val="single" w:sz="4" w:space="0" w:color="auto"/>
            </w:tcBorders>
          </w:tcPr>
          <w:p w14:paraId="256538E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745F3FA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  <w:tr w:rsidR="00D33220" w:rsidRPr="00A05D2D" w14:paraId="4050B12E" w14:textId="77777777" w:rsidTr="002E452C">
        <w:tc>
          <w:tcPr>
            <w:tcW w:w="10031" w:type="dxa"/>
            <w:gridSpan w:val="5"/>
          </w:tcPr>
          <w:p w14:paraId="4CB113C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базовых приемов мыслительной деятельности»</w:t>
            </w:r>
          </w:p>
        </w:tc>
      </w:tr>
      <w:tr w:rsidR="00D33220" w:rsidRPr="00A05D2D" w14:paraId="02E9D407" w14:textId="77777777" w:rsidTr="002E452C">
        <w:tc>
          <w:tcPr>
            <w:tcW w:w="675" w:type="dxa"/>
          </w:tcPr>
          <w:p w14:paraId="72A9FD2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gridSpan w:val="2"/>
            <w:vMerge w:val="restart"/>
          </w:tcPr>
          <w:p w14:paraId="7E620AB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анализа, синтеза, сравнения, классификации (4 ч) </w:t>
            </w:r>
          </w:p>
        </w:tc>
        <w:tc>
          <w:tcPr>
            <w:tcW w:w="3829" w:type="dxa"/>
          </w:tcPr>
          <w:p w14:paraId="12424CB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Выделение совокупности признаков и оперирование признаками научных понятий.</w:t>
            </w:r>
          </w:p>
          <w:p w14:paraId="1486363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 объекта или процесса на основе наблюдения, аналитическое суждение.</w:t>
            </w:r>
          </w:p>
        </w:tc>
        <w:tc>
          <w:tcPr>
            <w:tcW w:w="3684" w:type="dxa"/>
            <w:vMerge w:val="restart"/>
          </w:tcPr>
          <w:p w14:paraId="7BDBA49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Выделять совокупность признаков и оперировать признаками явлений, событий, научных понятий.</w:t>
            </w:r>
          </w:p>
          <w:p w14:paraId="34470EC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Анализировать, сравнивать, классифицировать и обобщать факты, процессы и явления.</w:t>
            </w:r>
          </w:p>
          <w:p w14:paraId="250F9A6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Анализировать информацию из различных источников, сопоставлять, классифицировать и обобщать ее.</w:t>
            </w:r>
          </w:p>
          <w:p w14:paraId="62A22EC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Синтезировать информацию: восстанавливать контекст, подбирая соответствующее понятие; восстанавливать текст путем восполнения выпущенных фрагментов.</w:t>
            </w:r>
          </w:p>
        </w:tc>
      </w:tr>
      <w:tr w:rsidR="00D33220" w:rsidRPr="00A05D2D" w14:paraId="663704B4" w14:textId="77777777" w:rsidTr="002E452C">
        <w:tc>
          <w:tcPr>
            <w:tcW w:w="675" w:type="dxa"/>
          </w:tcPr>
          <w:p w14:paraId="5F77BF72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gridSpan w:val="2"/>
            <w:vMerge/>
          </w:tcPr>
          <w:p w14:paraId="0FF86D6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4889017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Анализ, сравнение, классификация и обобщение фактов, процессов и явлений на учебном материале.</w:t>
            </w:r>
          </w:p>
        </w:tc>
        <w:tc>
          <w:tcPr>
            <w:tcW w:w="3684" w:type="dxa"/>
            <w:vMerge/>
          </w:tcPr>
          <w:p w14:paraId="4B0A53A0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6D5FA982" w14:textId="77777777" w:rsidTr="002E452C">
        <w:tc>
          <w:tcPr>
            <w:tcW w:w="675" w:type="dxa"/>
          </w:tcPr>
          <w:p w14:paraId="67BC569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  <w:gridSpan w:val="2"/>
            <w:vMerge/>
          </w:tcPr>
          <w:p w14:paraId="3F52B99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63A6D4C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 информации из различных источников, ее сопоставление и обобщение: выделение существенной информации из текстов разных видов.</w:t>
            </w:r>
          </w:p>
        </w:tc>
        <w:tc>
          <w:tcPr>
            <w:tcW w:w="3684" w:type="dxa"/>
            <w:vMerge/>
          </w:tcPr>
          <w:p w14:paraId="123DF153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220" w:rsidRPr="00A05D2D" w14:paraId="78703225" w14:textId="77777777" w:rsidTr="002E452C">
        <w:tc>
          <w:tcPr>
            <w:tcW w:w="675" w:type="dxa"/>
          </w:tcPr>
          <w:p w14:paraId="09F6CE7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  <w:gridSpan w:val="2"/>
            <w:vMerge/>
          </w:tcPr>
          <w:p w14:paraId="5C5ACCBF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226D935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Синтезирование информации: восстановление контекста путем подбора соответствующего понятия; восстановление текста путем восполнения выпущенных фрагментов.</w:t>
            </w:r>
          </w:p>
        </w:tc>
        <w:tc>
          <w:tcPr>
            <w:tcW w:w="3684" w:type="dxa"/>
            <w:vMerge/>
          </w:tcPr>
          <w:p w14:paraId="60BAC6F9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2C73CB01" w14:textId="77777777" w:rsidTr="002E452C">
        <w:trPr>
          <w:trHeight w:val="254"/>
        </w:trPr>
        <w:tc>
          <w:tcPr>
            <w:tcW w:w="675" w:type="dxa"/>
          </w:tcPr>
          <w:p w14:paraId="0340A0A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43" w:type="dxa"/>
            <w:gridSpan w:val="2"/>
            <w:vMerge w:val="restart"/>
          </w:tcPr>
          <w:p w14:paraId="616070E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Коррекция и развитие базовых логических действий и мыслительных операций обобщения, абстрагирования, конкретизации (5 ч) </w:t>
            </w:r>
          </w:p>
        </w:tc>
        <w:tc>
          <w:tcPr>
            <w:tcW w:w="3829" w:type="dxa"/>
          </w:tcPr>
          <w:p w14:paraId="4BD80AE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Обобщение понятий, событий, процессов, информации.</w:t>
            </w:r>
          </w:p>
        </w:tc>
        <w:tc>
          <w:tcPr>
            <w:tcW w:w="3684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89"/>
            </w:tblGrid>
            <w:tr w:rsidR="00D33220" w:rsidRPr="00A05D2D" w14:paraId="09AC1B45" w14:textId="77777777" w:rsidTr="002E452C">
              <w:trPr>
                <w:trHeight w:val="81"/>
              </w:trPr>
              <w:tc>
                <w:tcPr>
                  <w:tcW w:w="1889" w:type="dxa"/>
                </w:tcPr>
                <w:p w14:paraId="3A2777F1" w14:textId="77777777" w:rsidR="00D33220" w:rsidRPr="00A05D2D" w:rsidRDefault="00D33220" w:rsidP="006F5F05">
                  <w:pPr>
                    <w:pStyle w:val="Default"/>
                    <w:framePr w:hSpace="180" w:wrap="around" w:vAnchor="text" w:hAnchor="margin" w:xAlign="center" w:y="439"/>
                    <w:rPr>
                      <w:rFonts w:cs="Times New Roman"/>
                      <w:sz w:val="28"/>
                      <w:szCs w:val="28"/>
                    </w:rPr>
                  </w:pPr>
                  <w:r w:rsidRPr="00A05D2D">
                    <w:rPr>
                      <w:rFonts w:cs="Times New Roman"/>
                      <w:sz w:val="28"/>
                      <w:szCs w:val="28"/>
                    </w:rPr>
                    <w:t xml:space="preserve">Обобщать </w:t>
                  </w:r>
                  <w:proofErr w:type="gramStart"/>
                  <w:r w:rsidRPr="00A05D2D">
                    <w:rPr>
                      <w:rFonts w:cs="Times New Roman"/>
                      <w:sz w:val="28"/>
                      <w:szCs w:val="28"/>
                    </w:rPr>
                    <w:t>понятия,  события</w:t>
                  </w:r>
                  <w:proofErr w:type="gramEnd"/>
                  <w:r w:rsidRPr="00A05D2D">
                    <w:rPr>
                      <w:rFonts w:cs="Times New Roman"/>
                      <w:sz w:val="28"/>
                      <w:szCs w:val="28"/>
                    </w:rPr>
                    <w:t>, процессы, информацию.</w:t>
                  </w:r>
                </w:p>
                <w:p w14:paraId="17313697" w14:textId="77777777" w:rsidR="00D33220" w:rsidRPr="00A05D2D" w:rsidRDefault="00D33220" w:rsidP="006F5F05">
                  <w:pPr>
                    <w:pStyle w:val="Default"/>
                    <w:framePr w:hSpace="180" w:wrap="around" w:vAnchor="text" w:hAnchor="margin" w:xAlign="center" w:y="439"/>
                    <w:rPr>
                      <w:rFonts w:cs="Times New Roman"/>
                      <w:sz w:val="28"/>
                      <w:szCs w:val="28"/>
                    </w:rPr>
                  </w:pPr>
                  <w:r w:rsidRPr="00A05D2D">
                    <w:rPr>
                      <w:rFonts w:cs="Times New Roman"/>
                      <w:sz w:val="28"/>
                      <w:szCs w:val="28"/>
                    </w:rPr>
                    <w:t>Устанавливать логические связи в соответствии с решаемой практической задачей.</w:t>
                  </w:r>
                </w:p>
                <w:p w14:paraId="5607F0C2" w14:textId="77777777" w:rsidR="00D33220" w:rsidRPr="00A05D2D" w:rsidRDefault="00D33220" w:rsidP="006F5F05">
                  <w:pPr>
                    <w:pStyle w:val="Default"/>
                    <w:framePr w:hSpace="180" w:wrap="around" w:vAnchor="text" w:hAnchor="margin" w:xAlign="center" w:y="439"/>
                    <w:rPr>
                      <w:rFonts w:cs="Times New Roman"/>
                      <w:sz w:val="28"/>
                      <w:szCs w:val="28"/>
                    </w:rPr>
                  </w:pPr>
                  <w:r w:rsidRPr="00A05D2D">
                    <w:rPr>
                      <w:rFonts w:cs="Times New Roman"/>
                      <w:sz w:val="28"/>
                      <w:szCs w:val="28"/>
                    </w:rPr>
                    <w:t>Обобщенно излагать переработанную информацию.</w:t>
                  </w:r>
                </w:p>
              </w:tc>
            </w:tr>
          </w:tbl>
          <w:p w14:paraId="2A9EE2E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</w:tr>
      <w:tr w:rsidR="00D33220" w:rsidRPr="00A05D2D" w14:paraId="36B67405" w14:textId="77777777" w:rsidTr="002E452C">
        <w:tc>
          <w:tcPr>
            <w:tcW w:w="675" w:type="dxa"/>
          </w:tcPr>
          <w:p w14:paraId="713FAE5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3" w:type="dxa"/>
            <w:gridSpan w:val="2"/>
            <w:vMerge/>
          </w:tcPr>
          <w:p w14:paraId="33103CA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10F3FF6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Обобщение понятий, событий, процессов, информации.</w:t>
            </w:r>
          </w:p>
        </w:tc>
        <w:tc>
          <w:tcPr>
            <w:tcW w:w="3684" w:type="dxa"/>
            <w:vMerge/>
          </w:tcPr>
          <w:p w14:paraId="7B98F9DC" w14:textId="77777777" w:rsidR="00D33220" w:rsidRPr="00A05D2D" w:rsidRDefault="00D33220" w:rsidP="002E45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3835E64" w14:textId="77777777" w:rsidTr="002E452C">
        <w:tc>
          <w:tcPr>
            <w:tcW w:w="675" w:type="dxa"/>
          </w:tcPr>
          <w:p w14:paraId="108DAA7A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3" w:type="dxa"/>
            <w:gridSpan w:val="2"/>
            <w:vMerge/>
          </w:tcPr>
          <w:p w14:paraId="25D1C8D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7C1199C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Обобщение понятий, событий, процессов, информации.</w:t>
            </w:r>
          </w:p>
        </w:tc>
        <w:tc>
          <w:tcPr>
            <w:tcW w:w="3684" w:type="dxa"/>
            <w:vMerge/>
          </w:tcPr>
          <w:p w14:paraId="4A44FBF9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AA19FE4" w14:textId="77777777" w:rsidTr="002E452C">
        <w:tc>
          <w:tcPr>
            <w:tcW w:w="675" w:type="dxa"/>
          </w:tcPr>
          <w:p w14:paraId="71C9017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43" w:type="dxa"/>
            <w:gridSpan w:val="2"/>
            <w:vMerge/>
          </w:tcPr>
          <w:p w14:paraId="474AE61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1F6AA7F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Обобщение информации, представленной в разных модальностях.</w:t>
            </w:r>
          </w:p>
        </w:tc>
        <w:tc>
          <w:tcPr>
            <w:tcW w:w="3684" w:type="dxa"/>
            <w:vMerge/>
          </w:tcPr>
          <w:p w14:paraId="59B9DEB5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9196059" w14:textId="77777777" w:rsidTr="002E452C">
        <w:trPr>
          <w:trHeight w:val="854"/>
        </w:trPr>
        <w:tc>
          <w:tcPr>
            <w:tcW w:w="675" w:type="dxa"/>
          </w:tcPr>
          <w:p w14:paraId="357FDB6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43" w:type="dxa"/>
            <w:gridSpan w:val="2"/>
            <w:vMerge/>
          </w:tcPr>
          <w:p w14:paraId="050FBAC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477D5A6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Обобщение информации, представленной в разных модальностях.</w:t>
            </w:r>
          </w:p>
        </w:tc>
        <w:tc>
          <w:tcPr>
            <w:tcW w:w="3684" w:type="dxa"/>
            <w:vMerge/>
          </w:tcPr>
          <w:p w14:paraId="2F011F45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BFBDCE1" w14:textId="77777777" w:rsidTr="002E452C">
        <w:tc>
          <w:tcPr>
            <w:tcW w:w="675" w:type="dxa"/>
          </w:tcPr>
          <w:p w14:paraId="3D921EB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43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17"/>
            </w:tblGrid>
            <w:tr w:rsidR="00D33220" w:rsidRPr="00A05D2D" w14:paraId="01A3FA37" w14:textId="77777777" w:rsidTr="002E452C">
              <w:trPr>
                <w:trHeight w:val="495"/>
              </w:trPr>
              <w:tc>
                <w:tcPr>
                  <w:tcW w:w="2217" w:type="dxa"/>
                </w:tcPr>
                <w:p w14:paraId="29B0E092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Развитие логических умений делать суждения, умозаключение, определять и подводить под понятие (7ч) </w:t>
                  </w:r>
                </w:p>
              </w:tc>
            </w:tr>
          </w:tbl>
          <w:p w14:paraId="0AC2B3CD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6A786C3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Формулирование вывода на основе </w:t>
            </w:r>
            <w:proofErr w:type="spellStart"/>
            <w:r w:rsidRPr="00A05D2D">
              <w:rPr>
                <w:rFonts w:cs="Times New Roman"/>
                <w:sz w:val="28"/>
                <w:szCs w:val="28"/>
              </w:rPr>
              <w:t>резюмирования</w:t>
            </w:r>
            <w:proofErr w:type="spellEnd"/>
            <w:r w:rsidRPr="00A05D2D">
              <w:rPr>
                <w:rFonts w:cs="Times New Roman"/>
                <w:sz w:val="28"/>
                <w:szCs w:val="28"/>
              </w:rPr>
              <w:t xml:space="preserve"> информации.</w:t>
            </w:r>
          </w:p>
        </w:tc>
        <w:tc>
          <w:tcPr>
            <w:tcW w:w="3684" w:type="dxa"/>
            <w:vMerge w:val="restart"/>
          </w:tcPr>
          <w:p w14:paraId="28DBFD1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Делать вывод, резюмируя информацию.</w:t>
            </w:r>
          </w:p>
          <w:p w14:paraId="1A89369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Строить рассуждения, высказывать и обосновывать собственную точку зрения по вопросу в тексте.</w:t>
            </w:r>
          </w:p>
          <w:p w14:paraId="1D012E62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Строить рассуждение, высказывать свою точку зрения относительно позиции автора текста.</w:t>
            </w:r>
          </w:p>
          <w:p w14:paraId="515D170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Обосновывать суждение, находить подтверждение в виде примеров из текста.</w:t>
            </w:r>
          </w:p>
          <w:p w14:paraId="7B4A496D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Делать вывод на основе анализа разных точек зрения, приводить собственную аргументацию.</w:t>
            </w:r>
          </w:p>
          <w:p w14:paraId="6BEFD68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Подводить под понятие на основе распознавания системы признаков и установления их соотношения при необходимости по смысловой опоре.</w:t>
            </w:r>
          </w:p>
          <w:p w14:paraId="6B05E3A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Конкретизировать понятие через другие понятия..</w:t>
            </w:r>
          </w:p>
        </w:tc>
      </w:tr>
      <w:tr w:rsidR="00D33220" w:rsidRPr="00A05D2D" w14:paraId="03557D32" w14:textId="77777777" w:rsidTr="002E452C">
        <w:tc>
          <w:tcPr>
            <w:tcW w:w="675" w:type="dxa"/>
          </w:tcPr>
          <w:p w14:paraId="685581C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43" w:type="dxa"/>
            <w:gridSpan w:val="2"/>
            <w:vMerge/>
          </w:tcPr>
          <w:p w14:paraId="3360613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137D93F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Обоснование собственной точки зрения по вопросу в тексте, относительно позиции автора текста.</w:t>
            </w:r>
          </w:p>
        </w:tc>
        <w:tc>
          <w:tcPr>
            <w:tcW w:w="3684" w:type="dxa"/>
            <w:vMerge/>
          </w:tcPr>
          <w:p w14:paraId="53A1DAD8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65298BB" w14:textId="77777777" w:rsidTr="002E452C">
        <w:trPr>
          <w:trHeight w:val="71"/>
        </w:trPr>
        <w:tc>
          <w:tcPr>
            <w:tcW w:w="675" w:type="dxa"/>
          </w:tcPr>
          <w:p w14:paraId="01B089C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43" w:type="dxa"/>
            <w:gridSpan w:val="2"/>
            <w:vMerge/>
          </w:tcPr>
          <w:p w14:paraId="6CA2945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3421FA3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Обоснование суждения, нахождение подтверждения в виде примеров из текста.</w:t>
            </w:r>
          </w:p>
        </w:tc>
        <w:tc>
          <w:tcPr>
            <w:tcW w:w="3684" w:type="dxa"/>
            <w:vMerge/>
          </w:tcPr>
          <w:p w14:paraId="1689FA4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1FFAF5D" w14:textId="77777777" w:rsidTr="002E452C">
        <w:trPr>
          <w:trHeight w:val="71"/>
        </w:trPr>
        <w:tc>
          <w:tcPr>
            <w:tcW w:w="675" w:type="dxa"/>
          </w:tcPr>
          <w:p w14:paraId="69BA2735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43" w:type="dxa"/>
            <w:gridSpan w:val="2"/>
            <w:vMerge/>
          </w:tcPr>
          <w:p w14:paraId="257EFDF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13E19AD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Формулирование вывода на основе анализа разных точек зрения, приведение собственной аргументации.</w:t>
            </w:r>
          </w:p>
        </w:tc>
        <w:tc>
          <w:tcPr>
            <w:tcW w:w="3684" w:type="dxa"/>
            <w:vMerge/>
          </w:tcPr>
          <w:p w14:paraId="50FCEC3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6FA0A5E" w14:textId="77777777" w:rsidTr="002E452C">
        <w:trPr>
          <w:trHeight w:val="71"/>
        </w:trPr>
        <w:tc>
          <w:tcPr>
            <w:tcW w:w="675" w:type="dxa"/>
          </w:tcPr>
          <w:p w14:paraId="18F7360A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843" w:type="dxa"/>
            <w:gridSpan w:val="2"/>
            <w:vMerge/>
          </w:tcPr>
          <w:p w14:paraId="5EE0DA6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732760C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понятия на основе распознавания системы признаков и установления их соотношения, при необходимости по смысловой опоре. Подведение под понятие.</w:t>
            </w:r>
          </w:p>
        </w:tc>
        <w:tc>
          <w:tcPr>
            <w:tcW w:w="3684" w:type="dxa"/>
            <w:vMerge/>
          </w:tcPr>
          <w:p w14:paraId="48B9B24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5FF78DE" w14:textId="77777777" w:rsidTr="002E452C">
        <w:trPr>
          <w:trHeight w:val="71"/>
        </w:trPr>
        <w:tc>
          <w:tcPr>
            <w:tcW w:w="675" w:type="dxa"/>
          </w:tcPr>
          <w:p w14:paraId="116C7C30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843" w:type="dxa"/>
            <w:gridSpan w:val="2"/>
            <w:vMerge/>
          </w:tcPr>
          <w:p w14:paraId="09E4EE38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2E93975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Определение понятия на основе распознавания системы признаков и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установления их соотношения, при необходимости по смысловой опоре. Подведение под понятие.</w:t>
            </w:r>
          </w:p>
        </w:tc>
        <w:tc>
          <w:tcPr>
            <w:tcW w:w="3684" w:type="dxa"/>
            <w:vMerge/>
          </w:tcPr>
          <w:p w14:paraId="6F219289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FE1B724" w14:textId="77777777" w:rsidTr="002E452C">
        <w:trPr>
          <w:trHeight w:val="71"/>
        </w:trPr>
        <w:tc>
          <w:tcPr>
            <w:tcW w:w="675" w:type="dxa"/>
          </w:tcPr>
          <w:p w14:paraId="64CCDA7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843" w:type="dxa"/>
            <w:gridSpan w:val="2"/>
            <w:vMerge/>
          </w:tcPr>
          <w:p w14:paraId="21E56D15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7996896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Конкретизация понятия через другие понятия, определение практического значения и применения понятия.</w:t>
            </w:r>
          </w:p>
        </w:tc>
        <w:tc>
          <w:tcPr>
            <w:tcW w:w="3684" w:type="dxa"/>
            <w:vMerge/>
          </w:tcPr>
          <w:p w14:paraId="1F223F43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9D228A3" w14:textId="77777777" w:rsidTr="002E452C">
        <w:trPr>
          <w:trHeight w:val="71"/>
        </w:trPr>
        <w:tc>
          <w:tcPr>
            <w:tcW w:w="675" w:type="dxa"/>
          </w:tcPr>
          <w:p w14:paraId="113BDD1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843" w:type="dxa"/>
            <w:gridSpan w:val="2"/>
            <w:vMerge w:val="restart"/>
          </w:tcPr>
          <w:p w14:paraId="409C616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Развитие способности к пониманию скрытого смысла пословиц и поговорок, текстов (2 ч) </w:t>
            </w:r>
          </w:p>
        </w:tc>
        <w:tc>
          <w:tcPr>
            <w:tcW w:w="3829" w:type="dxa"/>
          </w:tcPr>
          <w:p w14:paraId="4A51041B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Оперирование пословицами и поговорками в самостоятельной речи.</w:t>
            </w:r>
          </w:p>
        </w:tc>
        <w:tc>
          <w:tcPr>
            <w:tcW w:w="3684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94"/>
            </w:tblGrid>
            <w:tr w:rsidR="00D33220" w:rsidRPr="00A05D2D" w14:paraId="196F349D" w14:textId="77777777" w:rsidTr="002E452C">
              <w:trPr>
                <w:trHeight w:val="289"/>
              </w:trPr>
              <w:tc>
                <w:tcPr>
                  <w:tcW w:w="2794" w:type="dxa"/>
                </w:tcPr>
                <w:p w14:paraId="2117644A" w14:textId="77777777" w:rsidR="00D33220" w:rsidRPr="00A05D2D" w:rsidRDefault="00D33220" w:rsidP="006F5F05">
                  <w:pPr>
                    <w:framePr w:hSpace="180" w:wrap="around" w:vAnchor="text" w:hAnchor="margin" w:xAlign="center" w:y="439"/>
                    <w:adjustRightInd w:val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A05D2D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Оперировать пословицами и поговорками, употреблять их в речи относительно конкретной ситуации. </w:t>
                  </w:r>
                </w:p>
              </w:tc>
            </w:tr>
          </w:tbl>
          <w:p w14:paraId="5A423AA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</w:t>
            </w:r>
          </w:p>
        </w:tc>
      </w:tr>
      <w:tr w:rsidR="00D33220" w:rsidRPr="00A05D2D" w14:paraId="399BAD1E" w14:textId="77777777" w:rsidTr="002E452C">
        <w:trPr>
          <w:trHeight w:val="71"/>
        </w:trPr>
        <w:tc>
          <w:tcPr>
            <w:tcW w:w="675" w:type="dxa"/>
          </w:tcPr>
          <w:p w14:paraId="4E6DBF9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</w:tcPr>
          <w:p w14:paraId="635CF866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00B23F6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Употребление пословиц и поговорок в соотнесении с социальной ситуацией.</w:t>
            </w:r>
          </w:p>
        </w:tc>
        <w:tc>
          <w:tcPr>
            <w:tcW w:w="3684" w:type="dxa"/>
            <w:vMerge/>
          </w:tcPr>
          <w:p w14:paraId="5136AD1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608EC30" w14:textId="77777777" w:rsidTr="002E452C">
        <w:trPr>
          <w:trHeight w:val="71"/>
        </w:trPr>
        <w:tc>
          <w:tcPr>
            <w:tcW w:w="675" w:type="dxa"/>
          </w:tcPr>
          <w:p w14:paraId="244D21B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843" w:type="dxa"/>
            <w:gridSpan w:val="2"/>
            <w:vMerge/>
          </w:tcPr>
          <w:p w14:paraId="3E12CD02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14:paraId="724F9EA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Употребление пословиц и поговорок в соотнесении с социальной ситуацией.</w:t>
            </w:r>
          </w:p>
        </w:tc>
        <w:tc>
          <w:tcPr>
            <w:tcW w:w="3684" w:type="dxa"/>
            <w:vMerge/>
          </w:tcPr>
          <w:p w14:paraId="7386D0E6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5C2E864D" w14:textId="77777777" w:rsidTr="002E452C">
        <w:trPr>
          <w:trHeight w:val="71"/>
        </w:trPr>
        <w:tc>
          <w:tcPr>
            <w:tcW w:w="10031" w:type="dxa"/>
            <w:gridSpan w:val="5"/>
          </w:tcPr>
          <w:p w14:paraId="6F599ED0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D33220" w:rsidRPr="00A05D2D" w14:paraId="35CA744C" w14:textId="77777777" w:rsidTr="002E452C">
        <w:trPr>
          <w:trHeight w:val="71"/>
        </w:trPr>
        <w:tc>
          <w:tcPr>
            <w:tcW w:w="675" w:type="dxa"/>
          </w:tcPr>
          <w:p w14:paraId="7FE311C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705" w:type="dxa"/>
            <w:vMerge w:val="restart"/>
          </w:tcPr>
          <w:p w14:paraId="452F2A3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Познавательные действия при работе с алгоритмами (3 ч) </w:t>
            </w:r>
          </w:p>
        </w:tc>
        <w:tc>
          <w:tcPr>
            <w:tcW w:w="3967" w:type="dxa"/>
            <w:gridSpan w:val="2"/>
          </w:tcPr>
          <w:p w14:paraId="3D74195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и выполнение алгоритма учебных действий.</w:t>
            </w:r>
          </w:p>
        </w:tc>
        <w:tc>
          <w:tcPr>
            <w:tcW w:w="3684" w:type="dxa"/>
            <w:vMerge w:val="restart"/>
          </w:tcPr>
          <w:p w14:paraId="29FCD46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 Выполнять построение алгоритма учебных действий.</w:t>
            </w:r>
          </w:p>
          <w:p w14:paraId="636D5D4A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Выполнять алгоритм учебных действий при работе с правилом, при решении учебной задачи на изучаемом программном материале 9 класса.</w:t>
            </w:r>
          </w:p>
          <w:p w14:paraId="75A0D2F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Определять понятие по заданному алгоритму на изучаемом программном материале 9 класса.</w:t>
            </w:r>
          </w:p>
        </w:tc>
      </w:tr>
      <w:tr w:rsidR="00D33220" w:rsidRPr="00A05D2D" w14:paraId="357A46BC" w14:textId="77777777" w:rsidTr="002E452C">
        <w:trPr>
          <w:trHeight w:val="71"/>
        </w:trPr>
        <w:tc>
          <w:tcPr>
            <w:tcW w:w="675" w:type="dxa"/>
          </w:tcPr>
          <w:p w14:paraId="32DC595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705" w:type="dxa"/>
            <w:vMerge/>
          </w:tcPr>
          <w:p w14:paraId="4A5CD86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6E74AF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Выполнение алгоритма учебных действий при работе с правилом, при решении учебной задачи на изучаемом программном материале.</w:t>
            </w:r>
          </w:p>
        </w:tc>
        <w:tc>
          <w:tcPr>
            <w:tcW w:w="3684" w:type="dxa"/>
            <w:vMerge/>
          </w:tcPr>
          <w:p w14:paraId="523424F2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E0CEE7D" w14:textId="77777777" w:rsidTr="002E452C">
        <w:trPr>
          <w:trHeight w:val="71"/>
        </w:trPr>
        <w:tc>
          <w:tcPr>
            <w:tcW w:w="675" w:type="dxa"/>
          </w:tcPr>
          <w:p w14:paraId="2EF8669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705" w:type="dxa"/>
            <w:vMerge/>
          </w:tcPr>
          <w:p w14:paraId="0A83EBCC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01F9B526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Определение понятия по заданному алгоритму на изучаемом программном материале.</w:t>
            </w:r>
          </w:p>
        </w:tc>
        <w:tc>
          <w:tcPr>
            <w:tcW w:w="3684" w:type="dxa"/>
            <w:vMerge/>
          </w:tcPr>
          <w:p w14:paraId="63A72395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AD87670" w14:textId="77777777" w:rsidTr="002E452C">
        <w:trPr>
          <w:trHeight w:val="71"/>
        </w:trPr>
        <w:tc>
          <w:tcPr>
            <w:tcW w:w="675" w:type="dxa"/>
          </w:tcPr>
          <w:p w14:paraId="7125F657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705" w:type="dxa"/>
            <w:vMerge w:val="restart"/>
          </w:tcPr>
          <w:p w14:paraId="58686C01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Познавательные действия при работе с информацией, коррекция и развитие познаватель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ных процессов (7ч) </w:t>
            </w:r>
          </w:p>
        </w:tc>
        <w:tc>
          <w:tcPr>
            <w:tcW w:w="3967" w:type="dxa"/>
            <w:gridSpan w:val="2"/>
          </w:tcPr>
          <w:p w14:paraId="39043AB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>Оперирование приемами запоминания и воспроизведения информации на учебном материале.</w:t>
            </w:r>
          </w:p>
        </w:tc>
        <w:tc>
          <w:tcPr>
            <w:tcW w:w="3684" w:type="dxa"/>
            <w:vMerge w:val="restart"/>
          </w:tcPr>
          <w:p w14:paraId="724CEB25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 Оперировать приемами запоминания и воспроизведения информацией на учебном материале 9 класса.</w:t>
            </w:r>
          </w:p>
          <w:p w14:paraId="0BE5EFE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Осознавать информационные потребности, выбирать и осуществлять оптимальные поисковые действия.</w:t>
            </w:r>
          </w:p>
          <w:p w14:paraId="0F30C4A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lastRenderedPageBreak/>
              <w:t xml:space="preserve">Анализировать, перерабатывать и использовать информацию для решения практических задач. Использовать различные источники информации для решения различных учебных и практико-ориентированных задач. </w:t>
            </w:r>
          </w:p>
          <w:p w14:paraId="5CF46DA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. </w:t>
            </w:r>
          </w:p>
          <w:p w14:paraId="281F10E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</w:tr>
      <w:tr w:rsidR="00D33220" w:rsidRPr="00A05D2D" w14:paraId="35048E31" w14:textId="77777777" w:rsidTr="002E452C">
        <w:trPr>
          <w:trHeight w:val="71"/>
        </w:trPr>
        <w:tc>
          <w:tcPr>
            <w:tcW w:w="675" w:type="dxa"/>
          </w:tcPr>
          <w:p w14:paraId="6D447E93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705" w:type="dxa"/>
            <w:vMerge/>
          </w:tcPr>
          <w:p w14:paraId="77B8D013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081360B7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Оперирование приемами запоминания и воспроизведения информации на учебном материале.</w:t>
            </w:r>
          </w:p>
        </w:tc>
        <w:tc>
          <w:tcPr>
            <w:tcW w:w="3684" w:type="dxa"/>
            <w:vMerge/>
          </w:tcPr>
          <w:p w14:paraId="6A72110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5B03A64" w14:textId="77777777" w:rsidTr="002E452C">
        <w:trPr>
          <w:trHeight w:val="71"/>
        </w:trPr>
        <w:tc>
          <w:tcPr>
            <w:tcW w:w="675" w:type="dxa"/>
          </w:tcPr>
          <w:p w14:paraId="0ACFB450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705" w:type="dxa"/>
            <w:vMerge/>
          </w:tcPr>
          <w:p w14:paraId="5D45119D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3DC1A8D9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Анализ, переработка и использование информации </w:t>
            </w:r>
            <w:r w:rsidRPr="00A05D2D">
              <w:rPr>
                <w:rFonts w:cs="Times New Roman"/>
                <w:sz w:val="28"/>
                <w:szCs w:val="28"/>
              </w:rPr>
              <w:lastRenderedPageBreak/>
              <w:t>для решения практических задач.</w:t>
            </w:r>
          </w:p>
        </w:tc>
        <w:tc>
          <w:tcPr>
            <w:tcW w:w="3684" w:type="dxa"/>
            <w:vMerge/>
          </w:tcPr>
          <w:p w14:paraId="49776D7D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3A41D1A" w14:textId="77777777" w:rsidTr="002E452C">
        <w:trPr>
          <w:trHeight w:val="71"/>
        </w:trPr>
        <w:tc>
          <w:tcPr>
            <w:tcW w:w="675" w:type="dxa"/>
          </w:tcPr>
          <w:p w14:paraId="54BCC9F8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705" w:type="dxa"/>
            <w:vMerge/>
          </w:tcPr>
          <w:p w14:paraId="699D1F69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4BCAE3B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Анализ, переработка и использование информации для решения практических задач.</w:t>
            </w:r>
          </w:p>
        </w:tc>
        <w:tc>
          <w:tcPr>
            <w:tcW w:w="3684" w:type="dxa"/>
            <w:vMerge/>
          </w:tcPr>
          <w:p w14:paraId="418E1ABA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724B5614" w14:textId="77777777" w:rsidTr="002E452C">
        <w:trPr>
          <w:trHeight w:val="71"/>
        </w:trPr>
        <w:tc>
          <w:tcPr>
            <w:tcW w:w="675" w:type="dxa"/>
          </w:tcPr>
          <w:p w14:paraId="49FD2584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705" w:type="dxa"/>
            <w:vMerge/>
          </w:tcPr>
          <w:p w14:paraId="0F952634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7E745E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Нахождение и использование информации в разных жизненных ситуациях и в процессе общения.</w:t>
            </w:r>
          </w:p>
        </w:tc>
        <w:tc>
          <w:tcPr>
            <w:tcW w:w="3684" w:type="dxa"/>
            <w:vMerge/>
          </w:tcPr>
          <w:p w14:paraId="2E724EF2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CCEFC23" w14:textId="77777777" w:rsidTr="002E452C">
        <w:trPr>
          <w:trHeight w:val="71"/>
        </w:trPr>
        <w:tc>
          <w:tcPr>
            <w:tcW w:w="675" w:type="dxa"/>
          </w:tcPr>
          <w:p w14:paraId="4F3237F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705" w:type="dxa"/>
            <w:vMerge/>
          </w:tcPr>
          <w:p w14:paraId="549B1FD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E21F5D0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Нахождение и использование информации в разных жизненных ситуациях и в процессе общения.</w:t>
            </w:r>
          </w:p>
        </w:tc>
        <w:tc>
          <w:tcPr>
            <w:tcW w:w="3684" w:type="dxa"/>
            <w:vMerge/>
          </w:tcPr>
          <w:p w14:paraId="57E023E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1B5A152A" w14:textId="77777777" w:rsidTr="002E452C">
        <w:trPr>
          <w:trHeight w:val="71"/>
        </w:trPr>
        <w:tc>
          <w:tcPr>
            <w:tcW w:w="675" w:type="dxa"/>
          </w:tcPr>
          <w:p w14:paraId="3BAB97AB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705" w:type="dxa"/>
            <w:vMerge/>
          </w:tcPr>
          <w:p w14:paraId="40E64381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5CB8712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Использование различных источников информации для решения учебных и практико-ориентированных задач.</w:t>
            </w:r>
          </w:p>
        </w:tc>
        <w:tc>
          <w:tcPr>
            <w:tcW w:w="3684" w:type="dxa"/>
            <w:vMerge/>
          </w:tcPr>
          <w:p w14:paraId="2ADA7F80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3D8E9C3E" w14:textId="77777777" w:rsidTr="002E452C">
        <w:trPr>
          <w:trHeight w:val="71"/>
        </w:trPr>
        <w:tc>
          <w:tcPr>
            <w:tcW w:w="675" w:type="dxa"/>
          </w:tcPr>
          <w:p w14:paraId="69EAA08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14:paraId="691E5F8B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4D445048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14:paraId="50C8AC80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04805C04" w14:textId="77777777" w:rsidTr="002E452C">
        <w:trPr>
          <w:trHeight w:val="71"/>
        </w:trPr>
        <w:tc>
          <w:tcPr>
            <w:tcW w:w="675" w:type="dxa"/>
          </w:tcPr>
          <w:p w14:paraId="230CC606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705" w:type="dxa"/>
            <w:vMerge w:val="restart"/>
          </w:tcPr>
          <w:p w14:paraId="3C15A34E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Познавательные действия по преобразованию информации (2 ч)</w:t>
            </w:r>
          </w:p>
        </w:tc>
        <w:tc>
          <w:tcPr>
            <w:tcW w:w="3967" w:type="dxa"/>
            <w:gridSpan w:val="2"/>
          </w:tcPr>
          <w:p w14:paraId="2526B9FC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Преобразование информации из одного вида в другой и выбор формы фиксации и представления информации. Составление эссе по прочитанному.</w:t>
            </w:r>
          </w:p>
        </w:tc>
        <w:tc>
          <w:tcPr>
            <w:tcW w:w="3684" w:type="dxa"/>
            <w:vMerge w:val="restart"/>
          </w:tcPr>
          <w:p w14:paraId="59B9B96F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Преобразовывать информацию из одного вида в другой и выбирать удобную для себя форму фиксации и представления информации. </w:t>
            </w:r>
          </w:p>
          <w:p w14:paraId="450BBCB4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Составлять эссе по прочитанному. </w:t>
            </w:r>
          </w:p>
          <w:p w14:paraId="6E531603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 xml:space="preserve">Составлять и преобразовывать тексты делового стиля, личного характера, посты на странице сети Интернет. </w:t>
            </w:r>
          </w:p>
        </w:tc>
      </w:tr>
      <w:tr w:rsidR="00D33220" w:rsidRPr="00A05D2D" w14:paraId="1CA08961" w14:textId="77777777" w:rsidTr="002E452C">
        <w:trPr>
          <w:trHeight w:val="71"/>
        </w:trPr>
        <w:tc>
          <w:tcPr>
            <w:tcW w:w="675" w:type="dxa"/>
          </w:tcPr>
          <w:p w14:paraId="4B56C0B9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705" w:type="dxa"/>
            <w:vMerge/>
          </w:tcPr>
          <w:p w14:paraId="5A2C46AE" w14:textId="77777777" w:rsidR="00D33220" w:rsidRPr="00A05D2D" w:rsidRDefault="00D33220" w:rsidP="002E45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</w:tcPr>
          <w:p w14:paraId="6FA07A5E" w14:textId="77777777" w:rsidR="00D33220" w:rsidRPr="00A05D2D" w:rsidRDefault="00D33220" w:rsidP="002E452C">
            <w:pPr>
              <w:pStyle w:val="Default"/>
              <w:rPr>
                <w:rFonts w:cs="Times New Roman"/>
                <w:sz w:val="28"/>
                <w:szCs w:val="28"/>
              </w:rPr>
            </w:pPr>
            <w:r w:rsidRPr="00A05D2D">
              <w:rPr>
                <w:rFonts w:cs="Times New Roman"/>
                <w:sz w:val="28"/>
                <w:szCs w:val="28"/>
              </w:rPr>
              <w:t>Составление и преобразование текстов делового стиля, личного характера, постов на странице сети Интернет.</w:t>
            </w:r>
          </w:p>
        </w:tc>
        <w:tc>
          <w:tcPr>
            <w:tcW w:w="3684" w:type="dxa"/>
            <w:vMerge/>
          </w:tcPr>
          <w:p w14:paraId="7A835D55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A05D2D" w14:paraId="4CC374D2" w14:textId="77777777" w:rsidTr="002E452C">
        <w:trPr>
          <w:trHeight w:val="71"/>
        </w:trPr>
        <w:tc>
          <w:tcPr>
            <w:tcW w:w="675" w:type="dxa"/>
          </w:tcPr>
          <w:p w14:paraId="55C31FAF" w14:textId="77777777" w:rsidR="00D33220" w:rsidRPr="00A05D2D" w:rsidRDefault="00D33220" w:rsidP="002E45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33-34.</w:t>
            </w:r>
          </w:p>
        </w:tc>
        <w:tc>
          <w:tcPr>
            <w:tcW w:w="9356" w:type="dxa"/>
            <w:gridSpan w:val="4"/>
          </w:tcPr>
          <w:p w14:paraId="39A3676C" w14:textId="77777777" w:rsidR="00D33220" w:rsidRPr="00A05D2D" w:rsidRDefault="00D33220" w:rsidP="002E452C">
            <w:pPr>
              <w:shd w:val="clear" w:color="auto" w:fill="FFFFFF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D2D">
              <w:rPr>
                <w:rFonts w:ascii="Times New Roman" w:hAnsi="Times New Roman" w:cs="Times New Roman"/>
                <w:sz w:val="28"/>
                <w:szCs w:val="28"/>
              </w:rPr>
              <w:t>Дефектологическое обследование</w:t>
            </w:r>
          </w:p>
        </w:tc>
      </w:tr>
    </w:tbl>
    <w:p w14:paraId="01658D49" w14:textId="10A696CE" w:rsidR="00D33220" w:rsidRPr="00A05D2D" w:rsidRDefault="00D33220" w:rsidP="00D33220">
      <w:pPr>
        <w:tabs>
          <w:tab w:val="left" w:pos="2567"/>
        </w:tabs>
        <w:spacing w:before="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D2D"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 процесса коррекционной работы</w:t>
      </w:r>
    </w:p>
    <w:p w14:paraId="2FE9D9B3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A05D2D">
        <w:rPr>
          <w:rFonts w:ascii="Times New Roman" w:hAnsi="Times New Roman" w:cs="Times New Roman"/>
          <w:bCs/>
          <w:sz w:val="28"/>
          <w:szCs w:val="28"/>
        </w:rPr>
        <w:t xml:space="preserve">    Функции кабинета учителя-дефектолога заключаются в следующем:</w:t>
      </w:r>
    </w:p>
    <w:p w14:paraId="39517A00" w14:textId="77777777" w:rsidR="00D33220" w:rsidRPr="00A05D2D" w:rsidRDefault="00D33220">
      <w:pPr>
        <w:pStyle w:val="a4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Создание коррекционно-развивающей среды и благоприятного климата для обеспечения помощи детям по исправлению или ослаблению имеющихся нарушений.</w:t>
      </w:r>
    </w:p>
    <w:p w14:paraId="05C22C68" w14:textId="77777777" w:rsidR="00D33220" w:rsidRPr="00A05D2D" w:rsidRDefault="00D33220" w:rsidP="00D33220">
      <w:pPr>
        <w:ind w:left="36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2)Проведение обследования учащихся с целью разработки индивидуального маршрута развития.</w:t>
      </w:r>
    </w:p>
    <w:p w14:paraId="052E37D9" w14:textId="77777777" w:rsidR="00D33220" w:rsidRPr="00A05D2D" w:rsidRDefault="00D33220" w:rsidP="00D33220">
      <w:pPr>
        <w:ind w:left="36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lastRenderedPageBreak/>
        <w:t>3) Проведение подгрупповых и индивидуальных коррекционных занятий.</w:t>
      </w:r>
    </w:p>
    <w:p w14:paraId="59213DCC" w14:textId="77777777" w:rsidR="00D33220" w:rsidRPr="00A05D2D" w:rsidRDefault="00D33220" w:rsidP="00D33220">
      <w:pPr>
        <w:ind w:left="36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4) Оказание консультативной помощи педагогам и родителям.</w:t>
      </w:r>
    </w:p>
    <w:p w14:paraId="6B4C9D43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В кабинете предусмотрено:</w:t>
      </w:r>
    </w:p>
    <w:p w14:paraId="753A1197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1 рабочее место для учителя-дефектолога;</w:t>
      </w:r>
    </w:p>
    <w:p w14:paraId="4FC1D09B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5 мест для занятий с детьми по подгруппам;</w:t>
      </w:r>
    </w:p>
    <w:p w14:paraId="596CA2CC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 xml:space="preserve">1 место для индивидуальных занятий.  </w:t>
      </w:r>
    </w:p>
    <w:p w14:paraId="37AE59CE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Кабинет оснащен:</w:t>
      </w:r>
    </w:p>
    <w:p w14:paraId="36B80AAE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-школьной детской мебелью,</w:t>
      </w:r>
    </w:p>
    <w:p w14:paraId="4D7E7CB1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-шкафами для дидактических и наглядных пособий,</w:t>
      </w:r>
    </w:p>
    <w:p w14:paraId="08827715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-интерактивной доской,</w:t>
      </w:r>
    </w:p>
    <w:p w14:paraId="101F1FDF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-компьютерным столом с орг. техникой,</w:t>
      </w:r>
    </w:p>
    <w:p w14:paraId="15166D2E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-наглядно-иллюстративным материалом, систематизированным по темам,</w:t>
      </w:r>
    </w:p>
    <w:p w14:paraId="186735E9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-различными дидактическими играми и лото,</w:t>
      </w:r>
    </w:p>
    <w:p w14:paraId="4A8BE7F6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>-оборудованием для развития мелкой моторики,</w:t>
      </w:r>
    </w:p>
    <w:p w14:paraId="744EAAAC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 xml:space="preserve">-методическими пособиями для коррекционной работы по всем возрастам.   </w:t>
      </w:r>
    </w:p>
    <w:p w14:paraId="08F66E51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 xml:space="preserve">        В соответствии с возрастными и индивидуальными особенностями детей с особыми возможностями здоровья, нуждающихся в помощи учителя дефектолога и направлениями коррекционной работы специалиста выделены следующие развивающие центры, созданные в кабинете:</w:t>
      </w:r>
    </w:p>
    <w:p w14:paraId="70F2C734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05D2D">
        <w:rPr>
          <w:rFonts w:ascii="Times New Roman" w:hAnsi="Times New Roman" w:cs="Times New Roman"/>
          <w:b/>
          <w:bCs/>
          <w:sz w:val="28"/>
          <w:szCs w:val="28"/>
        </w:rPr>
        <w:t>Учебно-познавательный центр</w:t>
      </w:r>
      <w:r w:rsidRPr="00A05D2D">
        <w:rPr>
          <w:rFonts w:ascii="Times New Roman" w:hAnsi="Times New Roman" w:cs="Times New Roman"/>
          <w:bCs/>
          <w:sz w:val="28"/>
          <w:szCs w:val="28"/>
        </w:rPr>
        <w:t xml:space="preserve"> – обеспечивает развитие и коррекцию когнитивных процессов, формирование учебных знаний, умений и навыков.</w:t>
      </w:r>
    </w:p>
    <w:p w14:paraId="2CD1156C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 xml:space="preserve">       В шкафу настольно-печатные игры и дидактическая литература для развития психических процессов, развития связной речи.</w:t>
      </w:r>
    </w:p>
    <w:p w14:paraId="6C2F89B4" w14:textId="77777777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 xml:space="preserve">       Школьные парты и стулья для занятий: отодвигаются и регулируются в соответствии с ростом ребенка от доски на необходимое расстояние, установлены вблизи </w:t>
      </w:r>
      <w:proofErr w:type="spellStart"/>
      <w:r w:rsidRPr="00A05D2D">
        <w:rPr>
          <w:rFonts w:ascii="Times New Roman" w:hAnsi="Times New Roman" w:cs="Times New Roman"/>
          <w:bCs/>
          <w:sz w:val="28"/>
          <w:szCs w:val="28"/>
        </w:rPr>
        <w:t>светонесущей</w:t>
      </w:r>
      <w:proofErr w:type="spellEnd"/>
      <w:r w:rsidRPr="00A05D2D">
        <w:rPr>
          <w:rFonts w:ascii="Times New Roman" w:hAnsi="Times New Roman" w:cs="Times New Roman"/>
          <w:bCs/>
          <w:sz w:val="28"/>
          <w:szCs w:val="28"/>
        </w:rPr>
        <w:t xml:space="preserve"> стены при обязательном левостороннем освещении. Также рабочее место оснащено столом с зеркалом и дополнительной подсветкой.</w:t>
      </w:r>
    </w:p>
    <w:p w14:paraId="76C2A471" w14:textId="326A6D53" w:rsidR="00D33220" w:rsidRPr="00A05D2D" w:rsidRDefault="00D33220" w:rsidP="00D33220">
      <w:pPr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05D2D">
        <w:rPr>
          <w:rFonts w:ascii="Times New Roman" w:hAnsi="Times New Roman" w:cs="Times New Roman"/>
          <w:b/>
          <w:bCs/>
          <w:sz w:val="28"/>
          <w:szCs w:val="28"/>
        </w:rPr>
        <w:t xml:space="preserve">       Сенсорный центр </w:t>
      </w:r>
      <w:r w:rsidRPr="00A05D2D">
        <w:rPr>
          <w:rFonts w:ascii="Times New Roman" w:hAnsi="Times New Roman" w:cs="Times New Roman"/>
          <w:bCs/>
          <w:sz w:val="28"/>
          <w:szCs w:val="28"/>
        </w:rPr>
        <w:t xml:space="preserve">– обеспечивает развитие и коррекцию отдельных сенсорных систем. Данный центр насыщен материалами, стимулирующими сенсорное развитие. Оборудование (демонстрационное, игры, пособия, раздаточный материал): материал для развития зрительной функции (цвет, форма, размер, толщина объектов, целостность и контактность и </w:t>
      </w:r>
      <w:proofErr w:type="spellStart"/>
      <w:r w:rsidRPr="00A05D2D">
        <w:rPr>
          <w:rFonts w:ascii="Times New Roman" w:hAnsi="Times New Roman" w:cs="Times New Roman"/>
          <w:bCs/>
          <w:sz w:val="28"/>
          <w:szCs w:val="28"/>
        </w:rPr>
        <w:t>дифференцированность</w:t>
      </w:r>
      <w:proofErr w:type="spellEnd"/>
      <w:r w:rsidRPr="00A05D2D">
        <w:rPr>
          <w:rFonts w:ascii="Times New Roman" w:hAnsi="Times New Roman" w:cs="Times New Roman"/>
          <w:bCs/>
          <w:sz w:val="28"/>
          <w:szCs w:val="28"/>
        </w:rPr>
        <w:t xml:space="preserve"> зрительных образов, цифровой и буквенный </w:t>
      </w:r>
      <w:proofErr w:type="spellStart"/>
      <w:r w:rsidRPr="00A05D2D">
        <w:rPr>
          <w:rFonts w:ascii="Times New Roman" w:hAnsi="Times New Roman" w:cs="Times New Roman"/>
          <w:bCs/>
          <w:sz w:val="28"/>
          <w:szCs w:val="28"/>
        </w:rPr>
        <w:t>гнозис</w:t>
      </w:r>
      <w:proofErr w:type="spellEnd"/>
      <w:r w:rsidRPr="00A05D2D">
        <w:rPr>
          <w:rFonts w:ascii="Times New Roman" w:hAnsi="Times New Roman" w:cs="Times New Roman"/>
          <w:bCs/>
          <w:sz w:val="28"/>
          <w:szCs w:val="28"/>
        </w:rPr>
        <w:t xml:space="preserve">): наборы цветных предметов; мозаики; цветные пособия; наборы </w:t>
      </w:r>
    </w:p>
    <w:p w14:paraId="242B6C2D" w14:textId="77777777" w:rsidR="00D33220" w:rsidRPr="00E42884" w:rsidRDefault="00D33220" w:rsidP="00D3322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D2D">
        <w:rPr>
          <w:rFonts w:ascii="Times New Roman" w:hAnsi="Times New Roman" w:cs="Times New Roman"/>
          <w:bCs/>
          <w:sz w:val="28"/>
          <w:szCs w:val="28"/>
        </w:rPr>
        <w:t xml:space="preserve">      Кабинет оснащён специальным инструментарием для проведения обследования ребёнка в соответствии с методическими требованиями.</w:t>
      </w:r>
      <w:r w:rsidRPr="00A05D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05D2D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Диагностический центр </w:t>
      </w:r>
      <w:r w:rsidRPr="00A05D2D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оснастила специализированным инструментарием</w:t>
      </w:r>
      <w:r w:rsidRPr="00A05D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5D2D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соответствии с методическими требованиями к</w:t>
      </w:r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проведению дефектологического обследования детей.</w:t>
      </w:r>
    </w:p>
    <w:p w14:paraId="30E1CE32" w14:textId="77777777" w:rsidR="00D33220" w:rsidRPr="00E42884" w:rsidRDefault="00D33220" w:rsidP="00D3322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884">
        <w:rPr>
          <w:rStyle w:val="c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     В двигательном центре</w:t>
      </w:r>
      <w:r w:rsidRPr="00E42884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рабочего кабинета обеспечиваю соблюдение режима</w:t>
      </w:r>
      <w:r w:rsidRPr="00E4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двигательной </w:t>
      </w:r>
      <w:proofErr w:type="gramStart"/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>активности  (</w:t>
      </w:r>
      <w:proofErr w:type="gramEnd"/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проведения подвижных упражнений и игр).</w:t>
      </w:r>
    </w:p>
    <w:p w14:paraId="61B01174" w14:textId="77777777" w:rsidR="00D33220" w:rsidRPr="00E42884" w:rsidRDefault="00D33220" w:rsidP="00D33220">
      <w:pPr>
        <w:shd w:val="clear" w:color="auto" w:fill="FFFFFF"/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E42884">
        <w:rPr>
          <w:rStyle w:val="c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Методический центр</w:t>
      </w:r>
      <w:r w:rsidRPr="00E42884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оснащён специально подобранными изданиями</w:t>
      </w:r>
      <w:r w:rsidRPr="00E4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>книг, пособий, журналов, учебными и развивающими программами,</w:t>
      </w:r>
      <w:r w:rsidRPr="00E4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88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нормативными документами и оформляю текущую документацию. </w:t>
      </w:r>
    </w:p>
    <w:p w14:paraId="3A9A7F4F" w14:textId="77777777" w:rsidR="00D33220" w:rsidRPr="00E42884" w:rsidRDefault="00D33220" w:rsidP="00D3322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5"/>
        <w:gridCol w:w="1419"/>
        <w:gridCol w:w="2552"/>
      </w:tblGrid>
      <w:tr w:rsidR="00D33220" w:rsidRPr="00E42884" w14:paraId="74BBB4B9" w14:textId="77777777" w:rsidTr="002E452C">
        <w:trPr>
          <w:trHeight w:val="750"/>
        </w:trPr>
        <w:tc>
          <w:tcPr>
            <w:tcW w:w="5825" w:type="dxa"/>
          </w:tcPr>
          <w:p w14:paraId="5412D051" w14:textId="77777777" w:rsidR="00D33220" w:rsidRPr="00E42884" w:rsidRDefault="00D33220" w:rsidP="002E452C">
            <w:pPr>
              <w:pStyle w:val="TableParagraph"/>
              <w:spacing w:line="242" w:lineRule="auto"/>
              <w:ind w:left="1968" w:right="714" w:hanging="1229"/>
              <w:jc w:val="both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1419" w:type="dxa"/>
          </w:tcPr>
          <w:p w14:paraId="70CE8C5D" w14:textId="77777777" w:rsidR="00D33220" w:rsidRPr="00E42884" w:rsidRDefault="00D33220" w:rsidP="002E452C">
            <w:pPr>
              <w:pStyle w:val="TableParagraph"/>
              <w:spacing w:before="138"/>
              <w:ind w:left="67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552" w:type="dxa"/>
          </w:tcPr>
          <w:p w14:paraId="3EEBBCED" w14:textId="77777777" w:rsidR="00D33220" w:rsidRPr="00E42884" w:rsidRDefault="00D33220" w:rsidP="002E452C">
            <w:pPr>
              <w:pStyle w:val="TableParagraph"/>
              <w:spacing w:before="138"/>
              <w:ind w:left="578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Примечания</w:t>
            </w:r>
          </w:p>
        </w:tc>
      </w:tr>
      <w:tr w:rsidR="00D33220" w:rsidRPr="00E42884" w14:paraId="0B4EBAB8" w14:textId="77777777" w:rsidTr="002E452C">
        <w:trPr>
          <w:trHeight w:val="477"/>
        </w:trPr>
        <w:tc>
          <w:tcPr>
            <w:tcW w:w="9796" w:type="dxa"/>
            <w:gridSpan w:val="3"/>
          </w:tcPr>
          <w:p w14:paraId="60111B3C" w14:textId="77777777" w:rsidR="00D33220" w:rsidRPr="00E42884" w:rsidRDefault="00D33220" w:rsidP="002E452C">
            <w:pPr>
              <w:pStyle w:val="TableParagraph"/>
              <w:spacing w:before="1"/>
              <w:ind w:left="1929" w:right="1925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Печатные пособия</w:t>
            </w:r>
          </w:p>
        </w:tc>
      </w:tr>
      <w:tr w:rsidR="00D33220" w:rsidRPr="00E42884" w14:paraId="5ED765A9" w14:textId="77777777" w:rsidTr="002E452C">
        <w:trPr>
          <w:trHeight w:val="750"/>
        </w:trPr>
        <w:tc>
          <w:tcPr>
            <w:tcW w:w="5825" w:type="dxa"/>
          </w:tcPr>
          <w:p w14:paraId="665DEA3A" w14:textId="77777777" w:rsidR="00D33220" w:rsidRPr="00E42884" w:rsidRDefault="00D33220" w:rsidP="002E452C">
            <w:pPr>
              <w:pStyle w:val="TableParagraph"/>
              <w:spacing w:line="242" w:lineRule="auto"/>
              <w:ind w:left="71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Демонстрационный материал (картинки предметные, таблицы) в соответствии с основными темами программы обучения.</w:t>
            </w:r>
          </w:p>
        </w:tc>
        <w:tc>
          <w:tcPr>
            <w:tcW w:w="1419" w:type="dxa"/>
          </w:tcPr>
          <w:p w14:paraId="3BEF948D" w14:textId="77777777" w:rsidR="00D33220" w:rsidRPr="00E42884" w:rsidRDefault="00D33220" w:rsidP="002E452C">
            <w:pPr>
              <w:pStyle w:val="TableParagraph"/>
              <w:spacing w:before="131"/>
              <w:ind w:left="264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Более 10</w:t>
            </w:r>
          </w:p>
        </w:tc>
        <w:tc>
          <w:tcPr>
            <w:tcW w:w="2552" w:type="dxa"/>
            <w:vMerge w:val="restart"/>
          </w:tcPr>
          <w:p w14:paraId="7122CB1F" w14:textId="77777777" w:rsidR="00D33220" w:rsidRPr="00E42884" w:rsidRDefault="00D33220" w:rsidP="002E452C">
            <w:pPr>
              <w:pStyle w:val="TableParagraph"/>
              <w:spacing w:line="242" w:lineRule="auto"/>
              <w:ind w:left="38" w:right="910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Многоразового использования</w:t>
            </w:r>
          </w:p>
        </w:tc>
      </w:tr>
      <w:tr w:rsidR="00D33220" w:rsidRPr="00E42884" w14:paraId="1752FB09" w14:textId="77777777" w:rsidTr="002E452C">
        <w:trPr>
          <w:trHeight w:val="477"/>
        </w:trPr>
        <w:tc>
          <w:tcPr>
            <w:tcW w:w="5825" w:type="dxa"/>
          </w:tcPr>
          <w:p w14:paraId="0863F8E9" w14:textId="77777777" w:rsidR="00D33220" w:rsidRPr="00E42884" w:rsidRDefault="00D33220" w:rsidP="002E452C">
            <w:pPr>
              <w:pStyle w:val="TableParagraph"/>
              <w:spacing w:line="270" w:lineRule="exact"/>
              <w:ind w:left="62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Карточки с заданиями по математике для 1 — 4 классов</w:t>
            </w:r>
          </w:p>
        </w:tc>
        <w:tc>
          <w:tcPr>
            <w:tcW w:w="1419" w:type="dxa"/>
          </w:tcPr>
          <w:p w14:paraId="7E50C76D" w14:textId="77777777" w:rsidR="00D33220" w:rsidRPr="00E42884" w:rsidRDefault="00D33220" w:rsidP="002E452C">
            <w:pPr>
              <w:pStyle w:val="TableParagraph"/>
              <w:spacing w:line="270" w:lineRule="exact"/>
              <w:ind w:left="264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Более 10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7BFF970E" w14:textId="77777777" w:rsidR="00D33220" w:rsidRPr="00E42884" w:rsidRDefault="00D33220" w:rsidP="002E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E42884" w14:paraId="5E4B1701" w14:textId="77777777" w:rsidTr="002E452C">
        <w:trPr>
          <w:trHeight w:val="474"/>
        </w:trPr>
        <w:tc>
          <w:tcPr>
            <w:tcW w:w="9796" w:type="dxa"/>
            <w:gridSpan w:val="3"/>
          </w:tcPr>
          <w:p w14:paraId="657540FD" w14:textId="77777777" w:rsidR="00D33220" w:rsidRPr="00E42884" w:rsidRDefault="00D33220" w:rsidP="002E452C">
            <w:pPr>
              <w:pStyle w:val="TableParagraph"/>
              <w:spacing w:line="275" w:lineRule="exact"/>
              <w:ind w:left="1932" w:right="1925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Компьютерные и информационно-коммуникативные средства</w:t>
            </w:r>
          </w:p>
        </w:tc>
      </w:tr>
      <w:tr w:rsidR="00D33220" w:rsidRPr="00E42884" w14:paraId="0C9A1D6C" w14:textId="77777777" w:rsidTr="002E452C">
        <w:trPr>
          <w:trHeight w:val="1104"/>
        </w:trPr>
        <w:tc>
          <w:tcPr>
            <w:tcW w:w="5825" w:type="dxa"/>
          </w:tcPr>
          <w:p w14:paraId="01BE6D30" w14:textId="77777777" w:rsidR="00D33220" w:rsidRPr="00E42884" w:rsidRDefault="00D33220" w:rsidP="002E452C">
            <w:pPr>
              <w:pStyle w:val="TableParagraph"/>
              <w:spacing w:line="242" w:lineRule="auto"/>
              <w:ind w:left="38" w:right="32"/>
              <w:jc w:val="both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Цифровые информационные инструменты и источники (по основным темам программы): электронные справочные учебные пособия.</w:t>
            </w:r>
          </w:p>
        </w:tc>
        <w:tc>
          <w:tcPr>
            <w:tcW w:w="1419" w:type="dxa"/>
          </w:tcPr>
          <w:p w14:paraId="016F8C87" w14:textId="77777777" w:rsidR="00D33220" w:rsidRPr="00E42884" w:rsidRDefault="00D33220" w:rsidP="002E452C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14:paraId="2F6ED277" w14:textId="77777777" w:rsidR="00D33220" w:rsidRPr="00E42884" w:rsidRDefault="00D33220" w:rsidP="002E452C">
            <w:pPr>
              <w:pStyle w:val="TableParagraph"/>
              <w:ind w:left="264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Более 10</w:t>
            </w:r>
          </w:p>
        </w:tc>
        <w:tc>
          <w:tcPr>
            <w:tcW w:w="2552" w:type="dxa"/>
          </w:tcPr>
          <w:p w14:paraId="498CEB47" w14:textId="77777777" w:rsidR="00D33220" w:rsidRPr="00E42884" w:rsidRDefault="00D33220" w:rsidP="002E452C">
            <w:pPr>
              <w:pStyle w:val="TableParagraph"/>
              <w:ind w:left="101" w:right="44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Презентации. Методические пособия</w:t>
            </w:r>
          </w:p>
          <w:p w14:paraId="3E2AD780" w14:textId="77777777" w:rsidR="00D33220" w:rsidRPr="00E42884" w:rsidRDefault="00D33220" w:rsidP="002E452C">
            <w:pPr>
              <w:pStyle w:val="TableParagraph"/>
              <w:spacing w:line="270" w:lineRule="atLeast"/>
              <w:ind w:left="101" w:right="92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в электронном варианте</w:t>
            </w:r>
          </w:p>
        </w:tc>
      </w:tr>
      <w:tr w:rsidR="00D33220" w:rsidRPr="00E42884" w14:paraId="101FD9D3" w14:textId="77777777" w:rsidTr="002E452C">
        <w:trPr>
          <w:trHeight w:val="477"/>
        </w:trPr>
        <w:tc>
          <w:tcPr>
            <w:tcW w:w="9796" w:type="dxa"/>
            <w:gridSpan w:val="3"/>
          </w:tcPr>
          <w:p w14:paraId="0F677C7F" w14:textId="77777777" w:rsidR="00D33220" w:rsidRPr="00E42884" w:rsidRDefault="00D33220" w:rsidP="002E452C">
            <w:pPr>
              <w:pStyle w:val="TableParagraph"/>
              <w:spacing w:before="1"/>
              <w:ind w:left="1929" w:right="1925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D33220" w:rsidRPr="00E42884" w14:paraId="5862DF8A" w14:textId="77777777" w:rsidTr="002E452C">
        <w:trPr>
          <w:trHeight w:val="305"/>
        </w:trPr>
        <w:tc>
          <w:tcPr>
            <w:tcW w:w="5825" w:type="dxa"/>
          </w:tcPr>
          <w:p w14:paraId="30F42448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Стол учительский</w:t>
            </w:r>
          </w:p>
        </w:tc>
        <w:tc>
          <w:tcPr>
            <w:tcW w:w="1419" w:type="dxa"/>
          </w:tcPr>
          <w:p w14:paraId="2120B394" w14:textId="77777777" w:rsidR="00D33220" w:rsidRPr="00E42884" w:rsidRDefault="00D33220" w:rsidP="002E452C">
            <w:pPr>
              <w:pStyle w:val="TableParagraph"/>
              <w:spacing w:line="268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7E95EAEF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71CF8770" w14:textId="77777777" w:rsidTr="002E452C">
        <w:trPr>
          <w:trHeight w:val="281"/>
        </w:trPr>
        <w:tc>
          <w:tcPr>
            <w:tcW w:w="5825" w:type="dxa"/>
          </w:tcPr>
          <w:p w14:paraId="64268FC4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Стул для педагога</w:t>
            </w:r>
          </w:p>
        </w:tc>
        <w:tc>
          <w:tcPr>
            <w:tcW w:w="1419" w:type="dxa"/>
          </w:tcPr>
          <w:p w14:paraId="36663BDA" w14:textId="77777777" w:rsidR="00D33220" w:rsidRPr="00E42884" w:rsidRDefault="00D33220" w:rsidP="002E452C">
            <w:pPr>
              <w:pStyle w:val="TableParagraph"/>
              <w:spacing w:line="270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0B12F862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05AE0FCE" w14:textId="77777777" w:rsidTr="002E452C">
        <w:trPr>
          <w:trHeight w:val="285"/>
        </w:trPr>
        <w:tc>
          <w:tcPr>
            <w:tcW w:w="5825" w:type="dxa"/>
          </w:tcPr>
          <w:p w14:paraId="418BCA99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Шкаф для пособий</w:t>
            </w:r>
          </w:p>
        </w:tc>
        <w:tc>
          <w:tcPr>
            <w:tcW w:w="1419" w:type="dxa"/>
          </w:tcPr>
          <w:p w14:paraId="2AE8339D" w14:textId="77777777" w:rsidR="00D33220" w:rsidRPr="00E42884" w:rsidRDefault="00D33220" w:rsidP="002E452C">
            <w:pPr>
              <w:pStyle w:val="TableParagraph"/>
              <w:spacing w:line="268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2910D452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7648F44C" w14:textId="77777777" w:rsidTr="002E452C">
        <w:trPr>
          <w:trHeight w:val="261"/>
        </w:trPr>
        <w:tc>
          <w:tcPr>
            <w:tcW w:w="5825" w:type="dxa"/>
          </w:tcPr>
          <w:p w14:paraId="01A1064A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Школьная парта, одноместная</w:t>
            </w:r>
          </w:p>
        </w:tc>
        <w:tc>
          <w:tcPr>
            <w:tcW w:w="1419" w:type="dxa"/>
          </w:tcPr>
          <w:p w14:paraId="197AFE0E" w14:textId="77777777" w:rsidR="00D33220" w:rsidRPr="00E42884" w:rsidRDefault="00D33220" w:rsidP="002E452C">
            <w:pPr>
              <w:pStyle w:val="TableParagraph"/>
              <w:spacing w:line="268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1E712945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25296D0F" w14:textId="77777777" w:rsidTr="002E452C">
        <w:trPr>
          <w:trHeight w:val="265"/>
        </w:trPr>
        <w:tc>
          <w:tcPr>
            <w:tcW w:w="5825" w:type="dxa"/>
          </w:tcPr>
          <w:p w14:paraId="67D100F4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Стул ученический, регулируемый по высоте</w:t>
            </w:r>
          </w:p>
        </w:tc>
        <w:tc>
          <w:tcPr>
            <w:tcW w:w="1419" w:type="dxa"/>
          </w:tcPr>
          <w:p w14:paraId="581E841B" w14:textId="77777777" w:rsidR="00D33220" w:rsidRPr="00E42884" w:rsidRDefault="00D33220" w:rsidP="002E452C">
            <w:pPr>
              <w:pStyle w:val="TableParagraph"/>
              <w:spacing w:line="270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25BED621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40EF1315" w14:textId="77777777" w:rsidTr="002E452C">
        <w:trPr>
          <w:trHeight w:val="269"/>
        </w:trPr>
        <w:tc>
          <w:tcPr>
            <w:tcW w:w="5825" w:type="dxa"/>
          </w:tcPr>
          <w:p w14:paraId="41498D59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Ноутбук</w:t>
            </w:r>
          </w:p>
        </w:tc>
        <w:tc>
          <w:tcPr>
            <w:tcW w:w="1419" w:type="dxa"/>
          </w:tcPr>
          <w:p w14:paraId="3DC07250" w14:textId="77777777" w:rsidR="00D33220" w:rsidRPr="00E42884" w:rsidRDefault="00D33220" w:rsidP="002E452C">
            <w:pPr>
              <w:pStyle w:val="TableParagraph"/>
              <w:spacing w:line="268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1AEE3EE2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64D0A062" w14:textId="77777777" w:rsidTr="002E452C">
        <w:trPr>
          <w:trHeight w:val="269"/>
        </w:trPr>
        <w:tc>
          <w:tcPr>
            <w:tcW w:w="5825" w:type="dxa"/>
          </w:tcPr>
          <w:p w14:paraId="2EBBE233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1419" w:type="dxa"/>
          </w:tcPr>
          <w:p w14:paraId="78E182A2" w14:textId="77777777" w:rsidR="00D33220" w:rsidRPr="00E42884" w:rsidRDefault="00D33220" w:rsidP="002E452C">
            <w:pPr>
              <w:pStyle w:val="TableParagraph"/>
              <w:spacing w:line="268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7E5D8552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6C47ECD5" w14:textId="77777777" w:rsidTr="002E452C">
        <w:trPr>
          <w:trHeight w:val="269"/>
        </w:trPr>
        <w:tc>
          <w:tcPr>
            <w:tcW w:w="5825" w:type="dxa"/>
          </w:tcPr>
          <w:p w14:paraId="32A5CAB6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«Умное зеркало»</w:t>
            </w:r>
          </w:p>
        </w:tc>
        <w:tc>
          <w:tcPr>
            <w:tcW w:w="1419" w:type="dxa"/>
          </w:tcPr>
          <w:p w14:paraId="1D5E6C4E" w14:textId="77777777" w:rsidR="00D33220" w:rsidRPr="00E42884" w:rsidRDefault="00D33220" w:rsidP="002E452C">
            <w:pPr>
              <w:pStyle w:val="TableParagraph"/>
              <w:spacing w:line="268" w:lineRule="exact"/>
              <w:ind w:left="210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4A6DAB0D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5652D927" w14:textId="77777777" w:rsidTr="002E452C">
        <w:trPr>
          <w:trHeight w:val="477"/>
        </w:trPr>
        <w:tc>
          <w:tcPr>
            <w:tcW w:w="9796" w:type="dxa"/>
            <w:gridSpan w:val="3"/>
          </w:tcPr>
          <w:p w14:paraId="1E55A2CA" w14:textId="77777777" w:rsidR="00D33220" w:rsidRPr="00E42884" w:rsidRDefault="00D33220" w:rsidP="002E452C">
            <w:pPr>
              <w:pStyle w:val="TableParagraph"/>
              <w:spacing w:line="275" w:lineRule="exact"/>
              <w:ind w:left="1932" w:right="1924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Учебно-практическое и учебно-лабораторное оборудование</w:t>
            </w:r>
          </w:p>
        </w:tc>
      </w:tr>
      <w:tr w:rsidR="00D33220" w:rsidRPr="00E42884" w14:paraId="030FA34F" w14:textId="77777777" w:rsidTr="002E452C">
        <w:trPr>
          <w:trHeight w:val="620"/>
        </w:trPr>
        <w:tc>
          <w:tcPr>
            <w:tcW w:w="5825" w:type="dxa"/>
          </w:tcPr>
          <w:p w14:paraId="436188BB" w14:textId="77777777" w:rsidR="00D33220" w:rsidRPr="00E42884" w:rsidRDefault="00D33220" w:rsidP="002E452C">
            <w:pPr>
              <w:pStyle w:val="TableParagraph"/>
              <w:spacing w:line="242" w:lineRule="auto"/>
              <w:ind w:left="38" w:right="90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Объекты (предметы), предназначенные для счёта: от 1 до 10; от 1 до 20; от 1 до</w:t>
            </w:r>
            <w:r w:rsidRPr="00E42884">
              <w:rPr>
                <w:spacing w:val="1"/>
                <w:sz w:val="28"/>
                <w:szCs w:val="28"/>
              </w:rPr>
              <w:t xml:space="preserve"> </w:t>
            </w:r>
            <w:r w:rsidRPr="00E42884">
              <w:rPr>
                <w:sz w:val="28"/>
                <w:szCs w:val="28"/>
              </w:rPr>
              <w:t>100.</w:t>
            </w:r>
          </w:p>
        </w:tc>
        <w:tc>
          <w:tcPr>
            <w:tcW w:w="1419" w:type="dxa"/>
          </w:tcPr>
          <w:p w14:paraId="0FC7466D" w14:textId="77777777" w:rsidR="00D33220" w:rsidRPr="00E42884" w:rsidRDefault="00D33220" w:rsidP="002E452C">
            <w:pPr>
              <w:pStyle w:val="TableParagraph"/>
              <w:spacing w:line="242" w:lineRule="auto"/>
              <w:ind w:left="166" w:right="137" w:firstLine="403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На подгруппу</w:t>
            </w:r>
          </w:p>
        </w:tc>
        <w:tc>
          <w:tcPr>
            <w:tcW w:w="2552" w:type="dxa"/>
            <w:vMerge w:val="restart"/>
          </w:tcPr>
          <w:p w14:paraId="6AE58AED" w14:textId="77777777" w:rsidR="00D33220" w:rsidRPr="00E42884" w:rsidRDefault="00D33220" w:rsidP="002E452C">
            <w:pPr>
              <w:pStyle w:val="TableParagraph"/>
              <w:tabs>
                <w:tab w:val="left" w:pos="1660"/>
              </w:tabs>
              <w:spacing w:before="98"/>
              <w:ind w:left="38" w:right="29"/>
              <w:jc w:val="both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Размер</w:t>
            </w:r>
            <w:r w:rsidRPr="00E42884">
              <w:rPr>
                <w:sz w:val="28"/>
                <w:szCs w:val="28"/>
              </w:rPr>
              <w:tab/>
            </w:r>
            <w:r w:rsidRPr="00E42884">
              <w:rPr>
                <w:spacing w:val="-4"/>
                <w:sz w:val="28"/>
                <w:szCs w:val="28"/>
              </w:rPr>
              <w:t xml:space="preserve">каждого </w:t>
            </w:r>
            <w:r w:rsidRPr="00E42884">
              <w:rPr>
                <w:sz w:val="28"/>
                <w:szCs w:val="28"/>
              </w:rPr>
              <w:t xml:space="preserve">объекта для </w:t>
            </w:r>
            <w:r w:rsidRPr="00E42884">
              <w:rPr>
                <w:spacing w:val="-4"/>
                <w:sz w:val="28"/>
                <w:szCs w:val="28"/>
              </w:rPr>
              <w:t xml:space="preserve">счёта </w:t>
            </w:r>
            <w:r w:rsidRPr="00E42884">
              <w:rPr>
                <w:sz w:val="28"/>
                <w:szCs w:val="28"/>
              </w:rPr>
              <w:t xml:space="preserve">(фишки, бусины, блока, палочки) не </w:t>
            </w:r>
            <w:r w:rsidRPr="00E42884">
              <w:rPr>
                <w:sz w:val="28"/>
                <w:szCs w:val="28"/>
              </w:rPr>
              <w:lastRenderedPageBreak/>
              <w:t>менее 5</w:t>
            </w:r>
            <w:r w:rsidRPr="00E42884">
              <w:rPr>
                <w:spacing w:val="-7"/>
                <w:sz w:val="28"/>
                <w:szCs w:val="28"/>
              </w:rPr>
              <w:t xml:space="preserve"> </w:t>
            </w:r>
            <w:r w:rsidRPr="00E42884">
              <w:rPr>
                <w:sz w:val="28"/>
                <w:szCs w:val="28"/>
              </w:rPr>
              <w:t>см</w:t>
            </w:r>
          </w:p>
        </w:tc>
      </w:tr>
      <w:tr w:rsidR="00D33220" w:rsidRPr="00E42884" w14:paraId="11C0D454" w14:textId="77777777" w:rsidTr="002E452C">
        <w:trPr>
          <w:trHeight w:val="558"/>
        </w:trPr>
        <w:tc>
          <w:tcPr>
            <w:tcW w:w="5825" w:type="dxa"/>
          </w:tcPr>
          <w:p w14:paraId="09F8AEE5" w14:textId="77777777" w:rsidR="00D33220" w:rsidRPr="00E42884" w:rsidRDefault="00D33220" w:rsidP="002E452C">
            <w:pPr>
              <w:pStyle w:val="TableParagraph"/>
              <w:spacing w:line="242" w:lineRule="auto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Пособия для изучения состава чисел (в том числе карточки с цифрами и другими знаками).</w:t>
            </w:r>
          </w:p>
        </w:tc>
        <w:tc>
          <w:tcPr>
            <w:tcW w:w="1419" w:type="dxa"/>
          </w:tcPr>
          <w:p w14:paraId="245A4C94" w14:textId="77777777" w:rsidR="00D33220" w:rsidRPr="00E42884" w:rsidRDefault="00D33220" w:rsidP="002E452C">
            <w:pPr>
              <w:pStyle w:val="TableParagraph"/>
              <w:spacing w:line="242" w:lineRule="auto"/>
              <w:ind w:left="168" w:right="135" w:firstLine="400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На подгруппу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37389BE1" w14:textId="77777777" w:rsidR="00D33220" w:rsidRPr="00E42884" w:rsidRDefault="00D33220" w:rsidP="002E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220" w:rsidRPr="00E42884" w14:paraId="78477E97" w14:textId="77777777" w:rsidTr="002E452C">
        <w:trPr>
          <w:trHeight w:val="808"/>
        </w:trPr>
        <w:tc>
          <w:tcPr>
            <w:tcW w:w="5825" w:type="dxa"/>
          </w:tcPr>
          <w:p w14:paraId="2D9E648C" w14:textId="77777777" w:rsidR="00D33220" w:rsidRPr="00E42884" w:rsidRDefault="00D33220" w:rsidP="002E452C">
            <w:pPr>
              <w:pStyle w:val="TableParagraph"/>
              <w:ind w:left="38" w:right="31"/>
              <w:jc w:val="both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Учебные пособия для изучения геометрических величин (длины, периметра, площади): условные мерки, линейки, квадраты (мерки) и др.</w:t>
            </w:r>
          </w:p>
        </w:tc>
        <w:tc>
          <w:tcPr>
            <w:tcW w:w="1419" w:type="dxa"/>
          </w:tcPr>
          <w:p w14:paraId="30841405" w14:textId="77777777" w:rsidR="00D33220" w:rsidRPr="00E42884" w:rsidRDefault="00D33220" w:rsidP="002E452C">
            <w:pPr>
              <w:pStyle w:val="TableParagraph"/>
              <w:spacing w:before="128" w:line="242" w:lineRule="auto"/>
              <w:ind w:left="166" w:right="137" w:firstLine="403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На подгруппу</w:t>
            </w:r>
          </w:p>
        </w:tc>
        <w:tc>
          <w:tcPr>
            <w:tcW w:w="2552" w:type="dxa"/>
          </w:tcPr>
          <w:p w14:paraId="5600D064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3220" w:rsidRPr="00E42884" w14:paraId="5F1F7894" w14:textId="77777777" w:rsidTr="002E452C">
        <w:trPr>
          <w:trHeight w:val="750"/>
        </w:trPr>
        <w:tc>
          <w:tcPr>
            <w:tcW w:w="5825" w:type="dxa"/>
          </w:tcPr>
          <w:p w14:paraId="69D06721" w14:textId="77777777" w:rsidR="00D33220" w:rsidRPr="00E42884" w:rsidRDefault="00D33220" w:rsidP="002E452C">
            <w:pPr>
              <w:pStyle w:val="TableParagraph"/>
              <w:spacing w:line="242" w:lineRule="auto"/>
              <w:ind w:left="1968" w:right="714" w:hanging="1229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Наименования объектов и средств</w:t>
            </w:r>
          </w:p>
          <w:p w14:paraId="7B115BFD" w14:textId="77777777" w:rsidR="00D33220" w:rsidRPr="00E42884" w:rsidRDefault="00D33220" w:rsidP="002E452C">
            <w:pPr>
              <w:pStyle w:val="TableParagraph"/>
              <w:spacing w:line="242" w:lineRule="auto"/>
              <w:ind w:left="1968" w:right="714" w:hanging="1229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материально- технического</w:t>
            </w:r>
          </w:p>
          <w:p w14:paraId="6402F48A" w14:textId="77777777" w:rsidR="00D33220" w:rsidRPr="00E42884" w:rsidRDefault="00D33220" w:rsidP="002E452C">
            <w:pPr>
              <w:pStyle w:val="TableParagraph"/>
              <w:spacing w:line="242" w:lineRule="auto"/>
              <w:ind w:left="1968" w:right="714" w:hanging="1229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обеспечения</w:t>
            </w:r>
          </w:p>
        </w:tc>
        <w:tc>
          <w:tcPr>
            <w:tcW w:w="1419" w:type="dxa"/>
          </w:tcPr>
          <w:p w14:paraId="606C473E" w14:textId="77777777" w:rsidR="00D33220" w:rsidRPr="00E42884" w:rsidRDefault="00D33220" w:rsidP="002E452C">
            <w:pPr>
              <w:pStyle w:val="TableParagraph"/>
              <w:spacing w:before="138"/>
              <w:ind w:left="67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552" w:type="dxa"/>
          </w:tcPr>
          <w:p w14:paraId="34F6120E" w14:textId="77777777" w:rsidR="00D33220" w:rsidRPr="00E42884" w:rsidRDefault="00D33220" w:rsidP="002E452C">
            <w:pPr>
              <w:pStyle w:val="TableParagraph"/>
              <w:spacing w:before="138"/>
              <w:ind w:left="578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Примечания</w:t>
            </w:r>
          </w:p>
        </w:tc>
      </w:tr>
      <w:tr w:rsidR="00D33220" w:rsidRPr="00E42884" w14:paraId="3C2B7FD7" w14:textId="77777777" w:rsidTr="002E452C">
        <w:trPr>
          <w:trHeight w:val="800"/>
        </w:trPr>
        <w:tc>
          <w:tcPr>
            <w:tcW w:w="5825" w:type="dxa"/>
          </w:tcPr>
          <w:p w14:paraId="5561A945" w14:textId="77777777" w:rsidR="00D33220" w:rsidRPr="00E42884" w:rsidRDefault="00D33220" w:rsidP="002E452C">
            <w:pPr>
              <w:pStyle w:val="TableParagraph"/>
              <w:ind w:left="38" w:right="30"/>
              <w:jc w:val="both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Учебные пособия для изучения геометрических фигур, геометрического конструирования: модели геометрических фигур и тел.</w:t>
            </w:r>
          </w:p>
        </w:tc>
        <w:tc>
          <w:tcPr>
            <w:tcW w:w="1419" w:type="dxa"/>
          </w:tcPr>
          <w:p w14:paraId="1EA79E4D" w14:textId="77777777" w:rsidR="00D33220" w:rsidRPr="00E42884" w:rsidRDefault="00D33220" w:rsidP="002E452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14:paraId="1F70A879" w14:textId="77777777" w:rsidR="00D33220" w:rsidRPr="00E42884" w:rsidRDefault="00D33220" w:rsidP="002E452C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3FFBDBC9" w14:textId="77777777" w:rsidR="00D33220" w:rsidRPr="00E42884" w:rsidRDefault="00D33220" w:rsidP="002E452C">
            <w:pPr>
              <w:pStyle w:val="TableParagraph"/>
              <w:ind w:left="0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демонстрационная</w:t>
            </w:r>
          </w:p>
        </w:tc>
      </w:tr>
      <w:tr w:rsidR="00D33220" w:rsidRPr="00E42884" w14:paraId="07D37892" w14:textId="77777777" w:rsidTr="002E452C">
        <w:trPr>
          <w:trHeight w:val="372"/>
        </w:trPr>
        <w:tc>
          <w:tcPr>
            <w:tcW w:w="5825" w:type="dxa"/>
          </w:tcPr>
          <w:p w14:paraId="6BD4426E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Таблица умножения.</w:t>
            </w:r>
          </w:p>
        </w:tc>
        <w:tc>
          <w:tcPr>
            <w:tcW w:w="1419" w:type="dxa"/>
          </w:tcPr>
          <w:p w14:paraId="4905624F" w14:textId="77777777" w:rsidR="00D33220" w:rsidRPr="00E42884" w:rsidRDefault="00D33220" w:rsidP="002E452C">
            <w:pPr>
              <w:pStyle w:val="TableParagraph"/>
              <w:spacing w:before="32"/>
              <w:ind w:left="8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6E993D59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демонстрационная</w:t>
            </w:r>
          </w:p>
        </w:tc>
      </w:tr>
      <w:tr w:rsidR="00D33220" w:rsidRPr="00E42884" w14:paraId="4819EFA2" w14:textId="77777777" w:rsidTr="002E452C">
        <w:trPr>
          <w:trHeight w:val="278"/>
        </w:trPr>
        <w:tc>
          <w:tcPr>
            <w:tcW w:w="5825" w:type="dxa"/>
          </w:tcPr>
          <w:p w14:paraId="56C5289E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Таблица сложения.</w:t>
            </w:r>
          </w:p>
        </w:tc>
        <w:tc>
          <w:tcPr>
            <w:tcW w:w="1419" w:type="dxa"/>
          </w:tcPr>
          <w:p w14:paraId="64B41C59" w14:textId="77777777" w:rsidR="00D33220" w:rsidRPr="00E42884" w:rsidRDefault="00D33220" w:rsidP="002E452C">
            <w:pPr>
              <w:pStyle w:val="TableParagraph"/>
              <w:spacing w:line="270" w:lineRule="exact"/>
              <w:ind w:left="8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6CB07233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демонстрационная</w:t>
            </w:r>
          </w:p>
        </w:tc>
      </w:tr>
      <w:tr w:rsidR="00D33220" w:rsidRPr="00E42884" w14:paraId="60A075F3" w14:textId="77777777" w:rsidTr="002E452C">
        <w:trPr>
          <w:trHeight w:val="554"/>
        </w:trPr>
        <w:tc>
          <w:tcPr>
            <w:tcW w:w="5825" w:type="dxa"/>
          </w:tcPr>
          <w:p w14:paraId="260B0347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Компоненты арифметических действий (сумма, разность,</w:t>
            </w:r>
          </w:p>
          <w:p w14:paraId="0F898413" w14:textId="77777777" w:rsidR="00D33220" w:rsidRPr="00E42884" w:rsidRDefault="00D33220" w:rsidP="002E452C">
            <w:pPr>
              <w:pStyle w:val="TableParagraph"/>
              <w:spacing w:line="264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произведение, частное).</w:t>
            </w:r>
          </w:p>
        </w:tc>
        <w:tc>
          <w:tcPr>
            <w:tcW w:w="1419" w:type="dxa"/>
          </w:tcPr>
          <w:p w14:paraId="299C991B" w14:textId="77777777" w:rsidR="00D33220" w:rsidRPr="00E42884" w:rsidRDefault="00D33220" w:rsidP="002E452C">
            <w:pPr>
              <w:pStyle w:val="TableParagraph"/>
              <w:spacing w:before="32"/>
              <w:ind w:left="8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77AA703B" w14:textId="77777777" w:rsidR="00D33220" w:rsidRPr="00E42884" w:rsidRDefault="00D33220" w:rsidP="002E452C">
            <w:pPr>
              <w:pStyle w:val="TableParagraph"/>
              <w:spacing w:line="273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демонстрационная</w:t>
            </w:r>
          </w:p>
        </w:tc>
      </w:tr>
      <w:tr w:rsidR="00D33220" w:rsidRPr="00E42884" w14:paraId="0EDB64F8" w14:textId="77777777" w:rsidTr="002E452C">
        <w:trPr>
          <w:trHeight w:val="276"/>
        </w:trPr>
        <w:tc>
          <w:tcPr>
            <w:tcW w:w="5825" w:type="dxa"/>
          </w:tcPr>
          <w:p w14:paraId="06D9E87D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Таблица величин (длина, масса, объем, площадь).</w:t>
            </w:r>
          </w:p>
        </w:tc>
        <w:tc>
          <w:tcPr>
            <w:tcW w:w="1419" w:type="dxa"/>
          </w:tcPr>
          <w:p w14:paraId="70B8A487" w14:textId="77777777" w:rsidR="00D33220" w:rsidRPr="00E42884" w:rsidRDefault="00D33220" w:rsidP="002E452C">
            <w:pPr>
              <w:pStyle w:val="TableParagraph"/>
              <w:spacing w:before="18"/>
              <w:ind w:left="8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768CB3D2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демонстрационная</w:t>
            </w:r>
          </w:p>
        </w:tc>
      </w:tr>
      <w:tr w:rsidR="00D33220" w:rsidRPr="00E42884" w14:paraId="69759624" w14:textId="77777777" w:rsidTr="002E452C">
        <w:trPr>
          <w:trHeight w:val="251"/>
        </w:trPr>
        <w:tc>
          <w:tcPr>
            <w:tcW w:w="5825" w:type="dxa"/>
          </w:tcPr>
          <w:p w14:paraId="11BD444E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Времена года (12 месяцев).</w:t>
            </w:r>
          </w:p>
        </w:tc>
        <w:tc>
          <w:tcPr>
            <w:tcW w:w="1419" w:type="dxa"/>
          </w:tcPr>
          <w:p w14:paraId="24F21F62" w14:textId="77777777" w:rsidR="00D33220" w:rsidRPr="00E42884" w:rsidRDefault="00D33220" w:rsidP="002E452C">
            <w:pPr>
              <w:pStyle w:val="TableParagraph"/>
              <w:spacing w:line="270" w:lineRule="exact"/>
              <w:ind w:left="264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Более 10</w:t>
            </w:r>
          </w:p>
        </w:tc>
        <w:tc>
          <w:tcPr>
            <w:tcW w:w="2552" w:type="dxa"/>
          </w:tcPr>
          <w:p w14:paraId="77AAAB2B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Набор картинок</w:t>
            </w:r>
          </w:p>
        </w:tc>
      </w:tr>
      <w:tr w:rsidR="00D33220" w:rsidRPr="00E42884" w14:paraId="2FA8CB91" w14:textId="77777777" w:rsidTr="002E452C">
        <w:trPr>
          <w:trHeight w:val="256"/>
        </w:trPr>
        <w:tc>
          <w:tcPr>
            <w:tcW w:w="5825" w:type="dxa"/>
          </w:tcPr>
          <w:p w14:paraId="5F0DD74A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Дни недели.</w:t>
            </w:r>
          </w:p>
        </w:tc>
        <w:tc>
          <w:tcPr>
            <w:tcW w:w="1419" w:type="dxa"/>
          </w:tcPr>
          <w:p w14:paraId="31092785" w14:textId="77777777" w:rsidR="00D33220" w:rsidRPr="00E42884" w:rsidRDefault="00D33220" w:rsidP="002E452C">
            <w:pPr>
              <w:pStyle w:val="TableParagraph"/>
              <w:spacing w:line="270" w:lineRule="exact"/>
              <w:ind w:left="8"/>
              <w:jc w:val="center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473DF9E6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карточки</w:t>
            </w:r>
          </w:p>
        </w:tc>
      </w:tr>
      <w:tr w:rsidR="00D33220" w:rsidRPr="00E42884" w14:paraId="3170B65C" w14:textId="77777777" w:rsidTr="002E452C">
        <w:trPr>
          <w:trHeight w:val="543"/>
        </w:trPr>
        <w:tc>
          <w:tcPr>
            <w:tcW w:w="5825" w:type="dxa"/>
          </w:tcPr>
          <w:p w14:paraId="79963970" w14:textId="77777777" w:rsidR="00D33220" w:rsidRPr="00E42884" w:rsidRDefault="00D33220" w:rsidP="002E452C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Картинки тематические (предметные, сюжетные)</w:t>
            </w:r>
          </w:p>
        </w:tc>
        <w:tc>
          <w:tcPr>
            <w:tcW w:w="1419" w:type="dxa"/>
          </w:tcPr>
          <w:p w14:paraId="13266DA2" w14:textId="77777777" w:rsidR="00D33220" w:rsidRPr="00E42884" w:rsidRDefault="00D33220" w:rsidP="002E452C">
            <w:pPr>
              <w:pStyle w:val="TableParagraph"/>
              <w:spacing w:before="133"/>
              <w:ind w:left="41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Более 10</w:t>
            </w:r>
          </w:p>
        </w:tc>
        <w:tc>
          <w:tcPr>
            <w:tcW w:w="2552" w:type="dxa"/>
          </w:tcPr>
          <w:p w14:paraId="4448A1B7" w14:textId="77777777" w:rsidR="00D33220" w:rsidRPr="00E42884" w:rsidRDefault="00D33220" w:rsidP="002E452C">
            <w:pPr>
              <w:pStyle w:val="TableParagraph"/>
              <w:spacing w:line="242" w:lineRule="auto"/>
              <w:ind w:left="38" w:right="414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Демонстрационные, раздаточные</w:t>
            </w:r>
          </w:p>
        </w:tc>
      </w:tr>
      <w:tr w:rsidR="00D33220" w:rsidRPr="00E42884" w14:paraId="3629E32C" w14:textId="77777777" w:rsidTr="002E452C">
        <w:trPr>
          <w:trHeight w:val="474"/>
        </w:trPr>
        <w:tc>
          <w:tcPr>
            <w:tcW w:w="9796" w:type="dxa"/>
            <w:gridSpan w:val="3"/>
          </w:tcPr>
          <w:p w14:paraId="4C10A8D5" w14:textId="77777777" w:rsidR="00D33220" w:rsidRPr="00E42884" w:rsidRDefault="00D33220" w:rsidP="002E452C">
            <w:pPr>
              <w:pStyle w:val="TableParagraph"/>
              <w:spacing w:line="275" w:lineRule="exact"/>
              <w:ind w:left="1930" w:right="1925"/>
              <w:jc w:val="center"/>
              <w:rPr>
                <w:b/>
                <w:sz w:val="28"/>
                <w:szCs w:val="28"/>
              </w:rPr>
            </w:pPr>
            <w:r w:rsidRPr="00E42884">
              <w:rPr>
                <w:b/>
                <w:sz w:val="28"/>
                <w:szCs w:val="28"/>
              </w:rPr>
              <w:t>Игры</w:t>
            </w:r>
          </w:p>
        </w:tc>
      </w:tr>
      <w:tr w:rsidR="00D33220" w:rsidRPr="00E42884" w14:paraId="226B7938" w14:textId="77777777" w:rsidTr="002E452C">
        <w:trPr>
          <w:trHeight w:val="629"/>
        </w:trPr>
        <w:tc>
          <w:tcPr>
            <w:tcW w:w="5825" w:type="dxa"/>
          </w:tcPr>
          <w:p w14:paraId="7FFCE91F" w14:textId="77777777" w:rsidR="00D33220" w:rsidRPr="00E42884" w:rsidRDefault="00D33220" w:rsidP="002E452C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Конструкторы «</w:t>
            </w:r>
            <w:proofErr w:type="spellStart"/>
            <w:r w:rsidRPr="00E42884">
              <w:rPr>
                <w:sz w:val="28"/>
                <w:szCs w:val="28"/>
              </w:rPr>
              <w:t>Танграм</w:t>
            </w:r>
            <w:proofErr w:type="spellEnd"/>
            <w:r w:rsidRPr="00E42884">
              <w:rPr>
                <w:sz w:val="28"/>
                <w:szCs w:val="28"/>
              </w:rPr>
              <w:t xml:space="preserve">» , «Кубики </w:t>
            </w:r>
            <w:proofErr w:type="spellStart"/>
            <w:r w:rsidRPr="00E42884">
              <w:rPr>
                <w:sz w:val="28"/>
                <w:szCs w:val="28"/>
              </w:rPr>
              <w:t>Кооса</w:t>
            </w:r>
            <w:proofErr w:type="spellEnd"/>
            <w:r w:rsidRPr="00E42884">
              <w:rPr>
                <w:sz w:val="28"/>
                <w:szCs w:val="28"/>
              </w:rPr>
              <w:t xml:space="preserve">», «Блоки </w:t>
            </w:r>
            <w:proofErr w:type="spellStart"/>
            <w:r w:rsidRPr="00E42884">
              <w:rPr>
                <w:sz w:val="28"/>
                <w:szCs w:val="28"/>
              </w:rPr>
              <w:t>Дьенеша</w:t>
            </w:r>
            <w:proofErr w:type="spellEnd"/>
            <w:r w:rsidRPr="00E42884">
              <w:rPr>
                <w:sz w:val="28"/>
                <w:szCs w:val="28"/>
              </w:rPr>
              <w:t>»</w:t>
            </w:r>
          </w:p>
        </w:tc>
        <w:tc>
          <w:tcPr>
            <w:tcW w:w="1419" w:type="dxa"/>
          </w:tcPr>
          <w:p w14:paraId="248837CF" w14:textId="77777777" w:rsidR="00D33220" w:rsidRPr="00E42884" w:rsidRDefault="00D33220" w:rsidP="002E452C">
            <w:pPr>
              <w:pStyle w:val="TableParagraph"/>
              <w:spacing w:before="133"/>
              <w:ind w:left="267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3 набора</w:t>
            </w:r>
          </w:p>
        </w:tc>
        <w:tc>
          <w:tcPr>
            <w:tcW w:w="2552" w:type="dxa"/>
            <w:vMerge w:val="restart"/>
          </w:tcPr>
          <w:p w14:paraId="18D1C942" w14:textId="77777777" w:rsidR="00D33220" w:rsidRPr="00E42884" w:rsidRDefault="00D33220" w:rsidP="002E452C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14:paraId="4322A046" w14:textId="77777777" w:rsidR="00D33220" w:rsidRPr="00E42884" w:rsidRDefault="00D33220" w:rsidP="002E452C">
            <w:pPr>
              <w:pStyle w:val="TableParagraph"/>
              <w:ind w:left="38" w:right="29"/>
              <w:jc w:val="both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Для индивидуальной работы или в малой группе.</w:t>
            </w:r>
          </w:p>
        </w:tc>
      </w:tr>
      <w:tr w:rsidR="00D33220" w:rsidRPr="00E42884" w14:paraId="268350A0" w14:textId="77777777" w:rsidTr="002E452C">
        <w:trPr>
          <w:trHeight w:val="269"/>
        </w:trPr>
        <w:tc>
          <w:tcPr>
            <w:tcW w:w="5825" w:type="dxa"/>
          </w:tcPr>
          <w:p w14:paraId="10162061" w14:textId="77777777" w:rsidR="00D33220" w:rsidRPr="00E42884" w:rsidRDefault="00D33220" w:rsidP="002E452C">
            <w:pPr>
              <w:pStyle w:val="TableParagraph"/>
              <w:spacing w:line="273" w:lineRule="exact"/>
              <w:ind w:left="38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Настольные развивающие игры</w:t>
            </w:r>
          </w:p>
        </w:tc>
        <w:tc>
          <w:tcPr>
            <w:tcW w:w="1419" w:type="dxa"/>
          </w:tcPr>
          <w:p w14:paraId="3BE4E435" w14:textId="77777777" w:rsidR="00D33220" w:rsidRPr="00E42884" w:rsidRDefault="00D33220" w:rsidP="002E452C">
            <w:pPr>
              <w:pStyle w:val="TableParagraph"/>
              <w:spacing w:line="273" w:lineRule="exact"/>
              <w:ind w:left="324"/>
              <w:rPr>
                <w:sz w:val="28"/>
                <w:szCs w:val="28"/>
              </w:rPr>
            </w:pPr>
            <w:r w:rsidRPr="00E42884">
              <w:rPr>
                <w:sz w:val="28"/>
                <w:szCs w:val="28"/>
              </w:rPr>
              <w:t>Более 5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57139D38" w14:textId="77777777" w:rsidR="00D33220" w:rsidRPr="00E42884" w:rsidRDefault="00D33220" w:rsidP="002E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B8D774" w14:textId="77777777" w:rsidR="00D33220" w:rsidRPr="00E42884" w:rsidRDefault="00D33220" w:rsidP="00D33220">
      <w:pPr>
        <w:ind w:left="510" w:firstLine="39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884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процесса.</w:t>
      </w:r>
    </w:p>
    <w:p w14:paraId="4C2E4200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Вайзер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 Г.А. Опоры для саморегулирования умственной деятельности детьми с задержкой психического развития // Дефектология. – 1986. –  №4.</w:t>
      </w:r>
    </w:p>
    <w:p w14:paraId="25A6D112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Вильшанская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 А.Д. Дети с ЗПР: коррекционные занятия в общеобразовательной школе. – М.: Школьная пресса, 2006.</w:t>
      </w:r>
    </w:p>
    <w:p w14:paraId="0BAF5591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sz w:val="28"/>
          <w:szCs w:val="28"/>
        </w:rPr>
        <w:t xml:space="preserve"> 8.Вильшанская А.Д. Организация и содержание работы учителя-дефектолога в системе КРО // Шевченко С.Г., Бабкина Н.В., </w:t>
      </w: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Вильшанская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 А.Д. Дети с ЗПР: коррекционные занятия в общеобразовательной школе. Книга 1. – М.: Школьная Пресса, 2005. – 96с. — С. 65–73.</w:t>
      </w:r>
    </w:p>
    <w:p w14:paraId="60724DBA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Вильшанская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 А.Д. Содержание работы дефектолога с учащимися классов КРО // Коррекционная педагогика. – 2003. — № 1. – С. 54 – 56.</w:t>
      </w:r>
    </w:p>
    <w:p w14:paraId="1C1CBF4D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sz w:val="28"/>
          <w:szCs w:val="28"/>
        </w:rPr>
        <w:lastRenderedPageBreak/>
        <w:t>Грибанова Г.В. Психологическая характеристика личности подростков с задержкой психического развития // Дефектология. – 1986. – №3.</w:t>
      </w:r>
    </w:p>
    <w:p w14:paraId="15E3A193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Дробинская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 А.О. «Школьные трудности «нестандартных» детей» (М., изд-во «Школьная пресса»).</w:t>
      </w:r>
    </w:p>
    <w:p w14:paraId="58BA4B82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Pr="00E42884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: Тетрадь для </w:t>
      </w: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. занятий учащихся 5-6 </w:t>
      </w: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., испытывающих трудности в усвоении </w:t>
      </w:r>
      <w:proofErr w:type="spellStart"/>
      <w:r w:rsidRPr="00E42884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>. пр. В 2 ч. Ч. 2 / Под ред. .- М.: </w:t>
      </w:r>
      <w:proofErr w:type="spellStart"/>
      <w:r w:rsidR="00621E39">
        <w:fldChar w:fldCharType="begin"/>
      </w:r>
      <w:r w:rsidR="00621E39">
        <w:instrText xml:space="preserve"> HYPERLINK "https://www.labirint.ru/pubhouse/331/" </w:instrText>
      </w:r>
      <w:r w:rsidR="00621E39">
        <w:fldChar w:fldCharType="separate"/>
      </w:r>
      <w:r w:rsidRPr="00E42884">
        <w:rPr>
          <w:rStyle w:val="af1"/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621E39">
        <w:rPr>
          <w:rStyle w:val="af1"/>
          <w:rFonts w:ascii="Times New Roman" w:hAnsi="Times New Roman" w:cs="Times New Roman"/>
          <w:sz w:val="28"/>
          <w:szCs w:val="28"/>
        </w:rPr>
        <w:fldChar w:fldCharType="end"/>
      </w:r>
      <w:r w:rsidRPr="00E42884">
        <w:rPr>
          <w:rFonts w:ascii="Times New Roman" w:hAnsi="Times New Roman" w:cs="Times New Roman"/>
          <w:sz w:val="28"/>
          <w:szCs w:val="28"/>
        </w:rPr>
        <w:t>, 2017 г.</w:t>
      </w:r>
    </w:p>
    <w:p w14:paraId="7DEFA286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sz w:val="28"/>
          <w:szCs w:val="28"/>
        </w:rPr>
        <w:t>Кабанова-</w:t>
      </w: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Меллер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 xml:space="preserve"> Е.Н. Формирование приемов умственной деятельности и умственное развитие учащихся. – М., 1968.</w:t>
      </w:r>
    </w:p>
    <w:p w14:paraId="6D3AE8E3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sz w:val="28"/>
          <w:szCs w:val="28"/>
        </w:rPr>
        <w:t>Казанцева О.В. Основные направления психологической помощи учащимся классов коррекционно-развивающего обучения // Коррекционная педагогика. – 2003. — № 1. – С. 51– 53.</w:t>
      </w:r>
    </w:p>
    <w:p w14:paraId="08053033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sz w:val="28"/>
          <w:szCs w:val="28"/>
        </w:rPr>
        <w:t xml:space="preserve">Обучение детей с задержкой психического развития / Под ред. Т.А. Власовой, В.И. </w:t>
      </w:r>
      <w:proofErr w:type="spellStart"/>
      <w:r w:rsidRPr="00E42884">
        <w:rPr>
          <w:rFonts w:ascii="Times New Roman" w:hAnsi="Times New Roman" w:cs="Times New Roman"/>
          <w:sz w:val="28"/>
          <w:szCs w:val="28"/>
        </w:rPr>
        <w:t>Лубовского</w:t>
      </w:r>
      <w:proofErr w:type="spellEnd"/>
      <w:r w:rsidRPr="00E42884">
        <w:rPr>
          <w:rFonts w:ascii="Times New Roman" w:hAnsi="Times New Roman" w:cs="Times New Roman"/>
          <w:sz w:val="28"/>
          <w:szCs w:val="28"/>
        </w:rPr>
        <w:t>, Н.А. Никашиной. – М., 1981.</w:t>
      </w:r>
    </w:p>
    <w:p w14:paraId="4A16BF03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Особенности умственного и речевого развития учащихся с церебральным параличом / Под ред. </w:t>
      </w:r>
      <w:proofErr w:type="spellStart"/>
      <w:r w:rsidRPr="00E4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Мастюковой</w:t>
      </w:r>
      <w:proofErr w:type="spellEnd"/>
      <w:r w:rsidRPr="00E4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Е.М. - М., 1989.</w:t>
      </w:r>
    </w:p>
    <w:p w14:paraId="65AAAF8D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Раменская О.П. Психологическое изучение личности дошкольника с церебральным параличом. - М., 1980.</w:t>
      </w:r>
    </w:p>
    <w:p w14:paraId="601DAFC7" w14:textId="77777777" w:rsidR="00D33220" w:rsidRPr="00E42884" w:rsidRDefault="00D3322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397" w:firstLine="3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4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Сараева</w:t>
      </w:r>
      <w:proofErr w:type="spellEnd"/>
      <w:r w:rsidRPr="00E4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Н.М. Различия в волевой активности подростков с нарушениями опорно-двигательного аппарата // Дефектология. - 1980. - № </w:t>
      </w:r>
    </w:p>
    <w:p w14:paraId="6DED5349" w14:textId="77777777" w:rsidR="00D33220" w:rsidRPr="00E42884" w:rsidRDefault="00D33220" w:rsidP="00D33220">
      <w:pPr>
        <w:adjustRightInd w:val="0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E4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14:paraId="052AEDDB" w14:textId="77777777" w:rsidR="001D62EF" w:rsidRPr="00E42884" w:rsidRDefault="001D62EF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sectPr w:rsidR="001D62EF" w:rsidRPr="00E42884" w:rsidSect="00800A33">
      <w:footerReference w:type="default" r:id="rId14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2CC6D" w14:textId="77777777" w:rsidR="00A7721D" w:rsidRDefault="00A7721D" w:rsidP="00EC74CD">
      <w:pPr>
        <w:spacing w:after="0" w:line="240" w:lineRule="auto"/>
      </w:pPr>
      <w:r>
        <w:separator/>
      </w:r>
    </w:p>
  </w:endnote>
  <w:endnote w:type="continuationSeparator" w:id="0">
    <w:p w14:paraId="404C4733" w14:textId="77777777" w:rsidR="00A7721D" w:rsidRDefault="00A7721D" w:rsidP="00EC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CE3E7" w14:textId="77777777" w:rsidR="00B11512" w:rsidRDefault="00B11512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8901918"/>
      <w:docPartObj>
        <w:docPartGallery w:val="Page Numbers (Bottom of Page)"/>
        <w:docPartUnique/>
      </w:docPartObj>
    </w:sdtPr>
    <w:sdtEndPr/>
    <w:sdtContent>
      <w:p w14:paraId="74F13706" w14:textId="13420E1C" w:rsidR="002D6E5D" w:rsidRPr="00B11512" w:rsidRDefault="002D6E5D">
        <w:pPr>
          <w:pStyle w:val="aff"/>
          <w:jc w:val="center"/>
        </w:pPr>
        <w:r w:rsidRPr="00B11512">
          <w:fldChar w:fldCharType="begin"/>
        </w:r>
        <w:r w:rsidRPr="00B11512">
          <w:instrText>PAGE   \* MERGEFORMAT</w:instrText>
        </w:r>
        <w:r w:rsidRPr="00B11512">
          <w:fldChar w:fldCharType="separate"/>
        </w:r>
        <w:r w:rsidR="006F5F05">
          <w:rPr>
            <w:noProof/>
          </w:rPr>
          <w:t>6</w:t>
        </w:r>
        <w:r w:rsidRPr="00B11512">
          <w:fldChar w:fldCharType="end"/>
        </w:r>
      </w:p>
    </w:sdtContent>
  </w:sdt>
  <w:p w14:paraId="4A882D3C" w14:textId="77777777" w:rsidR="002D6E5D" w:rsidRDefault="002D6E5D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A418E" w14:textId="77777777" w:rsidR="00B11512" w:rsidRDefault="00B11512">
    <w:pPr>
      <w:pStyle w:val="af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8709219"/>
      <w:docPartObj>
        <w:docPartGallery w:val="Page Numbers (Bottom of Page)"/>
        <w:docPartUnique/>
      </w:docPartObj>
    </w:sdtPr>
    <w:sdtEndPr/>
    <w:sdtContent>
      <w:p w14:paraId="4CCA428F" w14:textId="1FDB03BB" w:rsidR="00ED48D6" w:rsidRDefault="00ED48D6">
        <w:pPr>
          <w:pStyle w:val="af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F5F0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66852E0" w14:textId="77777777" w:rsidR="00ED48D6" w:rsidRDefault="00ED48D6">
    <w:pPr>
      <w:pStyle w:val="aff"/>
    </w:pPr>
  </w:p>
  <w:p w14:paraId="0EB62333" w14:textId="77777777" w:rsidR="00293B42" w:rsidRDefault="00293B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54B16" w14:textId="77777777" w:rsidR="00A7721D" w:rsidRDefault="00A7721D" w:rsidP="00EC74CD">
      <w:pPr>
        <w:spacing w:after="0" w:line="240" w:lineRule="auto"/>
      </w:pPr>
      <w:r>
        <w:separator/>
      </w:r>
    </w:p>
  </w:footnote>
  <w:footnote w:type="continuationSeparator" w:id="0">
    <w:p w14:paraId="72449AE0" w14:textId="77777777" w:rsidR="00A7721D" w:rsidRDefault="00A7721D" w:rsidP="00EC7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18B89" w14:textId="77777777" w:rsidR="00B11512" w:rsidRDefault="00B11512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73933" w14:textId="77777777" w:rsidR="00B11512" w:rsidRDefault="00B11512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77B41" w14:textId="77777777" w:rsidR="00B11512" w:rsidRDefault="00B115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16"/>
    <w:multiLevelType w:val="singleLevel"/>
    <w:tmpl w:val="8960C23C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4"/>
        <w:szCs w:val="24"/>
      </w:rPr>
    </w:lvl>
  </w:abstractNum>
  <w:abstractNum w:abstractNumId="2" w15:restartNumberingAfterBreak="0">
    <w:nsid w:val="01CC1882"/>
    <w:multiLevelType w:val="hybridMultilevel"/>
    <w:tmpl w:val="D902E1B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DF5300"/>
    <w:multiLevelType w:val="hybridMultilevel"/>
    <w:tmpl w:val="F752AF8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C71E17"/>
    <w:multiLevelType w:val="hybridMultilevel"/>
    <w:tmpl w:val="3A1EFCF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A04CF6"/>
    <w:multiLevelType w:val="hybridMultilevel"/>
    <w:tmpl w:val="A19EC28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EA4C56"/>
    <w:multiLevelType w:val="hybridMultilevel"/>
    <w:tmpl w:val="A278804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AA5130"/>
    <w:multiLevelType w:val="hybridMultilevel"/>
    <w:tmpl w:val="B3E4D40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EC3E6F"/>
    <w:multiLevelType w:val="hybridMultilevel"/>
    <w:tmpl w:val="BCD49CB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D60EF0"/>
    <w:multiLevelType w:val="hybridMultilevel"/>
    <w:tmpl w:val="89D2B21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FD648F"/>
    <w:multiLevelType w:val="hybridMultilevel"/>
    <w:tmpl w:val="374A65B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D11C05"/>
    <w:multiLevelType w:val="hybridMultilevel"/>
    <w:tmpl w:val="396EC0B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77737C"/>
    <w:multiLevelType w:val="hybridMultilevel"/>
    <w:tmpl w:val="37F29A0E"/>
    <w:lvl w:ilvl="0" w:tplc="B6AA29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C521D4C"/>
    <w:multiLevelType w:val="hybridMultilevel"/>
    <w:tmpl w:val="3390928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AE5018"/>
    <w:multiLevelType w:val="hybridMultilevel"/>
    <w:tmpl w:val="BEFC3FF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E641DE3"/>
    <w:multiLevelType w:val="hybridMultilevel"/>
    <w:tmpl w:val="948A10A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0E3D81"/>
    <w:multiLevelType w:val="hybridMultilevel"/>
    <w:tmpl w:val="5BA2E5C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1253998"/>
    <w:multiLevelType w:val="hybridMultilevel"/>
    <w:tmpl w:val="996C5C4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3DF539F"/>
    <w:multiLevelType w:val="hybridMultilevel"/>
    <w:tmpl w:val="33FA70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4480566"/>
    <w:multiLevelType w:val="hybridMultilevel"/>
    <w:tmpl w:val="982C44D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85204CA"/>
    <w:multiLevelType w:val="hybridMultilevel"/>
    <w:tmpl w:val="E7A44466"/>
    <w:lvl w:ilvl="0" w:tplc="C4A6A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0600E0"/>
    <w:multiLevelType w:val="hybridMultilevel"/>
    <w:tmpl w:val="985A3F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C9A52DA"/>
    <w:multiLevelType w:val="hybridMultilevel"/>
    <w:tmpl w:val="897A9D3E"/>
    <w:lvl w:ilvl="0" w:tplc="B6AA29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2FC25A70"/>
    <w:multiLevelType w:val="hybridMultilevel"/>
    <w:tmpl w:val="8E06F4F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12904"/>
    <w:multiLevelType w:val="hybridMultilevel"/>
    <w:tmpl w:val="8848A95E"/>
    <w:lvl w:ilvl="0" w:tplc="E04413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E0C0768"/>
    <w:multiLevelType w:val="hybridMultilevel"/>
    <w:tmpl w:val="84F05FD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973FF3"/>
    <w:multiLevelType w:val="hybridMultilevel"/>
    <w:tmpl w:val="0E8C95A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1AC1FB6"/>
    <w:multiLevelType w:val="hybridMultilevel"/>
    <w:tmpl w:val="5E5C54A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867031"/>
    <w:multiLevelType w:val="hybridMultilevel"/>
    <w:tmpl w:val="A57C081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9E1A7E"/>
    <w:multiLevelType w:val="hybridMultilevel"/>
    <w:tmpl w:val="68807C12"/>
    <w:lvl w:ilvl="0" w:tplc="C4A6A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30E52"/>
    <w:multiLevelType w:val="hybridMultilevel"/>
    <w:tmpl w:val="46A0BF0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A861E7"/>
    <w:multiLevelType w:val="hybridMultilevel"/>
    <w:tmpl w:val="557CF29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7D1A14"/>
    <w:multiLevelType w:val="hybridMultilevel"/>
    <w:tmpl w:val="3128580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960769"/>
    <w:multiLevelType w:val="hybridMultilevel"/>
    <w:tmpl w:val="D8AA9290"/>
    <w:lvl w:ilvl="0" w:tplc="C4A6A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BE5D09"/>
    <w:multiLevelType w:val="hybridMultilevel"/>
    <w:tmpl w:val="EA60076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964036"/>
    <w:multiLevelType w:val="hybridMultilevel"/>
    <w:tmpl w:val="39BA02D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E43D11"/>
    <w:multiLevelType w:val="hybridMultilevel"/>
    <w:tmpl w:val="DFCAFC0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EE7A24"/>
    <w:multiLevelType w:val="hybridMultilevel"/>
    <w:tmpl w:val="22987640"/>
    <w:lvl w:ilvl="0" w:tplc="C4A6A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A42B28"/>
    <w:multiLevelType w:val="hybridMultilevel"/>
    <w:tmpl w:val="B8DA391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18076D"/>
    <w:multiLevelType w:val="hybridMultilevel"/>
    <w:tmpl w:val="04C2F9E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146A49"/>
    <w:multiLevelType w:val="hybridMultilevel"/>
    <w:tmpl w:val="A27C16A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3222EB"/>
    <w:multiLevelType w:val="hybridMultilevel"/>
    <w:tmpl w:val="74985EF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7E1A9D"/>
    <w:multiLevelType w:val="hybridMultilevel"/>
    <w:tmpl w:val="6B0ACF7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A90DF5"/>
    <w:multiLevelType w:val="hybridMultilevel"/>
    <w:tmpl w:val="376EBE4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0"/>
  </w:num>
  <w:num w:numId="3">
    <w:abstractNumId w:val="40"/>
  </w:num>
  <w:num w:numId="4">
    <w:abstractNumId w:val="23"/>
  </w:num>
  <w:num w:numId="5">
    <w:abstractNumId w:val="29"/>
  </w:num>
  <w:num w:numId="6">
    <w:abstractNumId w:val="14"/>
  </w:num>
  <w:num w:numId="7">
    <w:abstractNumId w:val="24"/>
  </w:num>
  <w:num w:numId="8">
    <w:abstractNumId w:val="39"/>
  </w:num>
  <w:num w:numId="9">
    <w:abstractNumId w:val="28"/>
  </w:num>
  <w:num w:numId="10">
    <w:abstractNumId w:val="26"/>
  </w:num>
  <w:num w:numId="11">
    <w:abstractNumId w:val="12"/>
  </w:num>
  <w:num w:numId="12">
    <w:abstractNumId w:val="15"/>
  </w:num>
  <w:num w:numId="13">
    <w:abstractNumId w:val="32"/>
  </w:num>
  <w:num w:numId="14">
    <w:abstractNumId w:val="42"/>
  </w:num>
  <w:num w:numId="15">
    <w:abstractNumId w:val="19"/>
  </w:num>
  <w:num w:numId="16">
    <w:abstractNumId w:val="17"/>
  </w:num>
  <w:num w:numId="17">
    <w:abstractNumId w:val="7"/>
  </w:num>
  <w:num w:numId="18">
    <w:abstractNumId w:val="11"/>
  </w:num>
  <w:num w:numId="19">
    <w:abstractNumId w:val="3"/>
  </w:num>
  <w:num w:numId="20">
    <w:abstractNumId w:val="33"/>
  </w:num>
  <w:num w:numId="21">
    <w:abstractNumId w:val="13"/>
  </w:num>
  <w:num w:numId="22">
    <w:abstractNumId w:val="41"/>
  </w:num>
  <w:num w:numId="23">
    <w:abstractNumId w:val="10"/>
  </w:num>
  <w:num w:numId="24">
    <w:abstractNumId w:val="36"/>
  </w:num>
  <w:num w:numId="25">
    <w:abstractNumId w:val="35"/>
  </w:num>
  <w:num w:numId="26">
    <w:abstractNumId w:val="6"/>
  </w:num>
  <w:num w:numId="27">
    <w:abstractNumId w:val="9"/>
  </w:num>
  <w:num w:numId="28">
    <w:abstractNumId w:val="31"/>
  </w:num>
  <w:num w:numId="29">
    <w:abstractNumId w:val="5"/>
  </w:num>
  <w:num w:numId="30">
    <w:abstractNumId w:val="43"/>
  </w:num>
  <w:num w:numId="31">
    <w:abstractNumId w:val="8"/>
  </w:num>
  <w:num w:numId="32">
    <w:abstractNumId w:val="37"/>
  </w:num>
  <w:num w:numId="33">
    <w:abstractNumId w:val="44"/>
  </w:num>
  <w:num w:numId="34">
    <w:abstractNumId w:val="16"/>
  </w:num>
  <w:num w:numId="35">
    <w:abstractNumId w:val="4"/>
  </w:num>
  <w:num w:numId="36">
    <w:abstractNumId w:val="2"/>
  </w:num>
  <w:num w:numId="37">
    <w:abstractNumId w:val="27"/>
  </w:num>
  <w:num w:numId="38">
    <w:abstractNumId w:val="38"/>
  </w:num>
  <w:num w:numId="39">
    <w:abstractNumId w:val="18"/>
  </w:num>
  <w:num w:numId="40">
    <w:abstractNumId w:val="30"/>
  </w:num>
  <w:num w:numId="41">
    <w:abstractNumId w:val="34"/>
  </w:num>
  <w:num w:numId="42">
    <w:abstractNumId w:val="21"/>
  </w:num>
  <w:num w:numId="43">
    <w:abstractNumId w:val="22"/>
  </w:num>
  <w:num w:numId="44">
    <w:abstractNumId w:val="2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21"/>
    <w:rsid w:val="00002F59"/>
    <w:rsid w:val="00004C62"/>
    <w:rsid w:val="0000679B"/>
    <w:rsid w:val="000067DF"/>
    <w:rsid w:val="00006DF5"/>
    <w:rsid w:val="000074FC"/>
    <w:rsid w:val="00007938"/>
    <w:rsid w:val="000079ED"/>
    <w:rsid w:val="00011AA9"/>
    <w:rsid w:val="0001273E"/>
    <w:rsid w:val="00014700"/>
    <w:rsid w:val="0001667B"/>
    <w:rsid w:val="00017372"/>
    <w:rsid w:val="00017574"/>
    <w:rsid w:val="00024E73"/>
    <w:rsid w:val="00025187"/>
    <w:rsid w:val="000279ED"/>
    <w:rsid w:val="00031647"/>
    <w:rsid w:val="000335E7"/>
    <w:rsid w:val="000344BA"/>
    <w:rsid w:val="00034A69"/>
    <w:rsid w:val="00035236"/>
    <w:rsid w:val="00040682"/>
    <w:rsid w:val="000438BE"/>
    <w:rsid w:val="0005011D"/>
    <w:rsid w:val="0005148C"/>
    <w:rsid w:val="000543A1"/>
    <w:rsid w:val="00056401"/>
    <w:rsid w:val="0005794C"/>
    <w:rsid w:val="000638F3"/>
    <w:rsid w:val="00063A21"/>
    <w:rsid w:val="00063CB9"/>
    <w:rsid w:val="00066AF3"/>
    <w:rsid w:val="000714DF"/>
    <w:rsid w:val="00071A72"/>
    <w:rsid w:val="000731B6"/>
    <w:rsid w:val="00073D72"/>
    <w:rsid w:val="00074323"/>
    <w:rsid w:val="00075A44"/>
    <w:rsid w:val="000767D3"/>
    <w:rsid w:val="00080795"/>
    <w:rsid w:val="00082EE9"/>
    <w:rsid w:val="00084551"/>
    <w:rsid w:val="00084852"/>
    <w:rsid w:val="000853D4"/>
    <w:rsid w:val="00085FBB"/>
    <w:rsid w:val="00090437"/>
    <w:rsid w:val="00091085"/>
    <w:rsid w:val="00091878"/>
    <w:rsid w:val="00092DB3"/>
    <w:rsid w:val="00094BA9"/>
    <w:rsid w:val="000950BF"/>
    <w:rsid w:val="00095A8A"/>
    <w:rsid w:val="000961D0"/>
    <w:rsid w:val="000978B1"/>
    <w:rsid w:val="000A0265"/>
    <w:rsid w:val="000A4EDE"/>
    <w:rsid w:val="000A7B89"/>
    <w:rsid w:val="000B11C7"/>
    <w:rsid w:val="000B1451"/>
    <w:rsid w:val="000B3F38"/>
    <w:rsid w:val="000B4545"/>
    <w:rsid w:val="000B4FDF"/>
    <w:rsid w:val="000B53F5"/>
    <w:rsid w:val="000B612F"/>
    <w:rsid w:val="000B7787"/>
    <w:rsid w:val="000C0B28"/>
    <w:rsid w:val="000C3B7F"/>
    <w:rsid w:val="000C5A7D"/>
    <w:rsid w:val="000D033C"/>
    <w:rsid w:val="000D0F55"/>
    <w:rsid w:val="000D5566"/>
    <w:rsid w:val="000D5C2D"/>
    <w:rsid w:val="000E0072"/>
    <w:rsid w:val="000E4BED"/>
    <w:rsid w:val="000E64BE"/>
    <w:rsid w:val="000E7637"/>
    <w:rsid w:val="000E7CA7"/>
    <w:rsid w:val="000F08BE"/>
    <w:rsid w:val="000F279A"/>
    <w:rsid w:val="000F4C4C"/>
    <w:rsid w:val="000F586F"/>
    <w:rsid w:val="000F5CC7"/>
    <w:rsid w:val="000F6009"/>
    <w:rsid w:val="000F6977"/>
    <w:rsid w:val="00100731"/>
    <w:rsid w:val="00100B04"/>
    <w:rsid w:val="00102A83"/>
    <w:rsid w:val="00104230"/>
    <w:rsid w:val="00105A83"/>
    <w:rsid w:val="00114355"/>
    <w:rsid w:val="00114C6D"/>
    <w:rsid w:val="001178E5"/>
    <w:rsid w:val="00120532"/>
    <w:rsid w:val="0012106B"/>
    <w:rsid w:val="00121D5F"/>
    <w:rsid w:val="001232DC"/>
    <w:rsid w:val="001253C4"/>
    <w:rsid w:val="00125AEF"/>
    <w:rsid w:val="00126DA8"/>
    <w:rsid w:val="001274C0"/>
    <w:rsid w:val="0013183F"/>
    <w:rsid w:val="00131FAF"/>
    <w:rsid w:val="0013282A"/>
    <w:rsid w:val="00136BB8"/>
    <w:rsid w:val="0013723F"/>
    <w:rsid w:val="00140D4A"/>
    <w:rsid w:val="001416CA"/>
    <w:rsid w:val="00142050"/>
    <w:rsid w:val="00142960"/>
    <w:rsid w:val="001446B6"/>
    <w:rsid w:val="00147026"/>
    <w:rsid w:val="00150D82"/>
    <w:rsid w:val="00152F00"/>
    <w:rsid w:val="001539EE"/>
    <w:rsid w:val="00160026"/>
    <w:rsid w:val="001613FD"/>
    <w:rsid w:val="001634EA"/>
    <w:rsid w:val="0016427D"/>
    <w:rsid w:val="0016459B"/>
    <w:rsid w:val="0016593E"/>
    <w:rsid w:val="0017293B"/>
    <w:rsid w:val="00174B8E"/>
    <w:rsid w:val="00180046"/>
    <w:rsid w:val="00181F45"/>
    <w:rsid w:val="001837B6"/>
    <w:rsid w:val="00185157"/>
    <w:rsid w:val="0018675C"/>
    <w:rsid w:val="00187892"/>
    <w:rsid w:val="00192612"/>
    <w:rsid w:val="001935CE"/>
    <w:rsid w:val="00194595"/>
    <w:rsid w:val="00196805"/>
    <w:rsid w:val="00197ABA"/>
    <w:rsid w:val="001A16F8"/>
    <w:rsid w:val="001A2C07"/>
    <w:rsid w:val="001A40CD"/>
    <w:rsid w:val="001A4924"/>
    <w:rsid w:val="001A6C5F"/>
    <w:rsid w:val="001A7013"/>
    <w:rsid w:val="001A78EC"/>
    <w:rsid w:val="001B2E1B"/>
    <w:rsid w:val="001B4711"/>
    <w:rsid w:val="001B5AE1"/>
    <w:rsid w:val="001B697F"/>
    <w:rsid w:val="001B7A08"/>
    <w:rsid w:val="001B7C27"/>
    <w:rsid w:val="001C1A18"/>
    <w:rsid w:val="001C2F46"/>
    <w:rsid w:val="001C439F"/>
    <w:rsid w:val="001C5034"/>
    <w:rsid w:val="001D21EB"/>
    <w:rsid w:val="001D23A8"/>
    <w:rsid w:val="001D250F"/>
    <w:rsid w:val="001D32BB"/>
    <w:rsid w:val="001D414C"/>
    <w:rsid w:val="001D4E7D"/>
    <w:rsid w:val="001D580B"/>
    <w:rsid w:val="001D62EF"/>
    <w:rsid w:val="001E00B3"/>
    <w:rsid w:val="001E0FC1"/>
    <w:rsid w:val="001E247A"/>
    <w:rsid w:val="001E383B"/>
    <w:rsid w:val="001E3BDB"/>
    <w:rsid w:val="001E43FE"/>
    <w:rsid w:val="001E63B5"/>
    <w:rsid w:val="001F0FC0"/>
    <w:rsid w:val="001F613C"/>
    <w:rsid w:val="002079AE"/>
    <w:rsid w:val="00210EE9"/>
    <w:rsid w:val="0021232B"/>
    <w:rsid w:val="00212CA9"/>
    <w:rsid w:val="00214228"/>
    <w:rsid w:val="0021432C"/>
    <w:rsid w:val="00214539"/>
    <w:rsid w:val="00220E6D"/>
    <w:rsid w:val="002211D1"/>
    <w:rsid w:val="00221287"/>
    <w:rsid w:val="00222F71"/>
    <w:rsid w:val="00226732"/>
    <w:rsid w:val="00230117"/>
    <w:rsid w:val="002324B4"/>
    <w:rsid w:val="00232FF8"/>
    <w:rsid w:val="00233971"/>
    <w:rsid w:val="00234CAE"/>
    <w:rsid w:val="00234FE9"/>
    <w:rsid w:val="0023570E"/>
    <w:rsid w:val="00236F19"/>
    <w:rsid w:val="002400E1"/>
    <w:rsid w:val="00243B9D"/>
    <w:rsid w:val="00246ACA"/>
    <w:rsid w:val="00250780"/>
    <w:rsid w:val="00252133"/>
    <w:rsid w:val="00253065"/>
    <w:rsid w:val="002532FD"/>
    <w:rsid w:val="0025503C"/>
    <w:rsid w:val="00255B3D"/>
    <w:rsid w:val="0026002A"/>
    <w:rsid w:val="00260513"/>
    <w:rsid w:val="00261B45"/>
    <w:rsid w:val="00263537"/>
    <w:rsid w:val="00263A20"/>
    <w:rsid w:val="002646E7"/>
    <w:rsid w:val="00264985"/>
    <w:rsid w:val="00264A6C"/>
    <w:rsid w:val="00266920"/>
    <w:rsid w:val="002708FD"/>
    <w:rsid w:val="00270963"/>
    <w:rsid w:val="00273068"/>
    <w:rsid w:val="002732CC"/>
    <w:rsid w:val="00280B44"/>
    <w:rsid w:val="00281DC3"/>
    <w:rsid w:val="00284591"/>
    <w:rsid w:val="002904DE"/>
    <w:rsid w:val="00291199"/>
    <w:rsid w:val="00293784"/>
    <w:rsid w:val="00293B42"/>
    <w:rsid w:val="0029485B"/>
    <w:rsid w:val="00295B28"/>
    <w:rsid w:val="00297264"/>
    <w:rsid w:val="00297D8A"/>
    <w:rsid w:val="002A0807"/>
    <w:rsid w:val="002A094D"/>
    <w:rsid w:val="002A0B25"/>
    <w:rsid w:val="002A4BEB"/>
    <w:rsid w:val="002A563C"/>
    <w:rsid w:val="002A6452"/>
    <w:rsid w:val="002A6F6F"/>
    <w:rsid w:val="002A7FCE"/>
    <w:rsid w:val="002B1291"/>
    <w:rsid w:val="002B2377"/>
    <w:rsid w:val="002B2BEF"/>
    <w:rsid w:val="002B3BB6"/>
    <w:rsid w:val="002B5E17"/>
    <w:rsid w:val="002C185F"/>
    <w:rsid w:val="002C2754"/>
    <w:rsid w:val="002C2E82"/>
    <w:rsid w:val="002C3025"/>
    <w:rsid w:val="002C3805"/>
    <w:rsid w:val="002C4530"/>
    <w:rsid w:val="002C5764"/>
    <w:rsid w:val="002D3058"/>
    <w:rsid w:val="002D49DD"/>
    <w:rsid w:val="002D6E5D"/>
    <w:rsid w:val="002E0443"/>
    <w:rsid w:val="002E497E"/>
    <w:rsid w:val="002E7481"/>
    <w:rsid w:val="002E7832"/>
    <w:rsid w:val="002F0B53"/>
    <w:rsid w:val="002F2BF6"/>
    <w:rsid w:val="002F4363"/>
    <w:rsid w:val="002F4CE8"/>
    <w:rsid w:val="002F61AE"/>
    <w:rsid w:val="002F7595"/>
    <w:rsid w:val="002F75C0"/>
    <w:rsid w:val="002F7D75"/>
    <w:rsid w:val="00300E20"/>
    <w:rsid w:val="00302280"/>
    <w:rsid w:val="00303FBC"/>
    <w:rsid w:val="00304CD1"/>
    <w:rsid w:val="00305AE9"/>
    <w:rsid w:val="003069B9"/>
    <w:rsid w:val="0030749E"/>
    <w:rsid w:val="0031052D"/>
    <w:rsid w:val="00312198"/>
    <w:rsid w:val="00312590"/>
    <w:rsid w:val="00312ED3"/>
    <w:rsid w:val="00313B2A"/>
    <w:rsid w:val="0031755D"/>
    <w:rsid w:val="00320A16"/>
    <w:rsid w:val="003331CB"/>
    <w:rsid w:val="0033516F"/>
    <w:rsid w:val="00337F6B"/>
    <w:rsid w:val="00342ABF"/>
    <w:rsid w:val="0034435E"/>
    <w:rsid w:val="00347508"/>
    <w:rsid w:val="00347D22"/>
    <w:rsid w:val="003507ED"/>
    <w:rsid w:val="00353C42"/>
    <w:rsid w:val="00355D14"/>
    <w:rsid w:val="00355D2A"/>
    <w:rsid w:val="00356D20"/>
    <w:rsid w:val="00356FD5"/>
    <w:rsid w:val="00357091"/>
    <w:rsid w:val="00360A8A"/>
    <w:rsid w:val="00360FA1"/>
    <w:rsid w:val="00361E30"/>
    <w:rsid w:val="00362F88"/>
    <w:rsid w:val="00364A69"/>
    <w:rsid w:val="00365BB4"/>
    <w:rsid w:val="00365C6D"/>
    <w:rsid w:val="0036649F"/>
    <w:rsid w:val="00366CAF"/>
    <w:rsid w:val="003675DD"/>
    <w:rsid w:val="0037011B"/>
    <w:rsid w:val="00371557"/>
    <w:rsid w:val="003773EC"/>
    <w:rsid w:val="0038218E"/>
    <w:rsid w:val="003850B9"/>
    <w:rsid w:val="003862BC"/>
    <w:rsid w:val="00391D72"/>
    <w:rsid w:val="00392DC9"/>
    <w:rsid w:val="00396838"/>
    <w:rsid w:val="00396CCB"/>
    <w:rsid w:val="00397863"/>
    <w:rsid w:val="00397EBE"/>
    <w:rsid w:val="003A466C"/>
    <w:rsid w:val="003A7211"/>
    <w:rsid w:val="003A74CB"/>
    <w:rsid w:val="003B1CF5"/>
    <w:rsid w:val="003B4B95"/>
    <w:rsid w:val="003B4D89"/>
    <w:rsid w:val="003B5EB4"/>
    <w:rsid w:val="003B66BE"/>
    <w:rsid w:val="003C0656"/>
    <w:rsid w:val="003C1A74"/>
    <w:rsid w:val="003C4D35"/>
    <w:rsid w:val="003C56BF"/>
    <w:rsid w:val="003C5CB7"/>
    <w:rsid w:val="003D3A95"/>
    <w:rsid w:val="003D47C2"/>
    <w:rsid w:val="003D4AF9"/>
    <w:rsid w:val="003E13D4"/>
    <w:rsid w:val="003E3AA6"/>
    <w:rsid w:val="003E460C"/>
    <w:rsid w:val="003E5A21"/>
    <w:rsid w:val="003E6F96"/>
    <w:rsid w:val="003E717B"/>
    <w:rsid w:val="003F4860"/>
    <w:rsid w:val="003F486A"/>
    <w:rsid w:val="003F6898"/>
    <w:rsid w:val="003F7081"/>
    <w:rsid w:val="004008C0"/>
    <w:rsid w:val="00401D19"/>
    <w:rsid w:val="004029F4"/>
    <w:rsid w:val="004040DA"/>
    <w:rsid w:val="004046A1"/>
    <w:rsid w:val="0040537A"/>
    <w:rsid w:val="00405DE8"/>
    <w:rsid w:val="00405F10"/>
    <w:rsid w:val="00406CF7"/>
    <w:rsid w:val="00410566"/>
    <w:rsid w:val="00410F46"/>
    <w:rsid w:val="00411444"/>
    <w:rsid w:val="0041418F"/>
    <w:rsid w:val="00415103"/>
    <w:rsid w:val="004151A9"/>
    <w:rsid w:val="004152A8"/>
    <w:rsid w:val="00420664"/>
    <w:rsid w:val="004223F3"/>
    <w:rsid w:val="00423B12"/>
    <w:rsid w:val="00426C72"/>
    <w:rsid w:val="004272FA"/>
    <w:rsid w:val="00430BCB"/>
    <w:rsid w:val="00432FC8"/>
    <w:rsid w:val="00435B33"/>
    <w:rsid w:val="00435ECC"/>
    <w:rsid w:val="004372E9"/>
    <w:rsid w:val="00440C99"/>
    <w:rsid w:val="0044169B"/>
    <w:rsid w:val="004517DD"/>
    <w:rsid w:val="00455A48"/>
    <w:rsid w:val="0045641E"/>
    <w:rsid w:val="00457710"/>
    <w:rsid w:val="004622A2"/>
    <w:rsid w:val="00464784"/>
    <w:rsid w:val="0046547D"/>
    <w:rsid w:val="004658C4"/>
    <w:rsid w:val="00466E1F"/>
    <w:rsid w:val="00467D52"/>
    <w:rsid w:val="004732FD"/>
    <w:rsid w:val="00474393"/>
    <w:rsid w:val="00476058"/>
    <w:rsid w:val="00480A19"/>
    <w:rsid w:val="00480E22"/>
    <w:rsid w:val="00483FE2"/>
    <w:rsid w:val="0048585E"/>
    <w:rsid w:val="0049218C"/>
    <w:rsid w:val="004930BE"/>
    <w:rsid w:val="00494E72"/>
    <w:rsid w:val="00495869"/>
    <w:rsid w:val="00495E3F"/>
    <w:rsid w:val="004A08A0"/>
    <w:rsid w:val="004A4200"/>
    <w:rsid w:val="004A5A9E"/>
    <w:rsid w:val="004A7039"/>
    <w:rsid w:val="004B026F"/>
    <w:rsid w:val="004B1ABA"/>
    <w:rsid w:val="004B23A9"/>
    <w:rsid w:val="004B2F3B"/>
    <w:rsid w:val="004B3205"/>
    <w:rsid w:val="004B4586"/>
    <w:rsid w:val="004B5A81"/>
    <w:rsid w:val="004B5B5F"/>
    <w:rsid w:val="004C062E"/>
    <w:rsid w:val="004C7D1C"/>
    <w:rsid w:val="004D3553"/>
    <w:rsid w:val="004D7CA1"/>
    <w:rsid w:val="004E21AC"/>
    <w:rsid w:val="004E2FBD"/>
    <w:rsid w:val="004E3C3C"/>
    <w:rsid w:val="004E3C99"/>
    <w:rsid w:val="004F09E0"/>
    <w:rsid w:val="004F271B"/>
    <w:rsid w:val="004F3602"/>
    <w:rsid w:val="004F5551"/>
    <w:rsid w:val="004F581A"/>
    <w:rsid w:val="004F739E"/>
    <w:rsid w:val="00501159"/>
    <w:rsid w:val="0050185D"/>
    <w:rsid w:val="00502117"/>
    <w:rsid w:val="00502BB5"/>
    <w:rsid w:val="0050308D"/>
    <w:rsid w:val="005032D1"/>
    <w:rsid w:val="005033E7"/>
    <w:rsid w:val="00505108"/>
    <w:rsid w:val="00507DD3"/>
    <w:rsid w:val="00510A9A"/>
    <w:rsid w:val="0051189F"/>
    <w:rsid w:val="005131B9"/>
    <w:rsid w:val="00513FBD"/>
    <w:rsid w:val="00514727"/>
    <w:rsid w:val="0051669D"/>
    <w:rsid w:val="005167EA"/>
    <w:rsid w:val="005174D8"/>
    <w:rsid w:val="00517926"/>
    <w:rsid w:val="00517B47"/>
    <w:rsid w:val="00520569"/>
    <w:rsid w:val="00520A8D"/>
    <w:rsid w:val="005211E7"/>
    <w:rsid w:val="00522092"/>
    <w:rsid w:val="005222EF"/>
    <w:rsid w:val="005225B0"/>
    <w:rsid w:val="00525EF5"/>
    <w:rsid w:val="00534413"/>
    <w:rsid w:val="0053545A"/>
    <w:rsid w:val="00536154"/>
    <w:rsid w:val="00537E24"/>
    <w:rsid w:val="005430CB"/>
    <w:rsid w:val="00543405"/>
    <w:rsid w:val="0054591B"/>
    <w:rsid w:val="00546CA8"/>
    <w:rsid w:val="005474DD"/>
    <w:rsid w:val="005476A9"/>
    <w:rsid w:val="00555337"/>
    <w:rsid w:val="00555EA6"/>
    <w:rsid w:val="0056103E"/>
    <w:rsid w:val="005615E6"/>
    <w:rsid w:val="00563172"/>
    <w:rsid w:val="005656C8"/>
    <w:rsid w:val="00570C96"/>
    <w:rsid w:val="00573C7E"/>
    <w:rsid w:val="0057434F"/>
    <w:rsid w:val="0057729F"/>
    <w:rsid w:val="0058258D"/>
    <w:rsid w:val="00582D27"/>
    <w:rsid w:val="00583305"/>
    <w:rsid w:val="00583366"/>
    <w:rsid w:val="005841AC"/>
    <w:rsid w:val="00584862"/>
    <w:rsid w:val="005858E7"/>
    <w:rsid w:val="00587D3C"/>
    <w:rsid w:val="00594380"/>
    <w:rsid w:val="00594A1B"/>
    <w:rsid w:val="00594B84"/>
    <w:rsid w:val="005956DC"/>
    <w:rsid w:val="005975C1"/>
    <w:rsid w:val="005A17F9"/>
    <w:rsid w:val="005A26B5"/>
    <w:rsid w:val="005A34C4"/>
    <w:rsid w:val="005A3568"/>
    <w:rsid w:val="005A391B"/>
    <w:rsid w:val="005A4516"/>
    <w:rsid w:val="005A6D1F"/>
    <w:rsid w:val="005A7787"/>
    <w:rsid w:val="005B0B6B"/>
    <w:rsid w:val="005B2AC1"/>
    <w:rsid w:val="005B4968"/>
    <w:rsid w:val="005B4D24"/>
    <w:rsid w:val="005B5F24"/>
    <w:rsid w:val="005C019F"/>
    <w:rsid w:val="005C0287"/>
    <w:rsid w:val="005C1F08"/>
    <w:rsid w:val="005C2C0A"/>
    <w:rsid w:val="005C7312"/>
    <w:rsid w:val="005C744E"/>
    <w:rsid w:val="005D28CD"/>
    <w:rsid w:val="005D3655"/>
    <w:rsid w:val="005D5CDF"/>
    <w:rsid w:val="005D64F9"/>
    <w:rsid w:val="005D69AE"/>
    <w:rsid w:val="005D7335"/>
    <w:rsid w:val="005D7864"/>
    <w:rsid w:val="005E4CC5"/>
    <w:rsid w:val="005F3F49"/>
    <w:rsid w:val="005F42D4"/>
    <w:rsid w:val="005F49A8"/>
    <w:rsid w:val="005F7EFC"/>
    <w:rsid w:val="00602023"/>
    <w:rsid w:val="00604DB6"/>
    <w:rsid w:val="00604FF8"/>
    <w:rsid w:val="00605333"/>
    <w:rsid w:val="00611862"/>
    <w:rsid w:val="00611E7E"/>
    <w:rsid w:val="0061349A"/>
    <w:rsid w:val="00616397"/>
    <w:rsid w:val="006214AE"/>
    <w:rsid w:val="00621E39"/>
    <w:rsid w:val="0062723D"/>
    <w:rsid w:val="006363FA"/>
    <w:rsid w:val="00640450"/>
    <w:rsid w:val="006447B7"/>
    <w:rsid w:val="00652F5C"/>
    <w:rsid w:val="00654FD8"/>
    <w:rsid w:val="006551BA"/>
    <w:rsid w:val="006552FA"/>
    <w:rsid w:val="00656EA9"/>
    <w:rsid w:val="006575A6"/>
    <w:rsid w:val="00657C6D"/>
    <w:rsid w:val="00661A01"/>
    <w:rsid w:val="0066654B"/>
    <w:rsid w:val="00667781"/>
    <w:rsid w:val="006728C8"/>
    <w:rsid w:val="00673109"/>
    <w:rsid w:val="00674C35"/>
    <w:rsid w:val="0067505B"/>
    <w:rsid w:val="00676885"/>
    <w:rsid w:val="006768BC"/>
    <w:rsid w:val="00676E3A"/>
    <w:rsid w:val="006823B8"/>
    <w:rsid w:val="006838B2"/>
    <w:rsid w:val="006854C9"/>
    <w:rsid w:val="00695E51"/>
    <w:rsid w:val="00696B2B"/>
    <w:rsid w:val="006972A5"/>
    <w:rsid w:val="006979E1"/>
    <w:rsid w:val="006A3800"/>
    <w:rsid w:val="006A3A3C"/>
    <w:rsid w:val="006A65DC"/>
    <w:rsid w:val="006A6665"/>
    <w:rsid w:val="006A6F26"/>
    <w:rsid w:val="006B0507"/>
    <w:rsid w:val="006B2316"/>
    <w:rsid w:val="006B4396"/>
    <w:rsid w:val="006B48C0"/>
    <w:rsid w:val="006B55DD"/>
    <w:rsid w:val="006B56F8"/>
    <w:rsid w:val="006B618E"/>
    <w:rsid w:val="006B6AC2"/>
    <w:rsid w:val="006B79EB"/>
    <w:rsid w:val="006C0F84"/>
    <w:rsid w:val="006C1956"/>
    <w:rsid w:val="006C3E4F"/>
    <w:rsid w:val="006C5B79"/>
    <w:rsid w:val="006C6F3B"/>
    <w:rsid w:val="006C7815"/>
    <w:rsid w:val="006D2A70"/>
    <w:rsid w:val="006D3E3C"/>
    <w:rsid w:val="006D5CAC"/>
    <w:rsid w:val="006D6F9E"/>
    <w:rsid w:val="006D7988"/>
    <w:rsid w:val="006E50CB"/>
    <w:rsid w:val="006E51AE"/>
    <w:rsid w:val="006E643A"/>
    <w:rsid w:val="006E7813"/>
    <w:rsid w:val="006E7CB9"/>
    <w:rsid w:val="006F0F2C"/>
    <w:rsid w:val="006F22E8"/>
    <w:rsid w:val="006F394D"/>
    <w:rsid w:val="006F46B4"/>
    <w:rsid w:val="006F46FB"/>
    <w:rsid w:val="006F5F05"/>
    <w:rsid w:val="006F6CED"/>
    <w:rsid w:val="006F7B8A"/>
    <w:rsid w:val="0070145A"/>
    <w:rsid w:val="007019D7"/>
    <w:rsid w:val="00702519"/>
    <w:rsid w:val="00703C5B"/>
    <w:rsid w:val="0070731C"/>
    <w:rsid w:val="007137D7"/>
    <w:rsid w:val="007146A7"/>
    <w:rsid w:val="00715424"/>
    <w:rsid w:val="00721D81"/>
    <w:rsid w:val="007225EF"/>
    <w:rsid w:val="007234D5"/>
    <w:rsid w:val="00724ED1"/>
    <w:rsid w:val="00726A29"/>
    <w:rsid w:val="00727BD1"/>
    <w:rsid w:val="00735B72"/>
    <w:rsid w:val="0074031C"/>
    <w:rsid w:val="00742DBE"/>
    <w:rsid w:val="00746BC8"/>
    <w:rsid w:val="007470D1"/>
    <w:rsid w:val="0074721A"/>
    <w:rsid w:val="007508C9"/>
    <w:rsid w:val="00750A66"/>
    <w:rsid w:val="00750C48"/>
    <w:rsid w:val="0075663C"/>
    <w:rsid w:val="007574F5"/>
    <w:rsid w:val="00760804"/>
    <w:rsid w:val="0076557A"/>
    <w:rsid w:val="007678C5"/>
    <w:rsid w:val="007678F4"/>
    <w:rsid w:val="00774120"/>
    <w:rsid w:val="007767B3"/>
    <w:rsid w:val="0078050D"/>
    <w:rsid w:val="00784878"/>
    <w:rsid w:val="00785BB2"/>
    <w:rsid w:val="00787F9A"/>
    <w:rsid w:val="00790FB6"/>
    <w:rsid w:val="0079188D"/>
    <w:rsid w:val="00791E02"/>
    <w:rsid w:val="00792247"/>
    <w:rsid w:val="0079286A"/>
    <w:rsid w:val="00793FA5"/>
    <w:rsid w:val="00794777"/>
    <w:rsid w:val="0079538F"/>
    <w:rsid w:val="007962A9"/>
    <w:rsid w:val="007A1DDF"/>
    <w:rsid w:val="007A46D0"/>
    <w:rsid w:val="007B0F21"/>
    <w:rsid w:val="007B1847"/>
    <w:rsid w:val="007B1E58"/>
    <w:rsid w:val="007B2035"/>
    <w:rsid w:val="007B2B50"/>
    <w:rsid w:val="007B4F75"/>
    <w:rsid w:val="007B5651"/>
    <w:rsid w:val="007B621A"/>
    <w:rsid w:val="007B6A61"/>
    <w:rsid w:val="007C278B"/>
    <w:rsid w:val="007C6C0E"/>
    <w:rsid w:val="007C6C58"/>
    <w:rsid w:val="007D437A"/>
    <w:rsid w:val="007D43B7"/>
    <w:rsid w:val="007D4696"/>
    <w:rsid w:val="007D4C16"/>
    <w:rsid w:val="007D55A0"/>
    <w:rsid w:val="007D6F44"/>
    <w:rsid w:val="007E1E1F"/>
    <w:rsid w:val="007E2363"/>
    <w:rsid w:val="007E5818"/>
    <w:rsid w:val="007E710B"/>
    <w:rsid w:val="007E7AEF"/>
    <w:rsid w:val="007E7F27"/>
    <w:rsid w:val="007F0942"/>
    <w:rsid w:val="007F2837"/>
    <w:rsid w:val="007F31F2"/>
    <w:rsid w:val="007F450E"/>
    <w:rsid w:val="007F4BFB"/>
    <w:rsid w:val="00800A33"/>
    <w:rsid w:val="00805C2B"/>
    <w:rsid w:val="00805FF5"/>
    <w:rsid w:val="00807BA6"/>
    <w:rsid w:val="00810C9F"/>
    <w:rsid w:val="00811636"/>
    <w:rsid w:val="00811690"/>
    <w:rsid w:val="00813596"/>
    <w:rsid w:val="00813ADD"/>
    <w:rsid w:val="00816DED"/>
    <w:rsid w:val="00817930"/>
    <w:rsid w:val="00820D91"/>
    <w:rsid w:val="00820F79"/>
    <w:rsid w:val="00821482"/>
    <w:rsid w:val="00824BF7"/>
    <w:rsid w:val="008262B7"/>
    <w:rsid w:val="00826FB9"/>
    <w:rsid w:val="00827C65"/>
    <w:rsid w:val="008306EE"/>
    <w:rsid w:val="00833A00"/>
    <w:rsid w:val="00834528"/>
    <w:rsid w:val="00835D08"/>
    <w:rsid w:val="00836D05"/>
    <w:rsid w:val="00840D4D"/>
    <w:rsid w:val="00841F19"/>
    <w:rsid w:val="00843827"/>
    <w:rsid w:val="00846476"/>
    <w:rsid w:val="00846AD0"/>
    <w:rsid w:val="00850396"/>
    <w:rsid w:val="008513FC"/>
    <w:rsid w:val="00851E25"/>
    <w:rsid w:val="00852DBD"/>
    <w:rsid w:val="00853AD8"/>
    <w:rsid w:val="008579B0"/>
    <w:rsid w:val="0086023E"/>
    <w:rsid w:val="008665FD"/>
    <w:rsid w:val="00866F7C"/>
    <w:rsid w:val="00872931"/>
    <w:rsid w:val="00872959"/>
    <w:rsid w:val="00874D40"/>
    <w:rsid w:val="008762D6"/>
    <w:rsid w:val="008816DE"/>
    <w:rsid w:val="008823BD"/>
    <w:rsid w:val="00883C3D"/>
    <w:rsid w:val="008846D1"/>
    <w:rsid w:val="0089408F"/>
    <w:rsid w:val="008948A9"/>
    <w:rsid w:val="00896A04"/>
    <w:rsid w:val="008975F6"/>
    <w:rsid w:val="00897A5A"/>
    <w:rsid w:val="008A0917"/>
    <w:rsid w:val="008A47B9"/>
    <w:rsid w:val="008A7D84"/>
    <w:rsid w:val="008B2E6A"/>
    <w:rsid w:val="008B411E"/>
    <w:rsid w:val="008B4CFF"/>
    <w:rsid w:val="008B4E35"/>
    <w:rsid w:val="008B52E5"/>
    <w:rsid w:val="008B6043"/>
    <w:rsid w:val="008B624A"/>
    <w:rsid w:val="008B7AA5"/>
    <w:rsid w:val="008B7F9C"/>
    <w:rsid w:val="008C024C"/>
    <w:rsid w:val="008C1228"/>
    <w:rsid w:val="008C285E"/>
    <w:rsid w:val="008C6B1D"/>
    <w:rsid w:val="008C6E61"/>
    <w:rsid w:val="008C6EE4"/>
    <w:rsid w:val="008D08B2"/>
    <w:rsid w:val="008D1664"/>
    <w:rsid w:val="008D24FB"/>
    <w:rsid w:val="008D3175"/>
    <w:rsid w:val="008D700A"/>
    <w:rsid w:val="008D7B8B"/>
    <w:rsid w:val="008E1605"/>
    <w:rsid w:val="008E17EB"/>
    <w:rsid w:val="008E5F95"/>
    <w:rsid w:val="008E6C00"/>
    <w:rsid w:val="008E7444"/>
    <w:rsid w:val="008F03F5"/>
    <w:rsid w:val="008F099B"/>
    <w:rsid w:val="008F1745"/>
    <w:rsid w:val="008F413E"/>
    <w:rsid w:val="008F534F"/>
    <w:rsid w:val="008F67DB"/>
    <w:rsid w:val="008F7B52"/>
    <w:rsid w:val="00900516"/>
    <w:rsid w:val="00903B72"/>
    <w:rsid w:val="00904E5E"/>
    <w:rsid w:val="00907A68"/>
    <w:rsid w:val="00910D61"/>
    <w:rsid w:val="00914172"/>
    <w:rsid w:val="00917A33"/>
    <w:rsid w:val="009220A1"/>
    <w:rsid w:val="00923538"/>
    <w:rsid w:val="009239F6"/>
    <w:rsid w:val="0092427D"/>
    <w:rsid w:val="009244EC"/>
    <w:rsid w:val="00931E7B"/>
    <w:rsid w:val="00932A14"/>
    <w:rsid w:val="00932F6D"/>
    <w:rsid w:val="00933599"/>
    <w:rsid w:val="00942404"/>
    <w:rsid w:val="009427AF"/>
    <w:rsid w:val="0094293E"/>
    <w:rsid w:val="009436E8"/>
    <w:rsid w:val="00946998"/>
    <w:rsid w:val="009477E1"/>
    <w:rsid w:val="009477EF"/>
    <w:rsid w:val="0095019E"/>
    <w:rsid w:val="00952058"/>
    <w:rsid w:val="00954DD7"/>
    <w:rsid w:val="00954DE4"/>
    <w:rsid w:val="0095684E"/>
    <w:rsid w:val="00960080"/>
    <w:rsid w:val="0096095B"/>
    <w:rsid w:val="00960DC2"/>
    <w:rsid w:val="0096457E"/>
    <w:rsid w:val="00965747"/>
    <w:rsid w:val="00966767"/>
    <w:rsid w:val="0097167C"/>
    <w:rsid w:val="0097523B"/>
    <w:rsid w:val="00975365"/>
    <w:rsid w:val="009811CD"/>
    <w:rsid w:val="00981CB6"/>
    <w:rsid w:val="00982910"/>
    <w:rsid w:val="00983789"/>
    <w:rsid w:val="0098417E"/>
    <w:rsid w:val="00984247"/>
    <w:rsid w:val="009847FD"/>
    <w:rsid w:val="00984CC3"/>
    <w:rsid w:val="009858A8"/>
    <w:rsid w:val="009911CB"/>
    <w:rsid w:val="00992407"/>
    <w:rsid w:val="00993906"/>
    <w:rsid w:val="00993F6D"/>
    <w:rsid w:val="009945DB"/>
    <w:rsid w:val="00994876"/>
    <w:rsid w:val="009954FD"/>
    <w:rsid w:val="00995EDB"/>
    <w:rsid w:val="00996734"/>
    <w:rsid w:val="00996906"/>
    <w:rsid w:val="00997887"/>
    <w:rsid w:val="009A26BC"/>
    <w:rsid w:val="009B190B"/>
    <w:rsid w:val="009B3035"/>
    <w:rsid w:val="009B4A4C"/>
    <w:rsid w:val="009B4CA2"/>
    <w:rsid w:val="009B53FF"/>
    <w:rsid w:val="009B549E"/>
    <w:rsid w:val="009B74A6"/>
    <w:rsid w:val="009C00A2"/>
    <w:rsid w:val="009C0278"/>
    <w:rsid w:val="009C1929"/>
    <w:rsid w:val="009C1B39"/>
    <w:rsid w:val="009C1D32"/>
    <w:rsid w:val="009C42FB"/>
    <w:rsid w:val="009C48BE"/>
    <w:rsid w:val="009C6271"/>
    <w:rsid w:val="009C68A0"/>
    <w:rsid w:val="009D01C5"/>
    <w:rsid w:val="009D15FD"/>
    <w:rsid w:val="009D21D7"/>
    <w:rsid w:val="009E4DA1"/>
    <w:rsid w:val="009E594B"/>
    <w:rsid w:val="009F0CD7"/>
    <w:rsid w:val="009F232E"/>
    <w:rsid w:val="009F25BE"/>
    <w:rsid w:val="009F574D"/>
    <w:rsid w:val="009F574F"/>
    <w:rsid w:val="009F76DE"/>
    <w:rsid w:val="009F77B7"/>
    <w:rsid w:val="00A019D0"/>
    <w:rsid w:val="00A04698"/>
    <w:rsid w:val="00A05570"/>
    <w:rsid w:val="00A05AF5"/>
    <w:rsid w:val="00A05D2D"/>
    <w:rsid w:val="00A05D8D"/>
    <w:rsid w:val="00A06254"/>
    <w:rsid w:val="00A06776"/>
    <w:rsid w:val="00A06A25"/>
    <w:rsid w:val="00A07E27"/>
    <w:rsid w:val="00A10678"/>
    <w:rsid w:val="00A11FF0"/>
    <w:rsid w:val="00A1251D"/>
    <w:rsid w:val="00A138AA"/>
    <w:rsid w:val="00A142EC"/>
    <w:rsid w:val="00A15857"/>
    <w:rsid w:val="00A17734"/>
    <w:rsid w:val="00A205F2"/>
    <w:rsid w:val="00A20974"/>
    <w:rsid w:val="00A2416C"/>
    <w:rsid w:val="00A246EB"/>
    <w:rsid w:val="00A25EFD"/>
    <w:rsid w:val="00A261DA"/>
    <w:rsid w:val="00A26DA6"/>
    <w:rsid w:val="00A2719B"/>
    <w:rsid w:val="00A31D7B"/>
    <w:rsid w:val="00A3291C"/>
    <w:rsid w:val="00A36A60"/>
    <w:rsid w:val="00A401A4"/>
    <w:rsid w:val="00A42AFF"/>
    <w:rsid w:val="00A44369"/>
    <w:rsid w:val="00A4511C"/>
    <w:rsid w:val="00A47D16"/>
    <w:rsid w:val="00A510A7"/>
    <w:rsid w:val="00A5148E"/>
    <w:rsid w:val="00A54EF2"/>
    <w:rsid w:val="00A559B2"/>
    <w:rsid w:val="00A56B12"/>
    <w:rsid w:val="00A61AFF"/>
    <w:rsid w:val="00A61F53"/>
    <w:rsid w:val="00A6332D"/>
    <w:rsid w:val="00A6427C"/>
    <w:rsid w:val="00A649F4"/>
    <w:rsid w:val="00A65022"/>
    <w:rsid w:val="00A72CA3"/>
    <w:rsid w:val="00A74841"/>
    <w:rsid w:val="00A75CC1"/>
    <w:rsid w:val="00A763B1"/>
    <w:rsid w:val="00A76B57"/>
    <w:rsid w:val="00A7721D"/>
    <w:rsid w:val="00A777E8"/>
    <w:rsid w:val="00A825E5"/>
    <w:rsid w:val="00A82A0A"/>
    <w:rsid w:val="00A8426B"/>
    <w:rsid w:val="00A87253"/>
    <w:rsid w:val="00A91599"/>
    <w:rsid w:val="00AA06C3"/>
    <w:rsid w:val="00AA0CFB"/>
    <w:rsid w:val="00AA1BD5"/>
    <w:rsid w:val="00AA2427"/>
    <w:rsid w:val="00AA759F"/>
    <w:rsid w:val="00AB267B"/>
    <w:rsid w:val="00AB413B"/>
    <w:rsid w:val="00AC01D8"/>
    <w:rsid w:val="00AC0E9E"/>
    <w:rsid w:val="00AC1BA0"/>
    <w:rsid w:val="00AC1E69"/>
    <w:rsid w:val="00AC1F84"/>
    <w:rsid w:val="00AC2542"/>
    <w:rsid w:val="00AC391E"/>
    <w:rsid w:val="00AC3CB5"/>
    <w:rsid w:val="00AC3CF2"/>
    <w:rsid w:val="00AC3E7F"/>
    <w:rsid w:val="00AC4502"/>
    <w:rsid w:val="00AC5CEC"/>
    <w:rsid w:val="00AC61F3"/>
    <w:rsid w:val="00AC7E45"/>
    <w:rsid w:val="00AD02FF"/>
    <w:rsid w:val="00AD1295"/>
    <w:rsid w:val="00AD13DE"/>
    <w:rsid w:val="00AD3B6B"/>
    <w:rsid w:val="00AD70E7"/>
    <w:rsid w:val="00AE5232"/>
    <w:rsid w:val="00AF298D"/>
    <w:rsid w:val="00AF6141"/>
    <w:rsid w:val="00AF76D5"/>
    <w:rsid w:val="00B00936"/>
    <w:rsid w:val="00B02952"/>
    <w:rsid w:val="00B03C79"/>
    <w:rsid w:val="00B11512"/>
    <w:rsid w:val="00B11FE8"/>
    <w:rsid w:val="00B130C0"/>
    <w:rsid w:val="00B15A3C"/>
    <w:rsid w:val="00B161C9"/>
    <w:rsid w:val="00B20633"/>
    <w:rsid w:val="00B22F2B"/>
    <w:rsid w:val="00B230E3"/>
    <w:rsid w:val="00B23774"/>
    <w:rsid w:val="00B27BA2"/>
    <w:rsid w:val="00B30B60"/>
    <w:rsid w:val="00B32C69"/>
    <w:rsid w:val="00B33F1C"/>
    <w:rsid w:val="00B34914"/>
    <w:rsid w:val="00B36FFF"/>
    <w:rsid w:val="00B37B94"/>
    <w:rsid w:val="00B40B50"/>
    <w:rsid w:val="00B40C54"/>
    <w:rsid w:val="00B41C1F"/>
    <w:rsid w:val="00B4280B"/>
    <w:rsid w:val="00B42BF9"/>
    <w:rsid w:val="00B4398A"/>
    <w:rsid w:val="00B507A9"/>
    <w:rsid w:val="00B525C0"/>
    <w:rsid w:val="00B52BD4"/>
    <w:rsid w:val="00B549CE"/>
    <w:rsid w:val="00B554D1"/>
    <w:rsid w:val="00B5636E"/>
    <w:rsid w:val="00B6069A"/>
    <w:rsid w:val="00B627C5"/>
    <w:rsid w:val="00B62D1A"/>
    <w:rsid w:val="00B63B95"/>
    <w:rsid w:val="00B6515E"/>
    <w:rsid w:val="00B65754"/>
    <w:rsid w:val="00B66037"/>
    <w:rsid w:val="00B674E2"/>
    <w:rsid w:val="00B67CD2"/>
    <w:rsid w:val="00B704B2"/>
    <w:rsid w:val="00B7392E"/>
    <w:rsid w:val="00B747F4"/>
    <w:rsid w:val="00B74D4E"/>
    <w:rsid w:val="00B80A35"/>
    <w:rsid w:val="00B81037"/>
    <w:rsid w:val="00B81A43"/>
    <w:rsid w:val="00B833CB"/>
    <w:rsid w:val="00B83C19"/>
    <w:rsid w:val="00B86571"/>
    <w:rsid w:val="00B90667"/>
    <w:rsid w:val="00B9184A"/>
    <w:rsid w:val="00B92E36"/>
    <w:rsid w:val="00B96791"/>
    <w:rsid w:val="00BA07FC"/>
    <w:rsid w:val="00BA606E"/>
    <w:rsid w:val="00BA78EA"/>
    <w:rsid w:val="00BA7A4F"/>
    <w:rsid w:val="00BB0AE8"/>
    <w:rsid w:val="00BB2D85"/>
    <w:rsid w:val="00BB2E72"/>
    <w:rsid w:val="00BB4003"/>
    <w:rsid w:val="00BC2148"/>
    <w:rsid w:val="00BC3257"/>
    <w:rsid w:val="00BC4279"/>
    <w:rsid w:val="00BD3A90"/>
    <w:rsid w:val="00BD4D46"/>
    <w:rsid w:val="00BD5BF1"/>
    <w:rsid w:val="00BD6BD3"/>
    <w:rsid w:val="00BE0CD2"/>
    <w:rsid w:val="00BE2BAB"/>
    <w:rsid w:val="00BE4C22"/>
    <w:rsid w:val="00BF1368"/>
    <w:rsid w:val="00BF1453"/>
    <w:rsid w:val="00BF1971"/>
    <w:rsid w:val="00BF1EA1"/>
    <w:rsid w:val="00BF606E"/>
    <w:rsid w:val="00BF7106"/>
    <w:rsid w:val="00C014BD"/>
    <w:rsid w:val="00C019C7"/>
    <w:rsid w:val="00C04C33"/>
    <w:rsid w:val="00C057E7"/>
    <w:rsid w:val="00C06703"/>
    <w:rsid w:val="00C07647"/>
    <w:rsid w:val="00C11B3C"/>
    <w:rsid w:val="00C16AC5"/>
    <w:rsid w:val="00C17AA7"/>
    <w:rsid w:val="00C2271C"/>
    <w:rsid w:val="00C2285D"/>
    <w:rsid w:val="00C22FAE"/>
    <w:rsid w:val="00C2498A"/>
    <w:rsid w:val="00C26E37"/>
    <w:rsid w:val="00C27AEC"/>
    <w:rsid w:val="00C30D78"/>
    <w:rsid w:val="00C3110D"/>
    <w:rsid w:val="00C32D58"/>
    <w:rsid w:val="00C32E29"/>
    <w:rsid w:val="00C3581C"/>
    <w:rsid w:val="00C36297"/>
    <w:rsid w:val="00C378BE"/>
    <w:rsid w:val="00C41D12"/>
    <w:rsid w:val="00C41D63"/>
    <w:rsid w:val="00C4308A"/>
    <w:rsid w:val="00C43672"/>
    <w:rsid w:val="00C44F65"/>
    <w:rsid w:val="00C453DA"/>
    <w:rsid w:val="00C468DC"/>
    <w:rsid w:val="00C47BDC"/>
    <w:rsid w:val="00C548D9"/>
    <w:rsid w:val="00C5740F"/>
    <w:rsid w:val="00C6037F"/>
    <w:rsid w:val="00C62FD0"/>
    <w:rsid w:val="00C647EF"/>
    <w:rsid w:val="00C677E1"/>
    <w:rsid w:val="00C71B48"/>
    <w:rsid w:val="00C73533"/>
    <w:rsid w:val="00C737AD"/>
    <w:rsid w:val="00C76B25"/>
    <w:rsid w:val="00C76F7B"/>
    <w:rsid w:val="00C77551"/>
    <w:rsid w:val="00C80F07"/>
    <w:rsid w:val="00C827EE"/>
    <w:rsid w:val="00C84B01"/>
    <w:rsid w:val="00C84C74"/>
    <w:rsid w:val="00C90F0A"/>
    <w:rsid w:val="00C91972"/>
    <w:rsid w:val="00C92D6F"/>
    <w:rsid w:val="00C95C5F"/>
    <w:rsid w:val="00CA0894"/>
    <w:rsid w:val="00CA1F42"/>
    <w:rsid w:val="00CA288B"/>
    <w:rsid w:val="00CA31DE"/>
    <w:rsid w:val="00CA3F51"/>
    <w:rsid w:val="00CA5560"/>
    <w:rsid w:val="00CA5E17"/>
    <w:rsid w:val="00CA7F29"/>
    <w:rsid w:val="00CB3C51"/>
    <w:rsid w:val="00CB5E8F"/>
    <w:rsid w:val="00CB6E79"/>
    <w:rsid w:val="00CC3B36"/>
    <w:rsid w:val="00CC5066"/>
    <w:rsid w:val="00CC5E67"/>
    <w:rsid w:val="00CC69F1"/>
    <w:rsid w:val="00CD095D"/>
    <w:rsid w:val="00CD198E"/>
    <w:rsid w:val="00CE09FE"/>
    <w:rsid w:val="00CE3F78"/>
    <w:rsid w:val="00CE3F89"/>
    <w:rsid w:val="00CE4982"/>
    <w:rsid w:val="00CF0E3C"/>
    <w:rsid w:val="00CF5255"/>
    <w:rsid w:val="00CF6042"/>
    <w:rsid w:val="00D00359"/>
    <w:rsid w:val="00D02C31"/>
    <w:rsid w:val="00D03560"/>
    <w:rsid w:val="00D05F8E"/>
    <w:rsid w:val="00D105B1"/>
    <w:rsid w:val="00D1444A"/>
    <w:rsid w:val="00D16F87"/>
    <w:rsid w:val="00D21332"/>
    <w:rsid w:val="00D219E3"/>
    <w:rsid w:val="00D23A52"/>
    <w:rsid w:val="00D33220"/>
    <w:rsid w:val="00D33ECA"/>
    <w:rsid w:val="00D3486C"/>
    <w:rsid w:val="00D36252"/>
    <w:rsid w:val="00D40142"/>
    <w:rsid w:val="00D40175"/>
    <w:rsid w:val="00D4058C"/>
    <w:rsid w:val="00D407F6"/>
    <w:rsid w:val="00D40851"/>
    <w:rsid w:val="00D46518"/>
    <w:rsid w:val="00D600EB"/>
    <w:rsid w:val="00D61079"/>
    <w:rsid w:val="00D61F0E"/>
    <w:rsid w:val="00D64536"/>
    <w:rsid w:val="00D666CF"/>
    <w:rsid w:val="00D66BD7"/>
    <w:rsid w:val="00D71662"/>
    <w:rsid w:val="00D766AB"/>
    <w:rsid w:val="00D76BB7"/>
    <w:rsid w:val="00D80551"/>
    <w:rsid w:val="00D82C46"/>
    <w:rsid w:val="00D83CC6"/>
    <w:rsid w:val="00D84A9C"/>
    <w:rsid w:val="00D8513B"/>
    <w:rsid w:val="00D85B8E"/>
    <w:rsid w:val="00D86D70"/>
    <w:rsid w:val="00D8748B"/>
    <w:rsid w:val="00D925BE"/>
    <w:rsid w:val="00D92CF4"/>
    <w:rsid w:val="00D93D2F"/>
    <w:rsid w:val="00D93E14"/>
    <w:rsid w:val="00DA000F"/>
    <w:rsid w:val="00DA2F63"/>
    <w:rsid w:val="00DA34B6"/>
    <w:rsid w:val="00DA3667"/>
    <w:rsid w:val="00DA3A41"/>
    <w:rsid w:val="00DA4CC6"/>
    <w:rsid w:val="00DA61AA"/>
    <w:rsid w:val="00DA61C2"/>
    <w:rsid w:val="00DB2CED"/>
    <w:rsid w:val="00DB3DEA"/>
    <w:rsid w:val="00DB3F0D"/>
    <w:rsid w:val="00DB7C5F"/>
    <w:rsid w:val="00DC1CC7"/>
    <w:rsid w:val="00DD1C13"/>
    <w:rsid w:val="00DD59AF"/>
    <w:rsid w:val="00DD6D19"/>
    <w:rsid w:val="00DD78AB"/>
    <w:rsid w:val="00DE21F9"/>
    <w:rsid w:val="00DE4FB1"/>
    <w:rsid w:val="00DE528D"/>
    <w:rsid w:val="00DE7740"/>
    <w:rsid w:val="00DF3029"/>
    <w:rsid w:val="00DF6E92"/>
    <w:rsid w:val="00E028C5"/>
    <w:rsid w:val="00E037C2"/>
    <w:rsid w:val="00E0383A"/>
    <w:rsid w:val="00E04072"/>
    <w:rsid w:val="00E04113"/>
    <w:rsid w:val="00E04D67"/>
    <w:rsid w:val="00E070A5"/>
    <w:rsid w:val="00E161EB"/>
    <w:rsid w:val="00E2134D"/>
    <w:rsid w:val="00E2153B"/>
    <w:rsid w:val="00E21ABC"/>
    <w:rsid w:val="00E21B30"/>
    <w:rsid w:val="00E22280"/>
    <w:rsid w:val="00E2306A"/>
    <w:rsid w:val="00E24FF7"/>
    <w:rsid w:val="00E2600E"/>
    <w:rsid w:val="00E30064"/>
    <w:rsid w:val="00E32BF9"/>
    <w:rsid w:val="00E33833"/>
    <w:rsid w:val="00E35949"/>
    <w:rsid w:val="00E42884"/>
    <w:rsid w:val="00E46E24"/>
    <w:rsid w:val="00E46EC8"/>
    <w:rsid w:val="00E473B3"/>
    <w:rsid w:val="00E51CF9"/>
    <w:rsid w:val="00E56B56"/>
    <w:rsid w:val="00E60ACA"/>
    <w:rsid w:val="00E61293"/>
    <w:rsid w:val="00E62350"/>
    <w:rsid w:val="00E62437"/>
    <w:rsid w:val="00E62755"/>
    <w:rsid w:val="00E66814"/>
    <w:rsid w:val="00E66B82"/>
    <w:rsid w:val="00E70416"/>
    <w:rsid w:val="00E73058"/>
    <w:rsid w:val="00E74D85"/>
    <w:rsid w:val="00E75181"/>
    <w:rsid w:val="00E75EAC"/>
    <w:rsid w:val="00E76365"/>
    <w:rsid w:val="00E801EC"/>
    <w:rsid w:val="00E82C7E"/>
    <w:rsid w:val="00E83DAE"/>
    <w:rsid w:val="00E84294"/>
    <w:rsid w:val="00E84FF6"/>
    <w:rsid w:val="00E86686"/>
    <w:rsid w:val="00E91902"/>
    <w:rsid w:val="00E92BFF"/>
    <w:rsid w:val="00E935A1"/>
    <w:rsid w:val="00E94360"/>
    <w:rsid w:val="00E95BEF"/>
    <w:rsid w:val="00EA25FA"/>
    <w:rsid w:val="00EA356E"/>
    <w:rsid w:val="00EA39FA"/>
    <w:rsid w:val="00EA5B60"/>
    <w:rsid w:val="00EA6144"/>
    <w:rsid w:val="00EA7A2D"/>
    <w:rsid w:val="00EA7B74"/>
    <w:rsid w:val="00EB1B63"/>
    <w:rsid w:val="00EB2395"/>
    <w:rsid w:val="00EB5377"/>
    <w:rsid w:val="00EB5457"/>
    <w:rsid w:val="00EC5405"/>
    <w:rsid w:val="00EC585F"/>
    <w:rsid w:val="00EC74CD"/>
    <w:rsid w:val="00ED405F"/>
    <w:rsid w:val="00ED48D6"/>
    <w:rsid w:val="00ED4F73"/>
    <w:rsid w:val="00ED5481"/>
    <w:rsid w:val="00ED6200"/>
    <w:rsid w:val="00ED64A8"/>
    <w:rsid w:val="00ED77FC"/>
    <w:rsid w:val="00ED7E79"/>
    <w:rsid w:val="00EE0F1E"/>
    <w:rsid w:val="00EE2F5A"/>
    <w:rsid w:val="00EE4C22"/>
    <w:rsid w:val="00EE52FC"/>
    <w:rsid w:val="00EE7F36"/>
    <w:rsid w:val="00EF137D"/>
    <w:rsid w:val="00EF24D1"/>
    <w:rsid w:val="00EF2F1B"/>
    <w:rsid w:val="00EF43C1"/>
    <w:rsid w:val="00EF66FF"/>
    <w:rsid w:val="00EF76DA"/>
    <w:rsid w:val="00F013EE"/>
    <w:rsid w:val="00F01483"/>
    <w:rsid w:val="00F02088"/>
    <w:rsid w:val="00F058E5"/>
    <w:rsid w:val="00F070DA"/>
    <w:rsid w:val="00F1015F"/>
    <w:rsid w:val="00F11491"/>
    <w:rsid w:val="00F119D3"/>
    <w:rsid w:val="00F120D2"/>
    <w:rsid w:val="00F128EC"/>
    <w:rsid w:val="00F12C4C"/>
    <w:rsid w:val="00F1412B"/>
    <w:rsid w:val="00F15A31"/>
    <w:rsid w:val="00F15A4A"/>
    <w:rsid w:val="00F20770"/>
    <w:rsid w:val="00F222C0"/>
    <w:rsid w:val="00F22BB9"/>
    <w:rsid w:val="00F24185"/>
    <w:rsid w:val="00F24A9C"/>
    <w:rsid w:val="00F24B5E"/>
    <w:rsid w:val="00F27173"/>
    <w:rsid w:val="00F315F7"/>
    <w:rsid w:val="00F4097B"/>
    <w:rsid w:val="00F42D05"/>
    <w:rsid w:val="00F437FE"/>
    <w:rsid w:val="00F44E0C"/>
    <w:rsid w:val="00F45067"/>
    <w:rsid w:val="00F45A7A"/>
    <w:rsid w:val="00F474A3"/>
    <w:rsid w:val="00F503F5"/>
    <w:rsid w:val="00F53F6C"/>
    <w:rsid w:val="00F560D5"/>
    <w:rsid w:val="00F561F2"/>
    <w:rsid w:val="00F5760A"/>
    <w:rsid w:val="00F61504"/>
    <w:rsid w:val="00F620D6"/>
    <w:rsid w:val="00F62355"/>
    <w:rsid w:val="00F62A3C"/>
    <w:rsid w:val="00F6363F"/>
    <w:rsid w:val="00F6539D"/>
    <w:rsid w:val="00F65508"/>
    <w:rsid w:val="00F66335"/>
    <w:rsid w:val="00F723D6"/>
    <w:rsid w:val="00F727D3"/>
    <w:rsid w:val="00F768B3"/>
    <w:rsid w:val="00F77837"/>
    <w:rsid w:val="00F84E42"/>
    <w:rsid w:val="00F85D26"/>
    <w:rsid w:val="00F90696"/>
    <w:rsid w:val="00F918C9"/>
    <w:rsid w:val="00F930FE"/>
    <w:rsid w:val="00F939B4"/>
    <w:rsid w:val="00F96391"/>
    <w:rsid w:val="00F9686C"/>
    <w:rsid w:val="00F97F13"/>
    <w:rsid w:val="00FA10A6"/>
    <w:rsid w:val="00FA304B"/>
    <w:rsid w:val="00FB2ABC"/>
    <w:rsid w:val="00FB47E0"/>
    <w:rsid w:val="00FB4A84"/>
    <w:rsid w:val="00FB5047"/>
    <w:rsid w:val="00FB6218"/>
    <w:rsid w:val="00FB7D2B"/>
    <w:rsid w:val="00FC0997"/>
    <w:rsid w:val="00FC1F07"/>
    <w:rsid w:val="00FC2718"/>
    <w:rsid w:val="00FC2FF3"/>
    <w:rsid w:val="00FC3B54"/>
    <w:rsid w:val="00FC47A5"/>
    <w:rsid w:val="00FC4C36"/>
    <w:rsid w:val="00FC5EF6"/>
    <w:rsid w:val="00FC6B05"/>
    <w:rsid w:val="00FC6BCD"/>
    <w:rsid w:val="00FD3B47"/>
    <w:rsid w:val="00FD54EF"/>
    <w:rsid w:val="00FD7856"/>
    <w:rsid w:val="00FE0CD3"/>
    <w:rsid w:val="00FE0DAC"/>
    <w:rsid w:val="00FE415D"/>
    <w:rsid w:val="00FE6CB0"/>
    <w:rsid w:val="00FF67D9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CFA9D"/>
  <w15:docId w15:val="{9B83FF6C-1B24-4CB6-99D2-E54A62AD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6791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0D0F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5C1F08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EC7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50">
    <w:name w:val="heading 5"/>
    <w:basedOn w:val="a0"/>
    <w:next w:val="a0"/>
    <w:link w:val="51"/>
    <w:semiHidden/>
    <w:unhideWhenUsed/>
    <w:qFormat/>
    <w:rsid w:val="00A76B57"/>
    <w:pPr>
      <w:widowControl w:val="0"/>
      <w:autoSpaceDE w:val="0"/>
      <w:autoSpaceDN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61293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E61293"/>
  </w:style>
  <w:style w:type="character" w:customStyle="1" w:styleId="20">
    <w:name w:val="Заголовок 2 Знак"/>
    <w:basedOn w:val="a1"/>
    <w:link w:val="2"/>
    <w:uiPriority w:val="99"/>
    <w:rsid w:val="005C1F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ListParagraphChar">
    <w:name w:val="List Paragraph Char"/>
    <w:link w:val="11"/>
    <w:locked/>
    <w:rsid w:val="005C1F0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5C1F0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2F2BF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291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3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EC7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footnote reference"/>
    <w:uiPriority w:val="99"/>
    <w:rsid w:val="00EC74C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C74CD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EC7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EC7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EC74CD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EC74CD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A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F7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1"/>
    <w:rsid w:val="00F723D6"/>
  </w:style>
  <w:style w:type="paragraph" w:customStyle="1" w:styleId="22">
    <w:name w:val="Абзац списка2"/>
    <w:basedOn w:val="a0"/>
    <w:rsid w:val="00E801E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347508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34750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0543A1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0543A1"/>
    <w:rPr>
      <w:rFonts w:eastAsiaTheme="minorEastAsia"/>
      <w:lang w:eastAsia="ru-RU"/>
    </w:rPr>
  </w:style>
  <w:style w:type="character" w:customStyle="1" w:styleId="12">
    <w:name w:val="Основной текст1"/>
    <w:rsid w:val="000543A1"/>
  </w:style>
  <w:style w:type="paragraph" w:customStyle="1" w:styleId="af">
    <w:name w:val="А ОСН ТЕКСТ"/>
    <w:basedOn w:val="a0"/>
    <w:link w:val="af0"/>
    <w:rsid w:val="0005794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05794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742DBE"/>
    <w:pPr>
      <w:tabs>
        <w:tab w:val="right" w:leader="dot" w:pos="9356"/>
      </w:tabs>
      <w:spacing w:before="60" w:after="0" w:line="240" w:lineRule="auto"/>
      <w:ind w:left="992" w:right="567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c5">
    <w:name w:val="c5"/>
    <w:rsid w:val="00B4280B"/>
  </w:style>
  <w:style w:type="character" w:customStyle="1" w:styleId="c2">
    <w:name w:val="c2"/>
    <w:uiPriority w:val="99"/>
    <w:rsid w:val="00B4280B"/>
  </w:style>
  <w:style w:type="character" w:customStyle="1" w:styleId="c1">
    <w:name w:val="c1"/>
    <w:rsid w:val="00B4280B"/>
  </w:style>
  <w:style w:type="character" w:styleId="af1">
    <w:name w:val="Hyperlink"/>
    <w:basedOn w:val="a1"/>
    <w:uiPriority w:val="99"/>
    <w:unhideWhenUsed/>
    <w:rsid w:val="00B4280B"/>
    <w:rPr>
      <w:color w:val="0000FF"/>
      <w:u w:val="single"/>
    </w:rPr>
  </w:style>
  <w:style w:type="table" w:styleId="af2">
    <w:name w:val="Table Grid"/>
    <w:basedOn w:val="a2"/>
    <w:uiPriority w:val="59"/>
    <w:rsid w:val="00B428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B428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4280B"/>
  </w:style>
  <w:style w:type="paragraph" w:customStyle="1" w:styleId="c41">
    <w:name w:val="c41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B4280B"/>
  </w:style>
  <w:style w:type="character" w:customStyle="1" w:styleId="c0">
    <w:name w:val="c0"/>
    <w:basedOn w:val="a1"/>
    <w:rsid w:val="00B4280B"/>
  </w:style>
  <w:style w:type="character" w:customStyle="1" w:styleId="c26">
    <w:name w:val="c26"/>
    <w:basedOn w:val="a1"/>
    <w:rsid w:val="00B4280B"/>
  </w:style>
  <w:style w:type="paragraph" w:customStyle="1" w:styleId="32">
    <w:name w:val="Основной текст3"/>
    <w:basedOn w:val="a0"/>
    <w:rsid w:val="00B4280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4280B"/>
  </w:style>
  <w:style w:type="character" w:customStyle="1" w:styleId="ff4">
    <w:name w:val="ff4"/>
    <w:basedOn w:val="a1"/>
    <w:rsid w:val="00B4280B"/>
  </w:style>
  <w:style w:type="table" w:customStyle="1" w:styleId="TableNormal">
    <w:name w:val="Table Normal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4280B"/>
    <w:pPr>
      <w:numPr>
        <w:numId w:val="2"/>
      </w:numPr>
    </w:pPr>
  </w:style>
  <w:style w:type="paragraph" w:customStyle="1" w:styleId="Default">
    <w:name w:val="Default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4280B"/>
  </w:style>
  <w:style w:type="paragraph" w:customStyle="1" w:styleId="Osnova">
    <w:name w:val="Osnova"/>
    <w:basedOn w:val="a0"/>
    <w:rsid w:val="00B4280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4280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6">
    <w:name w:val="А_основной Знак"/>
    <w:link w:val="af5"/>
    <w:uiPriority w:val="99"/>
    <w:rsid w:val="00B4280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428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428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4280B"/>
  </w:style>
  <w:style w:type="character" w:customStyle="1" w:styleId="eop">
    <w:name w:val="eop"/>
    <w:basedOn w:val="a1"/>
    <w:rsid w:val="00B4280B"/>
  </w:style>
  <w:style w:type="character" w:customStyle="1" w:styleId="spellingerror">
    <w:name w:val="spellingerror"/>
    <w:basedOn w:val="a1"/>
    <w:rsid w:val="00B4280B"/>
  </w:style>
  <w:style w:type="character" w:customStyle="1" w:styleId="contextualspellingandgrammarerror">
    <w:name w:val="contextualspellingandgrammarerror"/>
    <w:basedOn w:val="a1"/>
    <w:rsid w:val="00B4280B"/>
  </w:style>
  <w:style w:type="paragraph" w:styleId="af9">
    <w:name w:val="No Spacing"/>
    <w:aliases w:val="основа"/>
    <w:uiPriority w:val="99"/>
    <w:qFormat/>
    <w:rsid w:val="00B4280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B4280B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B4280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B42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B4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4280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4280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428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4280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4280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5760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576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5760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5760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5760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5760A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5760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E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BB2E72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BB2E72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B2E7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B2E7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B2E72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B2E72"/>
  </w:style>
  <w:style w:type="character" w:customStyle="1" w:styleId="c3">
    <w:name w:val="c3"/>
    <w:basedOn w:val="a1"/>
    <w:uiPriority w:val="99"/>
    <w:rsid w:val="00BB2E72"/>
  </w:style>
  <w:style w:type="paragraph" w:styleId="aff">
    <w:name w:val="footer"/>
    <w:basedOn w:val="a0"/>
    <w:link w:val="aff0"/>
    <w:uiPriority w:val="99"/>
    <w:unhideWhenUsed/>
    <w:rsid w:val="000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0E64BE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D1444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uiPriority w:val="99"/>
    <w:rsid w:val="00D1444A"/>
  </w:style>
  <w:style w:type="character" w:styleId="aff1">
    <w:name w:val="page number"/>
    <w:basedOn w:val="a1"/>
    <w:uiPriority w:val="99"/>
    <w:semiHidden/>
    <w:unhideWhenUsed/>
    <w:rsid w:val="00D1444A"/>
  </w:style>
  <w:style w:type="character" w:styleId="aff2">
    <w:name w:val="annotation reference"/>
    <w:basedOn w:val="a1"/>
    <w:uiPriority w:val="99"/>
    <w:semiHidden/>
    <w:unhideWhenUsed/>
    <w:rsid w:val="00A3291C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A3291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A3291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C6F3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99"/>
    <w:qFormat/>
    <w:rsid w:val="005474DD"/>
    <w:rPr>
      <w:b/>
      <w:bCs/>
    </w:rPr>
  </w:style>
  <w:style w:type="paragraph" w:customStyle="1" w:styleId="body">
    <w:name w:val="body"/>
    <w:basedOn w:val="a0"/>
    <w:uiPriority w:val="99"/>
    <w:rsid w:val="00C43672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467D5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67D52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67D52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67D52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67D52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67D52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67D52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67D5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67D52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67D52"/>
    <w:rPr>
      <w:b/>
    </w:rPr>
  </w:style>
  <w:style w:type="character" w:customStyle="1" w:styleId="affa">
    <w:name w:val="Полужирный курсив"/>
    <w:uiPriority w:val="99"/>
    <w:rsid w:val="00467D52"/>
    <w:rPr>
      <w:b/>
      <w:i/>
    </w:rPr>
  </w:style>
  <w:style w:type="character" w:customStyle="1" w:styleId="Italic">
    <w:name w:val="Italic"/>
    <w:uiPriority w:val="99"/>
    <w:rsid w:val="00467D52"/>
    <w:rPr>
      <w:i/>
    </w:rPr>
  </w:style>
  <w:style w:type="character" w:customStyle="1" w:styleId="10">
    <w:name w:val="Заголовок 1 Знак"/>
    <w:basedOn w:val="a1"/>
    <w:link w:val="1"/>
    <w:uiPriority w:val="99"/>
    <w:rsid w:val="000D0F55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C90F0A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3">
    <w:name w:val="toc 1"/>
    <w:basedOn w:val="a0"/>
    <w:next w:val="a0"/>
    <w:autoRedefine/>
    <w:uiPriority w:val="39"/>
    <w:unhideWhenUsed/>
    <w:rsid w:val="00742DBE"/>
    <w:pPr>
      <w:tabs>
        <w:tab w:val="right" w:leader="dot" w:pos="9346"/>
      </w:tabs>
      <w:spacing w:before="240" w:after="100"/>
    </w:pPr>
  </w:style>
  <w:style w:type="paragraph" w:customStyle="1" w:styleId="110">
    <w:name w:val="Заголовок 11"/>
    <w:basedOn w:val="a0"/>
    <w:uiPriority w:val="1"/>
    <w:qFormat/>
    <w:rsid w:val="00C057E7"/>
    <w:pPr>
      <w:widowControl w:val="0"/>
      <w:autoSpaceDE w:val="0"/>
      <w:autoSpaceDN w:val="0"/>
      <w:spacing w:after="0" w:line="240" w:lineRule="auto"/>
      <w:ind w:left="125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1">
    <w:name w:val="Заголовок 5 Знак"/>
    <w:basedOn w:val="a1"/>
    <w:link w:val="50"/>
    <w:semiHidden/>
    <w:rsid w:val="00A76B57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customStyle="1" w:styleId="TableNormal1">
    <w:name w:val="Table Normal1"/>
    <w:uiPriority w:val="99"/>
    <w:semiHidden/>
    <w:rsid w:val="00A76B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99"/>
    <w:rsid w:val="00A76B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c8">
    <w:name w:val="c8"/>
    <w:basedOn w:val="a0"/>
    <w:uiPriority w:val="99"/>
    <w:rsid w:val="00A7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c">
    <w:name w:val="FollowedHyperlink"/>
    <w:uiPriority w:val="99"/>
    <w:semiHidden/>
    <w:rsid w:val="00A76B57"/>
    <w:rPr>
      <w:rFonts w:cs="Times New Roman"/>
      <w:color w:val="800080"/>
      <w:u w:val="single"/>
    </w:rPr>
  </w:style>
  <w:style w:type="paragraph" w:customStyle="1" w:styleId="14">
    <w:name w:val="Без интервала1"/>
    <w:next w:val="af9"/>
    <w:uiPriority w:val="99"/>
    <w:rsid w:val="00A76B5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5">
    <w:name w:val="Сетка таблицы1"/>
    <w:uiPriority w:val="99"/>
    <w:rsid w:val="00A76B5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5">
    <w:name w:val="c35"/>
    <w:uiPriority w:val="99"/>
    <w:rsid w:val="00A76B57"/>
    <w:rPr>
      <w:rFonts w:cs="Times New Roman"/>
    </w:rPr>
  </w:style>
  <w:style w:type="character" w:styleId="affd">
    <w:name w:val="Emphasis"/>
    <w:uiPriority w:val="99"/>
    <w:qFormat/>
    <w:rsid w:val="00A76B57"/>
    <w:rPr>
      <w:rFonts w:cs="Times New Roman"/>
      <w:i/>
      <w:iCs/>
    </w:rPr>
  </w:style>
  <w:style w:type="table" w:customStyle="1" w:styleId="23">
    <w:name w:val="Сетка таблицы2"/>
    <w:basedOn w:val="a2"/>
    <w:next w:val="af2"/>
    <w:uiPriority w:val="59"/>
    <w:rsid w:val="00A76B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0"/>
    <w:link w:val="25"/>
    <w:uiPriority w:val="99"/>
    <w:semiHidden/>
    <w:unhideWhenUsed/>
    <w:rsid w:val="00A76B57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A76B57"/>
    <w:rPr>
      <w:rFonts w:ascii="Times New Roman" w:eastAsia="Times New Roman" w:hAnsi="Times New Roman" w:cs="Times New Roman"/>
    </w:rPr>
  </w:style>
  <w:style w:type="paragraph" w:styleId="26">
    <w:name w:val="toc 2"/>
    <w:basedOn w:val="a0"/>
    <w:next w:val="a0"/>
    <w:autoRedefine/>
    <w:uiPriority w:val="39"/>
    <w:unhideWhenUsed/>
    <w:rsid w:val="00B1151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93B6F-825A-40B0-9EA1-3E546350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66</Pages>
  <Words>18384</Words>
  <Characters>104794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Учитель</cp:lastModifiedBy>
  <cp:revision>10</cp:revision>
  <cp:lastPrinted>2024-11-17T18:46:00Z</cp:lastPrinted>
  <dcterms:created xsi:type="dcterms:W3CDTF">2024-11-05T06:37:00Z</dcterms:created>
  <dcterms:modified xsi:type="dcterms:W3CDTF">2025-11-05T07:32:00Z</dcterms:modified>
</cp:coreProperties>
</file>