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4820"/>
      </w:tblGrid>
      <w:tr w:rsidR="00E87252" w:rsidTr="00A64AA2">
        <w:trPr>
          <w:trHeight w:val="253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B8A458C" wp14:editId="429AD5F7">
                  <wp:extent cx="1533525" cy="1543050"/>
                  <wp:effectExtent l="0" t="0" r="9525" b="0"/>
                  <wp:docPr id="3" name="Рисунок 3" descr="к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contextualSpacing/>
              <w:jc w:val="both"/>
              <w:rPr>
                <w:sz w:val="16"/>
                <w:szCs w:val="16"/>
              </w:rPr>
            </w:pPr>
          </w:p>
          <w:p w:rsidR="00E87252" w:rsidRPr="00E87252" w:rsidRDefault="00E87252" w:rsidP="00A64AA2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ИНФОРМАЦИЯ О ГОСУДАРСТВЕННЫХ УСЛУГАХ</w:t>
            </w:r>
          </w:p>
          <w:p w:rsidR="00E87252" w:rsidRPr="00E87252" w:rsidRDefault="00E87252" w:rsidP="006F0C23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В СОЦИАЛЬНОЙ СФЕРЕ:</w:t>
            </w:r>
          </w:p>
          <w:p w:rsidR="00E87252" w:rsidRPr="00E87252" w:rsidRDefault="00E87252" w:rsidP="00A64AA2">
            <w:pPr>
              <w:contextualSpacing/>
              <w:jc w:val="both"/>
              <w:rPr>
                <w:sz w:val="20"/>
                <w:szCs w:val="20"/>
              </w:rPr>
            </w:pPr>
          </w:p>
          <w:p w:rsidR="00E87252" w:rsidRPr="00E87252" w:rsidRDefault="00E87252" w:rsidP="00A64AA2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Instagramdtsr</w:t>
            </w:r>
            <w:proofErr w:type="spellEnd"/>
            <w:r w:rsidRPr="00E87252">
              <w:rPr>
                <w:b/>
                <w:sz w:val="20"/>
                <w:szCs w:val="20"/>
              </w:rPr>
              <w:t>_</w:t>
            </w: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volgodonsk</w:t>
            </w:r>
            <w:proofErr w:type="spellEnd"/>
          </w:p>
          <w:p w:rsidR="00E87252" w:rsidRDefault="00E87252" w:rsidP="00A64AA2">
            <w:r w:rsidRPr="00E87252">
              <w:rPr>
                <w:sz w:val="20"/>
                <w:szCs w:val="20"/>
              </w:rPr>
              <w:t xml:space="preserve">для перехода на страницу по </w:t>
            </w:r>
            <w:r w:rsidRPr="00E87252">
              <w:rPr>
                <w:sz w:val="20"/>
                <w:szCs w:val="20"/>
                <w:lang w:val="en-US"/>
              </w:rPr>
              <w:t>QR</w:t>
            </w:r>
            <w:r w:rsidRPr="00E87252">
              <w:rPr>
                <w:sz w:val="20"/>
                <w:szCs w:val="20"/>
              </w:rPr>
              <w:t>-коду откройте камеру на смартфоне и наведите на код (необходим доступ к мобильному интернету)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spacing w:line="360" w:lineRule="auto"/>
              <w:ind w:firstLine="708"/>
              <w:jc w:val="right"/>
            </w:pPr>
            <w:r>
              <w:rPr>
                <w:b/>
              </w:rPr>
              <w:t>Форма № 2</w:t>
            </w:r>
          </w:p>
          <w:p w:rsidR="00E87252" w:rsidRDefault="00E87252" w:rsidP="00A64AA2">
            <w:r>
              <w:t xml:space="preserve">Директору </w:t>
            </w:r>
            <w:proofErr w:type="spellStart"/>
            <w:r w:rsidR="00604486">
              <w:t>ДТиСР</w:t>
            </w:r>
            <w:proofErr w:type="spellEnd"/>
            <w:r w:rsidR="00604486">
              <w:t xml:space="preserve"> г.Волгодонска</w:t>
            </w:r>
          </w:p>
          <w:p w:rsidR="00E87252" w:rsidRDefault="00E87252" w:rsidP="00A64AA2">
            <w:r>
              <w:t>от________________________________</w:t>
            </w:r>
          </w:p>
          <w:p w:rsidR="00E87252" w:rsidRDefault="00E87252" w:rsidP="00A64AA2">
            <w:r>
              <w:t>адрес______________________________</w:t>
            </w:r>
          </w:p>
          <w:p w:rsidR="00E87252" w:rsidRDefault="00E87252" w:rsidP="00A64AA2">
            <w:r>
              <w:t>тел._______________________________</w:t>
            </w:r>
          </w:p>
          <w:p w:rsidR="00E87252" w:rsidRDefault="00E87252" w:rsidP="00A64AA2">
            <w:r w:rsidRPr="00530A25">
              <w:rPr>
                <w:b/>
              </w:rPr>
              <w:t>электронный адрес</w:t>
            </w:r>
            <w:r>
              <w:t>__________________</w:t>
            </w:r>
          </w:p>
          <w:p w:rsidR="00E87252" w:rsidRDefault="00E87252" w:rsidP="00A64AA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                          (для электронного оповещения о сроках выдачи бесплатных путевок)</w:t>
            </w:r>
          </w:p>
        </w:tc>
      </w:tr>
    </w:tbl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center"/>
        <w:rPr>
          <w:b/>
        </w:rPr>
      </w:pPr>
      <w:r w:rsidRPr="00D56115">
        <w:rPr>
          <w:b/>
        </w:rPr>
        <w:t>Заявление</w:t>
      </w:r>
    </w:p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jc w:val="both"/>
        <w:rPr>
          <w:sz w:val="12"/>
          <w:szCs w:val="12"/>
        </w:rPr>
      </w:pPr>
      <w:r>
        <w:tab/>
        <w:t xml:space="preserve">Прошу </w:t>
      </w:r>
      <w:r w:rsidRPr="00E73CED">
        <w:rPr>
          <w:b/>
        </w:rPr>
        <w:t>предусмотреть денежную компенсацию</w:t>
      </w:r>
      <w:r>
        <w:t xml:space="preserve"> за самостоятельно приобретенную родителями путевку </w:t>
      </w:r>
      <w:r w:rsidR="00604486">
        <w:t xml:space="preserve">для ребенка </w:t>
      </w:r>
      <w:r>
        <w:t xml:space="preserve">на 2022 г.  </w:t>
      </w:r>
    </w:p>
    <w:p w:rsidR="00E87252" w:rsidRPr="00E73CED" w:rsidRDefault="00E87252" w:rsidP="00E87252">
      <w:pPr>
        <w:jc w:val="both"/>
        <w:rPr>
          <w:sz w:val="12"/>
          <w:szCs w:val="12"/>
        </w:rPr>
      </w:pPr>
    </w:p>
    <w:p w:rsidR="00E87252" w:rsidRDefault="00E87252" w:rsidP="00E87252">
      <w:pPr>
        <w:numPr>
          <w:ilvl w:val="0"/>
          <w:numId w:val="3"/>
        </w:numPr>
        <w:jc w:val="both"/>
        <w:rPr>
          <w:b/>
        </w:rPr>
      </w:pPr>
      <w:r w:rsidRPr="00195C0D">
        <w:rPr>
          <w:b/>
        </w:rPr>
        <w:t>в детский оздоровительный центр (</w:t>
      </w:r>
      <w:proofErr w:type="gramStart"/>
      <w:r w:rsidRPr="00195C0D">
        <w:rPr>
          <w:b/>
        </w:rPr>
        <w:t>ДОЦ</w:t>
      </w:r>
      <w:proofErr w:type="gramEnd"/>
      <w:r w:rsidRPr="00195C0D">
        <w:rPr>
          <w:b/>
        </w:rPr>
        <w:t>), лагерь</w:t>
      </w:r>
    </w:p>
    <w:p w:rsidR="00E87252" w:rsidRDefault="00E87252" w:rsidP="00E87252">
      <w:pPr>
        <w:numPr>
          <w:ilvl w:val="0"/>
          <w:numId w:val="3"/>
        </w:numPr>
        <w:jc w:val="both"/>
        <w:rPr>
          <w:b/>
        </w:rPr>
      </w:pPr>
      <w:r w:rsidRPr="00195C0D">
        <w:rPr>
          <w:b/>
        </w:rPr>
        <w:t xml:space="preserve">в санаторий </w:t>
      </w:r>
    </w:p>
    <w:p w:rsidR="009A3BFA" w:rsidRDefault="009A3BFA" w:rsidP="009A3BFA">
      <w:pPr>
        <w:ind w:left="900"/>
        <w:jc w:val="both"/>
        <w:rPr>
          <w:b/>
          <w:sz w:val="20"/>
          <w:szCs w:val="20"/>
        </w:rPr>
      </w:pPr>
    </w:p>
    <w:p w:rsidR="009A3BFA" w:rsidRDefault="009A3BFA" w:rsidP="009A3BFA">
      <w:pPr>
        <w:ind w:left="900"/>
        <w:jc w:val="both"/>
        <w:rPr>
          <w:sz w:val="22"/>
          <w:szCs w:val="22"/>
        </w:rPr>
      </w:pPr>
      <w:r w:rsidRPr="009A3BFA">
        <w:rPr>
          <w:b/>
          <w:sz w:val="22"/>
          <w:szCs w:val="22"/>
        </w:rPr>
        <w:t xml:space="preserve">ВАЖНО! </w:t>
      </w:r>
      <w:r w:rsidRPr="009A3BFA">
        <w:rPr>
          <w:sz w:val="22"/>
          <w:szCs w:val="22"/>
        </w:rPr>
        <w:t xml:space="preserve">Санаторные и оздоровительные организации должны состоять в реестрах организаций отдыха и оздоровления субъектов Российской Федерации. </w:t>
      </w:r>
    </w:p>
    <w:p w:rsidR="009A3BFA" w:rsidRPr="009A3BFA" w:rsidRDefault="009A3BFA" w:rsidP="009A3BFA">
      <w:pPr>
        <w:ind w:left="900"/>
        <w:jc w:val="both"/>
        <w:rPr>
          <w:sz w:val="22"/>
          <w:szCs w:val="22"/>
        </w:rPr>
      </w:pPr>
      <w:r w:rsidRPr="009A3BFA">
        <w:rPr>
          <w:sz w:val="22"/>
          <w:szCs w:val="22"/>
        </w:rPr>
        <w:t xml:space="preserve">На сайте Минтруда Ростовской области </w:t>
      </w:r>
      <w:hyperlink r:id="rId7" w:history="1">
        <w:r w:rsidRPr="009A3BFA">
          <w:rPr>
            <w:rStyle w:val="ac"/>
            <w:sz w:val="22"/>
            <w:szCs w:val="22"/>
            <w:lang w:val="en-US"/>
          </w:rPr>
          <w:t>https</w:t>
        </w:r>
        <w:r w:rsidRPr="009A3BFA">
          <w:rPr>
            <w:rStyle w:val="ac"/>
            <w:sz w:val="22"/>
            <w:szCs w:val="22"/>
          </w:rPr>
          <w:t>://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mintrud</w:t>
        </w:r>
        <w:proofErr w:type="spellEnd"/>
        <w:r w:rsidRPr="009A3BFA">
          <w:rPr>
            <w:rStyle w:val="ac"/>
            <w:sz w:val="22"/>
            <w:szCs w:val="22"/>
          </w:rPr>
          <w:t>.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donland</w:t>
        </w:r>
        <w:proofErr w:type="spellEnd"/>
        <w:r w:rsidRPr="009A3BFA">
          <w:rPr>
            <w:rStyle w:val="ac"/>
            <w:sz w:val="22"/>
            <w:szCs w:val="22"/>
          </w:rPr>
          <w:t>.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ru</w:t>
        </w:r>
        <w:proofErr w:type="spellEnd"/>
      </w:hyperlink>
      <w:r w:rsidRPr="009A3BFA">
        <w:rPr>
          <w:sz w:val="22"/>
          <w:szCs w:val="22"/>
        </w:rPr>
        <w:t xml:space="preserve"> размещены «Реестры организаций отдыха детей и их оздоровления субъектов Российской Федерации (по основным напр</w:t>
      </w:r>
      <w:r>
        <w:rPr>
          <w:sz w:val="22"/>
          <w:szCs w:val="22"/>
        </w:rPr>
        <w:t>а</w:t>
      </w:r>
      <w:r w:rsidRPr="009A3BFA">
        <w:rPr>
          <w:sz w:val="22"/>
          <w:szCs w:val="22"/>
        </w:rPr>
        <w:t xml:space="preserve">влениям)». </w:t>
      </w:r>
    </w:p>
    <w:p w:rsidR="009A3BFA" w:rsidRPr="009A3BFA" w:rsidRDefault="009A3BFA" w:rsidP="009A3BFA">
      <w:pPr>
        <w:ind w:left="900"/>
        <w:jc w:val="both"/>
        <w:rPr>
          <w:sz w:val="22"/>
          <w:szCs w:val="22"/>
        </w:rPr>
      </w:pPr>
    </w:p>
    <w:p w:rsidR="00E87252" w:rsidRPr="007A4BB9" w:rsidRDefault="00E87252" w:rsidP="00E87252">
      <w:pPr>
        <w:numPr>
          <w:ilvl w:val="0"/>
          <w:numId w:val="4"/>
        </w:numPr>
        <w:jc w:val="both"/>
        <w:rPr>
          <w:b/>
        </w:rPr>
      </w:pPr>
      <w:r>
        <w:t xml:space="preserve">      семья является малообеспеченной</w:t>
      </w:r>
    </w:p>
    <w:p w:rsidR="00E87252" w:rsidRDefault="00E87252" w:rsidP="00E87252">
      <w:pPr>
        <w:numPr>
          <w:ilvl w:val="0"/>
          <w:numId w:val="5"/>
        </w:numPr>
        <w:jc w:val="both"/>
      </w:pPr>
      <w:r>
        <w:t xml:space="preserve">       семья не является малообеспеченной </w:t>
      </w:r>
    </w:p>
    <w:p w:rsidR="00E87252" w:rsidRDefault="00E87252" w:rsidP="00E87252">
      <w:pPr>
        <w:jc w:val="both"/>
      </w:pPr>
    </w:p>
    <w:p w:rsidR="00E87252" w:rsidRPr="00C85460" w:rsidRDefault="00E87252" w:rsidP="00E87252">
      <w:pPr>
        <w:jc w:val="both"/>
      </w:pPr>
      <w:r>
        <w:t>Дата ____________                                                                     Подпись___________________</w:t>
      </w:r>
    </w:p>
    <w:p w:rsidR="00E87252" w:rsidRDefault="00E87252" w:rsidP="00E87252"/>
    <w:p w:rsidR="00E87252" w:rsidRDefault="00E87252" w:rsidP="00E87252">
      <w:r>
        <w:t>________________________________________________________________________________________</w:t>
      </w:r>
    </w:p>
    <w:p w:rsidR="00E87252" w:rsidRDefault="00E87252" w:rsidP="00E872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4820"/>
      </w:tblGrid>
      <w:tr w:rsidR="00E87252" w:rsidTr="00A64AA2">
        <w:trPr>
          <w:trHeight w:val="253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r>
              <w:rPr>
                <w:noProof/>
              </w:rPr>
              <w:drawing>
                <wp:inline distT="0" distB="0" distL="0" distR="0">
                  <wp:extent cx="1533525" cy="1543050"/>
                  <wp:effectExtent l="0" t="0" r="9525" b="0"/>
                  <wp:docPr id="4" name="Рисунок 4" descr="к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contextualSpacing/>
              <w:jc w:val="both"/>
              <w:rPr>
                <w:sz w:val="16"/>
                <w:szCs w:val="16"/>
              </w:rPr>
            </w:pPr>
          </w:p>
          <w:p w:rsidR="00E87252" w:rsidRPr="00E87252" w:rsidRDefault="00E87252" w:rsidP="00A64AA2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ИНФОРМАЦИЯ О ГОСУДАРСТВЕННЫХ УСЛУГАХ</w:t>
            </w:r>
          </w:p>
          <w:p w:rsidR="00E87252" w:rsidRPr="00E87252" w:rsidRDefault="00E87252" w:rsidP="006F0C23">
            <w:pPr>
              <w:contextualSpacing/>
              <w:jc w:val="center"/>
              <w:rPr>
                <w:sz w:val="16"/>
                <w:szCs w:val="16"/>
              </w:rPr>
            </w:pPr>
            <w:r w:rsidRPr="00E87252">
              <w:rPr>
                <w:sz w:val="16"/>
                <w:szCs w:val="16"/>
              </w:rPr>
              <w:t>В СОЦИАЛЬНОЙ СФЕРЕ:</w:t>
            </w:r>
          </w:p>
          <w:p w:rsidR="00E87252" w:rsidRPr="00E87252" w:rsidRDefault="00E87252" w:rsidP="00A64AA2">
            <w:pPr>
              <w:contextualSpacing/>
              <w:jc w:val="both"/>
              <w:rPr>
                <w:sz w:val="20"/>
                <w:szCs w:val="20"/>
              </w:rPr>
            </w:pPr>
          </w:p>
          <w:p w:rsidR="00E87252" w:rsidRPr="00E87252" w:rsidRDefault="00E87252" w:rsidP="00A64AA2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Instagramdtsr</w:t>
            </w:r>
            <w:proofErr w:type="spellEnd"/>
            <w:r w:rsidRPr="00E87252">
              <w:rPr>
                <w:b/>
                <w:sz w:val="20"/>
                <w:szCs w:val="20"/>
              </w:rPr>
              <w:t>_</w:t>
            </w:r>
            <w:proofErr w:type="spellStart"/>
            <w:r w:rsidRPr="00E87252">
              <w:rPr>
                <w:b/>
                <w:sz w:val="20"/>
                <w:szCs w:val="20"/>
                <w:lang w:val="en-US"/>
              </w:rPr>
              <w:t>volgodonsk</w:t>
            </w:r>
            <w:proofErr w:type="spellEnd"/>
          </w:p>
          <w:p w:rsidR="00E87252" w:rsidRDefault="00E87252" w:rsidP="00A64AA2">
            <w:r w:rsidRPr="00E87252">
              <w:rPr>
                <w:sz w:val="20"/>
                <w:szCs w:val="20"/>
              </w:rPr>
              <w:t xml:space="preserve">для перехода на страницу по </w:t>
            </w:r>
            <w:r w:rsidRPr="00E87252">
              <w:rPr>
                <w:sz w:val="20"/>
                <w:szCs w:val="20"/>
                <w:lang w:val="en-US"/>
              </w:rPr>
              <w:t>QR</w:t>
            </w:r>
            <w:r w:rsidRPr="00E87252">
              <w:rPr>
                <w:sz w:val="20"/>
                <w:szCs w:val="20"/>
              </w:rPr>
              <w:t>-коду откройте камеру на смартфоне и наведите на код (необходим доступ к мобильному интернету)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87252" w:rsidRDefault="00E87252" w:rsidP="00A64AA2">
            <w:pPr>
              <w:spacing w:line="360" w:lineRule="auto"/>
              <w:ind w:firstLine="708"/>
              <w:jc w:val="right"/>
            </w:pPr>
            <w:r>
              <w:rPr>
                <w:b/>
              </w:rPr>
              <w:t>Форма № 2</w:t>
            </w:r>
          </w:p>
          <w:p w:rsidR="00E87252" w:rsidRDefault="00E87252" w:rsidP="00A64AA2">
            <w:r>
              <w:t xml:space="preserve">Директору </w:t>
            </w:r>
            <w:proofErr w:type="spellStart"/>
            <w:r w:rsidR="00604486">
              <w:t>ДТиСР</w:t>
            </w:r>
            <w:proofErr w:type="spellEnd"/>
            <w:r w:rsidR="00604486">
              <w:t xml:space="preserve"> г.Волгодонска </w:t>
            </w:r>
            <w:proofErr w:type="gramStart"/>
            <w:r>
              <w:t>от</w:t>
            </w:r>
            <w:proofErr w:type="gramEnd"/>
            <w:r>
              <w:t>________________________________</w:t>
            </w:r>
          </w:p>
          <w:p w:rsidR="00E87252" w:rsidRDefault="00E87252" w:rsidP="00A64AA2">
            <w:r>
              <w:t>адрес______________________________</w:t>
            </w:r>
          </w:p>
          <w:p w:rsidR="00E87252" w:rsidRDefault="00E87252" w:rsidP="00A64AA2">
            <w:r>
              <w:t>тел._______________________________</w:t>
            </w:r>
          </w:p>
          <w:p w:rsidR="00E87252" w:rsidRDefault="00E87252" w:rsidP="00A64AA2">
            <w:r w:rsidRPr="00530A25">
              <w:rPr>
                <w:b/>
              </w:rPr>
              <w:t>электронный адрес</w:t>
            </w:r>
            <w:r>
              <w:t>__________________</w:t>
            </w:r>
          </w:p>
          <w:p w:rsidR="00E87252" w:rsidRDefault="00E87252" w:rsidP="00A64AA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                          (для электронного оповещения о сроках выдачи бесплатных путевок)</w:t>
            </w:r>
          </w:p>
        </w:tc>
      </w:tr>
    </w:tbl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ind w:firstLine="708"/>
        <w:jc w:val="center"/>
        <w:rPr>
          <w:b/>
        </w:rPr>
      </w:pPr>
      <w:r w:rsidRPr="00D56115">
        <w:rPr>
          <w:b/>
        </w:rPr>
        <w:t>Заявление</w:t>
      </w:r>
    </w:p>
    <w:p w:rsidR="00E87252" w:rsidRDefault="00E87252" w:rsidP="00E87252">
      <w:pPr>
        <w:ind w:firstLine="708"/>
        <w:jc w:val="center"/>
        <w:rPr>
          <w:b/>
        </w:rPr>
      </w:pPr>
    </w:p>
    <w:p w:rsidR="00E87252" w:rsidRDefault="00E87252" w:rsidP="00E87252">
      <w:pPr>
        <w:jc w:val="both"/>
        <w:rPr>
          <w:sz w:val="12"/>
          <w:szCs w:val="12"/>
        </w:rPr>
      </w:pPr>
      <w:r>
        <w:tab/>
        <w:t xml:space="preserve">Прошу </w:t>
      </w:r>
      <w:r w:rsidRPr="00E73CED">
        <w:rPr>
          <w:b/>
        </w:rPr>
        <w:t>предусмотреть денежную компенсацию</w:t>
      </w:r>
      <w:r>
        <w:t xml:space="preserve"> за самостоятельно приобретенную родителями путевку </w:t>
      </w:r>
      <w:r w:rsidR="00A64AA2">
        <w:t xml:space="preserve">для ребенка </w:t>
      </w:r>
      <w:r>
        <w:t xml:space="preserve">на 2022 г.  </w:t>
      </w:r>
    </w:p>
    <w:p w:rsidR="00E87252" w:rsidRPr="00E73CED" w:rsidRDefault="00E87252" w:rsidP="00E87252">
      <w:pPr>
        <w:jc w:val="both"/>
        <w:rPr>
          <w:sz w:val="12"/>
          <w:szCs w:val="12"/>
        </w:rPr>
      </w:pPr>
    </w:p>
    <w:p w:rsidR="00E87252" w:rsidRDefault="00E87252" w:rsidP="00E87252">
      <w:pPr>
        <w:numPr>
          <w:ilvl w:val="0"/>
          <w:numId w:val="3"/>
        </w:numPr>
        <w:jc w:val="both"/>
        <w:rPr>
          <w:b/>
        </w:rPr>
      </w:pPr>
      <w:r w:rsidRPr="00195C0D">
        <w:rPr>
          <w:b/>
        </w:rPr>
        <w:t>в детский оздоровительный центр (</w:t>
      </w:r>
      <w:proofErr w:type="gramStart"/>
      <w:r w:rsidRPr="00195C0D">
        <w:rPr>
          <w:b/>
        </w:rPr>
        <w:t>ДОЦ</w:t>
      </w:r>
      <w:proofErr w:type="gramEnd"/>
      <w:r w:rsidRPr="00195C0D">
        <w:rPr>
          <w:b/>
        </w:rPr>
        <w:t>), лагерь</w:t>
      </w:r>
    </w:p>
    <w:p w:rsidR="00E87252" w:rsidRDefault="00E87252" w:rsidP="00E87252">
      <w:pPr>
        <w:numPr>
          <w:ilvl w:val="0"/>
          <w:numId w:val="3"/>
        </w:numPr>
        <w:jc w:val="both"/>
        <w:rPr>
          <w:b/>
        </w:rPr>
      </w:pPr>
      <w:r w:rsidRPr="00195C0D">
        <w:rPr>
          <w:b/>
        </w:rPr>
        <w:t xml:space="preserve">в санаторий </w:t>
      </w:r>
    </w:p>
    <w:p w:rsidR="009A3BFA" w:rsidRDefault="009A3BFA" w:rsidP="009A3BFA">
      <w:pPr>
        <w:ind w:left="900"/>
        <w:jc w:val="both"/>
        <w:rPr>
          <w:b/>
        </w:rPr>
      </w:pPr>
    </w:p>
    <w:p w:rsidR="009A3BFA" w:rsidRPr="009A3BFA" w:rsidRDefault="009A3BFA" w:rsidP="009A3BFA">
      <w:pPr>
        <w:pStyle w:val="ad"/>
        <w:ind w:left="900"/>
        <w:jc w:val="both"/>
        <w:rPr>
          <w:sz w:val="22"/>
          <w:szCs w:val="22"/>
        </w:rPr>
      </w:pPr>
      <w:r w:rsidRPr="009A3BFA">
        <w:rPr>
          <w:b/>
          <w:sz w:val="22"/>
          <w:szCs w:val="22"/>
        </w:rPr>
        <w:t xml:space="preserve">ВАЖНО! </w:t>
      </w:r>
      <w:r w:rsidRPr="009A3BFA">
        <w:rPr>
          <w:sz w:val="22"/>
          <w:szCs w:val="22"/>
        </w:rPr>
        <w:t xml:space="preserve">Санаторные и оздоровительные организации должны состоять в реестрах организаций отдыха и оздоровления субъектов Российской Федерации. </w:t>
      </w:r>
    </w:p>
    <w:p w:rsidR="009A3BFA" w:rsidRPr="009A3BFA" w:rsidRDefault="009A3BFA" w:rsidP="009A3BFA">
      <w:pPr>
        <w:pStyle w:val="ad"/>
        <w:ind w:left="900"/>
        <w:jc w:val="both"/>
        <w:rPr>
          <w:sz w:val="22"/>
          <w:szCs w:val="22"/>
        </w:rPr>
      </w:pPr>
      <w:r w:rsidRPr="009A3BFA">
        <w:rPr>
          <w:sz w:val="22"/>
          <w:szCs w:val="22"/>
        </w:rPr>
        <w:t xml:space="preserve">На сайте Минтруда Ростовской области </w:t>
      </w:r>
      <w:hyperlink r:id="rId8" w:history="1">
        <w:r w:rsidRPr="009A3BFA">
          <w:rPr>
            <w:rStyle w:val="ac"/>
            <w:sz w:val="22"/>
            <w:szCs w:val="22"/>
            <w:lang w:val="en-US"/>
          </w:rPr>
          <w:t>https</w:t>
        </w:r>
        <w:r w:rsidRPr="009A3BFA">
          <w:rPr>
            <w:rStyle w:val="ac"/>
            <w:sz w:val="22"/>
            <w:szCs w:val="22"/>
          </w:rPr>
          <w:t>://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mintrud</w:t>
        </w:r>
        <w:proofErr w:type="spellEnd"/>
        <w:r w:rsidRPr="009A3BFA">
          <w:rPr>
            <w:rStyle w:val="ac"/>
            <w:sz w:val="22"/>
            <w:szCs w:val="22"/>
          </w:rPr>
          <w:t>.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donland</w:t>
        </w:r>
        <w:proofErr w:type="spellEnd"/>
        <w:r w:rsidRPr="009A3BFA">
          <w:rPr>
            <w:rStyle w:val="ac"/>
            <w:sz w:val="22"/>
            <w:szCs w:val="22"/>
          </w:rPr>
          <w:t>.</w:t>
        </w:r>
        <w:proofErr w:type="spellStart"/>
        <w:r w:rsidRPr="009A3BFA">
          <w:rPr>
            <w:rStyle w:val="ac"/>
            <w:sz w:val="22"/>
            <w:szCs w:val="22"/>
            <w:lang w:val="en-US"/>
          </w:rPr>
          <w:t>ru</w:t>
        </w:r>
        <w:proofErr w:type="spellEnd"/>
      </w:hyperlink>
      <w:r w:rsidRPr="009A3BFA">
        <w:rPr>
          <w:sz w:val="22"/>
          <w:szCs w:val="22"/>
        </w:rPr>
        <w:t xml:space="preserve"> размещены «Реестры организаций отдыха детей и их оздоровления субъектов Российской Федерации (по основным напр</w:t>
      </w:r>
      <w:r>
        <w:rPr>
          <w:sz w:val="22"/>
          <w:szCs w:val="22"/>
        </w:rPr>
        <w:t>а</w:t>
      </w:r>
      <w:r w:rsidRPr="009A3BFA">
        <w:rPr>
          <w:sz w:val="22"/>
          <w:szCs w:val="22"/>
        </w:rPr>
        <w:t xml:space="preserve">влениям)». </w:t>
      </w:r>
    </w:p>
    <w:p w:rsidR="00E87252" w:rsidRDefault="00E87252" w:rsidP="00E87252">
      <w:pPr>
        <w:jc w:val="both"/>
      </w:pPr>
    </w:p>
    <w:p w:rsidR="00E87252" w:rsidRPr="007A4BB9" w:rsidRDefault="00E87252" w:rsidP="00E87252">
      <w:pPr>
        <w:numPr>
          <w:ilvl w:val="0"/>
          <w:numId w:val="4"/>
        </w:numPr>
        <w:jc w:val="both"/>
        <w:rPr>
          <w:b/>
        </w:rPr>
      </w:pPr>
      <w:r>
        <w:t xml:space="preserve">       семья является малообеспеченной</w:t>
      </w:r>
    </w:p>
    <w:p w:rsidR="00E87252" w:rsidRDefault="00E87252" w:rsidP="00E87252">
      <w:pPr>
        <w:numPr>
          <w:ilvl w:val="0"/>
          <w:numId w:val="5"/>
        </w:numPr>
        <w:jc w:val="both"/>
      </w:pPr>
      <w:r>
        <w:t xml:space="preserve">       семья не является малообеспеченной </w:t>
      </w:r>
    </w:p>
    <w:p w:rsidR="00E87252" w:rsidRDefault="00E87252" w:rsidP="00E87252">
      <w:pPr>
        <w:jc w:val="both"/>
      </w:pPr>
    </w:p>
    <w:p w:rsidR="00E87252" w:rsidRPr="00C85460" w:rsidRDefault="00E87252" w:rsidP="00E87252">
      <w:pPr>
        <w:jc w:val="both"/>
      </w:pPr>
      <w:r>
        <w:t>Дата ____________                                                                     Подпись___________________</w:t>
      </w:r>
    </w:p>
    <w:p w:rsidR="00E87252" w:rsidRDefault="00E87252" w:rsidP="00E87252"/>
    <w:p w:rsidR="00E87252" w:rsidRDefault="00E87252"/>
    <w:sectPr w:rsidR="00E87252" w:rsidSect="00E87252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48D"/>
    <w:multiLevelType w:val="hybridMultilevel"/>
    <w:tmpl w:val="2528B1C6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9F7361"/>
    <w:multiLevelType w:val="hybridMultilevel"/>
    <w:tmpl w:val="2D48A67A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C6C21EC"/>
    <w:multiLevelType w:val="hybridMultilevel"/>
    <w:tmpl w:val="3D4AAFD4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DCE01B2"/>
    <w:multiLevelType w:val="hybridMultilevel"/>
    <w:tmpl w:val="5518EEDA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5AF4072"/>
    <w:multiLevelType w:val="hybridMultilevel"/>
    <w:tmpl w:val="406CFFA4"/>
    <w:lvl w:ilvl="0" w:tplc="6C9046C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252"/>
    <w:rsid w:val="001017EA"/>
    <w:rsid w:val="00604486"/>
    <w:rsid w:val="006F0C23"/>
    <w:rsid w:val="0091108F"/>
    <w:rsid w:val="009A3BFA"/>
    <w:rsid w:val="00A64AA2"/>
    <w:rsid w:val="00C422C3"/>
    <w:rsid w:val="00CA7039"/>
    <w:rsid w:val="00E87252"/>
    <w:rsid w:val="00F0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7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87252"/>
    <w:pPr>
      <w:spacing w:after="120"/>
    </w:pPr>
    <w:rPr>
      <w:szCs w:val="20"/>
      <w:lang w:val="el-GR"/>
    </w:rPr>
  </w:style>
  <w:style w:type="character" w:customStyle="1" w:styleId="a7">
    <w:name w:val="Основной текст Знак"/>
    <w:basedOn w:val="a0"/>
    <w:link w:val="a6"/>
    <w:rsid w:val="00E87252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table" w:styleId="a8">
    <w:name w:val="Light Shading"/>
    <w:basedOn w:val="a1"/>
    <w:uiPriority w:val="60"/>
    <w:rsid w:val="00E87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BF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A3BFA"/>
    <w:rPr>
      <w:b/>
      <w:bCs/>
    </w:rPr>
  </w:style>
  <w:style w:type="character" w:styleId="ac">
    <w:name w:val="Hyperlink"/>
    <w:basedOn w:val="a0"/>
    <w:uiPriority w:val="99"/>
    <w:unhideWhenUsed/>
    <w:rsid w:val="009A3BF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A3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7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87252"/>
    <w:pPr>
      <w:spacing w:after="120"/>
    </w:pPr>
    <w:rPr>
      <w:szCs w:val="20"/>
      <w:lang w:val="el-GR"/>
    </w:rPr>
  </w:style>
  <w:style w:type="character" w:customStyle="1" w:styleId="a7">
    <w:name w:val="Основной текст Знак"/>
    <w:basedOn w:val="a0"/>
    <w:link w:val="a6"/>
    <w:rsid w:val="00E87252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table" w:styleId="a8">
    <w:name w:val="Light Shading"/>
    <w:basedOn w:val="a1"/>
    <w:uiPriority w:val="60"/>
    <w:rsid w:val="00E87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E87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BF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A3BFA"/>
    <w:rPr>
      <w:b/>
      <w:bCs/>
    </w:rPr>
  </w:style>
  <w:style w:type="character" w:styleId="ac">
    <w:name w:val="Hyperlink"/>
    <w:basedOn w:val="a0"/>
    <w:uiPriority w:val="99"/>
    <w:unhideWhenUsed/>
    <w:rsid w:val="009A3BF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A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donlan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trud.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Наталия</dc:creator>
  <cp:lastModifiedBy>Бородина</cp:lastModifiedBy>
  <cp:revision>4</cp:revision>
  <cp:lastPrinted>2021-10-13T10:25:00Z</cp:lastPrinted>
  <dcterms:created xsi:type="dcterms:W3CDTF">2021-09-29T05:45:00Z</dcterms:created>
  <dcterms:modified xsi:type="dcterms:W3CDTF">2021-11-10T08:40:00Z</dcterms:modified>
</cp:coreProperties>
</file>