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4630"/>
        <w:gridCol w:w="4941"/>
      </w:tblGrid>
      <w:tr w:rsidR="00D90C27" w:rsidRPr="00D90C27" w:rsidTr="00D44D14">
        <w:trPr>
          <w:trHeight w:val="5393"/>
        </w:trPr>
        <w:tc>
          <w:tcPr>
            <w:tcW w:w="4644" w:type="dxa"/>
            <w:shd w:val="clear" w:color="auto" w:fill="auto"/>
          </w:tcPr>
          <w:p w:rsidR="002C0DA8" w:rsidRPr="00D90C27" w:rsidRDefault="00D44D14" w:rsidP="002C0DA8">
            <w:pPr>
              <w:tabs>
                <w:tab w:val="left" w:pos="-180"/>
              </w:tabs>
              <w:suppressAutoHyphens w:val="0"/>
              <w:jc w:val="center"/>
              <w:rPr>
                <w:color w:val="4F81BD" w:themeColor="accent1"/>
                <w:sz w:val="22"/>
                <w:szCs w:val="2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6E57EF" wp14:editId="583040F1">
                  <wp:extent cx="1000125" cy="740569"/>
                  <wp:effectExtent l="0" t="0" r="0" b="2540"/>
                  <wp:docPr id="1" name="Рисунок 1" descr="https://sun9-34.userapi.com/impg/h4PjLbrB5SpxJDufPfAokMOmvxyrRxsxmCARUA/iRTA711UZDs.jpg?size=1680x1244&amp;quality=95&amp;sign=b7f15759ed2ccb4b5a0942144effc58c&amp;c_uniq_tag=ivGA65DvKsW57vN5CtrFhdCEnjvklweHuzPaHYmOQA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4.userapi.com/impg/h4PjLbrB5SpxJDufPfAokMOmvxyrRxsxmCARUA/iRTA711UZDs.jpg?size=1680x1244&amp;quality=95&amp;sign=b7f15759ed2ccb4b5a0942144effc58c&amp;c_uniq_tag=ivGA65DvKsW57vN5CtrFhdCEnjvklweHuzPaHYmOQA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715" cy="74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color w:val="4F81BD" w:themeColor="accent1"/>
                <w:sz w:val="22"/>
                <w:szCs w:val="22"/>
                <w:lang w:eastAsia="ru-RU"/>
              </w:rPr>
              <w:t>РОССИЙСКАЯ ФЕДЕРАЦИЯ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20"/>
                <w:szCs w:val="20"/>
                <w:lang w:eastAsia="ru-RU"/>
              </w:rPr>
            </w:pPr>
            <w:r w:rsidRPr="00D90C27">
              <w:rPr>
                <w:color w:val="4F81BD" w:themeColor="accent1"/>
                <w:lang w:eastAsia="ru-RU"/>
              </w:rPr>
              <w:t>Администрация Ленинградской области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b/>
                <w:bCs/>
                <w:color w:val="4F81BD" w:themeColor="accent1"/>
                <w:sz w:val="22"/>
                <w:szCs w:val="22"/>
                <w:lang w:eastAsia="ru-RU"/>
              </w:rPr>
              <w:t>КОМИТЕТ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b/>
                <w:color w:val="4F81BD" w:themeColor="accent1"/>
                <w:sz w:val="22"/>
                <w:szCs w:val="22"/>
                <w:lang w:eastAsia="ru-RU"/>
              </w:rPr>
              <w:t>ОБЩЕГО И ПРОФЕССИОНАЛЬНОГО ОБРАЗОВАНИЯ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b/>
                <w:bCs/>
                <w:color w:val="4F81BD" w:themeColor="accent1"/>
                <w:sz w:val="22"/>
                <w:szCs w:val="22"/>
                <w:lang w:eastAsia="ru-RU"/>
              </w:rPr>
              <w:t>ЛЕНИНГРАДСКОЙ ОБЛАСТИ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/>
                <w:bCs/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995140" w:rsidP="002C0DA8">
            <w:pPr>
              <w:tabs>
                <w:tab w:val="left" w:pos="-180"/>
              </w:tabs>
              <w:suppressAutoHyphens w:val="0"/>
              <w:jc w:val="center"/>
              <w:rPr>
                <w:bCs/>
                <w:color w:val="4F81BD" w:themeColor="accent1"/>
                <w:sz w:val="20"/>
                <w:szCs w:val="20"/>
                <w:lang w:eastAsia="ru-RU"/>
              </w:rPr>
            </w:pP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191124</w:t>
            </w:r>
            <w:r w:rsidR="00250C54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,</w:t>
            </w:r>
            <w:r w:rsidR="00593E24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2C0DA8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Санкт-П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етербург,</w:t>
            </w:r>
            <w:r w:rsidR="00593E24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 xml:space="preserve"> внутригородское муниципальное образование Санкт-Петербурга муниципальный округ  Смольнинское, площадь Растрелли, дом 2, строение 1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Cs/>
                <w:color w:val="4F81BD" w:themeColor="accent1"/>
                <w:sz w:val="20"/>
                <w:szCs w:val="20"/>
                <w:lang w:eastAsia="ru-RU"/>
              </w:rPr>
            </w:pP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 xml:space="preserve">Телефон: (812) </w:t>
            </w:r>
            <w:r w:rsidR="005A6F2E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539-44-50, факс: (812) 539</w:t>
            </w:r>
            <w:r w:rsidR="00995140"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-44-79</w:t>
            </w:r>
          </w:p>
          <w:p w:rsidR="002C0DA8" w:rsidRPr="00D90C27" w:rsidRDefault="002C0DA8" w:rsidP="002C0DA8">
            <w:pPr>
              <w:tabs>
                <w:tab w:val="left" w:pos="-180"/>
              </w:tabs>
              <w:suppressAutoHyphens w:val="0"/>
              <w:jc w:val="center"/>
              <w:rPr>
                <w:bCs/>
                <w:color w:val="4F81BD" w:themeColor="accent1"/>
                <w:sz w:val="20"/>
                <w:szCs w:val="20"/>
                <w:lang w:eastAsia="ru-RU"/>
              </w:rPr>
            </w:pPr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E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-</w:t>
            </w:r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mail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 xml:space="preserve">: </w:t>
            </w:r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office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_</w:t>
            </w:r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edu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@</w:t>
            </w:r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lenreg</w:t>
            </w:r>
            <w:r w:rsidRPr="00D90C27">
              <w:rPr>
                <w:bCs/>
                <w:color w:val="4F81BD" w:themeColor="accent1"/>
                <w:sz w:val="20"/>
                <w:szCs w:val="20"/>
                <w:lang w:eastAsia="ru-RU"/>
              </w:rPr>
              <w:t>.</w:t>
            </w:r>
            <w:r w:rsidRPr="00D90C27">
              <w:rPr>
                <w:bCs/>
                <w:color w:val="4F81BD" w:themeColor="accent1"/>
                <w:sz w:val="20"/>
                <w:szCs w:val="20"/>
                <w:lang w:val="en-US" w:eastAsia="ru-RU"/>
              </w:rPr>
              <w:t>ru</w:t>
            </w:r>
          </w:p>
          <w:p w:rsidR="002C0DA8" w:rsidRPr="00D90C27" w:rsidRDefault="002C0DA8" w:rsidP="002C0DA8">
            <w:pPr>
              <w:suppressAutoHyphens w:val="0"/>
              <w:jc w:val="center"/>
              <w:rPr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suppressAutoHyphens w:val="0"/>
              <w:rPr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color w:val="4F81BD" w:themeColor="accent1"/>
                <w:sz w:val="22"/>
                <w:szCs w:val="22"/>
                <w:lang w:val="en-US" w:eastAsia="ru-RU"/>
              </w:rPr>
              <w:t>______________</w:t>
            </w:r>
            <w:r w:rsidRPr="00D90C27">
              <w:rPr>
                <w:color w:val="4F81BD" w:themeColor="accent1"/>
                <w:sz w:val="22"/>
                <w:szCs w:val="22"/>
                <w:lang w:eastAsia="ru-RU"/>
              </w:rPr>
              <w:t>___</w:t>
            </w:r>
            <w:r w:rsidRPr="00D90C27">
              <w:rPr>
                <w:color w:val="4F81BD" w:themeColor="accent1"/>
                <w:sz w:val="22"/>
                <w:szCs w:val="22"/>
                <w:lang w:val="en-US" w:eastAsia="ru-RU"/>
              </w:rPr>
              <w:t xml:space="preserve"> </w:t>
            </w:r>
            <w:r w:rsidRPr="00D90C27">
              <w:rPr>
                <w:color w:val="4F81BD" w:themeColor="accent1"/>
                <w:sz w:val="22"/>
                <w:szCs w:val="22"/>
                <w:lang w:eastAsia="ru-RU"/>
              </w:rPr>
              <w:t>№  _________________</w:t>
            </w:r>
          </w:p>
          <w:p w:rsidR="002C0DA8" w:rsidRPr="00D90C27" w:rsidRDefault="002C0DA8" w:rsidP="002C0DA8">
            <w:pPr>
              <w:suppressAutoHyphens w:val="0"/>
              <w:rPr>
                <w:color w:val="4F81BD" w:themeColor="accent1"/>
                <w:sz w:val="10"/>
                <w:szCs w:val="10"/>
                <w:lang w:eastAsia="ru-RU"/>
              </w:rPr>
            </w:pPr>
          </w:p>
          <w:p w:rsidR="002C0DA8" w:rsidRPr="00D90C27" w:rsidRDefault="002C0DA8" w:rsidP="002C0DA8">
            <w:pPr>
              <w:suppressAutoHyphens w:val="0"/>
              <w:rPr>
                <w:color w:val="4F81BD" w:themeColor="accent1"/>
                <w:sz w:val="22"/>
                <w:szCs w:val="22"/>
                <w:lang w:eastAsia="ru-RU"/>
              </w:rPr>
            </w:pPr>
            <w:r w:rsidRPr="00D90C27">
              <w:rPr>
                <w:color w:val="4F81BD" w:themeColor="accent1"/>
                <w:sz w:val="22"/>
                <w:szCs w:val="22"/>
                <w:lang w:eastAsia="ru-RU"/>
              </w:rPr>
              <w:t>на № ____________ от  _________________</w:t>
            </w:r>
          </w:p>
        </w:tc>
        <w:tc>
          <w:tcPr>
            <w:tcW w:w="4961" w:type="dxa"/>
            <w:shd w:val="clear" w:color="auto" w:fill="auto"/>
          </w:tcPr>
          <w:p w:rsidR="00C3750D" w:rsidRPr="00E37958" w:rsidRDefault="00C3750D" w:rsidP="00C3750D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  <w:p w:rsidR="001B6C22" w:rsidRPr="00D94866" w:rsidRDefault="001B6C22" w:rsidP="001B6C22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D94866">
              <w:rPr>
                <w:color w:val="000000"/>
                <w:sz w:val="28"/>
                <w:szCs w:val="28"/>
              </w:rPr>
              <w:t>Руководителям органов</w:t>
            </w:r>
          </w:p>
          <w:p w:rsidR="001B6C22" w:rsidRPr="00D94866" w:rsidRDefault="001B6C22" w:rsidP="001B6C22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D94866">
              <w:rPr>
                <w:color w:val="000000"/>
                <w:sz w:val="28"/>
                <w:szCs w:val="28"/>
              </w:rPr>
              <w:t>местного самоуправления,</w:t>
            </w:r>
          </w:p>
          <w:p w:rsidR="001B6C22" w:rsidRPr="00D94866" w:rsidRDefault="001B6C22" w:rsidP="001B6C22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D94866">
              <w:rPr>
                <w:color w:val="000000"/>
                <w:sz w:val="28"/>
                <w:szCs w:val="28"/>
              </w:rPr>
              <w:t>осуществляющих управление</w:t>
            </w:r>
          </w:p>
          <w:p w:rsidR="001B6C22" w:rsidRPr="00D94866" w:rsidRDefault="001B6C22" w:rsidP="001B6C22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D94866">
              <w:rPr>
                <w:color w:val="000000"/>
                <w:sz w:val="28"/>
                <w:szCs w:val="28"/>
              </w:rPr>
              <w:t>в сфере образования</w:t>
            </w:r>
          </w:p>
          <w:p w:rsidR="001B6C22" w:rsidRDefault="001B6C22" w:rsidP="001B6C22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D94866">
              <w:rPr>
                <w:color w:val="000000"/>
                <w:sz w:val="28"/>
                <w:szCs w:val="28"/>
              </w:rPr>
              <w:t>Ленинградской области</w:t>
            </w:r>
          </w:p>
          <w:p w:rsidR="006374B6" w:rsidRDefault="006374B6" w:rsidP="00D94866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  <w:p w:rsidR="001B6C22" w:rsidRDefault="001B6C22" w:rsidP="00D94866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  <w:p w:rsidR="001B6C22" w:rsidRPr="001B6C22" w:rsidRDefault="001B6C22" w:rsidP="001B6C22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1B6C22">
              <w:rPr>
                <w:color w:val="000000"/>
                <w:sz w:val="28"/>
                <w:szCs w:val="28"/>
              </w:rPr>
              <w:t xml:space="preserve">Руководителям государственных </w:t>
            </w:r>
          </w:p>
          <w:p w:rsidR="001B6C22" w:rsidRPr="001B6C22" w:rsidRDefault="001B6C22" w:rsidP="001B6C22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1B6C22">
              <w:rPr>
                <w:color w:val="000000"/>
                <w:sz w:val="28"/>
                <w:szCs w:val="28"/>
              </w:rPr>
              <w:t xml:space="preserve">организаций, подведомственных </w:t>
            </w:r>
          </w:p>
          <w:p w:rsidR="001B6C22" w:rsidRPr="00D94866" w:rsidRDefault="001B6C22" w:rsidP="001B6C22">
            <w:pPr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1B6C22">
              <w:rPr>
                <w:color w:val="000000"/>
                <w:sz w:val="28"/>
                <w:szCs w:val="28"/>
              </w:rPr>
              <w:t>комитету общего и профессионального образования Ленинградской области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A7D54" w:rsidRPr="00D90C27" w:rsidRDefault="00BA7D54" w:rsidP="00A95E34">
            <w:pPr>
              <w:suppressAutoHyphens w:val="0"/>
              <w:jc w:val="both"/>
              <w:rPr>
                <w:color w:val="4F81BD" w:themeColor="accent1"/>
                <w:sz w:val="28"/>
                <w:szCs w:val="28"/>
                <w:lang w:eastAsia="ru-RU"/>
              </w:rPr>
            </w:pPr>
          </w:p>
        </w:tc>
      </w:tr>
    </w:tbl>
    <w:p w:rsidR="002C0DA8" w:rsidRDefault="002C0DA8" w:rsidP="000F1F46">
      <w:pPr>
        <w:jc w:val="right"/>
        <w:rPr>
          <w:lang w:eastAsia="ru-RU"/>
        </w:rPr>
      </w:pPr>
    </w:p>
    <w:p w:rsidR="001B6C22" w:rsidRDefault="001B6C22" w:rsidP="001B6C22">
      <w:pPr>
        <w:rPr>
          <w:rFonts w:eastAsia="Calibri"/>
        </w:rPr>
      </w:pPr>
      <w:r w:rsidRPr="001B6C22">
        <w:rPr>
          <w:rFonts w:eastAsia="Calibri"/>
        </w:rPr>
        <w:t>О профилактике преступлений</w:t>
      </w:r>
    </w:p>
    <w:p w:rsidR="00B2329D" w:rsidRDefault="001B6C22" w:rsidP="001B6C22">
      <w:pPr>
        <w:rPr>
          <w:rFonts w:eastAsia="Calibri"/>
        </w:rPr>
      </w:pPr>
      <w:r w:rsidRPr="001B6C22">
        <w:rPr>
          <w:rFonts w:eastAsia="Calibri"/>
        </w:rPr>
        <w:t>в сфере IT-технологий</w:t>
      </w:r>
    </w:p>
    <w:p w:rsidR="001B6C22" w:rsidRDefault="001B6C22" w:rsidP="001B6C22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1B6C22" w:rsidRDefault="001B6C22" w:rsidP="001B6C22">
      <w:pPr>
        <w:rPr>
          <w:rFonts w:eastAsia="Calibri"/>
        </w:rPr>
      </w:pPr>
    </w:p>
    <w:p w:rsidR="001B6C22" w:rsidRPr="001B6C22" w:rsidRDefault="001B6C22" w:rsidP="001B6C22">
      <w:pPr>
        <w:jc w:val="center"/>
        <w:rPr>
          <w:rFonts w:eastAsia="Calibri"/>
          <w:sz w:val="28"/>
          <w:szCs w:val="28"/>
        </w:rPr>
      </w:pPr>
      <w:r w:rsidRPr="001B6C22">
        <w:rPr>
          <w:rFonts w:eastAsia="Calibri"/>
          <w:sz w:val="28"/>
          <w:szCs w:val="28"/>
        </w:rPr>
        <w:t>Уважаемые руководители!</w:t>
      </w:r>
    </w:p>
    <w:p w:rsidR="001B6C22" w:rsidRDefault="001B6C22" w:rsidP="00A37ED2">
      <w:pPr>
        <w:ind w:firstLine="566"/>
        <w:jc w:val="both"/>
        <w:rPr>
          <w:sz w:val="28"/>
          <w:szCs w:val="28"/>
        </w:rPr>
      </w:pPr>
    </w:p>
    <w:p w:rsidR="001B6C22" w:rsidRDefault="004D769E" w:rsidP="001B6C22">
      <w:pPr>
        <w:suppressAutoHyphens w:val="0"/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D769E">
        <w:rPr>
          <w:sz w:val="28"/>
          <w:szCs w:val="28"/>
        </w:rPr>
        <w:t>Комитет общего и профессионального образования Ленинградской области</w:t>
      </w:r>
      <w:r w:rsidR="004B6D4C">
        <w:rPr>
          <w:sz w:val="28"/>
          <w:szCs w:val="28"/>
        </w:rPr>
        <w:t xml:space="preserve"> (далее – комитет)</w:t>
      </w:r>
      <w:r w:rsidR="001B6C22">
        <w:rPr>
          <w:sz w:val="28"/>
          <w:szCs w:val="28"/>
        </w:rPr>
        <w:t xml:space="preserve"> </w:t>
      </w:r>
      <w:r w:rsidRPr="004D769E">
        <w:rPr>
          <w:sz w:val="28"/>
          <w:szCs w:val="28"/>
        </w:rPr>
        <w:t xml:space="preserve">  </w:t>
      </w:r>
      <w:r w:rsidR="001B6C22">
        <w:rPr>
          <w:sz w:val="28"/>
          <w:szCs w:val="28"/>
        </w:rPr>
        <w:t>сообщает следующее.</w:t>
      </w:r>
    </w:p>
    <w:p w:rsidR="001B6C22" w:rsidRPr="00F50CB2" w:rsidRDefault="001B6C22" w:rsidP="001B6C22">
      <w:pPr>
        <w:suppressAutoHyphens w:val="0"/>
        <w:autoSpaceDE w:val="0"/>
        <w:autoSpaceDN w:val="0"/>
        <w:adjustRightInd w:val="0"/>
        <w:ind w:firstLine="566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рамках реализации пункта 1.9 протокола заседания Правительственной комиссии по профилактике правонарушений от 20 декабря 2023 года, а также пунктов 1.3-1.4 протокола заседания Комиссии по профилактике правонарушений в Ленинградской области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от 13 февраля 2024 года</w:t>
      </w:r>
      <w:r w:rsidR="00F50CB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Комитет  правопорядка и безопасности Ленинградской области направляет </w:t>
      </w:r>
      <w:r w:rsidR="00F50CB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памятки и буклеты по профилактике преступлений в сфере </w:t>
      </w:r>
      <w:r w:rsidR="00F50CB2">
        <w:rPr>
          <w:rFonts w:ascii="Times New Roman CYR" w:eastAsiaTheme="minorHAnsi" w:hAnsi="Times New Roman CYR" w:cs="Times New Roman CYR"/>
          <w:color w:val="000000"/>
          <w:sz w:val="28"/>
          <w:szCs w:val="28"/>
          <w:lang w:val="en-US" w:eastAsia="en-US"/>
        </w:rPr>
        <w:t>IT</w:t>
      </w:r>
      <w:r w:rsidR="00F50CB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-технологий.</w:t>
      </w:r>
    </w:p>
    <w:p w:rsidR="004D769E" w:rsidRPr="004D769E" w:rsidRDefault="001B6C22" w:rsidP="00F50CB2">
      <w:pPr>
        <w:suppressAutoHyphens w:val="0"/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Комитет просит направить </w:t>
      </w:r>
      <w:r w:rsidR="00F50CB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материалы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в образовательные организации муниципального района/городского округа </w:t>
      </w:r>
      <w:r w:rsidR="00F50CB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для организации  проведения просветительской кампании</w:t>
      </w:r>
      <w:r w:rsidR="00F50CB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50CB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 размещением на информационных стендах организаций.</w:t>
      </w:r>
    </w:p>
    <w:p w:rsidR="004D769E" w:rsidRDefault="004D769E" w:rsidP="004D769E">
      <w:pPr>
        <w:ind w:firstLine="566"/>
        <w:jc w:val="both"/>
        <w:rPr>
          <w:sz w:val="28"/>
          <w:szCs w:val="28"/>
        </w:rPr>
      </w:pPr>
      <w:r w:rsidRPr="004D769E">
        <w:rPr>
          <w:sz w:val="28"/>
          <w:szCs w:val="28"/>
        </w:rPr>
        <w:t xml:space="preserve">    </w:t>
      </w:r>
    </w:p>
    <w:p w:rsidR="00F50CB2" w:rsidRDefault="00A37ED2" w:rsidP="00F50CB2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37ED2">
        <w:rPr>
          <w:sz w:val="28"/>
          <w:szCs w:val="28"/>
        </w:rPr>
        <w:t>Приложени</w:t>
      </w:r>
      <w:r w:rsidR="00F50CB2">
        <w:rPr>
          <w:sz w:val="28"/>
          <w:szCs w:val="28"/>
        </w:rPr>
        <w:t>я</w:t>
      </w:r>
      <w:r w:rsidRPr="00A37ED2">
        <w:rPr>
          <w:sz w:val="28"/>
          <w:szCs w:val="28"/>
        </w:rPr>
        <w:t xml:space="preserve">: </w:t>
      </w:r>
    </w:p>
    <w:p w:rsidR="00F50CB2" w:rsidRPr="00F50CB2" w:rsidRDefault="00F50CB2" w:rsidP="00F50CB2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50CB2">
        <w:rPr>
          <w:sz w:val="28"/>
          <w:szCs w:val="28"/>
        </w:rPr>
        <w:t xml:space="preserve">Памятка о наиболее распространенных способах совершения </w:t>
      </w:r>
      <w:proofErr w:type="gramStart"/>
      <w:r w:rsidRPr="00F50CB2">
        <w:rPr>
          <w:sz w:val="28"/>
          <w:szCs w:val="28"/>
        </w:rPr>
        <w:t>I</w:t>
      </w:r>
      <w:proofErr w:type="gramEnd"/>
      <w:r w:rsidRPr="00F50CB2">
        <w:rPr>
          <w:sz w:val="28"/>
          <w:szCs w:val="28"/>
        </w:rPr>
        <w:t>Т-преступлений, рисках хищений с применением цифровых технологий и методах защиты от них, на 5л.</w:t>
      </w:r>
      <w:r w:rsidR="00883A84">
        <w:rPr>
          <w:sz w:val="28"/>
          <w:szCs w:val="28"/>
        </w:rPr>
        <w:t xml:space="preserve"> в 1экз.</w:t>
      </w:r>
      <w:r w:rsidRPr="00F50CB2">
        <w:rPr>
          <w:sz w:val="28"/>
          <w:szCs w:val="28"/>
        </w:rPr>
        <w:t>;</w:t>
      </w:r>
    </w:p>
    <w:p w:rsidR="00F50CB2" w:rsidRDefault="00F50CB2" w:rsidP="00F50CB2">
      <w:pPr>
        <w:ind w:firstLine="566"/>
        <w:jc w:val="both"/>
        <w:rPr>
          <w:sz w:val="28"/>
          <w:szCs w:val="28"/>
        </w:rPr>
      </w:pPr>
      <w:r w:rsidRPr="00F50CB2">
        <w:rPr>
          <w:sz w:val="28"/>
          <w:szCs w:val="28"/>
        </w:rPr>
        <w:t xml:space="preserve">-Памятка о возможности установления гражданином запрета (ограничения) на онлайн-операции, в том числе на заключение кредитными организациями с ним договоров потребительского займа (кредита), в целях </w:t>
      </w:r>
      <w:r w:rsidRPr="00F50CB2">
        <w:rPr>
          <w:sz w:val="28"/>
          <w:szCs w:val="28"/>
        </w:rPr>
        <w:lastRenderedPageBreak/>
        <w:t>предупреждения мошеннических действий со стороны третьих лиц, на 2л.</w:t>
      </w:r>
      <w:r w:rsidR="00883A84">
        <w:rPr>
          <w:sz w:val="28"/>
          <w:szCs w:val="28"/>
        </w:rPr>
        <w:t xml:space="preserve"> в 1 экз.</w:t>
      </w:r>
      <w:r w:rsidRPr="00F50CB2">
        <w:rPr>
          <w:sz w:val="28"/>
          <w:szCs w:val="28"/>
        </w:rPr>
        <w:t>;</w:t>
      </w:r>
    </w:p>
    <w:p w:rsidR="00F50CB2" w:rsidRDefault="00F50CB2" w:rsidP="00F50CB2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-Памятка по профилактике правонарушени</w:t>
      </w:r>
      <w:r w:rsidR="00883A84">
        <w:rPr>
          <w:sz w:val="28"/>
          <w:szCs w:val="28"/>
        </w:rPr>
        <w:t>й</w:t>
      </w:r>
      <w:r>
        <w:rPr>
          <w:sz w:val="28"/>
          <w:szCs w:val="28"/>
        </w:rPr>
        <w:t>, совершенных с использованием информационно-коммуникационных технологий</w:t>
      </w:r>
      <w:r w:rsidR="00883A84">
        <w:rPr>
          <w:sz w:val="28"/>
          <w:szCs w:val="28"/>
        </w:rPr>
        <w:t>, на 7л.               в  1 экз.;</w:t>
      </w:r>
    </w:p>
    <w:p w:rsidR="004B6D4C" w:rsidRDefault="00F50CB2" w:rsidP="00F50CB2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A84">
        <w:rPr>
          <w:sz w:val="28"/>
          <w:szCs w:val="28"/>
        </w:rPr>
        <w:t>Буклеты, на 7</w:t>
      </w:r>
      <w:r w:rsidRPr="00F50CB2">
        <w:rPr>
          <w:sz w:val="28"/>
          <w:szCs w:val="28"/>
        </w:rPr>
        <w:t>л</w:t>
      </w:r>
      <w:r w:rsidR="00883A84">
        <w:rPr>
          <w:sz w:val="28"/>
          <w:szCs w:val="28"/>
        </w:rPr>
        <w:t>. в 1 экз</w:t>
      </w:r>
      <w:r w:rsidRPr="00F50CB2">
        <w:rPr>
          <w:sz w:val="28"/>
          <w:szCs w:val="28"/>
        </w:rPr>
        <w:t>.</w:t>
      </w:r>
    </w:p>
    <w:p w:rsidR="00F11003" w:rsidRDefault="00F11003" w:rsidP="00A14ACF">
      <w:pPr>
        <w:ind w:firstLine="851"/>
        <w:jc w:val="both"/>
        <w:rPr>
          <w:sz w:val="28"/>
          <w:szCs w:val="28"/>
        </w:rPr>
      </w:pPr>
    </w:p>
    <w:p w:rsidR="00F11003" w:rsidRDefault="00F11003" w:rsidP="00A14ACF">
      <w:pPr>
        <w:ind w:firstLine="851"/>
        <w:jc w:val="both"/>
        <w:rPr>
          <w:sz w:val="28"/>
          <w:szCs w:val="28"/>
        </w:rPr>
      </w:pPr>
    </w:p>
    <w:p w:rsidR="00F11003" w:rsidRDefault="00F11003" w:rsidP="00A14ACF">
      <w:pPr>
        <w:ind w:firstLine="851"/>
        <w:jc w:val="both"/>
        <w:rPr>
          <w:sz w:val="28"/>
          <w:szCs w:val="28"/>
        </w:rPr>
      </w:pPr>
    </w:p>
    <w:p w:rsidR="00F11003" w:rsidRDefault="00F11003" w:rsidP="00A14AC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6374B6">
        <w:rPr>
          <w:sz w:val="28"/>
          <w:szCs w:val="28"/>
        </w:rPr>
        <w:t>аместитель</w:t>
      </w:r>
    </w:p>
    <w:p w:rsidR="00C3750D" w:rsidRPr="00A14ACF" w:rsidRDefault="006374B6" w:rsidP="00A14ACF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председателя комитета</w:t>
      </w:r>
      <w:r w:rsidR="008B0F34">
        <w:rPr>
          <w:sz w:val="28"/>
          <w:szCs w:val="28"/>
        </w:rPr>
        <w:t xml:space="preserve">                            </w:t>
      </w:r>
      <w:r w:rsidR="00F11003">
        <w:rPr>
          <w:sz w:val="28"/>
          <w:szCs w:val="28"/>
        </w:rPr>
        <w:t xml:space="preserve">                          И.А. </w:t>
      </w:r>
      <w:proofErr w:type="gramStart"/>
      <w:r w:rsidR="00F11003">
        <w:rPr>
          <w:sz w:val="28"/>
          <w:szCs w:val="28"/>
        </w:rPr>
        <w:t>Голубев</w:t>
      </w:r>
      <w:proofErr w:type="gramEnd"/>
    </w:p>
    <w:p w:rsidR="00C3750D" w:rsidRDefault="00C3750D" w:rsidP="00C3750D">
      <w:pPr>
        <w:ind w:firstLine="567"/>
        <w:jc w:val="both"/>
        <w:rPr>
          <w:sz w:val="20"/>
          <w:szCs w:val="20"/>
        </w:rPr>
      </w:pPr>
    </w:p>
    <w:p w:rsidR="00DD040F" w:rsidRDefault="00DD040F" w:rsidP="00D94866">
      <w:pPr>
        <w:ind w:firstLine="567"/>
        <w:jc w:val="both"/>
        <w:rPr>
          <w:sz w:val="20"/>
          <w:szCs w:val="20"/>
        </w:rPr>
      </w:pPr>
    </w:p>
    <w:p w:rsidR="00DD040F" w:rsidRDefault="00DD040F" w:rsidP="00D94866">
      <w:pPr>
        <w:ind w:firstLine="567"/>
        <w:jc w:val="both"/>
        <w:rPr>
          <w:sz w:val="20"/>
          <w:szCs w:val="20"/>
        </w:rPr>
      </w:pPr>
    </w:p>
    <w:p w:rsidR="00DD040F" w:rsidRDefault="00DD040F" w:rsidP="00D94866">
      <w:pPr>
        <w:ind w:firstLine="567"/>
        <w:jc w:val="both"/>
        <w:rPr>
          <w:sz w:val="20"/>
          <w:szCs w:val="20"/>
        </w:rPr>
      </w:pPr>
    </w:p>
    <w:p w:rsidR="00DD040F" w:rsidRDefault="00DD040F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883A84" w:rsidRDefault="00883A84" w:rsidP="00D94866">
      <w:pPr>
        <w:ind w:firstLine="567"/>
        <w:jc w:val="both"/>
        <w:rPr>
          <w:sz w:val="20"/>
          <w:szCs w:val="20"/>
        </w:rPr>
      </w:pPr>
    </w:p>
    <w:p w:rsidR="00DD040F" w:rsidRDefault="00DD040F" w:rsidP="00D94866">
      <w:pPr>
        <w:ind w:firstLine="567"/>
        <w:jc w:val="both"/>
        <w:rPr>
          <w:sz w:val="20"/>
          <w:szCs w:val="20"/>
        </w:rPr>
      </w:pPr>
    </w:p>
    <w:p w:rsidR="00DD040F" w:rsidRDefault="00DD040F" w:rsidP="00D94866">
      <w:pPr>
        <w:ind w:firstLine="567"/>
        <w:jc w:val="both"/>
        <w:rPr>
          <w:sz w:val="20"/>
          <w:szCs w:val="20"/>
        </w:rPr>
      </w:pPr>
    </w:p>
    <w:p w:rsidR="00F5292C" w:rsidRDefault="001B6C22" w:rsidP="00D9486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D94866">
        <w:rPr>
          <w:sz w:val="20"/>
          <w:szCs w:val="20"/>
        </w:rPr>
        <w:t>сп.:</w:t>
      </w:r>
      <w:r w:rsidR="00C3750D" w:rsidRPr="00CC0468">
        <w:rPr>
          <w:sz w:val="20"/>
          <w:szCs w:val="20"/>
        </w:rPr>
        <w:t xml:space="preserve"> </w:t>
      </w:r>
      <w:r w:rsidR="00A37ED2">
        <w:rPr>
          <w:sz w:val="20"/>
          <w:szCs w:val="20"/>
        </w:rPr>
        <w:t>М.А. Николаева</w:t>
      </w:r>
    </w:p>
    <w:p w:rsidR="00A95E34" w:rsidRDefault="00C3750D" w:rsidP="00F11003">
      <w:pPr>
        <w:ind w:firstLine="567"/>
        <w:jc w:val="both"/>
        <w:rPr>
          <w:sz w:val="28"/>
          <w:szCs w:val="20"/>
        </w:rPr>
      </w:pPr>
      <w:r>
        <w:rPr>
          <w:sz w:val="20"/>
          <w:szCs w:val="20"/>
        </w:rPr>
        <w:t>(812) 539</w:t>
      </w:r>
      <w:r w:rsidRPr="00CC0468">
        <w:rPr>
          <w:sz w:val="20"/>
          <w:szCs w:val="20"/>
        </w:rPr>
        <w:t>-44-</w:t>
      </w:r>
      <w:r w:rsidR="00220DCE">
        <w:rPr>
          <w:sz w:val="20"/>
          <w:szCs w:val="20"/>
        </w:rPr>
        <w:t>5</w:t>
      </w:r>
      <w:r w:rsidR="00A37ED2">
        <w:rPr>
          <w:sz w:val="20"/>
          <w:szCs w:val="20"/>
        </w:rPr>
        <w:t>7</w:t>
      </w:r>
      <w:bookmarkStart w:id="0" w:name="_GoBack"/>
      <w:bookmarkEnd w:id="0"/>
    </w:p>
    <w:sectPr w:rsidR="00A95E34" w:rsidSect="00B7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5019"/>
    <w:multiLevelType w:val="hybridMultilevel"/>
    <w:tmpl w:val="5932296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521A0804"/>
    <w:multiLevelType w:val="hybridMultilevel"/>
    <w:tmpl w:val="6EC8644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C30B1"/>
    <w:multiLevelType w:val="hybridMultilevel"/>
    <w:tmpl w:val="5D12D572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E4E71"/>
    <w:multiLevelType w:val="hybridMultilevel"/>
    <w:tmpl w:val="F2B6D6D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964EB"/>
    <w:multiLevelType w:val="hybridMultilevel"/>
    <w:tmpl w:val="A0823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19"/>
    <w:rsid w:val="00014461"/>
    <w:rsid w:val="00016E25"/>
    <w:rsid w:val="000542F8"/>
    <w:rsid w:val="000629B3"/>
    <w:rsid w:val="000F1F46"/>
    <w:rsid w:val="0010113E"/>
    <w:rsid w:val="00115FFF"/>
    <w:rsid w:val="00156128"/>
    <w:rsid w:val="00171CF9"/>
    <w:rsid w:val="001760DE"/>
    <w:rsid w:val="00186546"/>
    <w:rsid w:val="0019635B"/>
    <w:rsid w:val="001B6C22"/>
    <w:rsid w:val="001C4E6D"/>
    <w:rsid w:val="001E43F5"/>
    <w:rsid w:val="001E7031"/>
    <w:rsid w:val="0020188E"/>
    <w:rsid w:val="00220DCE"/>
    <w:rsid w:val="002333EB"/>
    <w:rsid w:val="0023603B"/>
    <w:rsid w:val="00250C54"/>
    <w:rsid w:val="002521D2"/>
    <w:rsid w:val="00255B71"/>
    <w:rsid w:val="002624C0"/>
    <w:rsid w:val="00286DAE"/>
    <w:rsid w:val="002B5980"/>
    <w:rsid w:val="002C0DA8"/>
    <w:rsid w:val="002C7E96"/>
    <w:rsid w:val="0030570A"/>
    <w:rsid w:val="00313B34"/>
    <w:rsid w:val="003311C1"/>
    <w:rsid w:val="0033604A"/>
    <w:rsid w:val="00342C93"/>
    <w:rsid w:val="00357BFE"/>
    <w:rsid w:val="00360C33"/>
    <w:rsid w:val="0039626C"/>
    <w:rsid w:val="00397383"/>
    <w:rsid w:val="003B2BE1"/>
    <w:rsid w:val="003C21EF"/>
    <w:rsid w:val="00417890"/>
    <w:rsid w:val="00461E94"/>
    <w:rsid w:val="00492E59"/>
    <w:rsid w:val="004A46E1"/>
    <w:rsid w:val="004B6D4C"/>
    <w:rsid w:val="004D6C16"/>
    <w:rsid w:val="004D769E"/>
    <w:rsid w:val="004F7065"/>
    <w:rsid w:val="005055A0"/>
    <w:rsid w:val="0056613A"/>
    <w:rsid w:val="005703BE"/>
    <w:rsid w:val="00593E24"/>
    <w:rsid w:val="005A6F2E"/>
    <w:rsid w:val="005B52B7"/>
    <w:rsid w:val="006374B6"/>
    <w:rsid w:val="00646646"/>
    <w:rsid w:val="006610B1"/>
    <w:rsid w:val="00681B9E"/>
    <w:rsid w:val="006872D7"/>
    <w:rsid w:val="006B039B"/>
    <w:rsid w:val="006F6FD4"/>
    <w:rsid w:val="00700A7E"/>
    <w:rsid w:val="00706373"/>
    <w:rsid w:val="0073137D"/>
    <w:rsid w:val="00767166"/>
    <w:rsid w:val="007A7272"/>
    <w:rsid w:val="007F743F"/>
    <w:rsid w:val="008110DC"/>
    <w:rsid w:val="00860433"/>
    <w:rsid w:val="008670E9"/>
    <w:rsid w:val="008738D3"/>
    <w:rsid w:val="00883A84"/>
    <w:rsid w:val="008B0F34"/>
    <w:rsid w:val="008C4D19"/>
    <w:rsid w:val="008D3F59"/>
    <w:rsid w:val="008D6D90"/>
    <w:rsid w:val="008F0F76"/>
    <w:rsid w:val="009048B9"/>
    <w:rsid w:val="0093199F"/>
    <w:rsid w:val="009524DF"/>
    <w:rsid w:val="00967F70"/>
    <w:rsid w:val="00995140"/>
    <w:rsid w:val="00A077F1"/>
    <w:rsid w:val="00A14ACF"/>
    <w:rsid w:val="00A300A3"/>
    <w:rsid w:val="00A37ED2"/>
    <w:rsid w:val="00A521C2"/>
    <w:rsid w:val="00A53392"/>
    <w:rsid w:val="00A62B22"/>
    <w:rsid w:val="00A95E34"/>
    <w:rsid w:val="00AA1862"/>
    <w:rsid w:val="00AB466F"/>
    <w:rsid w:val="00AC35EB"/>
    <w:rsid w:val="00AC57C3"/>
    <w:rsid w:val="00AF1CED"/>
    <w:rsid w:val="00B2280E"/>
    <w:rsid w:val="00B2329D"/>
    <w:rsid w:val="00B402BE"/>
    <w:rsid w:val="00B73ECE"/>
    <w:rsid w:val="00BA7D54"/>
    <w:rsid w:val="00BB0653"/>
    <w:rsid w:val="00BB2CC4"/>
    <w:rsid w:val="00BC4E2B"/>
    <w:rsid w:val="00BD03CB"/>
    <w:rsid w:val="00BD2AE9"/>
    <w:rsid w:val="00BD71E1"/>
    <w:rsid w:val="00C048CB"/>
    <w:rsid w:val="00C06734"/>
    <w:rsid w:val="00C3750D"/>
    <w:rsid w:val="00C61C34"/>
    <w:rsid w:val="00C64433"/>
    <w:rsid w:val="00CB58C8"/>
    <w:rsid w:val="00CD129A"/>
    <w:rsid w:val="00D221D6"/>
    <w:rsid w:val="00D44D14"/>
    <w:rsid w:val="00D90C27"/>
    <w:rsid w:val="00D94866"/>
    <w:rsid w:val="00D965F3"/>
    <w:rsid w:val="00DC4C26"/>
    <w:rsid w:val="00DD040F"/>
    <w:rsid w:val="00DF6320"/>
    <w:rsid w:val="00E037EC"/>
    <w:rsid w:val="00E12A73"/>
    <w:rsid w:val="00E15EC4"/>
    <w:rsid w:val="00E30C43"/>
    <w:rsid w:val="00E37958"/>
    <w:rsid w:val="00E8110D"/>
    <w:rsid w:val="00E90ADC"/>
    <w:rsid w:val="00ED5388"/>
    <w:rsid w:val="00F11003"/>
    <w:rsid w:val="00F16998"/>
    <w:rsid w:val="00F3036A"/>
    <w:rsid w:val="00F32592"/>
    <w:rsid w:val="00F40C88"/>
    <w:rsid w:val="00F50CB2"/>
    <w:rsid w:val="00F5292C"/>
    <w:rsid w:val="00F5685B"/>
    <w:rsid w:val="00F76DE1"/>
    <w:rsid w:val="00F81D2E"/>
    <w:rsid w:val="00F905CA"/>
    <w:rsid w:val="00F936F3"/>
    <w:rsid w:val="00FD4244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6F3"/>
    <w:rPr>
      <w:color w:val="0000FF"/>
      <w:u w:val="single"/>
    </w:rPr>
  </w:style>
  <w:style w:type="paragraph" w:customStyle="1" w:styleId="21">
    <w:name w:val="Основной текст 21"/>
    <w:basedOn w:val="a"/>
    <w:rsid w:val="00F936F3"/>
    <w:pPr>
      <w:jc w:val="center"/>
    </w:pPr>
    <w:rPr>
      <w:b/>
      <w:bCs/>
      <w:color w:val="000000"/>
    </w:rPr>
  </w:style>
  <w:style w:type="paragraph" w:styleId="a4">
    <w:name w:val="List Paragraph"/>
    <w:basedOn w:val="a"/>
    <w:uiPriority w:val="99"/>
    <w:qFormat/>
    <w:rsid w:val="00F936F3"/>
    <w:pPr>
      <w:ind w:left="720"/>
      <w:contextualSpacing/>
    </w:pPr>
  </w:style>
  <w:style w:type="table" w:styleId="a5">
    <w:name w:val="Table Grid"/>
    <w:basedOn w:val="a1"/>
    <w:rsid w:val="00F9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6"/>
    <w:rsid w:val="00F936F3"/>
    <w:rPr>
      <w:shd w:val="clear" w:color="auto" w:fill="FFFFFF"/>
    </w:rPr>
  </w:style>
  <w:style w:type="character" w:customStyle="1" w:styleId="4">
    <w:name w:val="Основной текст4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F936F3"/>
    <w:pPr>
      <w:widowControl w:val="0"/>
      <w:shd w:val="clear" w:color="auto" w:fill="FFFFFF"/>
      <w:suppressAutoHyphens w:val="0"/>
      <w:spacing w:before="180" w:after="240" w:line="32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5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;Курсив"/>
    <w:basedOn w:val="a6"/>
    <w:rsid w:val="00F936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Курсив"/>
    <w:basedOn w:val="a6"/>
    <w:rsid w:val="00F936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4D6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F3036A"/>
    <w:pPr>
      <w:suppressAutoHyphens w:val="0"/>
      <w:jc w:val="both"/>
    </w:pPr>
    <w:rPr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30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02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2BE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FollowedHyperlink"/>
    <w:basedOn w:val="a0"/>
    <w:uiPriority w:val="99"/>
    <w:semiHidden/>
    <w:unhideWhenUsed/>
    <w:rsid w:val="00F5292C"/>
    <w:rPr>
      <w:color w:val="800080" w:themeColor="followedHyperlink"/>
      <w:u w:val="single"/>
    </w:rPr>
  </w:style>
  <w:style w:type="paragraph" w:customStyle="1" w:styleId="ad">
    <w:name w:val="Знак Знак Знак"/>
    <w:basedOn w:val="a"/>
    <w:rsid w:val="00A37ED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6F3"/>
    <w:rPr>
      <w:color w:val="0000FF"/>
      <w:u w:val="single"/>
    </w:rPr>
  </w:style>
  <w:style w:type="paragraph" w:customStyle="1" w:styleId="21">
    <w:name w:val="Основной текст 21"/>
    <w:basedOn w:val="a"/>
    <w:rsid w:val="00F936F3"/>
    <w:pPr>
      <w:jc w:val="center"/>
    </w:pPr>
    <w:rPr>
      <w:b/>
      <w:bCs/>
      <w:color w:val="000000"/>
    </w:rPr>
  </w:style>
  <w:style w:type="paragraph" w:styleId="a4">
    <w:name w:val="List Paragraph"/>
    <w:basedOn w:val="a"/>
    <w:uiPriority w:val="99"/>
    <w:qFormat/>
    <w:rsid w:val="00F936F3"/>
    <w:pPr>
      <w:ind w:left="720"/>
      <w:contextualSpacing/>
    </w:pPr>
  </w:style>
  <w:style w:type="table" w:styleId="a5">
    <w:name w:val="Table Grid"/>
    <w:basedOn w:val="a1"/>
    <w:rsid w:val="00F9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6"/>
    <w:rsid w:val="00F936F3"/>
    <w:rPr>
      <w:shd w:val="clear" w:color="auto" w:fill="FFFFFF"/>
    </w:rPr>
  </w:style>
  <w:style w:type="character" w:customStyle="1" w:styleId="4">
    <w:name w:val="Основной текст4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F936F3"/>
    <w:pPr>
      <w:widowControl w:val="0"/>
      <w:shd w:val="clear" w:color="auto" w:fill="FFFFFF"/>
      <w:suppressAutoHyphens w:val="0"/>
      <w:spacing w:before="180" w:after="240" w:line="32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5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;Курсив"/>
    <w:basedOn w:val="a6"/>
    <w:rsid w:val="00F936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Курсив"/>
    <w:basedOn w:val="a6"/>
    <w:rsid w:val="00F936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4D6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F3036A"/>
    <w:pPr>
      <w:suppressAutoHyphens w:val="0"/>
      <w:jc w:val="both"/>
    </w:pPr>
    <w:rPr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30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02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2BE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FollowedHyperlink"/>
    <w:basedOn w:val="a0"/>
    <w:uiPriority w:val="99"/>
    <w:semiHidden/>
    <w:unhideWhenUsed/>
    <w:rsid w:val="00F5292C"/>
    <w:rPr>
      <w:color w:val="800080" w:themeColor="followedHyperlink"/>
      <w:u w:val="single"/>
    </w:rPr>
  </w:style>
  <w:style w:type="paragraph" w:customStyle="1" w:styleId="ad">
    <w:name w:val="Знак Знак Знак"/>
    <w:basedOn w:val="a"/>
    <w:rsid w:val="00A37ED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903C-3CBD-4224-9D1B-4AADC4FF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Селезнева</dc:creator>
  <cp:lastModifiedBy>Марина Александровна Николаева</cp:lastModifiedBy>
  <cp:revision>86</cp:revision>
  <cp:lastPrinted>2018-07-06T10:55:00Z</cp:lastPrinted>
  <dcterms:created xsi:type="dcterms:W3CDTF">2023-05-02T09:02:00Z</dcterms:created>
  <dcterms:modified xsi:type="dcterms:W3CDTF">2024-03-26T11:18:00Z</dcterms:modified>
</cp:coreProperties>
</file>