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1C" w:rsidRDefault="00AA5D1C" w:rsidP="00AA5D1C">
      <w:pPr>
        <w:pStyle w:val="ConsPlusNormal"/>
        <w:spacing w:line="276" w:lineRule="auto"/>
        <w:ind w:left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приказу </w:t>
      </w:r>
    </w:p>
    <w:p w:rsidR="00AA5D1C" w:rsidRDefault="00AA5D1C" w:rsidP="00AA5D1C">
      <w:pPr>
        <w:pStyle w:val="ConsPlusNormal"/>
        <w:spacing w:line="276" w:lineRule="auto"/>
        <w:ind w:left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AA5D1C" w:rsidRDefault="00AA5D1C" w:rsidP="00AA5D1C">
      <w:pPr>
        <w:pStyle w:val="ConsPlusNormal"/>
        <w:spacing w:line="276" w:lineRule="auto"/>
        <w:ind w:left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Ординского</w:t>
      </w:r>
    </w:p>
    <w:p w:rsidR="00AA5D1C" w:rsidRDefault="00AA5D1C" w:rsidP="00AA5D1C">
      <w:pPr>
        <w:pStyle w:val="ConsPlusNormal"/>
        <w:spacing w:line="276" w:lineRule="auto"/>
        <w:ind w:left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AA5D1C" w:rsidRDefault="00AA5D1C" w:rsidP="00AA5D1C">
      <w:pPr>
        <w:pStyle w:val="ConsPlusNormal"/>
        <w:spacing w:line="276" w:lineRule="auto"/>
        <w:ind w:left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20.01.2020 № 20</w:t>
      </w:r>
    </w:p>
    <w:p w:rsidR="00AA5D1C" w:rsidRDefault="00AA5D1C" w:rsidP="00CD388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E6713" w:rsidRPr="00713594" w:rsidRDefault="00CE6713" w:rsidP="00CD388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13594">
        <w:rPr>
          <w:rFonts w:ascii="Times New Roman" w:hAnsi="Times New Roman" w:cs="Times New Roman"/>
          <w:b/>
          <w:sz w:val="28"/>
          <w:szCs w:val="28"/>
        </w:rPr>
        <w:t>Критерии и показатели</w:t>
      </w:r>
    </w:p>
    <w:p w:rsidR="00CD3880" w:rsidRPr="00713594" w:rsidRDefault="00CE6713" w:rsidP="00CD388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13594">
        <w:rPr>
          <w:rFonts w:ascii="Times New Roman" w:hAnsi="Times New Roman" w:cs="Times New Roman"/>
          <w:b/>
          <w:sz w:val="28"/>
          <w:szCs w:val="28"/>
        </w:rPr>
        <w:t xml:space="preserve"> оценки </w:t>
      </w:r>
      <w:proofErr w:type="gramStart"/>
      <w:r w:rsidRPr="00713594">
        <w:rPr>
          <w:rFonts w:ascii="Times New Roman" w:hAnsi="Times New Roman" w:cs="Times New Roman"/>
          <w:b/>
          <w:sz w:val="28"/>
          <w:szCs w:val="28"/>
        </w:rPr>
        <w:t>эффективности результативности деятельности руководителей образовательных учреждений</w:t>
      </w:r>
      <w:proofErr w:type="gramEnd"/>
      <w:r w:rsidRPr="00713594">
        <w:rPr>
          <w:rFonts w:ascii="Times New Roman" w:hAnsi="Times New Roman" w:cs="Times New Roman"/>
          <w:b/>
          <w:sz w:val="28"/>
          <w:szCs w:val="28"/>
        </w:rPr>
        <w:t xml:space="preserve"> Ординского муниципального</w:t>
      </w:r>
      <w:r w:rsidR="00D21AAE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CD3880" w:rsidRDefault="00CD3880" w:rsidP="00CD3880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6901" w:type="dxa"/>
        <w:tblInd w:w="-464" w:type="dxa"/>
        <w:tblLayout w:type="fixed"/>
        <w:tblLook w:val="04A0"/>
      </w:tblPr>
      <w:tblGrid>
        <w:gridCol w:w="572"/>
        <w:gridCol w:w="3289"/>
        <w:gridCol w:w="602"/>
        <w:gridCol w:w="2658"/>
        <w:gridCol w:w="460"/>
        <w:gridCol w:w="2800"/>
        <w:gridCol w:w="177"/>
        <w:gridCol w:w="1921"/>
        <w:gridCol w:w="1162"/>
        <w:gridCol w:w="1532"/>
        <w:gridCol w:w="1728"/>
      </w:tblGrid>
      <w:tr w:rsidR="004411B4" w:rsidRPr="001716BF" w:rsidTr="004411B4">
        <w:trPr>
          <w:gridAfter w:val="1"/>
          <w:wAfter w:w="1728" w:type="dxa"/>
          <w:trHeight w:val="81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1B4" w:rsidRPr="001716BF" w:rsidRDefault="004411B4" w:rsidP="00244F9E">
            <w:pPr>
              <w:spacing w:before="120" w:after="120" w:line="240" w:lineRule="exact"/>
              <w:rPr>
                <w:b/>
                <w:sz w:val="24"/>
                <w:szCs w:val="24"/>
              </w:rPr>
            </w:pPr>
            <w:r w:rsidRPr="001716BF">
              <w:rPr>
                <w:b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716B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716BF">
              <w:rPr>
                <w:b/>
                <w:sz w:val="24"/>
                <w:szCs w:val="24"/>
              </w:rPr>
              <w:t>/</w:t>
            </w:r>
            <w:proofErr w:type="spellStart"/>
            <w:r w:rsidRPr="001716B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1B4" w:rsidRPr="001716BF" w:rsidRDefault="004411B4" w:rsidP="00244F9E">
            <w:pPr>
              <w:spacing w:before="120" w:after="120" w:line="240" w:lineRule="exact"/>
              <w:rPr>
                <w:b/>
                <w:sz w:val="24"/>
                <w:szCs w:val="24"/>
              </w:rPr>
            </w:pPr>
            <w:r w:rsidRPr="001716BF">
              <w:rPr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1B4" w:rsidRPr="001716BF" w:rsidRDefault="004411B4" w:rsidP="00244F9E">
            <w:pPr>
              <w:spacing w:before="120" w:after="120" w:line="240" w:lineRule="exact"/>
              <w:rPr>
                <w:b/>
                <w:sz w:val="24"/>
                <w:szCs w:val="24"/>
              </w:rPr>
            </w:pPr>
            <w:r w:rsidRPr="001716BF">
              <w:rPr>
                <w:b/>
                <w:sz w:val="24"/>
                <w:szCs w:val="24"/>
              </w:rPr>
              <w:t>Методика расчета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1B4" w:rsidRPr="001716BF" w:rsidRDefault="004411B4" w:rsidP="00244F9E">
            <w:pPr>
              <w:spacing w:before="120" w:after="120" w:line="240" w:lineRule="exact"/>
              <w:rPr>
                <w:b/>
                <w:sz w:val="24"/>
                <w:szCs w:val="24"/>
              </w:rPr>
            </w:pPr>
            <w:r w:rsidRPr="001716BF">
              <w:rPr>
                <w:b/>
                <w:sz w:val="24"/>
                <w:szCs w:val="24"/>
              </w:rPr>
              <w:t xml:space="preserve">      Оценка    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1B4" w:rsidRPr="001716BF" w:rsidRDefault="004411B4" w:rsidP="00244F9E">
            <w:pPr>
              <w:spacing w:before="120" w:after="120"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</w:t>
            </w:r>
            <w:r w:rsidR="00D21AAE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1B4" w:rsidRPr="001716BF" w:rsidRDefault="004411B4" w:rsidP="00244F9E">
            <w:pPr>
              <w:spacing w:before="120" w:after="120" w:line="240" w:lineRule="exact"/>
              <w:rPr>
                <w:b/>
                <w:sz w:val="24"/>
                <w:szCs w:val="24"/>
              </w:rPr>
            </w:pPr>
            <w:r w:rsidRPr="001716BF">
              <w:rPr>
                <w:b/>
                <w:sz w:val="24"/>
                <w:szCs w:val="24"/>
              </w:rPr>
              <w:t xml:space="preserve">   Источник   </w:t>
            </w:r>
            <w:r w:rsidRPr="001716BF">
              <w:rPr>
                <w:b/>
                <w:sz w:val="24"/>
                <w:szCs w:val="24"/>
              </w:rPr>
              <w:br/>
              <w:t xml:space="preserve">  информации  </w:t>
            </w:r>
          </w:p>
        </w:tc>
      </w:tr>
      <w:tr w:rsidR="004411B4" w:rsidRPr="00181478" w:rsidTr="004411B4">
        <w:trPr>
          <w:gridAfter w:val="1"/>
          <w:wAfter w:w="1728" w:type="dxa"/>
          <w:trHeight w:val="11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1B4" w:rsidRPr="00F70143" w:rsidRDefault="004411B4" w:rsidP="00244F9E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1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1B4" w:rsidRPr="001716BF" w:rsidRDefault="004411B4" w:rsidP="00244F9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1716BF">
              <w:rPr>
                <w:sz w:val="24"/>
                <w:szCs w:val="24"/>
              </w:rPr>
              <w:t xml:space="preserve">Обеспечение доведения средней заработной платы преподавателей не ниже средней заработной платы аналогичного периода предыдущего года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1B4" w:rsidRPr="00181478" w:rsidRDefault="004411B4" w:rsidP="00244F9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181478">
              <w:rPr>
                <w:sz w:val="24"/>
                <w:szCs w:val="24"/>
              </w:rPr>
              <w:t>Учитывается по факту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1B4" w:rsidRDefault="004411B4" w:rsidP="00CE671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00F61">
              <w:rPr>
                <w:sz w:val="24"/>
                <w:szCs w:val="24"/>
              </w:rPr>
              <w:t>Соответствует – 10 б.</w:t>
            </w:r>
            <w:r>
              <w:rPr>
                <w:sz w:val="24"/>
                <w:szCs w:val="24"/>
              </w:rPr>
              <w:t>;</w:t>
            </w:r>
          </w:p>
          <w:p w:rsidR="004411B4" w:rsidRPr="00CE6713" w:rsidRDefault="004411B4" w:rsidP="00CE6713">
            <w:pPr>
              <w:pStyle w:val="a3"/>
              <w:rPr>
                <w:sz w:val="24"/>
                <w:szCs w:val="24"/>
              </w:rPr>
            </w:pPr>
          </w:p>
          <w:p w:rsidR="004411B4" w:rsidRPr="00CE6713" w:rsidRDefault="004411B4" w:rsidP="00B00F61">
            <w:pPr>
              <w:pStyle w:val="a3"/>
              <w:rPr>
                <w:sz w:val="24"/>
                <w:szCs w:val="24"/>
              </w:rPr>
            </w:pPr>
            <w:r w:rsidRPr="00CE6713">
              <w:rPr>
                <w:sz w:val="24"/>
                <w:szCs w:val="24"/>
              </w:rPr>
              <w:t>-Ниже 5% установленного показателя</w:t>
            </w:r>
            <w:r w:rsidR="00B00F61">
              <w:rPr>
                <w:sz w:val="24"/>
                <w:szCs w:val="24"/>
              </w:rPr>
              <w:t xml:space="preserve"> – минус 10 б</w:t>
            </w:r>
            <w:r>
              <w:rPr>
                <w:sz w:val="24"/>
                <w:szCs w:val="24"/>
              </w:rPr>
              <w:t>.</w:t>
            </w:r>
            <w:r w:rsidRPr="00CE6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F61" w:rsidRPr="00181478" w:rsidRDefault="00B00F61" w:rsidP="00B00F61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1B4" w:rsidRPr="00181478" w:rsidRDefault="00734B6D" w:rsidP="00CE6713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hyperlink r:id="rId4" w:history="1">
              <w:r w:rsidR="004411B4" w:rsidRPr="00181478">
                <w:rPr>
                  <w:sz w:val="24"/>
                  <w:szCs w:val="24"/>
                </w:rPr>
                <w:t>форма З</w:t>
              </w:r>
              <w:proofErr w:type="gramStart"/>
              <w:r w:rsidR="004411B4" w:rsidRPr="00181478">
                <w:rPr>
                  <w:sz w:val="24"/>
                  <w:szCs w:val="24"/>
                </w:rPr>
                <w:t>П-</w:t>
              </w:r>
              <w:proofErr w:type="gramEnd"/>
              <w:r w:rsidR="004411B4" w:rsidRPr="00181478">
                <w:rPr>
                  <w:sz w:val="24"/>
                  <w:szCs w:val="24"/>
                </w:rPr>
                <w:t xml:space="preserve"> образование   </w:t>
              </w:r>
            </w:hyperlink>
          </w:p>
        </w:tc>
      </w:tr>
      <w:tr w:rsidR="004411B4" w:rsidRPr="00181478" w:rsidTr="004411B4">
        <w:trPr>
          <w:gridAfter w:val="1"/>
          <w:wAfter w:w="1728" w:type="dxa"/>
          <w:trHeight w:val="63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1B4" w:rsidRPr="00F70143" w:rsidRDefault="004411B4" w:rsidP="00244F9E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2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1B4" w:rsidRPr="00F40B7F" w:rsidRDefault="004411B4" w:rsidP="00244F9E">
            <w:pPr>
              <w:spacing w:before="120" w:after="120" w:line="240" w:lineRule="exact"/>
              <w:rPr>
                <w:b/>
                <w:sz w:val="24"/>
                <w:szCs w:val="24"/>
              </w:rPr>
            </w:pPr>
            <w:r w:rsidRPr="001716BF">
              <w:rPr>
                <w:sz w:val="24"/>
                <w:szCs w:val="24"/>
              </w:rPr>
              <w:t xml:space="preserve">Количество обоснованных (удовлетворенных) жалоб учредителю и в надзорные органы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1B4" w:rsidRPr="00181478" w:rsidRDefault="00D21AAE" w:rsidP="00244F9E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Учитывается каждая жалоба, представление (обоснованное)</w:t>
            </w:r>
            <w:r w:rsidR="004411B4" w:rsidRPr="0018147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1B4" w:rsidRPr="00181478" w:rsidRDefault="004411B4" w:rsidP="00B00F61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</w:t>
            </w:r>
            <w:r w:rsidRPr="00181478">
              <w:rPr>
                <w:sz w:val="24"/>
                <w:szCs w:val="24"/>
              </w:rPr>
              <w:t>аличие жалоб</w:t>
            </w:r>
            <w:r w:rsidR="00D21AAE">
              <w:rPr>
                <w:sz w:val="24"/>
                <w:szCs w:val="24"/>
              </w:rPr>
              <w:t>, представлений</w:t>
            </w:r>
            <w:r w:rsidR="00B00F61">
              <w:rPr>
                <w:sz w:val="24"/>
                <w:szCs w:val="24"/>
              </w:rPr>
              <w:t xml:space="preserve"> – минус 10 б.</w:t>
            </w:r>
            <w:r w:rsidRPr="001814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1B4" w:rsidRPr="00181478" w:rsidRDefault="004411B4" w:rsidP="00244F9E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1B4" w:rsidRPr="00181478" w:rsidRDefault="004411B4" w:rsidP="00CE6713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81478">
              <w:rPr>
                <w:sz w:val="24"/>
                <w:szCs w:val="24"/>
              </w:rPr>
              <w:t>ониторинг</w:t>
            </w:r>
          </w:p>
        </w:tc>
      </w:tr>
      <w:tr w:rsidR="004411B4" w:rsidRPr="00181478" w:rsidTr="004411B4">
        <w:trPr>
          <w:gridAfter w:val="1"/>
          <w:wAfter w:w="1728" w:type="dxa"/>
          <w:trHeight w:val="165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B4" w:rsidRPr="00F70143" w:rsidRDefault="004411B4" w:rsidP="00244F9E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B4" w:rsidRPr="00C51F45" w:rsidRDefault="004411B4" w:rsidP="00244F9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C51F45">
              <w:rPr>
                <w:sz w:val="24"/>
                <w:szCs w:val="24"/>
              </w:rPr>
              <w:t xml:space="preserve">Отсутствие в предыдущем месяце обоснованных жалоб (обращений гражданина) по незаконному сбору денежных средств в учреждении, поступивших </w:t>
            </w:r>
            <w:r>
              <w:rPr>
                <w:sz w:val="24"/>
                <w:szCs w:val="24"/>
              </w:rPr>
              <w:t>Учредителю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B4" w:rsidRPr="00181478" w:rsidRDefault="004411B4" w:rsidP="00244F9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181478">
              <w:rPr>
                <w:sz w:val="24"/>
                <w:szCs w:val="24"/>
              </w:rPr>
              <w:t>Учитывается по факту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B4" w:rsidRDefault="004411B4" w:rsidP="00CE6713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81478">
              <w:rPr>
                <w:sz w:val="24"/>
                <w:szCs w:val="24"/>
              </w:rPr>
              <w:t>Отсутствие обоснованных жалоб (обращений)</w:t>
            </w:r>
            <w:r w:rsidR="00B00F61">
              <w:rPr>
                <w:sz w:val="24"/>
                <w:szCs w:val="24"/>
              </w:rPr>
              <w:t xml:space="preserve"> – </w:t>
            </w:r>
            <w:r w:rsidR="003E1DDE">
              <w:rPr>
                <w:sz w:val="24"/>
                <w:szCs w:val="24"/>
              </w:rPr>
              <w:t>5</w:t>
            </w:r>
            <w:r w:rsidR="00B00F61">
              <w:rPr>
                <w:sz w:val="24"/>
                <w:szCs w:val="24"/>
              </w:rPr>
              <w:t xml:space="preserve"> б.</w:t>
            </w:r>
            <w:r>
              <w:rPr>
                <w:sz w:val="24"/>
                <w:szCs w:val="24"/>
              </w:rPr>
              <w:t>;</w:t>
            </w:r>
          </w:p>
          <w:p w:rsidR="004411B4" w:rsidRPr="00181478" w:rsidRDefault="004411B4" w:rsidP="003E1DDE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81478">
              <w:rPr>
                <w:sz w:val="24"/>
                <w:szCs w:val="24"/>
              </w:rPr>
              <w:t xml:space="preserve"> 1 и более обоснованная жалоба (обращение </w:t>
            </w:r>
            <w:r>
              <w:rPr>
                <w:sz w:val="24"/>
                <w:szCs w:val="24"/>
              </w:rPr>
              <w:t>г</w:t>
            </w:r>
            <w:r w:rsidRPr="00181478">
              <w:rPr>
                <w:sz w:val="24"/>
                <w:szCs w:val="24"/>
              </w:rPr>
              <w:t>ражданина)</w:t>
            </w:r>
            <w:r w:rsidR="00B00F61">
              <w:rPr>
                <w:sz w:val="24"/>
                <w:szCs w:val="24"/>
              </w:rPr>
              <w:t xml:space="preserve"> – минус </w:t>
            </w:r>
            <w:r w:rsidR="003E1DDE">
              <w:rPr>
                <w:sz w:val="24"/>
                <w:szCs w:val="24"/>
              </w:rPr>
              <w:t>5</w:t>
            </w:r>
            <w:r w:rsidR="00B00F61">
              <w:rPr>
                <w:sz w:val="24"/>
                <w:szCs w:val="24"/>
              </w:rPr>
              <w:t xml:space="preserve"> б.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181478" w:rsidRDefault="00B00F61" w:rsidP="004411B4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B4" w:rsidRPr="00181478" w:rsidRDefault="004411B4" w:rsidP="00CE6713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  <w:r w:rsidRPr="00181478">
              <w:rPr>
                <w:sz w:val="24"/>
                <w:szCs w:val="24"/>
              </w:rPr>
              <w:t>Мониторинг</w:t>
            </w:r>
          </w:p>
        </w:tc>
      </w:tr>
      <w:tr w:rsidR="004411B4" w:rsidRPr="00181478" w:rsidTr="004411B4">
        <w:trPr>
          <w:gridAfter w:val="1"/>
          <w:wAfter w:w="1728" w:type="dxa"/>
          <w:trHeight w:val="16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B4" w:rsidRPr="00F70143" w:rsidRDefault="004411B4" w:rsidP="00CE6713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B4" w:rsidRPr="00F70143" w:rsidRDefault="00D21AAE" w:rsidP="00CE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расчете на 1 работника, ед.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B4" w:rsidRDefault="00D21AAE" w:rsidP="00CE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(показатель) – 4,4</w:t>
            </w:r>
          </w:p>
          <w:p w:rsidR="00D21AAE" w:rsidRDefault="00D21AAE" w:rsidP="00CE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 (показатель) – 4,2</w:t>
            </w:r>
          </w:p>
          <w:p w:rsidR="00D21AAE" w:rsidRPr="00F70143" w:rsidRDefault="00D21AAE" w:rsidP="00CE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 (показатель) - 47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B4" w:rsidRDefault="00D21AAE" w:rsidP="00CE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показателя</w:t>
            </w:r>
            <w:r w:rsidR="00B00F61">
              <w:rPr>
                <w:sz w:val="24"/>
                <w:szCs w:val="24"/>
              </w:rPr>
              <w:t xml:space="preserve"> – </w:t>
            </w:r>
            <w:r w:rsidR="003E1DDE">
              <w:rPr>
                <w:sz w:val="24"/>
                <w:szCs w:val="24"/>
              </w:rPr>
              <w:t>5</w:t>
            </w:r>
            <w:r w:rsidR="00B00F61">
              <w:rPr>
                <w:sz w:val="24"/>
                <w:szCs w:val="24"/>
              </w:rPr>
              <w:t xml:space="preserve"> б</w:t>
            </w:r>
            <w:r>
              <w:rPr>
                <w:sz w:val="24"/>
                <w:szCs w:val="24"/>
              </w:rPr>
              <w:t>.</w:t>
            </w:r>
          </w:p>
          <w:p w:rsidR="00D21AAE" w:rsidRPr="00F70143" w:rsidRDefault="00D21AAE" w:rsidP="00B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Невыполнение</w:t>
            </w:r>
            <w:r w:rsidR="00B00F61">
              <w:rPr>
                <w:sz w:val="24"/>
                <w:szCs w:val="24"/>
              </w:rPr>
              <w:t xml:space="preserve"> - 0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61" w:rsidRPr="00F70143" w:rsidRDefault="00B00F61" w:rsidP="00CE671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B4" w:rsidRPr="00F70143" w:rsidRDefault="004411B4" w:rsidP="00CE67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  <w:r w:rsidR="00D21AAE">
              <w:rPr>
                <w:sz w:val="24"/>
                <w:szCs w:val="24"/>
              </w:rPr>
              <w:t>, дорожная карта</w:t>
            </w:r>
          </w:p>
          <w:p w:rsidR="004411B4" w:rsidRPr="00F70143" w:rsidRDefault="004411B4" w:rsidP="00CE6713">
            <w:pPr>
              <w:jc w:val="center"/>
              <w:rPr>
                <w:sz w:val="24"/>
                <w:szCs w:val="24"/>
              </w:rPr>
            </w:pPr>
          </w:p>
        </w:tc>
      </w:tr>
      <w:tr w:rsidR="00B00F61" w:rsidRPr="00181478" w:rsidTr="004411B4">
        <w:trPr>
          <w:gridAfter w:val="1"/>
          <w:wAfter w:w="1728" w:type="dxa"/>
          <w:trHeight w:val="16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Default="00B00F61" w:rsidP="00CE6713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61" w:rsidRPr="00F70143" w:rsidRDefault="00B00F61" w:rsidP="005E3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 расчете на 1 педагогического работника, ед.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61" w:rsidRDefault="00B00F61" w:rsidP="005E3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(показатель) –  11</w:t>
            </w:r>
          </w:p>
          <w:p w:rsidR="00B00F61" w:rsidRDefault="00B00F61" w:rsidP="005E3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 (показатель) – 11</w:t>
            </w:r>
          </w:p>
          <w:p w:rsidR="00B00F61" w:rsidRPr="00F70143" w:rsidRDefault="00B00F61" w:rsidP="005E3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 (показатель) - 68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61" w:rsidRDefault="00B00F61" w:rsidP="005E3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показателя – </w:t>
            </w:r>
            <w:r w:rsidR="003E1DD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б.</w:t>
            </w:r>
          </w:p>
          <w:p w:rsidR="00B00F61" w:rsidRPr="00F70143" w:rsidRDefault="00B00F61" w:rsidP="005E3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Невыполнение  - 0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61" w:rsidRPr="00F70143" w:rsidRDefault="00B00F61" w:rsidP="005E39B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61" w:rsidRPr="00F70143" w:rsidRDefault="00B00F61" w:rsidP="005E3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Мониторинг, дорожная карта</w:t>
            </w:r>
          </w:p>
          <w:p w:rsidR="00B00F61" w:rsidRPr="00F70143" w:rsidRDefault="00B00F61" w:rsidP="005E39B9">
            <w:pPr>
              <w:jc w:val="center"/>
              <w:rPr>
                <w:sz w:val="24"/>
                <w:szCs w:val="24"/>
              </w:rPr>
            </w:pPr>
          </w:p>
        </w:tc>
      </w:tr>
      <w:tr w:rsidR="00B00F61" w:rsidRPr="00181478" w:rsidTr="004411B4">
        <w:trPr>
          <w:gridAfter w:val="1"/>
          <w:wAfter w:w="1728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D21AAE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61" w:rsidRDefault="00B00F61" w:rsidP="00B00F61">
            <w:pPr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Наличие просроченной дебиторск</w:t>
            </w:r>
            <w:r>
              <w:rPr>
                <w:sz w:val="24"/>
                <w:szCs w:val="24"/>
              </w:rPr>
              <w:t>ой и кредиторской задолженности, в т.ч.</w:t>
            </w:r>
          </w:p>
          <w:p w:rsidR="00B00F61" w:rsidRPr="00F70143" w:rsidRDefault="00B00F61" w:rsidP="00B00F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70143">
              <w:rPr>
                <w:sz w:val="24"/>
                <w:szCs w:val="24"/>
              </w:rPr>
              <w:t>-  по страховым взносам</w:t>
            </w:r>
          </w:p>
          <w:p w:rsidR="00B00F61" w:rsidRPr="00F70143" w:rsidRDefault="00B00F61" w:rsidP="00B00F61">
            <w:pPr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-  по налогам с</w:t>
            </w:r>
            <w:r>
              <w:rPr>
                <w:sz w:val="24"/>
                <w:szCs w:val="24"/>
              </w:rPr>
              <w:t>о</w:t>
            </w:r>
            <w:r w:rsidRPr="00F70143">
              <w:rPr>
                <w:sz w:val="24"/>
                <w:szCs w:val="24"/>
              </w:rPr>
              <w:t xml:space="preserve"> сборами</w:t>
            </w:r>
          </w:p>
          <w:p w:rsidR="00B00F61" w:rsidRPr="00F70143" w:rsidRDefault="00B00F61" w:rsidP="00B00F61">
            <w:pPr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- коммунальные услуги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61" w:rsidRPr="00F70143" w:rsidRDefault="00B00F61" w:rsidP="00CE6713">
            <w:pPr>
              <w:rPr>
                <w:sz w:val="24"/>
                <w:szCs w:val="24"/>
              </w:rPr>
            </w:pPr>
            <w:r w:rsidRPr="00181478">
              <w:rPr>
                <w:sz w:val="24"/>
                <w:szCs w:val="24"/>
              </w:rPr>
              <w:t>Учитывается по факту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61" w:rsidRDefault="00B00F61" w:rsidP="00AC0BAA">
            <w:pPr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Нал</w:t>
            </w:r>
            <w:r>
              <w:rPr>
                <w:sz w:val="24"/>
                <w:szCs w:val="24"/>
              </w:rPr>
              <w:t>ичие кредиторской задолженности</w:t>
            </w:r>
            <w:r w:rsidR="00623351">
              <w:rPr>
                <w:sz w:val="24"/>
                <w:szCs w:val="24"/>
              </w:rPr>
              <w:t xml:space="preserve"> – минус </w:t>
            </w:r>
            <w:r w:rsidR="003E1DDE">
              <w:rPr>
                <w:sz w:val="24"/>
                <w:szCs w:val="24"/>
              </w:rPr>
              <w:t>5</w:t>
            </w:r>
            <w:r w:rsidR="00623351">
              <w:rPr>
                <w:sz w:val="24"/>
                <w:szCs w:val="24"/>
              </w:rPr>
              <w:t xml:space="preserve"> б.</w:t>
            </w:r>
            <w:r>
              <w:rPr>
                <w:sz w:val="24"/>
                <w:szCs w:val="24"/>
              </w:rPr>
              <w:t>;</w:t>
            </w:r>
          </w:p>
          <w:p w:rsidR="00B00F61" w:rsidRPr="00F70143" w:rsidRDefault="00B00F61" w:rsidP="003E1DDE">
            <w:pPr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 xml:space="preserve"> отсутствие кредиторской задолженности </w:t>
            </w:r>
            <w:r w:rsidR="00623351">
              <w:rPr>
                <w:sz w:val="24"/>
                <w:szCs w:val="24"/>
              </w:rPr>
              <w:t xml:space="preserve">– </w:t>
            </w:r>
            <w:r w:rsidR="003E1DDE">
              <w:rPr>
                <w:sz w:val="24"/>
                <w:szCs w:val="24"/>
              </w:rPr>
              <w:t>5</w:t>
            </w:r>
            <w:r w:rsidR="00623351">
              <w:rPr>
                <w:sz w:val="24"/>
                <w:szCs w:val="24"/>
              </w:rPr>
              <w:t xml:space="preserve"> б.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61" w:rsidRPr="00F70143" w:rsidRDefault="00B00F61" w:rsidP="00CE671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61" w:rsidRPr="00F70143" w:rsidRDefault="00B00F61" w:rsidP="00CE6713">
            <w:pPr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формы 0503169, 0503769</w:t>
            </w:r>
          </w:p>
        </w:tc>
      </w:tr>
      <w:tr w:rsidR="00B00F61" w:rsidRPr="00181478" w:rsidTr="004411B4">
        <w:trPr>
          <w:gridAfter w:val="1"/>
          <w:wAfter w:w="1728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Default="00B00F61" w:rsidP="00B00F61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AC0BAA">
            <w:pPr>
              <w:spacing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 xml:space="preserve">Выполнение в полном объеме количественных и качественных показателей </w:t>
            </w:r>
            <w:r>
              <w:rPr>
                <w:sz w:val="24"/>
                <w:szCs w:val="24"/>
              </w:rPr>
              <w:t>муниципального</w:t>
            </w:r>
            <w:r w:rsidRPr="00F70143">
              <w:rPr>
                <w:sz w:val="24"/>
                <w:szCs w:val="24"/>
              </w:rPr>
              <w:t xml:space="preserve"> задания </w:t>
            </w:r>
            <w:r>
              <w:rPr>
                <w:sz w:val="24"/>
                <w:szCs w:val="24"/>
              </w:rPr>
              <w:t xml:space="preserve"> за предыдущий квартал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AE6727">
            <w:pPr>
              <w:spacing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 xml:space="preserve">По факту исполнения за предыдущий </w:t>
            </w:r>
            <w:r>
              <w:rPr>
                <w:sz w:val="24"/>
                <w:szCs w:val="24"/>
              </w:rPr>
              <w:t>квартал</w:t>
            </w:r>
            <w:r w:rsidRPr="00F70143">
              <w:rPr>
                <w:sz w:val="24"/>
                <w:szCs w:val="24"/>
              </w:rPr>
              <w:t xml:space="preserve">, процент исполнения – </w:t>
            </w:r>
            <w:proofErr w:type="gramStart"/>
            <w:r w:rsidRPr="00F70143">
              <w:rPr>
                <w:sz w:val="24"/>
                <w:szCs w:val="24"/>
              </w:rPr>
              <w:t>среднеарифметическое</w:t>
            </w:r>
            <w:proofErr w:type="gramEnd"/>
            <w:r w:rsidRPr="00F70143">
              <w:rPr>
                <w:sz w:val="24"/>
                <w:szCs w:val="24"/>
              </w:rPr>
              <w:t xml:space="preserve"> по количественным и качественным показателям отдельно; в итоге баллы суммируются</w:t>
            </w:r>
            <w:r>
              <w:rPr>
                <w:sz w:val="24"/>
                <w:szCs w:val="24"/>
              </w:rPr>
              <w:t>.</w:t>
            </w:r>
            <w:r w:rsidRPr="00F701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Default="00B00F61" w:rsidP="00AC0BAA">
            <w:pPr>
              <w:spacing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1. Количественные показатели:</w:t>
            </w:r>
            <w:r>
              <w:rPr>
                <w:sz w:val="24"/>
                <w:szCs w:val="24"/>
              </w:rPr>
              <w:t xml:space="preserve"> </w:t>
            </w:r>
          </w:p>
          <w:p w:rsidR="00B00F61" w:rsidRPr="00F70143" w:rsidRDefault="00B00F61" w:rsidP="00AC0BA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70143">
              <w:rPr>
                <w:sz w:val="24"/>
                <w:szCs w:val="24"/>
              </w:rPr>
              <w:t xml:space="preserve">выполнено </w:t>
            </w:r>
          </w:p>
          <w:p w:rsidR="00B00F61" w:rsidRDefault="00B00F61" w:rsidP="00AC0BAA">
            <w:pPr>
              <w:spacing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100%</w:t>
            </w:r>
            <w:r>
              <w:rPr>
                <w:sz w:val="24"/>
                <w:szCs w:val="24"/>
              </w:rPr>
              <w:t xml:space="preserve"> </w:t>
            </w:r>
            <w:r w:rsidRPr="00F701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70143">
              <w:rPr>
                <w:sz w:val="24"/>
                <w:szCs w:val="24"/>
              </w:rPr>
              <w:t>5б</w:t>
            </w:r>
            <w:r>
              <w:rPr>
                <w:sz w:val="24"/>
                <w:szCs w:val="24"/>
              </w:rPr>
              <w:t>;</w:t>
            </w:r>
          </w:p>
          <w:p w:rsidR="00B00F61" w:rsidRPr="00F70143" w:rsidRDefault="00B00F61" w:rsidP="00AC0BA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70143">
              <w:rPr>
                <w:sz w:val="24"/>
                <w:szCs w:val="24"/>
              </w:rPr>
              <w:t xml:space="preserve"> менее 100 %</w:t>
            </w:r>
            <w:r>
              <w:rPr>
                <w:sz w:val="24"/>
                <w:szCs w:val="24"/>
              </w:rPr>
              <w:t xml:space="preserve"> </w:t>
            </w:r>
            <w:r w:rsidRPr="00F70143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Pr="00F70143">
              <w:rPr>
                <w:sz w:val="24"/>
                <w:szCs w:val="24"/>
              </w:rPr>
              <w:t>0б.</w:t>
            </w:r>
            <w:r w:rsidRPr="00F70143">
              <w:rPr>
                <w:sz w:val="24"/>
                <w:szCs w:val="24"/>
              </w:rPr>
              <w:br/>
              <w:t xml:space="preserve"> </w:t>
            </w:r>
          </w:p>
          <w:p w:rsidR="00B00F61" w:rsidRPr="00F70143" w:rsidRDefault="00B00F61" w:rsidP="00AC0BAA">
            <w:pPr>
              <w:spacing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2. Качественные показатели:</w:t>
            </w:r>
          </w:p>
          <w:p w:rsidR="00B00F61" w:rsidRPr="00F70143" w:rsidRDefault="00B00F61" w:rsidP="00AC0BA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70143">
              <w:rPr>
                <w:sz w:val="24"/>
                <w:szCs w:val="24"/>
              </w:rPr>
              <w:t>выполнено 100% -5б</w:t>
            </w:r>
            <w:r>
              <w:rPr>
                <w:sz w:val="24"/>
                <w:szCs w:val="24"/>
              </w:rPr>
              <w:t>;</w:t>
            </w:r>
          </w:p>
          <w:p w:rsidR="00B00F61" w:rsidRPr="00F70143" w:rsidRDefault="00B00F61" w:rsidP="00AC0BA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70143">
              <w:rPr>
                <w:sz w:val="24"/>
                <w:szCs w:val="24"/>
              </w:rPr>
              <w:t>менее 100 % - 0б.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AC0BAA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AC0BAA">
            <w:pPr>
              <w:spacing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 xml:space="preserve">отчет "Об исполнении </w:t>
            </w:r>
            <w:r>
              <w:rPr>
                <w:sz w:val="24"/>
                <w:szCs w:val="24"/>
              </w:rPr>
              <w:t>муниципального</w:t>
            </w:r>
            <w:r w:rsidRPr="00F70143">
              <w:rPr>
                <w:sz w:val="24"/>
                <w:szCs w:val="24"/>
              </w:rPr>
              <w:t xml:space="preserve"> задания", размещенный в сети Интернет www.bus.gov.ru</w:t>
            </w:r>
          </w:p>
        </w:tc>
      </w:tr>
      <w:tr w:rsidR="00B00F61" w:rsidRPr="00181478" w:rsidTr="004411B4">
        <w:trPr>
          <w:trHeight w:val="330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</w:tcPr>
          <w:p w:rsidR="00B00F61" w:rsidRPr="00F70143" w:rsidRDefault="00B00F61" w:rsidP="00AC0BAA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B00F61" w:rsidRPr="00F70143" w:rsidRDefault="00B00F61" w:rsidP="00AC0BAA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00F61" w:rsidRPr="00F70143" w:rsidRDefault="00B00F61" w:rsidP="00AC0BAA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00F61" w:rsidRPr="00F70143" w:rsidRDefault="00B00F61" w:rsidP="00AC0BAA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B00F61" w:rsidRPr="00F70143" w:rsidRDefault="00B00F61" w:rsidP="00AC0BAA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00F61" w:rsidRPr="00F70143" w:rsidRDefault="00B00F61" w:rsidP="00AC0BAA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</w:tr>
      <w:tr w:rsidR="00B00F61" w:rsidRPr="00181478" w:rsidTr="004411B4">
        <w:trPr>
          <w:gridAfter w:val="1"/>
          <w:wAfter w:w="1728" w:type="dxa"/>
          <w:trHeight w:val="80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B00F61" w:rsidRPr="00F70143" w:rsidRDefault="00B00F61" w:rsidP="00AC0BAA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0F61" w:rsidRPr="00F70143" w:rsidRDefault="00B00F61" w:rsidP="00AC0BAA">
            <w:pPr>
              <w:spacing w:before="120" w:after="120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0F61" w:rsidRPr="00181478" w:rsidRDefault="00B00F61" w:rsidP="00AC0BAA">
            <w:pPr>
              <w:spacing w:before="120" w:after="120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0F61" w:rsidRPr="00181478" w:rsidRDefault="00B00F61" w:rsidP="00AC0BAA">
            <w:pPr>
              <w:spacing w:before="120" w:after="120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</w:tcPr>
          <w:p w:rsidR="00B00F61" w:rsidRPr="00181478" w:rsidRDefault="00B00F61" w:rsidP="00AC0BAA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0F61" w:rsidRPr="00181478" w:rsidRDefault="00B00F61" w:rsidP="00AC0BAA">
            <w:pPr>
              <w:spacing w:before="120" w:after="120" w:line="240" w:lineRule="exact"/>
              <w:rPr>
                <w:b/>
                <w:sz w:val="24"/>
                <w:szCs w:val="24"/>
              </w:rPr>
            </w:pPr>
          </w:p>
        </w:tc>
      </w:tr>
      <w:tr w:rsidR="00B00F61" w:rsidRPr="00F70143" w:rsidTr="004411B4">
        <w:trPr>
          <w:gridAfter w:val="1"/>
          <w:wAfter w:w="1728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Default="003E1DDE" w:rsidP="003E1DDE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AC0BAA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Наличие отчета о результатах само обследования на сайте учреждения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AC0BAA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 xml:space="preserve">Учитывается по факту (есть или нет) (обновление один раз в год). Размещается на официальном сайте учреждения в сети Интернет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AC0BAA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70143">
              <w:rPr>
                <w:sz w:val="24"/>
                <w:szCs w:val="24"/>
              </w:rPr>
              <w:t xml:space="preserve">Есть </w:t>
            </w:r>
            <w:r>
              <w:rPr>
                <w:sz w:val="24"/>
                <w:szCs w:val="24"/>
              </w:rPr>
              <w:t>–</w:t>
            </w:r>
            <w:r w:rsidRPr="00F70143">
              <w:rPr>
                <w:sz w:val="24"/>
                <w:szCs w:val="24"/>
              </w:rPr>
              <w:t xml:space="preserve"> </w:t>
            </w:r>
            <w:r w:rsidR="00FB72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F70143">
              <w:rPr>
                <w:sz w:val="24"/>
                <w:szCs w:val="24"/>
              </w:rPr>
              <w:t>б,</w:t>
            </w:r>
          </w:p>
          <w:p w:rsidR="00B00F61" w:rsidRPr="00F70143" w:rsidRDefault="00FB7239" w:rsidP="00EB4A87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 – 0 б.</w:t>
            </w:r>
            <w:r w:rsidR="00B00F61" w:rsidRPr="00F7014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AC0BAA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AC0BAA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 xml:space="preserve">Мониторинг сайтов </w:t>
            </w:r>
          </w:p>
        </w:tc>
      </w:tr>
      <w:tr w:rsidR="00B00F61" w:rsidRPr="00F70143" w:rsidTr="004411B4">
        <w:trPr>
          <w:gridAfter w:val="1"/>
          <w:wAfter w:w="1728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Default="003E1DDE" w:rsidP="003E1DDE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AC0BAA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Организация приёмки образовательных учреждений к новому учебному году</w:t>
            </w:r>
            <w:r>
              <w:rPr>
                <w:sz w:val="24"/>
                <w:szCs w:val="24"/>
              </w:rPr>
              <w:t xml:space="preserve"> за 3 квартал.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DDE" w:rsidRDefault="00B00F61" w:rsidP="003E1DD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-завершение ремонтных работ и комиссионная приемка учреждений</w:t>
            </w:r>
          </w:p>
          <w:p w:rsidR="00B00F61" w:rsidRDefault="00B00F61" w:rsidP="003E1DD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 xml:space="preserve"> </w:t>
            </w:r>
          </w:p>
          <w:p w:rsidR="003E1DDE" w:rsidRDefault="003E1DDE" w:rsidP="003E1DDE">
            <w:pPr>
              <w:spacing w:before="120" w:after="120" w:line="240" w:lineRule="exact"/>
              <w:rPr>
                <w:sz w:val="24"/>
                <w:szCs w:val="24"/>
              </w:rPr>
            </w:pPr>
          </w:p>
          <w:p w:rsidR="003E1DDE" w:rsidRDefault="003E1DDE" w:rsidP="003E1DDE">
            <w:pPr>
              <w:spacing w:before="120" w:after="120" w:line="240" w:lineRule="exact"/>
              <w:rPr>
                <w:sz w:val="24"/>
                <w:szCs w:val="24"/>
              </w:rPr>
            </w:pPr>
          </w:p>
          <w:p w:rsidR="003E1DDE" w:rsidRDefault="003E1DDE" w:rsidP="003E1DDE">
            <w:pPr>
              <w:spacing w:before="120" w:after="120" w:line="240" w:lineRule="exact"/>
              <w:rPr>
                <w:sz w:val="24"/>
                <w:szCs w:val="24"/>
              </w:rPr>
            </w:pPr>
          </w:p>
          <w:p w:rsidR="003E1DDE" w:rsidRPr="00F70143" w:rsidRDefault="003E1DDE" w:rsidP="003E1DDE">
            <w:pPr>
              <w:spacing w:before="120" w:after="120" w:line="240" w:lineRule="exact"/>
              <w:rPr>
                <w:sz w:val="24"/>
                <w:szCs w:val="24"/>
              </w:rPr>
            </w:pPr>
          </w:p>
          <w:p w:rsidR="00B00F61" w:rsidRPr="00F70143" w:rsidRDefault="00B00F61" w:rsidP="00AC0BAA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-РПН (исполненные /не исполненные предписания);</w:t>
            </w:r>
          </w:p>
          <w:p w:rsidR="00B00F61" w:rsidRPr="00F70143" w:rsidRDefault="00B00F61" w:rsidP="00AC0BAA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-ГПН (исполненные /не исполненные предписания)</w:t>
            </w:r>
          </w:p>
          <w:p w:rsidR="00B00F61" w:rsidRPr="00F70143" w:rsidRDefault="00B00F61" w:rsidP="00AC0BAA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Default="00B00F61" w:rsidP="00AC0BAA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lastRenderedPageBreak/>
              <w:t xml:space="preserve">-завершение ремонтных работ и комиссионная приемка учреждений, направление доклада до </w:t>
            </w:r>
            <w:r>
              <w:rPr>
                <w:sz w:val="24"/>
                <w:szCs w:val="24"/>
              </w:rPr>
              <w:t>01</w:t>
            </w:r>
            <w:r w:rsidRPr="00F70143">
              <w:rPr>
                <w:sz w:val="24"/>
                <w:szCs w:val="24"/>
              </w:rPr>
              <w:t xml:space="preserve"> августа</w:t>
            </w:r>
            <w:r w:rsidR="003E1DDE">
              <w:rPr>
                <w:sz w:val="24"/>
                <w:szCs w:val="24"/>
              </w:rPr>
              <w:t xml:space="preserve"> – </w:t>
            </w:r>
            <w:r w:rsidRPr="00F70143">
              <w:rPr>
                <w:sz w:val="24"/>
                <w:szCs w:val="24"/>
              </w:rPr>
              <w:t>5</w:t>
            </w:r>
            <w:r w:rsidR="003E1DDE">
              <w:rPr>
                <w:sz w:val="24"/>
                <w:szCs w:val="24"/>
              </w:rPr>
              <w:t xml:space="preserve"> б.</w:t>
            </w:r>
            <w:r w:rsidRPr="00F70143">
              <w:rPr>
                <w:sz w:val="24"/>
                <w:szCs w:val="24"/>
              </w:rPr>
              <w:t xml:space="preserve">; </w:t>
            </w:r>
          </w:p>
          <w:p w:rsidR="00B00F61" w:rsidRDefault="00B00F61" w:rsidP="00AC0BAA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-05</w:t>
            </w:r>
            <w:r w:rsidRPr="00F7014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Pr="00F70143">
              <w:rPr>
                <w:sz w:val="24"/>
                <w:szCs w:val="24"/>
              </w:rPr>
              <w:t xml:space="preserve"> августа </w:t>
            </w:r>
            <w:r w:rsidR="003E1DDE">
              <w:rPr>
                <w:sz w:val="24"/>
                <w:szCs w:val="24"/>
              </w:rPr>
              <w:t xml:space="preserve">– </w:t>
            </w:r>
            <w:r w:rsidRPr="00F70143">
              <w:rPr>
                <w:sz w:val="24"/>
                <w:szCs w:val="24"/>
              </w:rPr>
              <w:t>2</w:t>
            </w:r>
            <w:r w:rsidR="003E1DDE">
              <w:rPr>
                <w:sz w:val="24"/>
                <w:szCs w:val="24"/>
              </w:rPr>
              <w:t xml:space="preserve"> б.</w:t>
            </w:r>
            <w:r w:rsidRPr="00F70143">
              <w:rPr>
                <w:sz w:val="24"/>
                <w:szCs w:val="24"/>
              </w:rPr>
              <w:t xml:space="preserve">; </w:t>
            </w:r>
          </w:p>
          <w:p w:rsidR="003E1DDE" w:rsidRDefault="003E1DDE" w:rsidP="00AC0BAA">
            <w:pPr>
              <w:spacing w:before="120" w:after="120" w:line="240" w:lineRule="exact"/>
              <w:rPr>
                <w:sz w:val="24"/>
                <w:szCs w:val="24"/>
              </w:rPr>
            </w:pPr>
          </w:p>
          <w:p w:rsidR="003E1DDE" w:rsidRDefault="003E1DDE" w:rsidP="00AC0BAA">
            <w:pPr>
              <w:spacing w:before="120" w:after="120" w:line="240" w:lineRule="exact"/>
              <w:rPr>
                <w:sz w:val="24"/>
                <w:szCs w:val="24"/>
              </w:rPr>
            </w:pPr>
          </w:p>
          <w:p w:rsidR="003E1DDE" w:rsidRDefault="003E1DDE" w:rsidP="00AC0BAA">
            <w:pPr>
              <w:spacing w:before="120" w:after="120" w:line="240" w:lineRule="exact"/>
              <w:rPr>
                <w:sz w:val="24"/>
                <w:szCs w:val="24"/>
              </w:rPr>
            </w:pPr>
          </w:p>
          <w:p w:rsidR="00B00F61" w:rsidRPr="00F70143" w:rsidRDefault="00B00F61" w:rsidP="00AC0BAA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-РПН (исполненные</w:t>
            </w:r>
            <w:r w:rsidR="003E1DDE">
              <w:rPr>
                <w:sz w:val="24"/>
                <w:szCs w:val="24"/>
              </w:rPr>
              <w:t xml:space="preserve"> – 5 б.</w:t>
            </w:r>
            <w:r w:rsidRPr="00F70143">
              <w:rPr>
                <w:sz w:val="24"/>
                <w:szCs w:val="24"/>
              </w:rPr>
              <w:t xml:space="preserve"> /не исполненные </w:t>
            </w:r>
            <w:r w:rsidR="003E1DDE">
              <w:rPr>
                <w:sz w:val="24"/>
                <w:szCs w:val="24"/>
              </w:rPr>
              <w:t>– 0 б.)</w:t>
            </w:r>
          </w:p>
          <w:p w:rsidR="003E1DDE" w:rsidRPr="00F70143" w:rsidRDefault="00B00F61" w:rsidP="003E1DD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 xml:space="preserve">-ГПН </w:t>
            </w:r>
            <w:r w:rsidR="003E1DDE" w:rsidRPr="00F70143">
              <w:rPr>
                <w:sz w:val="24"/>
                <w:szCs w:val="24"/>
              </w:rPr>
              <w:t>(исполненные</w:t>
            </w:r>
            <w:r w:rsidR="003E1DDE">
              <w:rPr>
                <w:sz w:val="24"/>
                <w:szCs w:val="24"/>
              </w:rPr>
              <w:t xml:space="preserve"> – 5 б.</w:t>
            </w:r>
            <w:r w:rsidR="003E1DDE" w:rsidRPr="00F70143">
              <w:rPr>
                <w:sz w:val="24"/>
                <w:szCs w:val="24"/>
              </w:rPr>
              <w:t xml:space="preserve"> /не исполненные </w:t>
            </w:r>
            <w:r w:rsidR="003E1DDE">
              <w:rPr>
                <w:sz w:val="24"/>
                <w:szCs w:val="24"/>
              </w:rPr>
              <w:t>– 0 б.)</w:t>
            </w:r>
          </w:p>
          <w:p w:rsidR="00B00F61" w:rsidRPr="00F70143" w:rsidRDefault="003E1DDE" w:rsidP="003E1DDE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AC0BAA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AC0BAA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 xml:space="preserve">Мониторинг </w:t>
            </w:r>
          </w:p>
        </w:tc>
      </w:tr>
      <w:tr w:rsidR="00B00F61" w:rsidRPr="00F70143" w:rsidTr="004411B4">
        <w:trPr>
          <w:gridAfter w:val="1"/>
          <w:wAfter w:w="1728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3E1DDE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3E1DDE">
              <w:rPr>
                <w:sz w:val="24"/>
                <w:szCs w:val="24"/>
              </w:rPr>
              <w:t>0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 w:rsidRPr="00656FD3">
              <w:rPr>
                <w:sz w:val="24"/>
                <w:szCs w:val="24"/>
              </w:rPr>
              <w:t xml:space="preserve">Содержание имущества </w:t>
            </w:r>
            <w:r>
              <w:rPr>
                <w:sz w:val="24"/>
                <w:szCs w:val="24"/>
              </w:rPr>
              <w:t xml:space="preserve">и приведение </w:t>
            </w:r>
            <w:r w:rsidRPr="00656FD3">
              <w:rPr>
                <w:sz w:val="24"/>
                <w:szCs w:val="24"/>
              </w:rPr>
              <w:t>в нормативное состояние</w:t>
            </w:r>
            <w:r>
              <w:rPr>
                <w:sz w:val="24"/>
                <w:szCs w:val="24"/>
              </w:rPr>
              <w:t xml:space="preserve"> за предыдущий квартал.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-проведение ремонтных работ в полном объеме, в   установленные сроки;</w:t>
            </w:r>
          </w:p>
          <w:p w:rsidR="003E1DDE" w:rsidRPr="00F70143" w:rsidRDefault="003E1DDE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  <w:p w:rsidR="00B00F61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-проведение дополнительных работ;</w:t>
            </w:r>
          </w:p>
          <w:p w:rsidR="003E1DDE" w:rsidRPr="00F70143" w:rsidRDefault="003E1DDE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 xml:space="preserve">-доступность зданий, в которых расположена организация для лиц с ограниченными возможностями здоровья, детей </w:t>
            </w:r>
            <w:proofErr w:type="gramStart"/>
            <w:r>
              <w:rPr>
                <w:sz w:val="24"/>
                <w:szCs w:val="24"/>
              </w:rPr>
              <w:t>-</w:t>
            </w:r>
            <w:r w:rsidRPr="00F70143">
              <w:rPr>
                <w:sz w:val="24"/>
                <w:szCs w:val="24"/>
              </w:rPr>
              <w:t>и</w:t>
            </w:r>
            <w:proofErr w:type="gramEnd"/>
            <w:r w:rsidRPr="00F70143">
              <w:rPr>
                <w:sz w:val="24"/>
                <w:szCs w:val="24"/>
              </w:rPr>
              <w:t>нвалидов и инвалидов</w:t>
            </w:r>
          </w:p>
          <w:p w:rsidR="00B00F61" w:rsidRPr="00F70143" w:rsidRDefault="00B00F61" w:rsidP="003E1DDE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-проведение ремонтных работ в полном объеме, в   установленные сроки</w:t>
            </w:r>
            <w:r w:rsidR="003E1DDE">
              <w:rPr>
                <w:sz w:val="24"/>
                <w:szCs w:val="24"/>
              </w:rPr>
              <w:t xml:space="preserve"> – 5 б</w:t>
            </w:r>
            <w:r w:rsidRPr="00F70143">
              <w:rPr>
                <w:sz w:val="24"/>
                <w:szCs w:val="24"/>
              </w:rPr>
              <w:t>;</w:t>
            </w:r>
          </w:p>
          <w:p w:rsidR="00B00F61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-проведение дополнительных работ</w:t>
            </w:r>
            <w:r w:rsidR="003E1DDE">
              <w:rPr>
                <w:sz w:val="24"/>
                <w:szCs w:val="24"/>
              </w:rPr>
              <w:t xml:space="preserve"> – 2 б.</w:t>
            </w:r>
          </w:p>
          <w:p w:rsidR="003E1DDE" w:rsidRPr="00F70143" w:rsidRDefault="003E1DDE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  <w:p w:rsidR="003E1DDE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-доступность зданий, в которых расположена организация для лиц с ограниченными возможностями здоровья, детей</w:t>
            </w:r>
            <w:r>
              <w:rPr>
                <w:sz w:val="24"/>
                <w:szCs w:val="24"/>
              </w:rPr>
              <w:t>-</w:t>
            </w:r>
            <w:r w:rsidRPr="00F70143">
              <w:rPr>
                <w:sz w:val="24"/>
                <w:szCs w:val="24"/>
              </w:rPr>
              <w:t xml:space="preserve"> инвалидов и инвалидов</w:t>
            </w:r>
            <w:r w:rsidR="003E1DDE">
              <w:rPr>
                <w:sz w:val="24"/>
                <w:szCs w:val="24"/>
              </w:rPr>
              <w:t>:</w:t>
            </w:r>
          </w:p>
          <w:p w:rsidR="00B00F61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-</w:t>
            </w:r>
            <w:r w:rsidR="003E1DDE">
              <w:rPr>
                <w:sz w:val="24"/>
                <w:szCs w:val="24"/>
              </w:rPr>
              <w:t xml:space="preserve"> 2 б. за наличие пандуса; </w:t>
            </w:r>
          </w:p>
          <w:p w:rsidR="003E1DDE" w:rsidRPr="00F70143" w:rsidRDefault="003E1DDE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 б. за дополнительную доступность (туалеты, подъемники, светоотражающие ленты и т.п.)</w:t>
            </w:r>
          </w:p>
          <w:p w:rsidR="00B00F61" w:rsidRPr="00F70143" w:rsidRDefault="00B00F61" w:rsidP="003E1DDE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 xml:space="preserve">Мониторинг </w:t>
            </w:r>
          </w:p>
        </w:tc>
      </w:tr>
      <w:tr w:rsidR="00B00F61" w:rsidRPr="00F70143" w:rsidTr="004411B4">
        <w:trPr>
          <w:gridAfter w:val="1"/>
          <w:wAfter w:w="1728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Default="00B00F61" w:rsidP="003E1DDE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1DDE">
              <w:rPr>
                <w:sz w:val="24"/>
                <w:szCs w:val="24"/>
              </w:rPr>
              <w:t>1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AE6727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 xml:space="preserve">Доля педагогических работников, прошедших обучение на курсах повышения квалификации в </w:t>
            </w:r>
            <w:r w:rsidRPr="00F70143">
              <w:rPr>
                <w:sz w:val="24"/>
                <w:szCs w:val="24"/>
              </w:rPr>
              <w:lastRenderedPageBreak/>
              <w:t xml:space="preserve">объеме не менее 72 часов и (или) повышение квалификации  </w:t>
            </w:r>
            <w:r>
              <w:rPr>
                <w:sz w:val="24"/>
                <w:szCs w:val="24"/>
              </w:rPr>
              <w:t>за предыдущий квартал.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lastRenderedPageBreak/>
              <w:t xml:space="preserve">% прошедших курсовую подготовку и (или) повышение квалификации </w:t>
            </w:r>
            <w:r w:rsidRPr="00F70143">
              <w:rPr>
                <w:sz w:val="24"/>
                <w:szCs w:val="24"/>
              </w:rPr>
              <w:lastRenderedPageBreak/>
              <w:t>от общего числа педагогического работников учреждения в прошедшем учебном году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lastRenderedPageBreak/>
              <w:t xml:space="preserve">30% и более- </w:t>
            </w:r>
            <w:r>
              <w:rPr>
                <w:sz w:val="24"/>
                <w:szCs w:val="24"/>
              </w:rPr>
              <w:t>5</w:t>
            </w:r>
            <w:r w:rsidRPr="00F70143">
              <w:rPr>
                <w:sz w:val="24"/>
                <w:szCs w:val="24"/>
              </w:rPr>
              <w:t xml:space="preserve"> б</w:t>
            </w:r>
            <w:r>
              <w:rPr>
                <w:sz w:val="24"/>
                <w:szCs w:val="24"/>
              </w:rPr>
              <w:t>;</w:t>
            </w:r>
            <w:r w:rsidRPr="00F70143">
              <w:rPr>
                <w:sz w:val="24"/>
                <w:szCs w:val="24"/>
              </w:rPr>
              <w:t xml:space="preserve"> </w:t>
            </w:r>
            <w:r w:rsidRPr="00F70143">
              <w:rPr>
                <w:sz w:val="24"/>
                <w:szCs w:val="24"/>
              </w:rPr>
              <w:br/>
            </w:r>
            <w:r w:rsidR="003E1DDE">
              <w:rPr>
                <w:sz w:val="24"/>
                <w:szCs w:val="24"/>
              </w:rPr>
              <w:t xml:space="preserve">до 30 </w:t>
            </w:r>
            <w:r w:rsidRPr="00F70143">
              <w:rPr>
                <w:sz w:val="24"/>
                <w:szCs w:val="24"/>
              </w:rPr>
              <w:t xml:space="preserve">% - </w:t>
            </w:r>
            <w:r>
              <w:rPr>
                <w:sz w:val="24"/>
                <w:szCs w:val="24"/>
              </w:rPr>
              <w:t>2</w:t>
            </w:r>
            <w:r w:rsidRPr="00F70143">
              <w:rPr>
                <w:sz w:val="24"/>
                <w:szCs w:val="24"/>
              </w:rPr>
              <w:t xml:space="preserve"> б</w:t>
            </w:r>
            <w:r>
              <w:rPr>
                <w:sz w:val="24"/>
                <w:szCs w:val="24"/>
              </w:rPr>
              <w:t>;</w:t>
            </w:r>
          </w:p>
          <w:p w:rsidR="00B00F61" w:rsidRPr="00F70143" w:rsidRDefault="003E1DDE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 xml:space="preserve">Мониторинг </w:t>
            </w:r>
          </w:p>
        </w:tc>
      </w:tr>
      <w:tr w:rsidR="00B00F61" w:rsidRPr="00F70143" w:rsidTr="004411B4">
        <w:trPr>
          <w:gridAfter w:val="1"/>
          <w:wAfter w:w="1728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Default="00B00F61" w:rsidP="003E1DDE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3E1DDE">
              <w:rPr>
                <w:sz w:val="24"/>
                <w:szCs w:val="24"/>
              </w:rPr>
              <w:t>2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 xml:space="preserve">Доля аттестованных педагогических работников организации на первую и высшую категории </w:t>
            </w:r>
            <w:r>
              <w:rPr>
                <w:sz w:val="24"/>
                <w:szCs w:val="24"/>
              </w:rPr>
              <w:t>за предыдущий квартал</w:t>
            </w:r>
          </w:p>
          <w:p w:rsidR="00B00F61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  <w:p w:rsidR="00B00F61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3354F7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% аттестованных педагогических работников от общего количества педагогических работников учреждения</w:t>
            </w:r>
            <w:r w:rsidR="003354F7">
              <w:rPr>
                <w:sz w:val="24"/>
                <w:szCs w:val="24"/>
              </w:rPr>
              <w:t xml:space="preserve"> (поквартально)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 xml:space="preserve">Наличие положительной динамики в сравнении с предыдущим </w:t>
            </w:r>
            <w:r w:rsidR="003354F7">
              <w:rPr>
                <w:sz w:val="24"/>
                <w:szCs w:val="24"/>
              </w:rPr>
              <w:t>кварталом</w:t>
            </w:r>
            <w:r w:rsidRPr="00F70143">
              <w:rPr>
                <w:sz w:val="24"/>
                <w:szCs w:val="24"/>
              </w:rPr>
              <w:t>:</w:t>
            </w:r>
          </w:p>
          <w:p w:rsidR="00B00F61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Прирост на 10% и более – </w:t>
            </w:r>
            <w:r w:rsidRPr="00F70143">
              <w:rPr>
                <w:sz w:val="24"/>
                <w:szCs w:val="24"/>
              </w:rPr>
              <w:t>5 б</w:t>
            </w:r>
            <w:r>
              <w:rPr>
                <w:sz w:val="24"/>
                <w:szCs w:val="24"/>
              </w:rPr>
              <w:t>;</w:t>
            </w:r>
          </w:p>
          <w:p w:rsidR="00B00F61" w:rsidRDefault="00B00F61" w:rsidP="003354F7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 xml:space="preserve"> Прирост до 10% -</w:t>
            </w:r>
            <w:r>
              <w:rPr>
                <w:sz w:val="24"/>
                <w:szCs w:val="24"/>
              </w:rPr>
              <w:t xml:space="preserve"> 2</w:t>
            </w:r>
            <w:r w:rsidRPr="00F70143">
              <w:rPr>
                <w:sz w:val="24"/>
                <w:szCs w:val="24"/>
              </w:rPr>
              <w:t xml:space="preserve"> б</w:t>
            </w:r>
            <w:r>
              <w:rPr>
                <w:sz w:val="24"/>
                <w:szCs w:val="24"/>
              </w:rPr>
              <w:t>;</w:t>
            </w:r>
          </w:p>
          <w:p w:rsidR="003354F7" w:rsidRPr="00F70143" w:rsidRDefault="003354F7" w:rsidP="003354F7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 w:rsidRPr="00F70143">
              <w:rPr>
                <w:sz w:val="24"/>
                <w:szCs w:val="24"/>
              </w:rPr>
              <w:t>Мониторинг кадров</w:t>
            </w:r>
          </w:p>
        </w:tc>
      </w:tr>
      <w:tr w:rsidR="00B00F61" w:rsidRPr="00F70143" w:rsidTr="004411B4">
        <w:trPr>
          <w:gridAfter w:val="1"/>
          <w:wAfter w:w="1728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Default="000706F6" w:rsidP="003354F7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54F7">
              <w:rPr>
                <w:sz w:val="24"/>
                <w:szCs w:val="24"/>
              </w:rPr>
              <w:t>3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Default="00B00F61" w:rsidP="005C2559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программ, направленных на работу с одаренными детьми</w:t>
            </w:r>
          </w:p>
          <w:p w:rsidR="00B00F61" w:rsidRDefault="00B00F61" w:rsidP="00125731">
            <w:pPr>
              <w:spacing w:before="120" w:after="120" w:line="240" w:lineRule="exact"/>
              <w:rPr>
                <w:rFonts w:ascii="Palatino Linotype" w:hAnsi="Palatino Linotype"/>
                <w:color w:val="000000"/>
                <w:sz w:val="20"/>
                <w:shd w:val="clear" w:color="auto" w:fill="C0C0C0"/>
              </w:rPr>
            </w:pPr>
          </w:p>
          <w:p w:rsidR="00B00F61" w:rsidRDefault="00B00F61" w:rsidP="00125731">
            <w:pPr>
              <w:spacing w:before="120" w:after="120" w:line="240" w:lineRule="exact"/>
              <w:rPr>
                <w:rFonts w:ascii="Palatino Linotype" w:hAnsi="Palatino Linotype"/>
                <w:color w:val="000000"/>
                <w:sz w:val="20"/>
                <w:shd w:val="clear" w:color="auto" w:fill="C0C0C0"/>
              </w:rPr>
            </w:pPr>
          </w:p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программ с экспертным заключением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Default="00B00F61" w:rsidP="00B00CDD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распространении опыта работы с одаренными детьми на муниципальном уровне – 2 б.,</w:t>
            </w:r>
          </w:p>
          <w:p w:rsidR="00B00F61" w:rsidRDefault="00B00F61" w:rsidP="00B00CDD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краевом уровне – 5 б.,</w:t>
            </w:r>
          </w:p>
          <w:p w:rsidR="00B00F61" w:rsidRPr="00F70143" w:rsidRDefault="00B00F61" w:rsidP="005C2559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Всероссийском уровне – 10 б.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</w:p>
        </w:tc>
      </w:tr>
      <w:tr w:rsidR="00B00F61" w:rsidRPr="00F70143" w:rsidTr="004411B4">
        <w:trPr>
          <w:gridAfter w:val="1"/>
          <w:wAfter w:w="1728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Default="000706F6" w:rsidP="003354F7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54F7">
              <w:rPr>
                <w:sz w:val="24"/>
                <w:szCs w:val="24"/>
              </w:rPr>
              <w:t>4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индивидуальных образовательных программ (ИОП) по сетевому взаимодействию</w:t>
            </w:r>
          </w:p>
          <w:p w:rsidR="00B00F61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ИОП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Default="00B00F61" w:rsidP="004E0557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распространении опыта работы с одаренными детьми на муниципальном уровне – 5 б.</w:t>
            </w:r>
          </w:p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</w:tr>
      <w:tr w:rsidR="00B00F61" w:rsidRPr="00F70143" w:rsidTr="004411B4">
        <w:trPr>
          <w:gridAfter w:val="1"/>
          <w:wAfter w:w="1728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Default="000706F6" w:rsidP="003354F7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54F7">
              <w:rPr>
                <w:sz w:val="24"/>
                <w:szCs w:val="24"/>
              </w:rPr>
              <w:t>5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профильного обучения, </w:t>
            </w:r>
            <w:proofErr w:type="spellStart"/>
            <w:r>
              <w:rPr>
                <w:sz w:val="24"/>
                <w:szCs w:val="24"/>
              </w:rPr>
              <w:t>предпрофильной</w:t>
            </w:r>
            <w:proofErr w:type="spellEnd"/>
            <w:r>
              <w:rPr>
                <w:sz w:val="24"/>
                <w:szCs w:val="24"/>
              </w:rPr>
              <w:t xml:space="preserve"> подготовки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Учитывается по факту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4F7" w:rsidRDefault="003354F7" w:rsidP="003354F7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распространении опыта работы на муниципальном уровне – 5 б.</w:t>
            </w:r>
          </w:p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</w:tr>
      <w:tr w:rsidR="00B00F61" w:rsidRPr="00F70143" w:rsidTr="004411B4">
        <w:trPr>
          <w:gridAfter w:val="1"/>
          <w:wAfter w:w="1728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Default="000706F6" w:rsidP="003354F7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54F7">
              <w:rPr>
                <w:sz w:val="24"/>
                <w:szCs w:val="24"/>
              </w:rPr>
              <w:t>6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0706F6" w:rsidRDefault="00B00F61" w:rsidP="00B00CDD">
            <w:pPr>
              <w:pStyle w:val="a8"/>
              <w:shd w:val="clear" w:color="auto" w:fill="FFFFFF"/>
              <w:spacing w:before="375" w:beforeAutospacing="0" w:after="450" w:afterAutospacing="0"/>
              <w:textAlignment w:val="baseline"/>
            </w:pPr>
            <w:r w:rsidRPr="000706F6">
              <w:t xml:space="preserve">Участие  на краевом этапе </w:t>
            </w:r>
            <w:r w:rsidRPr="000706F6">
              <w:lastRenderedPageBreak/>
              <w:t>Всероссийской олимпиады школьников по общеобразовательным предметам</w:t>
            </w:r>
          </w:p>
          <w:p w:rsidR="00B00F61" w:rsidRPr="000706F6" w:rsidRDefault="00B00F61" w:rsidP="005C2559">
            <w:pPr>
              <w:pStyle w:val="a8"/>
              <w:shd w:val="clear" w:color="auto" w:fill="FFFFFF"/>
              <w:spacing w:before="375" w:beforeAutospacing="0" w:after="450" w:afterAutospacing="0"/>
              <w:textAlignment w:val="baseline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0706F6" w:rsidRDefault="00B00F61" w:rsidP="005C2559">
            <w:pPr>
              <w:pStyle w:val="a8"/>
              <w:shd w:val="clear" w:color="auto" w:fill="FFFFFF"/>
              <w:spacing w:before="375" w:beforeAutospacing="0" w:after="450" w:afterAutospacing="0"/>
              <w:textAlignment w:val="baseline"/>
            </w:pPr>
            <w:r w:rsidRPr="000706F6">
              <w:lastRenderedPageBreak/>
              <w:t xml:space="preserve">Количество призовых мест </w:t>
            </w:r>
            <w:r w:rsidRPr="000706F6">
              <w:lastRenderedPageBreak/>
              <w:t>на краевом этапе Всероссийской олимпиады школьников по общеобразовательным предметам</w:t>
            </w:r>
          </w:p>
          <w:p w:rsidR="00B00F61" w:rsidRPr="000706F6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0706F6" w:rsidRDefault="00B00F61" w:rsidP="005C2559">
            <w:pPr>
              <w:pStyle w:val="a8"/>
              <w:shd w:val="clear" w:color="auto" w:fill="FFFFFF"/>
              <w:spacing w:before="375" w:beforeAutospacing="0" w:after="450" w:afterAutospacing="0"/>
              <w:textAlignment w:val="baseline"/>
            </w:pPr>
            <w:r w:rsidRPr="000706F6">
              <w:lastRenderedPageBreak/>
              <w:t xml:space="preserve">- на уровне прошлого </w:t>
            </w:r>
            <w:r w:rsidRPr="000706F6">
              <w:lastRenderedPageBreak/>
              <w:t>учебного года – 2 б.,</w:t>
            </w:r>
          </w:p>
          <w:p w:rsidR="00B00F61" w:rsidRPr="000706F6" w:rsidRDefault="00B00F61" w:rsidP="005C2559">
            <w:pPr>
              <w:pStyle w:val="a8"/>
              <w:shd w:val="clear" w:color="auto" w:fill="FFFFFF"/>
              <w:spacing w:before="375" w:beforeAutospacing="0" w:after="450" w:afterAutospacing="0"/>
              <w:textAlignment w:val="baseline"/>
            </w:pPr>
            <w:r w:rsidRPr="000706F6">
              <w:t>- выше в сравнении с предыдущим учебным годом – 5 б.</w:t>
            </w:r>
          </w:p>
          <w:p w:rsidR="00B00F61" w:rsidRPr="000706F6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</w:tr>
      <w:tr w:rsidR="00B00F61" w:rsidRPr="00F70143" w:rsidTr="004411B4">
        <w:trPr>
          <w:gridAfter w:val="1"/>
          <w:wAfter w:w="1728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Default="000706F6" w:rsidP="003354F7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3354F7">
              <w:rPr>
                <w:sz w:val="24"/>
                <w:szCs w:val="24"/>
              </w:rPr>
              <w:t>7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0706F6" w:rsidRDefault="00B00F61" w:rsidP="00AA5D1C">
            <w:pPr>
              <w:pStyle w:val="a8"/>
              <w:shd w:val="clear" w:color="auto" w:fill="FFFFFF"/>
              <w:spacing w:before="375" w:beforeAutospacing="0" w:after="450" w:afterAutospacing="0"/>
              <w:textAlignment w:val="baseline"/>
            </w:pPr>
            <w:r w:rsidRPr="000706F6">
              <w:rPr>
                <w:shd w:val="clear" w:color="auto" w:fill="FFFFFF"/>
              </w:rPr>
              <w:t>Участие образовательного учреждения в проектной,  </w:t>
            </w:r>
            <w:hyperlink r:id="rId5" w:tooltip="Научно-исследовательская деятельность" w:history="1">
              <w:r w:rsidRPr="000706F6">
                <w:rPr>
                  <w:rStyle w:val="a5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научно-исследовательской, инновационной  деятельности</w:t>
              </w:r>
            </w:hyperlink>
            <w:r w:rsidRPr="000706F6">
              <w:rPr>
                <w:shd w:val="clear" w:color="auto" w:fill="FFFFFF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0706F6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 w:rsidRPr="000706F6">
              <w:rPr>
                <w:sz w:val="24"/>
                <w:szCs w:val="24"/>
              </w:rPr>
              <w:t>Учитывается по факту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0706F6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 w:rsidRPr="000706F6">
              <w:rPr>
                <w:sz w:val="24"/>
                <w:szCs w:val="24"/>
                <w:shd w:val="clear" w:color="auto" w:fill="FFFFFF"/>
              </w:rPr>
              <w:t>наличие экспериментальных площадок  на уровне края – 5 б.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</w:tr>
      <w:tr w:rsidR="00B00F61" w:rsidRPr="00F70143" w:rsidTr="004411B4">
        <w:trPr>
          <w:gridAfter w:val="1"/>
          <w:wAfter w:w="1728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0B" w:rsidRDefault="00F6630B" w:rsidP="003354F7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</w:p>
          <w:p w:rsidR="00B00F61" w:rsidRDefault="000706F6" w:rsidP="003354F7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54F7">
              <w:rPr>
                <w:sz w:val="24"/>
                <w:szCs w:val="24"/>
              </w:rPr>
              <w:t>8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0706F6" w:rsidRDefault="00B00F61" w:rsidP="005C2559">
            <w:pPr>
              <w:pStyle w:val="a8"/>
              <w:shd w:val="clear" w:color="auto" w:fill="FFFFFF"/>
              <w:spacing w:before="375" w:beforeAutospacing="0" w:after="450" w:afterAutospacing="0"/>
              <w:textAlignment w:val="baseline"/>
            </w:pPr>
            <w:r w:rsidRPr="000706F6">
              <w:rPr>
                <w:shd w:val="clear" w:color="auto" w:fill="FFFFFF"/>
              </w:rPr>
              <w:t>Социально-психологический климат в трудовом  </w:t>
            </w:r>
            <w:hyperlink r:id="rId6" w:tooltip="Колл" w:history="1">
              <w:r w:rsidRPr="000706F6">
                <w:rPr>
                  <w:rStyle w:val="a5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коллективе</w:t>
              </w:r>
            </w:hyperlink>
          </w:p>
          <w:p w:rsidR="00B00F61" w:rsidRPr="000706F6" w:rsidRDefault="00B00F61" w:rsidP="004E0557">
            <w:pPr>
              <w:pStyle w:val="a8"/>
              <w:shd w:val="clear" w:color="auto" w:fill="FFFFFF"/>
              <w:spacing w:before="375" w:beforeAutospacing="0" w:after="450" w:afterAutospacing="0"/>
              <w:textAlignment w:val="baseline"/>
            </w:pPr>
            <w:r w:rsidRPr="000706F6">
              <w:rPr>
                <w:shd w:val="clear" w:color="auto" w:fill="FFFFFF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0706F6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 w:rsidRPr="000706F6">
              <w:rPr>
                <w:sz w:val="24"/>
                <w:szCs w:val="24"/>
              </w:rPr>
              <w:t>Учитывается по факту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0706F6" w:rsidRDefault="00B00F61" w:rsidP="00125731">
            <w:pPr>
              <w:spacing w:before="120" w:after="120" w:line="240" w:lineRule="exact"/>
              <w:rPr>
                <w:sz w:val="24"/>
                <w:szCs w:val="24"/>
                <w:shd w:val="clear" w:color="auto" w:fill="FFFFFF"/>
              </w:rPr>
            </w:pPr>
            <w:r w:rsidRPr="000706F6">
              <w:rPr>
                <w:sz w:val="24"/>
                <w:szCs w:val="24"/>
                <w:shd w:val="clear" w:color="auto" w:fill="FFFFFF"/>
              </w:rPr>
              <w:t>отсутствие случаев травматизма работников и обучающихся, нарушений трудового законодательства, подтвердившихся фактов, изложенных в обращении граждан – 5 б.;</w:t>
            </w:r>
          </w:p>
          <w:p w:rsidR="00B00F61" w:rsidRPr="000706F6" w:rsidRDefault="00B00F61" w:rsidP="004E0557">
            <w:pPr>
              <w:spacing w:before="120" w:after="120" w:line="240" w:lineRule="exact"/>
              <w:rPr>
                <w:sz w:val="24"/>
                <w:szCs w:val="24"/>
              </w:rPr>
            </w:pPr>
            <w:r w:rsidRPr="000706F6">
              <w:rPr>
                <w:sz w:val="24"/>
                <w:szCs w:val="24"/>
                <w:shd w:val="clear" w:color="auto" w:fill="FFFFFF"/>
              </w:rPr>
              <w:t>наличие случаев травматизма работников и обучающихся, нарушений трудового законодательства, подтвердившихся фактов, изложенных в обращении граждан –  минус 10 б.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F61" w:rsidRPr="00F70143" w:rsidRDefault="00B00F61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</w:tr>
      <w:tr w:rsidR="009A2AA3" w:rsidRPr="00F70143" w:rsidTr="004411B4">
        <w:trPr>
          <w:gridAfter w:val="1"/>
          <w:wAfter w:w="1728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A3" w:rsidRDefault="009A2AA3" w:rsidP="003354F7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A3" w:rsidRPr="009A2AA3" w:rsidRDefault="009A2AA3" w:rsidP="005C2559">
            <w:pPr>
              <w:pStyle w:val="a8"/>
              <w:shd w:val="clear" w:color="auto" w:fill="FFFFFF"/>
              <w:spacing w:before="375" w:beforeAutospacing="0" w:after="450" w:afterAutospacing="0"/>
              <w:textAlignment w:val="baseline"/>
              <w:rPr>
                <w:shd w:val="clear" w:color="auto" w:fill="FFFFFF"/>
              </w:rPr>
            </w:pPr>
            <w:r w:rsidRPr="009A2AA3">
              <w:rPr>
                <w:bCs/>
              </w:rPr>
              <w:t>Обеспечение своевременной и заблаговременной контрактации закупок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A3" w:rsidRPr="000706F6" w:rsidRDefault="009A2AA3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 w:rsidRPr="000706F6">
              <w:rPr>
                <w:sz w:val="24"/>
                <w:szCs w:val="24"/>
              </w:rPr>
              <w:t>Учитывается по факту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A3" w:rsidRPr="009A2AA3" w:rsidRDefault="009A2AA3" w:rsidP="009A2AA3">
            <w:pPr>
              <w:pStyle w:val="ConsNonformat"/>
              <w:widowControl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A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1.по итогам </w:t>
            </w:r>
            <w:r w:rsidRPr="009A2A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9A2A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квартала:</w:t>
            </w:r>
          </w:p>
          <w:p w:rsidR="009A2AA3" w:rsidRPr="009A2AA3" w:rsidRDefault="009A2AA3" w:rsidP="009A2AA3">
            <w:pPr>
              <w:pStyle w:val="ConsNonformat"/>
              <w:widowControl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A3">
              <w:rPr>
                <w:rFonts w:ascii="Times New Roman" w:hAnsi="Times New Roman" w:cs="Times New Roman"/>
                <w:sz w:val="24"/>
                <w:szCs w:val="24"/>
              </w:rPr>
              <w:t xml:space="preserve">- до 01 марта в объеме не менее 50%, за исключением закупок на выполнение работ по капитальному </w:t>
            </w:r>
            <w:r w:rsidRPr="009A2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ремонту/строительству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б.</w:t>
            </w:r>
            <w:r w:rsidRPr="009A2A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2AA3" w:rsidRPr="009A2AA3" w:rsidRDefault="009A2AA3" w:rsidP="009A2AA3">
            <w:pPr>
              <w:pStyle w:val="ConsNonformat"/>
              <w:widowControl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A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2.по итогам </w:t>
            </w:r>
            <w:r w:rsidRPr="009A2A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9A2A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квартала:</w:t>
            </w:r>
          </w:p>
          <w:p w:rsidR="009A2AA3" w:rsidRPr="009A2AA3" w:rsidRDefault="009A2AA3" w:rsidP="009A2AA3">
            <w:pPr>
              <w:pStyle w:val="ConsNonformat"/>
              <w:widowControl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A3">
              <w:rPr>
                <w:rFonts w:ascii="Times New Roman" w:hAnsi="Times New Roman" w:cs="Times New Roman"/>
                <w:sz w:val="24"/>
                <w:szCs w:val="24"/>
              </w:rPr>
              <w:t>- до 01 июня в объеме не менее 50%, за исключением закупок на выполнение работ по капитальному ремонту/строительству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 б.</w:t>
            </w:r>
            <w:r w:rsidRPr="009A2A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2AA3" w:rsidRPr="009A2AA3" w:rsidRDefault="009A2AA3" w:rsidP="009A2AA3">
            <w:pPr>
              <w:pStyle w:val="ConsNonformat"/>
              <w:widowControl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A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3.по итогам </w:t>
            </w:r>
            <w:r w:rsidRPr="009A2A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9A2A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квартала:</w:t>
            </w:r>
          </w:p>
          <w:p w:rsidR="009A2AA3" w:rsidRPr="009A2AA3" w:rsidRDefault="009A2AA3" w:rsidP="009A2AA3">
            <w:pPr>
              <w:pStyle w:val="ConsNonformat"/>
              <w:widowControl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A3">
              <w:rPr>
                <w:rFonts w:ascii="Times New Roman" w:hAnsi="Times New Roman" w:cs="Times New Roman"/>
                <w:sz w:val="24"/>
                <w:szCs w:val="24"/>
              </w:rPr>
              <w:t>- до 01 сентября в объеме не менее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 б.</w:t>
            </w:r>
            <w:r w:rsidRPr="009A2A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2AA3" w:rsidRPr="009A2AA3" w:rsidRDefault="009A2AA3" w:rsidP="009A2AA3">
            <w:pPr>
              <w:pStyle w:val="ConsNonformat"/>
              <w:widowControl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2A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4.по итогам </w:t>
            </w:r>
            <w:r w:rsidRPr="009A2A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9A2A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квартала:</w:t>
            </w:r>
          </w:p>
          <w:p w:rsidR="009A2AA3" w:rsidRPr="009A2AA3" w:rsidRDefault="009A2AA3" w:rsidP="009A2AA3">
            <w:pPr>
              <w:pStyle w:val="ConsNonformat"/>
              <w:widowControl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AA3">
              <w:rPr>
                <w:rFonts w:ascii="Times New Roman" w:hAnsi="Times New Roman" w:cs="Times New Roman"/>
                <w:sz w:val="24"/>
                <w:szCs w:val="24"/>
              </w:rPr>
              <w:t>- в объеме не менее 55% от совокупного годового объема закупок на очередной финансовый год в текущем финансовом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б.</w:t>
            </w:r>
          </w:p>
          <w:p w:rsidR="009A2AA3" w:rsidRPr="000706F6" w:rsidRDefault="009A2AA3" w:rsidP="00125731">
            <w:pPr>
              <w:spacing w:before="120" w:after="120" w:line="240" w:lineRule="exac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A3" w:rsidRPr="00F70143" w:rsidRDefault="009A2AA3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A3" w:rsidRPr="00F70143" w:rsidRDefault="000338D6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A2AA3">
              <w:rPr>
                <w:sz w:val="24"/>
                <w:szCs w:val="24"/>
              </w:rPr>
              <w:t>ониторинг</w:t>
            </w:r>
          </w:p>
        </w:tc>
      </w:tr>
      <w:tr w:rsidR="009A2AA3" w:rsidRPr="00F70143" w:rsidTr="004411B4">
        <w:trPr>
          <w:gridAfter w:val="1"/>
          <w:wAfter w:w="1728" w:type="dxa"/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A3" w:rsidRDefault="009A2AA3" w:rsidP="003354F7">
            <w:pPr>
              <w:spacing w:before="120" w:after="120"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A3" w:rsidRPr="009A2AA3" w:rsidRDefault="009A2AA3" w:rsidP="005C2559">
            <w:pPr>
              <w:pStyle w:val="a8"/>
              <w:shd w:val="clear" w:color="auto" w:fill="FFFFFF"/>
              <w:spacing w:before="375" w:beforeAutospacing="0" w:after="450" w:afterAutospacing="0"/>
              <w:textAlignment w:val="baseline"/>
              <w:rPr>
                <w:shd w:val="clear" w:color="auto" w:fill="FFFFFF"/>
              </w:rPr>
            </w:pPr>
            <w:r w:rsidRPr="009A2AA3">
              <w:t>Обеспечение безопасности при проведении массовых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A3" w:rsidRPr="000706F6" w:rsidRDefault="009A2AA3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A3" w:rsidRDefault="009A2AA3" w:rsidP="00125731">
            <w:pPr>
              <w:spacing w:before="120" w:after="120" w:line="240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Отсутствие – 2 б.</w:t>
            </w:r>
          </w:p>
          <w:p w:rsidR="009A2AA3" w:rsidRPr="000706F6" w:rsidRDefault="009A2AA3" w:rsidP="00125731">
            <w:pPr>
              <w:spacing w:before="120" w:after="120" w:line="240" w:lineRule="exac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Наличие – минус 5 б.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A3" w:rsidRPr="00F70143" w:rsidRDefault="009A2AA3" w:rsidP="00125731">
            <w:pPr>
              <w:spacing w:before="120" w:after="120" w:line="240" w:lineRule="exact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A3" w:rsidRPr="00F70143" w:rsidRDefault="000338D6" w:rsidP="00125731">
            <w:pPr>
              <w:spacing w:before="120"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Проверки, мониторинг</w:t>
            </w:r>
          </w:p>
        </w:tc>
      </w:tr>
      <w:tr w:rsidR="00B00F61" w:rsidRPr="00F70143" w:rsidTr="004411B4">
        <w:trPr>
          <w:gridAfter w:val="1"/>
          <w:wAfter w:w="1728" w:type="dxa"/>
          <w:trHeight w:val="330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F61" w:rsidRPr="00F70143" w:rsidRDefault="00B00F61" w:rsidP="00125731">
            <w:pPr>
              <w:spacing w:before="120" w:after="120" w:line="240" w:lineRule="exact"/>
              <w:rPr>
                <w:b/>
                <w:sz w:val="24"/>
                <w:szCs w:val="24"/>
              </w:rPr>
            </w:pPr>
            <w:r w:rsidRPr="00F7014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F61" w:rsidRPr="00F70143" w:rsidRDefault="00B00F61" w:rsidP="00125731">
            <w:pPr>
              <w:spacing w:before="120" w:after="120" w:line="240" w:lineRule="exact"/>
              <w:rPr>
                <w:b/>
                <w:sz w:val="24"/>
                <w:szCs w:val="24"/>
              </w:rPr>
            </w:pPr>
            <w:r w:rsidRPr="00F70143">
              <w:rPr>
                <w:b/>
                <w:sz w:val="24"/>
                <w:szCs w:val="24"/>
              </w:rPr>
              <w:t>Итого</w:t>
            </w:r>
            <w:r w:rsidR="0001339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F61" w:rsidRPr="00F70143" w:rsidRDefault="00B00F61" w:rsidP="00125731">
            <w:pPr>
              <w:spacing w:before="120" w:after="120" w:line="240" w:lineRule="exact"/>
              <w:rPr>
                <w:b/>
                <w:sz w:val="24"/>
                <w:szCs w:val="24"/>
              </w:rPr>
            </w:pPr>
            <w:r w:rsidRPr="00F7014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F61" w:rsidRPr="00F70143" w:rsidRDefault="00B00F61" w:rsidP="00125731">
            <w:pPr>
              <w:spacing w:before="120" w:after="120" w:line="240" w:lineRule="exact"/>
              <w:rPr>
                <w:b/>
                <w:sz w:val="24"/>
                <w:szCs w:val="24"/>
              </w:rPr>
            </w:pPr>
            <w:r w:rsidRPr="00F7014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F61" w:rsidRPr="00F70143" w:rsidRDefault="003354F7" w:rsidP="009A2AA3">
            <w:pPr>
              <w:spacing w:before="120" w:after="12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Максимальное количество баллов </w:t>
            </w:r>
            <w:r w:rsidR="00013390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13390">
              <w:rPr>
                <w:b/>
                <w:sz w:val="24"/>
                <w:szCs w:val="24"/>
              </w:rPr>
              <w:t>1</w:t>
            </w:r>
            <w:r w:rsidR="009A2AA3">
              <w:rPr>
                <w:b/>
                <w:sz w:val="24"/>
                <w:szCs w:val="24"/>
              </w:rPr>
              <w:t>20</w:t>
            </w:r>
            <w:r w:rsidR="000133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0F61" w:rsidRPr="00F70143" w:rsidRDefault="00B00F61" w:rsidP="00125731">
            <w:pPr>
              <w:spacing w:before="120" w:after="120" w:line="240" w:lineRule="exact"/>
              <w:rPr>
                <w:b/>
                <w:sz w:val="24"/>
                <w:szCs w:val="24"/>
              </w:rPr>
            </w:pPr>
            <w:r w:rsidRPr="00F70143">
              <w:rPr>
                <w:b/>
                <w:sz w:val="24"/>
                <w:szCs w:val="24"/>
              </w:rPr>
              <w:t> </w:t>
            </w:r>
          </w:p>
        </w:tc>
      </w:tr>
    </w:tbl>
    <w:p w:rsidR="000B1DE4" w:rsidRDefault="000B1DE4" w:rsidP="00AA5D1C"/>
    <w:sectPr w:rsidR="000B1DE4" w:rsidSect="00AC0BAA">
      <w:pgSz w:w="16838" w:h="11905" w:orient="landscape"/>
      <w:pgMar w:top="851" w:right="1134" w:bottom="85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551"/>
    <w:rsid w:val="00013390"/>
    <w:rsid w:val="000338D6"/>
    <w:rsid w:val="000706F6"/>
    <w:rsid w:val="000B1DE4"/>
    <w:rsid w:val="000B7A69"/>
    <w:rsid w:val="000E7151"/>
    <w:rsid w:val="00125731"/>
    <w:rsid w:val="00272CD2"/>
    <w:rsid w:val="003354F7"/>
    <w:rsid w:val="003E1DDE"/>
    <w:rsid w:val="004239AB"/>
    <w:rsid w:val="004411B4"/>
    <w:rsid w:val="004E0557"/>
    <w:rsid w:val="005C2559"/>
    <w:rsid w:val="005E5551"/>
    <w:rsid w:val="00623351"/>
    <w:rsid w:val="006B4DBB"/>
    <w:rsid w:val="00713594"/>
    <w:rsid w:val="00724067"/>
    <w:rsid w:val="00734B6D"/>
    <w:rsid w:val="00854805"/>
    <w:rsid w:val="009A2AA3"/>
    <w:rsid w:val="00AA5D1C"/>
    <w:rsid w:val="00AA74CA"/>
    <w:rsid w:val="00AB0964"/>
    <w:rsid w:val="00AC0BAA"/>
    <w:rsid w:val="00AE6727"/>
    <w:rsid w:val="00B00CDD"/>
    <w:rsid w:val="00B00F61"/>
    <w:rsid w:val="00BA3269"/>
    <w:rsid w:val="00C329B8"/>
    <w:rsid w:val="00CD3880"/>
    <w:rsid w:val="00CE6713"/>
    <w:rsid w:val="00D21AAE"/>
    <w:rsid w:val="00E17EBD"/>
    <w:rsid w:val="00EB4A87"/>
    <w:rsid w:val="00F6630B"/>
    <w:rsid w:val="00FB7239"/>
    <w:rsid w:val="00FD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CE67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AC0BA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406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A74C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74C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B00CDD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9A2A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koll/" TargetMode="External"/><Relationship Id="rId5" Type="http://schemas.openxmlformats.org/officeDocument/2006/relationships/hyperlink" Target="https://pandia.ru/text/category/nauchno_issledovatelmzskaya_deyatelmznostmz/" TargetMode="External"/><Relationship Id="rId4" Type="http://schemas.openxmlformats.org/officeDocument/2006/relationships/hyperlink" Target="consultantplus://offline/ref=279CCF556BE17D88CF92BF2095A4BD7D13771316A802F014D86EE2F5242AD2691EE6517F8B4CCCF5M4l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Qwerty</cp:lastModifiedBy>
  <cp:revision>26</cp:revision>
  <cp:lastPrinted>2020-01-20T06:30:00Z</cp:lastPrinted>
  <dcterms:created xsi:type="dcterms:W3CDTF">2018-01-26T11:15:00Z</dcterms:created>
  <dcterms:modified xsi:type="dcterms:W3CDTF">2021-04-13T10:24:00Z</dcterms:modified>
</cp:coreProperties>
</file>