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671" w:rsidRPr="00593C34" w:rsidRDefault="00D71671" w:rsidP="00E76B5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76F35" w:rsidRPr="00593C34" w:rsidRDefault="00776F35" w:rsidP="00E76B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302E" w:rsidRPr="00593C34" w:rsidRDefault="00BE302E" w:rsidP="00BE302E">
      <w:pPr>
        <w:widowControl w:val="0"/>
        <w:shd w:val="clear" w:color="auto" w:fill="FFFFFF"/>
        <w:spacing w:after="0" w:line="240" w:lineRule="auto"/>
        <w:ind w:firstLine="708"/>
        <w:jc w:val="both"/>
        <w:rPr>
          <w:rStyle w:val="a6"/>
          <w:rFonts w:eastAsia="Arial Unicode MS"/>
          <w:b w:val="0"/>
          <w:sz w:val="28"/>
          <w:szCs w:val="28"/>
          <w:lang w:eastAsia="ru-RU"/>
        </w:rPr>
      </w:pPr>
      <w:r w:rsidRPr="00593C34">
        <w:rPr>
          <w:rStyle w:val="a6"/>
          <w:rFonts w:ascii="Times New Roman" w:eastAsia="Arial Unicode MS" w:hAnsi="Times New Roman" w:cs="Times New Roman"/>
          <w:sz w:val="28"/>
          <w:szCs w:val="28"/>
          <w:lang w:eastAsia="ru-RU"/>
        </w:rPr>
        <w:t>Соревнования по военно-спортивной подготовке и спортивному ориентированию</w:t>
      </w:r>
    </w:p>
    <w:p w:rsidR="00B561F7" w:rsidRPr="00593C34" w:rsidRDefault="00B561F7" w:rsidP="00BE302E">
      <w:pPr>
        <w:spacing w:after="0" w:line="240" w:lineRule="auto"/>
        <w:ind w:firstLine="708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D71671" w:rsidRPr="00593C34" w:rsidRDefault="004D78DF" w:rsidP="00BE302E">
      <w:pPr>
        <w:spacing w:after="0" w:line="240" w:lineRule="auto"/>
        <w:ind w:firstLine="708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593C3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Упражнение</w:t>
      </w:r>
      <w:r w:rsidR="00D71671" w:rsidRPr="00593C3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: </w:t>
      </w:r>
      <w:r w:rsidR="00254238" w:rsidRPr="00593C34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Подтягивание</w:t>
      </w:r>
    </w:p>
    <w:p w:rsidR="00E76B55" w:rsidRPr="00593C34" w:rsidRDefault="00E76B55" w:rsidP="00E76B5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BE302E" w:rsidRPr="00593C34" w:rsidRDefault="00BE302E" w:rsidP="00E76B55">
      <w:pPr>
        <w:pStyle w:val="pboth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593C34">
        <w:rPr>
          <w:b/>
          <w:sz w:val="28"/>
          <w:szCs w:val="28"/>
        </w:rPr>
        <w:t xml:space="preserve">Формулировка задания: </w:t>
      </w:r>
      <w:r w:rsidRPr="00593C34">
        <w:rPr>
          <w:sz w:val="28"/>
          <w:szCs w:val="28"/>
        </w:rPr>
        <w:t>Участники выполняют</w:t>
      </w:r>
      <w:r w:rsidRPr="00593C34">
        <w:rPr>
          <w:b/>
          <w:sz w:val="28"/>
          <w:szCs w:val="28"/>
        </w:rPr>
        <w:t xml:space="preserve"> </w:t>
      </w:r>
      <w:r w:rsidRPr="00593C34">
        <w:rPr>
          <w:rFonts w:eastAsia="Calibri"/>
          <w:sz w:val="28"/>
          <w:szCs w:val="28"/>
        </w:rPr>
        <w:t>п</w:t>
      </w:r>
      <w:r w:rsidR="00BD6F52" w:rsidRPr="00593C34">
        <w:rPr>
          <w:rFonts w:eastAsia="Calibri"/>
          <w:sz w:val="28"/>
          <w:szCs w:val="28"/>
        </w:rPr>
        <w:t>одтягивание на перекладине</w:t>
      </w:r>
      <w:r w:rsidRPr="00593C34">
        <w:rPr>
          <w:rFonts w:eastAsia="Calibri"/>
          <w:sz w:val="28"/>
          <w:szCs w:val="28"/>
        </w:rPr>
        <w:t xml:space="preserve"> осуществляя действия в следующей последовательности:</w:t>
      </w:r>
    </w:p>
    <w:p w:rsidR="004D78DF" w:rsidRPr="00593C34" w:rsidRDefault="00BE302E" w:rsidP="004D78DF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C3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Исходное положение: в</w:t>
      </w:r>
      <w:r w:rsidR="00DB3449" w:rsidRPr="00593C34">
        <w:rPr>
          <w:rFonts w:ascii="Times New Roman" w:eastAsia="Times New Roman" w:hAnsi="Times New Roman" w:cs="Times New Roman"/>
          <w:sz w:val="28"/>
          <w:szCs w:val="28"/>
          <w:lang w:eastAsia="ru-RU"/>
        </w:rPr>
        <w:t>ис хватом сверху</w:t>
      </w:r>
      <w:r w:rsidRPr="00593C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78DF" w:rsidRPr="00593C34" w:rsidRDefault="00DB3449" w:rsidP="004D78DF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8DF" w:rsidRPr="00593C3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93C3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гибая руки, подтянуться (подбородок выше грифа перекладины)</w:t>
      </w:r>
      <w:r w:rsidR="004D78DF" w:rsidRPr="00593C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78DF" w:rsidRPr="00593C34" w:rsidRDefault="00DB3449" w:rsidP="004D78DF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8DF" w:rsidRPr="00593C3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93C3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азгибая</w:t>
      </w:r>
      <w:r w:rsidRPr="00593C34">
        <w:rPr>
          <w:rFonts w:ascii="Times New Roman" w:eastAsia="Calibri" w:hAnsi="Times New Roman" w:cs="Times New Roman"/>
          <w:sz w:val="28"/>
          <w:szCs w:val="28"/>
        </w:rPr>
        <w:t xml:space="preserve"> руки, опуститься в </w:t>
      </w:r>
      <w:r w:rsidR="004D78DF" w:rsidRPr="00593C34">
        <w:rPr>
          <w:rFonts w:ascii="Times New Roman" w:eastAsia="Calibri" w:hAnsi="Times New Roman" w:cs="Times New Roman"/>
          <w:sz w:val="28"/>
          <w:szCs w:val="28"/>
        </w:rPr>
        <w:t>исходное положение (</w:t>
      </w:r>
      <w:r w:rsidRPr="00593C34">
        <w:rPr>
          <w:rFonts w:ascii="Times New Roman" w:eastAsia="Calibri" w:hAnsi="Times New Roman" w:cs="Times New Roman"/>
          <w:sz w:val="28"/>
          <w:szCs w:val="28"/>
        </w:rPr>
        <w:t>вис</w:t>
      </w:r>
      <w:r w:rsidR="004D78DF" w:rsidRPr="00593C34">
        <w:rPr>
          <w:rFonts w:ascii="Times New Roman" w:eastAsia="Calibri" w:hAnsi="Times New Roman" w:cs="Times New Roman"/>
          <w:sz w:val="28"/>
          <w:szCs w:val="28"/>
        </w:rPr>
        <w:t xml:space="preserve"> хватом сверху). </w:t>
      </w:r>
      <w:r w:rsidRPr="00593C34">
        <w:rPr>
          <w:rFonts w:ascii="Times New Roman" w:eastAsia="Calibri" w:hAnsi="Times New Roman" w:cs="Times New Roman"/>
          <w:sz w:val="28"/>
          <w:szCs w:val="28"/>
        </w:rPr>
        <w:t>Положение виса фиксируется</w:t>
      </w:r>
      <w:r w:rsidR="00E76B55" w:rsidRPr="00593C34">
        <w:rPr>
          <w:rFonts w:ascii="Times New Roman" w:eastAsia="Calibri" w:hAnsi="Times New Roman" w:cs="Times New Roman"/>
          <w:sz w:val="28"/>
          <w:szCs w:val="28"/>
        </w:rPr>
        <w:t xml:space="preserve"> (продолж</w:t>
      </w:r>
      <w:r w:rsidR="004D78DF" w:rsidRPr="00593C34">
        <w:rPr>
          <w:rFonts w:ascii="Times New Roman" w:eastAsia="Calibri" w:hAnsi="Times New Roman" w:cs="Times New Roman"/>
          <w:sz w:val="28"/>
          <w:szCs w:val="28"/>
        </w:rPr>
        <w:t>ать упражнение можно</w:t>
      </w:r>
      <w:r w:rsidR="00E76B55" w:rsidRPr="00593C34">
        <w:rPr>
          <w:rFonts w:ascii="Times New Roman" w:eastAsia="Calibri" w:hAnsi="Times New Roman" w:cs="Times New Roman"/>
          <w:sz w:val="28"/>
          <w:szCs w:val="28"/>
        </w:rPr>
        <w:t xml:space="preserve"> после объявления счета).</w:t>
      </w:r>
      <w:r w:rsidR="00336AE1" w:rsidRPr="00593C3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52F88" w:rsidRPr="00593C34" w:rsidRDefault="00336AE1" w:rsidP="00B561F7">
      <w:pPr>
        <w:widowControl w:val="0"/>
        <w:tabs>
          <w:tab w:val="left" w:pos="0"/>
          <w:tab w:val="left" w:pos="1134"/>
        </w:tabs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C34">
        <w:rPr>
          <w:rFonts w:ascii="Times New Roman" w:eastAsia="Calibri" w:hAnsi="Times New Roman" w:cs="Times New Roman"/>
          <w:sz w:val="28"/>
          <w:szCs w:val="28"/>
        </w:rPr>
        <w:t>Запрещается выполнение движений рывком и махом.</w:t>
      </w:r>
      <w:r w:rsidR="00BD6F52" w:rsidRPr="00593C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2F88" w:rsidRPr="00593C34">
        <w:rPr>
          <w:rFonts w:ascii="Times New Roman" w:eastAsia="Calibri" w:hAnsi="Times New Roman" w:cs="Times New Roman"/>
          <w:sz w:val="28"/>
          <w:szCs w:val="28"/>
        </w:rPr>
        <w:t xml:space="preserve">При нарушении условий выполнения упражнения, повторение не засчитывается, подается команда «Не засчитано». </w:t>
      </w:r>
    </w:p>
    <w:p w:rsidR="00B561F7" w:rsidRPr="00593C34" w:rsidRDefault="00B561F7" w:rsidP="00B561F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93C34">
        <w:rPr>
          <w:rFonts w:ascii="Times New Roman" w:eastAsia="Times New Roman" w:hAnsi="Times New Roman"/>
          <w:b/>
          <w:sz w:val="28"/>
          <w:szCs w:val="28"/>
        </w:rPr>
        <w:t>Время выполнения задания</w:t>
      </w:r>
      <w:r w:rsidRPr="00593C34">
        <w:rPr>
          <w:rFonts w:ascii="Times New Roman" w:eastAsia="Times New Roman" w:hAnsi="Times New Roman"/>
          <w:sz w:val="28"/>
          <w:szCs w:val="28"/>
        </w:rPr>
        <w:t xml:space="preserve">: </w:t>
      </w:r>
      <w:r w:rsidR="00947D8B">
        <w:rPr>
          <w:rFonts w:ascii="Times New Roman" w:eastAsia="Times New Roman" w:hAnsi="Times New Roman"/>
          <w:sz w:val="28"/>
          <w:szCs w:val="28"/>
        </w:rPr>
        <w:t>20 минут на команду</w:t>
      </w:r>
    </w:p>
    <w:p w:rsidR="00B561F7" w:rsidRDefault="00B561F7" w:rsidP="00B561F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93C34">
        <w:rPr>
          <w:rFonts w:ascii="Times New Roman" w:eastAsia="Times New Roman" w:hAnsi="Times New Roman"/>
          <w:b/>
          <w:sz w:val="28"/>
          <w:szCs w:val="28"/>
        </w:rPr>
        <w:t>Максимальное количество баллов:</w:t>
      </w:r>
      <w:r w:rsidRPr="00593C34">
        <w:rPr>
          <w:rFonts w:ascii="Times New Roman" w:eastAsia="Times New Roman" w:hAnsi="Times New Roman"/>
          <w:sz w:val="28"/>
          <w:szCs w:val="28"/>
        </w:rPr>
        <w:t xml:space="preserve"> Зависит от количества выполненных участником подтягиваний. </w:t>
      </w:r>
      <w:r w:rsidRPr="00593C34">
        <w:rPr>
          <w:rFonts w:ascii="Times New Roman" w:eastAsia="Calibri" w:hAnsi="Times New Roman" w:cs="Times New Roman"/>
          <w:sz w:val="28"/>
          <w:szCs w:val="28"/>
        </w:rPr>
        <w:t>1 подтягивание – 1 балл</w:t>
      </w:r>
      <w:r w:rsidRPr="00593C34">
        <w:rPr>
          <w:rFonts w:ascii="Times New Roman" w:eastAsia="Times New Roman" w:hAnsi="Times New Roman"/>
          <w:sz w:val="28"/>
          <w:szCs w:val="28"/>
        </w:rPr>
        <w:t>.</w:t>
      </w:r>
    </w:p>
    <w:p w:rsidR="00E537D9" w:rsidRPr="00593C34" w:rsidRDefault="00E537D9" w:rsidP="00B561F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первое место присуждается – 24 балла. Каждое последующее место (-1 балл).</w:t>
      </w:r>
    </w:p>
    <w:p w:rsidR="00B561F7" w:rsidRPr="00593C34" w:rsidRDefault="00B561F7" w:rsidP="00B561F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C34">
        <w:rPr>
          <w:rFonts w:ascii="Times New Roman" w:hAnsi="Times New Roman" w:cs="Times New Roman"/>
          <w:b/>
          <w:sz w:val="28"/>
          <w:szCs w:val="28"/>
        </w:rPr>
        <w:t xml:space="preserve">Важно! </w:t>
      </w:r>
      <w:r w:rsidRPr="00593C34">
        <w:rPr>
          <w:rFonts w:ascii="Times New Roman" w:hAnsi="Times New Roman" w:cs="Times New Roman"/>
          <w:sz w:val="28"/>
          <w:szCs w:val="28"/>
        </w:rPr>
        <w:t>Если во время выполнения упражнени</w:t>
      </w:r>
      <w:r w:rsidR="002B10D2" w:rsidRPr="00593C34">
        <w:rPr>
          <w:rFonts w:ascii="Times New Roman" w:hAnsi="Times New Roman" w:cs="Times New Roman"/>
          <w:sz w:val="28"/>
          <w:szCs w:val="28"/>
        </w:rPr>
        <w:t>я</w:t>
      </w:r>
      <w:r w:rsidRPr="00593C34">
        <w:rPr>
          <w:rFonts w:ascii="Times New Roman" w:hAnsi="Times New Roman" w:cs="Times New Roman"/>
          <w:sz w:val="28"/>
          <w:szCs w:val="28"/>
        </w:rPr>
        <w:t xml:space="preserve"> участник допускает грубые нарушения техники безопасности, то жюри имеют право прервать выполнение участником упражнени</w:t>
      </w:r>
      <w:r w:rsidR="002B10D2" w:rsidRPr="00593C34">
        <w:rPr>
          <w:rFonts w:ascii="Times New Roman" w:hAnsi="Times New Roman" w:cs="Times New Roman"/>
          <w:sz w:val="28"/>
          <w:szCs w:val="28"/>
        </w:rPr>
        <w:t>я</w:t>
      </w:r>
      <w:r w:rsidRPr="00593C34">
        <w:rPr>
          <w:rFonts w:ascii="Times New Roman" w:hAnsi="Times New Roman" w:cs="Times New Roman"/>
          <w:sz w:val="28"/>
          <w:szCs w:val="28"/>
        </w:rPr>
        <w:t xml:space="preserve"> </w:t>
      </w:r>
      <w:r w:rsidR="002B10D2" w:rsidRPr="00593C34">
        <w:rPr>
          <w:rFonts w:ascii="Times New Roman" w:hAnsi="Times New Roman" w:cs="Times New Roman"/>
          <w:sz w:val="28"/>
          <w:szCs w:val="28"/>
        </w:rPr>
        <w:t xml:space="preserve">и </w:t>
      </w:r>
      <w:r w:rsidRPr="00593C34">
        <w:rPr>
          <w:rFonts w:ascii="Times New Roman" w:hAnsi="Times New Roman" w:cs="Times New Roman"/>
          <w:sz w:val="28"/>
          <w:szCs w:val="28"/>
        </w:rPr>
        <w:t xml:space="preserve">отстранить </w:t>
      </w:r>
      <w:r w:rsidR="002B10D2" w:rsidRPr="00593C34">
        <w:rPr>
          <w:rFonts w:ascii="Times New Roman" w:hAnsi="Times New Roman" w:cs="Times New Roman"/>
          <w:sz w:val="28"/>
          <w:szCs w:val="28"/>
        </w:rPr>
        <w:t xml:space="preserve">его </w:t>
      </w:r>
      <w:r w:rsidRPr="00593C34">
        <w:rPr>
          <w:rFonts w:ascii="Times New Roman" w:hAnsi="Times New Roman" w:cs="Times New Roman"/>
          <w:sz w:val="28"/>
          <w:szCs w:val="28"/>
        </w:rPr>
        <w:t>от дальнейшего выполнения упражнен</w:t>
      </w:r>
      <w:r w:rsidR="002B10D2" w:rsidRPr="00593C34">
        <w:rPr>
          <w:rFonts w:ascii="Times New Roman" w:hAnsi="Times New Roman" w:cs="Times New Roman"/>
          <w:sz w:val="28"/>
          <w:szCs w:val="28"/>
        </w:rPr>
        <w:t>ия.</w:t>
      </w:r>
    </w:p>
    <w:p w:rsidR="00B561F7" w:rsidRPr="00593C34" w:rsidRDefault="00B561F7" w:rsidP="00B561F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93C34">
        <w:rPr>
          <w:rFonts w:ascii="Times New Roman" w:hAnsi="Times New Roman" w:cs="Times New Roman"/>
          <w:sz w:val="28"/>
          <w:szCs w:val="28"/>
        </w:rPr>
        <w:t xml:space="preserve">Личные результаты выполнения участником упражнений и результаты участия команды фиксируются в протоколе. </w:t>
      </w:r>
    </w:p>
    <w:p w:rsidR="00B561F7" w:rsidRPr="00593C34" w:rsidRDefault="00B561F7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3C34">
        <w:rPr>
          <w:rFonts w:eastAsia="Calibri"/>
          <w:sz w:val="28"/>
          <w:szCs w:val="28"/>
        </w:rPr>
        <w:br w:type="page"/>
      </w:r>
    </w:p>
    <w:p w:rsidR="00B561F7" w:rsidRPr="00593C34" w:rsidRDefault="00B561F7" w:rsidP="00B561F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93C34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Протокол</w:t>
      </w:r>
    </w:p>
    <w:p w:rsidR="00B561F7" w:rsidRPr="00593C34" w:rsidRDefault="00B561F7" w:rsidP="00B561F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6"/>
          <w:szCs w:val="28"/>
          <w:lang w:eastAsia="ru-RU"/>
        </w:rPr>
      </w:pPr>
    </w:p>
    <w:p w:rsidR="00B561F7" w:rsidRPr="00593C34" w:rsidRDefault="002B10D2" w:rsidP="00B561F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93C34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ПОДТЯГИВАНИЕ</w:t>
      </w:r>
    </w:p>
    <w:p w:rsidR="002B10D2" w:rsidRPr="00593C34" w:rsidRDefault="002B10D2" w:rsidP="00B561F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1810"/>
        <w:gridCol w:w="2681"/>
        <w:gridCol w:w="1603"/>
      </w:tblGrid>
      <w:tr w:rsidR="00593C34" w:rsidRPr="00593C34" w:rsidTr="002B10D2">
        <w:trPr>
          <w:tblHeader/>
        </w:trPr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 участника/команды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473D29">
            <w:pPr>
              <w:widowControl w:val="0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</w:t>
            </w:r>
            <w:r w:rsidR="00473D29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  <w:t>подтягиваний</w:t>
            </w: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 участника/команды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473D29">
            <w:pPr>
              <w:widowControl w:val="0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</w:t>
            </w:r>
            <w:r w:rsidR="00473D29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  <w:t>подтягиваний</w:t>
            </w: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10D2" w:rsidRPr="00593C34" w:rsidTr="002B10D2">
        <w:tc>
          <w:tcPr>
            <w:tcW w:w="1529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1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3" w:type="pct"/>
            <w:shd w:val="clear" w:color="auto" w:fill="auto"/>
          </w:tcPr>
          <w:p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61F7" w:rsidRPr="00593C34" w:rsidRDefault="00B561F7" w:rsidP="00B561F7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B561F7" w:rsidRPr="00593C34" w:rsidRDefault="00B561F7" w:rsidP="00B561F7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DB3449" w:rsidRDefault="00B561F7" w:rsidP="00B561F7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</w:t>
      </w:r>
      <w:proofErr w:type="gramStart"/>
      <w:r w:rsidRPr="00593C34">
        <w:rPr>
          <w:rFonts w:eastAsia="Arial Unicode MS"/>
        </w:rPr>
        <w:t>жюри:_</w:t>
      </w:r>
      <w:proofErr w:type="gramEnd"/>
      <w:r w:rsidRPr="00593C34">
        <w:rPr>
          <w:rFonts w:eastAsia="Arial Unicode MS"/>
        </w:rPr>
        <w:t xml:space="preserve">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   </w:t>
      </w:r>
      <w:r w:rsidR="00473D29">
        <w:rPr>
          <w:rFonts w:eastAsia="Arial Unicode MS"/>
          <w:sz w:val="18"/>
          <w:szCs w:val="18"/>
        </w:rPr>
        <w:tab/>
      </w:r>
      <w:r w:rsidRPr="00593C34">
        <w:rPr>
          <w:rFonts w:eastAsia="Arial Unicode MS"/>
          <w:sz w:val="18"/>
          <w:szCs w:val="18"/>
        </w:rPr>
        <w:t xml:space="preserve"> </w:t>
      </w:r>
      <w:r w:rsidRPr="00593C34">
        <w:rPr>
          <w:rFonts w:eastAsia="Arial Unicode MS"/>
          <w:sz w:val="16"/>
          <w:szCs w:val="16"/>
        </w:rPr>
        <w:t xml:space="preserve">(подпись)                                                                                          (расшифровка </w:t>
      </w:r>
      <w:proofErr w:type="spellStart"/>
      <w:r w:rsidRPr="00593C34">
        <w:rPr>
          <w:rFonts w:eastAsia="Arial Unicode MS"/>
          <w:sz w:val="16"/>
          <w:szCs w:val="16"/>
        </w:rPr>
        <w:t>Ф.И.О</w:t>
      </w:r>
      <w:proofErr w:type="spellEnd"/>
      <w:r w:rsidR="00EC64B7">
        <w:rPr>
          <w:rFonts w:eastAsia="Arial Unicode MS"/>
          <w:sz w:val="16"/>
          <w:szCs w:val="16"/>
        </w:rPr>
        <w:t>)</w:t>
      </w:r>
    </w:p>
    <w:p w:rsidR="00EC64B7" w:rsidRDefault="00EC64B7">
      <w:pPr>
        <w:rPr>
          <w:rFonts w:ascii="Times New Roman" w:eastAsia="Arial Unicode MS" w:hAnsi="Times New Roman" w:cs="Times New Roman"/>
          <w:sz w:val="16"/>
          <w:szCs w:val="16"/>
          <w:lang w:eastAsia="ru-RU"/>
        </w:rPr>
      </w:pPr>
      <w:r>
        <w:rPr>
          <w:rFonts w:eastAsia="Arial Unicode MS"/>
          <w:sz w:val="16"/>
          <w:szCs w:val="16"/>
        </w:rPr>
        <w:br w:type="page"/>
      </w:r>
    </w:p>
    <w:p w:rsidR="00EC64B7" w:rsidRPr="00593C34" w:rsidRDefault="00EC64B7" w:rsidP="00EC64B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93C34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Протокол</w:t>
      </w:r>
    </w:p>
    <w:p w:rsidR="00EC64B7" w:rsidRPr="00593C34" w:rsidRDefault="00EC64B7" w:rsidP="00EC64B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6"/>
          <w:szCs w:val="28"/>
          <w:lang w:eastAsia="ru-RU"/>
        </w:rPr>
      </w:pPr>
    </w:p>
    <w:p w:rsidR="00EC64B7" w:rsidRDefault="00EC64B7" w:rsidP="00EC64B7">
      <w:pPr>
        <w:pStyle w:val="pboth"/>
        <w:spacing w:before="0" w:beforeAutospacing="0" w:after="300" w:afterAutospacing="0"/>
        <w:ind w:left="3539" w:firstLine="289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Подтягивание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576"/>
        <w:gridCol w:w="3429"/>
        <w:gridCol w:w="2636"/>
      </w:tblGrid>
      <w:tr w:rsidR="00EC64B7" w:rsidTr="00E25075">
        <w:tc>
          <w:tcPr>
            <w:tcW w:w="2693" w:type="dxa"/>
          </w:tcPr>
          <w:p w:rsidR="00EC64B7" w:rsidRDefault="00473D29" w:rsidP="00E25075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Номер команды</w:t>
            </w:r>
          </w:p>
        </w:tc>
        <w:tc>
          <w:tcPr>
            <w:tcW w:w="35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Количество очков</w:t>
            </w:r>
          </w:p>
        </w:tc>
        <w:tc>
          <w:tcPr>
            <w:tcW w:w="2786" w:type="dxa"/>
          </w:tcPr>
          <w:p w:rsidR="00EC64B7" w:rsidRDefault="00473D29" w:rsidP="00E25075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Место</w:t>
            </w:r>
          </w:p>
        </w:tc>
      </w:tr>
      <w:tr w:rsidR="00EC64B7" w:rsidTr="00E25075">
        <w:tc>
          <w:tcPr>
            <w:tcW w:w="26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</w:t>
            </w:r>
          </w:p>
        </w:tc>
        <w:tc>
          <w:tcPr>
            <w:tcW w:w="35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EC64B7" w:rsidTr="00E25075">
        <w:tc>
          <w:tcPr>
            <w:tcW w:w="26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35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EC64B7" w:rsidTr="00E25075">
        <w:tc>
          <w:tcPr>
            <w:tcW w:w="26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3</w:t>
            </w:r>
          </w:p>
        </w:tc>
        <w:tc>
          <w:tcPr>
            <w:tcW w:w="35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EC64B7" w:rsidTr="00E25075">
        <w:tc>
          <w:tcPr>
            <w:tcW w:w="26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4</w:t>
            </w:r>
          </w:p>
        </w:tc>
        <w:tc>
          <w:tcPr>
            <w:tcW w:w="35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EC64B7" w:rsidTr="00E25075">
        <w:tc>
          <w:tcPr>
            <w:tcW w:w="26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5</w:t>
            </w:r>
          </w:p>
        </w:tc>
        <w:tc>
          <w:tcPr>
            <w:tcW w:w="35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EC64B7" w:rsidTr="00E25075">
        <w:tc>
          <w:tcPr>
            <w:tcW w:w="26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6</w:t>
            </w:r>
          </w:p>
        </w:tc>
        <w:tc>
          <w:tcPr>
            <w:tcW w:w="35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EC64B7" w:rsidTr="00E25075">
        <w:tc>
          <w:tcPr>
            <w:tcW w:w="26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7</w:t>
            </w:r>
          </w:p>
        </w:tc>
        <w:tc>
          <w:tcPr>
            <w:tcW w:w="35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EC64B7" w:rsidTr="00E25075">
        <w:tc>
          <w:tcPr>
            <w:tcW w:w="26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8</w:t>
            </w:r>
          </w:p>
        </w:tc>
        <w:tc>
          <w:tcPr>
            <w:tcW w:w="35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EC64B7" w:rsidTr="00E25075">
        <w:tc>
          <w:tcPr>
            <w:tcW w:w="26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9</w:t>
            </w:r>
          </w:p>
        </w:tc>
        <w:tc>
          <w:tcPr>
            <w:tcW w:w="35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EC64B7" w:rsidTr="00E25075">
        <w:tc>
          <w:tcPr>
            <w:tcW w:w="26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35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EC64B7" w:rsidTr="00E25075">
        <w:tc>
          <w:tcPr>
            <w:tcW w:w="26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11</w:t>
            </w:r>
          </w:p>
        </w:tc>
        <w:tc>
          <w:tcPr>
            <w:tcW w:w="35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EC64B7" w:rsidTr="00E25075">
        <w:tc>
          <w:tcPr>
            <w:tcW w:w="26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12</w:t>
            </w:r>
          </w:p>
        </w:tc>
        <w:tc>
          <w:tcPr>
            <w:tcW w:w="3593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:rsidR="00EC64B7" w:rsidRDefault="00EC64B7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EC64B7" w:rsidRDefault="00EC64B7" w:rsidP="00EC64B7">
      <w:pPr>
        <w:pStyle w:val="pboth"/>
        <w:spacing w:before="0" w:beforeAutospacing="0" w:after="300" w:afterAutospacing="0"/>
        <w:ind w:left="3539" w:firstLine="709"/>
        <w:rPr>
          <w:rFonts w:eastAsia="Arial Unicode MS"/>
          <w:sz w:val="28"/>
          <w:szCs w:val="28"/>
        </w:rPr>
      </w:pPr>
    </w:p>
    <w:p w:rsidR="00EC64B7" w:rsidRDefault="00EC64B7" w:rsidP="00EC64B7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</w:t>
      </w:r>
      <w:proofErr w:type="gramStart"/>
      <w:r w:rsidRPr="00593C34">
        <w:rPr>
          <w:rFonts w:eastAsia="Arial Unicode MS"/>
        </w:rPr>
        <w:t>жюри:_</w:t>
      </w:r>
      <w:proofErr w:type="gramEnd"/>
      <w:r w:rsidRPr="00593C34">
        <w:rPr>
          <w:rFonts w:eastAsia="Arial Unicode MS"/>
        </w:rPr>
        <w:t xml:space="preserve">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    </w:t>
      </w:r>
      <w:r w:rsidRPr="00593C34">
        <w:rPr>
          <w:rFonts w:eastAsia="Arial Unicode MS"/>
          <w:sz w:val="16"/>
          <w:szCs w:val="16"/>
        </w:rPr>
        <w:t xml:space="preserve">(подпись)                                                                                          (расшифровка </w:t>
      </w:r>
      <w:proofErr w:type="spellStart"/>
      <w:r w:rsidRPr="00593C34">
        <w:rPr>
          <w:rFonts w:eastAsia="Arial Unicode MS"/>
          <w:sz w:val="16"/>
          <w:szCs w:val="16"/>
        </w:rPr>
        <w:t>Ф.И.О</w:t>
      </w:r>
      <w:proofErr w:type="spellEnd"/>
      <w:r>
        <w:rPr>
          <w:rFonts w:eastAsia="Arial Unicode MS"/>
          <w:sz w:val="16"/>
          <w:szCs w:val="16"/>
        </w:rPr>
        <w:t>)</w:t>
      </w:r>
    </w:p>
    <w:p w:rsidR="00EC64B7" w:rsidRDefault="00EC64B7" w:rsidP="00EC64B7">
      <w:pPr>
        <w:pStyle w:val="pboth"/>
        <w:spacing w:before="0" w:beforeAutospacing="0" w:after="300" w:afterAutospacing="0"/>
        <w:ind w:left="3539" w:firstLine="709"/>
        <w:rPr>
          <w:rFonts w:eastAsia="Arial Unicode MS"/>
          <w:sz w:val="28"/>
          <w:szCs w:val="28"/>
        </w:rPr>
      </w:pPr>
    </w:p>
    <w:p w:rsidR="00EC64B7" w:rsidRDefault="00EC64B7" w:rsidP="00EC64B7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br w:type="page"/>
      </w:r>
    </w:p>
    <w:p w:rsidR="00EC64B7" w:rsidRDefault="00CF3BA1" w:rsidP="00EC64B7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53472C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5D44A8C" wp14:editId="7C3CBEB6">
            <wp:simplePos x="0" y="0"/>
            <wp:positionH relativeFrom="page">
              <wp:align>center</wp:align>
            </wp:positionH>
            <wp:positionV relativeFrom="paragraph">
              <wp:posOffset>-90805</wp:posOffset>
            </wp:positionV>
            <wp:extent cx="5778454" cy="135128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" t="6788" r="2145" b="4430"/>
                    <a:stretch/>
                  </pic:blipFill>
                  <pic:spPr bwMode="auto">
                    <a:xfrm>
                      <a:off x="0" y="0"/>
                      <a:ext cx="5778454" cy="1351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3BA1" w:rsidRDefault="00CF3BA1" w:rsidP="00EC64B7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CF3BA1" w:rsidRDefault="00CF3BA1" w:rsidP="00EC64B7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CF3BA1" w:rsidRDefault="00CF3BA1" w:rsidP="00EC64B7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CF3BA1" w:rsidRDefault="00CF3BA1" w:rsidP="00EC64B7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CF3BA1" w:rsidRDefault="00CF3BA1" w:rsidP="00EC64B7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CF3BA1" w:rsidRDefault="00CF3BA1" w:rsidP="00EC64B7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EC64B7" w:rsidRDefault="00EC64B7" w:rsidP="00EC64B7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Р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егиональн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ый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Конкурс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</w:p>
    <w:p w:rsidR="00EC64B7" w:rsidRPr="00677E4C" w:rsidRDefault="00EC64B7" w:rsidP="00EC64B7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профессионального мастерства 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br/>
        <w:t xml:space="preserve">с элементами военно-спортивной эстафеты </w:t>
      </w:r>
    </w:p>
    <w:p w:rsidR="00EC64B7" w:rsidRDefault="00EC64B7" w:rsidP="00EC64B7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94D4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имени Героя Советского Союза </w:t>
      </w:r>
    </w:p>
    <w:p w:rsidR="00EC64B7" w:rsidRPr="00677E4C" w:rsidRDefault="00EC64B7" w:rsidP="00EC64B7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94D4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Левушкина Василия Николаевича </w:t>
      </w:r>
    </w:p>
    <w:p w:rsidR="00F51B09" w:rsidRDefault="00F51B09" w:rsidP="00F51B09">
      <w:pPr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>среди студентов, обучающихся по профессии</w:t>
      </w:r>
    </w:p>
    <w:p w:rsidR="00F51B09" w:rsidRDefault="00F51B09" w:rsidP="00F51B09">
      <w:pPr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 xml:space="preserve"> «Мастер сельскохозяйственного производства»</w:t>
      </w:r>
    </w:p>
    <w:p w:rsidR="00EC64B7" w:rsidRDefault="00EC64B7" w:rsidP="00EC64B7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F51B09" w:rsidRDefault="00F51B09" w:rsidP="00EC64B7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EC64B7" w:rsidRDefault="00EC64B7" w:rsidP="00EC64B7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EC64B7" w:rsidRDefault="00EC64B7" w:rsidP="00EC64B7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EC64B7" w:rsidRDefault="00EC64B7" w:rsidP="00EC64B7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EC64B7" w:rsidRDefault="00EC64B7" w:rsidP="00EC64B7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EC64B7" w:rsidRPr="002E2118" w:rsidRDefault="00EC64B7" w:rsidP="00EC64B7">
      <w:pPr>
        <w:pStyle w:val="10"/>
        <w:keepNext/>
        <w:keepLines/>
        <w:tabs>
          <w:tab w:val="left" w:pos="2410"/>
        </w:tabs>
        <w:ind w:left="709" w:firstLine="1701"/>
        <w:jc w:val="left"/>
        <w:rPr>
          <w:b w:val="0"/>
          <w:sz w:val="32"/>
          <w:szCs w:val="32"/>
        </w:rPr>
      </w:pPr>
      <w:r w:rsidRPr="002E2118">
        <w:rPr>
          <w:rStyle w:val="a6"/>
          <w:rFonts w:eastAsia="Arial Unicode MS"/>
          <w:sz w:val="32"/>
          <w:szCs w:val="32"/>
          <w:lang w:eastAsia="ru-RU"/>
        </w:rPr>
        <w:t>Военно-спортивная подготовка</w:t>
      </w:r>
    </w:p>
    <w:p w:rsidR="00EC64B7" w:rsidRDefault="00EC64B7" w:rsidP="00EC64B7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Подтягивание  </w:t>
      </w:r>
    </w:p>
    <w:p w:rsidR="00EC64B7" w:rsidRDefault="00EC64B7" w:rsidP="00EC64B7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C64B7" w:rsidRDefault="00EC64B7" w:rsidP="00EC64B7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C64B7" w:rsidRDefault="00EC64B7" w:rsidP="00EC64B7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C64B7" w:rsidRDefault="00EC64B7" w:rsidP="00EC64B7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F3BA1" w:rsidRDefault="00CF3BA1" w:rsidP="00EC64B7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3BA1" w:rsidRDefault="00CF3BA1" w:rsidP="00EC64B7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3BA1" w:rsidRPr="00CF3BA1" w:rsidRDefault="00CF3BA1" w:rsidP="00EC64B7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64B7" w:rsidRDefault="00EC64B7" w:rsidP="00EC64B7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C64B7" w:rsidRDefault="00F51B09" w:rsidP="00EC64B7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EC64B7" w:rsidRPr="00230851">
        <w:rPr>
          <w:rFonts w:ascii="Times New Roman" w:hAnsi="Times New Roman" w:cs="Times New Roman"/>
          <w:b/>
          <w:sz w:val="28"/>
          <w:szCs w:val="28"/>
        </w:rPr>
        <w:t>Ф БПОУ ОО «СПК»</w:t>
      </w:r>
      <w:r w:rsidR="00EC6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64B7" w:rsidRPr="00230851" w:rsidRDefault="00F51B09" w:rsidP="00EC64B7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</w:p>
    <w:p w:rsidR="00473D29" w:rsidRPr="007A0FBF" w:rsidRDefault="00473D29" w:rsidP="00473D29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eastAsia="Calibri"/>
          <w:sz w:val="28"/>
          <w:szCs w:val="28"/>
        </w:rPr>
        <w:br w:type="page"/>
      </w:r>
      <w:r w:rsidRPr="007A0FBF">
        <w:rPr>
          <w:rFonts w:ascii="Times New Roman" w:hAnsi="Times New Roman" w:cs="Times New Roman"/>
          <w:b/>
          <w:sz w:val="32"/>
          <w:szCs w:val="32"/>
        </w:rPr>
        <w:lastRenderedPageBreak/>
        <w:t>Задание:</w:t>
      </w:r>
      <w:r w:rsidRPr="007A0FB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Подтягивание</w:t>
      </w:r>
    </w:p>
    <w:p w:rsidR="00473D29" w:rsidRPr="005268D4" w:rsidRDefault="00473D29" w:rsidP="00473D29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5268D4">
        <w:rPr>
          <w:rFonts w:ascii="Times New Roman" w:hAnsi="Times New Roman" w:cs="Times New Roman"/>
          <w:b/>
          <w:sz w:val="32"/>
          <w:szCs w:val="32"/>
        </w:rPr>
        <w:t>Дата проведения:</w:t>
      </w:r>
      <w:r w:rsidRPr="005268D4">
        <w:rPr>
          <w:rFonts w:ascii="Times New Roman" w:hAnsi="Times New Roman" w:cs="Times New Roman"/>
          <w:sz w:val="32"/>
          <w:szCs w:val="32"/>
        </w:rPr>
        <w:t xml:space="preserve"> </w:t>
      </w:r>
      <w:r w:rsidR="00F51B09">
        <w:rPr>
          <w:rFonts w:ascii="Times New Roman" w:hAnsi="Times New Roman" w:cs="Times New Roman"/>
          <w:sz w:val="32"/>
          <w:szCs w:val="32"/>
        </w:rPr>
        <w:t>02-03 июня 2026 года</w:t>
      </w:r>
    </w:p>
    <w:p w:rsidR="00473D29" w:rsidRPr="009C6ABD" w:rsidRDefault="00473D29" w:rsidP="00473D2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268D4">
        <w:rPr>
          <w:rFonts w:ascii="Times New Roman" w:hAnsi="Times New Roman" w:cs="Times New Roman"/>
          <w:b/>
          <w:sz w:val="32"/>
          <w:szCs w:val="32"/>
        </w:rPr>
        <w:t>Место проведения:</w:t>
      </w:r>
      <w:r w:rsidRPr="005268D4">
        <w:rPr>
          <w:rFonts w:ascii="Times New Roman" w:hAnsi="Times New Roman" w:cs="Times New Roman"/>
          <w:sz w:val="32"/>
          <w:szCs w:val="32"/>
        </w:rPr>
        <w:t xml:space="preserve"> </w:t>
      </w:r>
      <w:r w:rsidRPr="009C6ABD">
        <w:rPr>
          <w:rFonts w:ascii="Times New Roman" w:eastAsia="Calibri" w:hAnsi="Times New Roman" w:cs="Times New Roman"/>
          <w:sz w:val="32"/>
          <w:szCs w:val="32"/>
        </w:rPr>
        <w:t xml:space="preserve">филиал бюджетного профессионального образовательного учреждения Омской области «Сибирский профессиональный колледж» </w:t>
      </w:r>
      <w:r w:rsidR="00F51B09">
        <w:rPr>
          <w:rFonts w:ascii="Times New Roman" w:eastAsia="Calibri" w:hAnsi="Times New Roman" w:cs="Times New Roman"/>
          <w:sz w:val="32"/>
          <w:szCs w:val="32"/>
        </w:rPr>
        <w:t xml:space="preserve">в деревне </w:t>
      </w:r>
      <w:proofErr w:type="spellStart"/>
      <w:r w:rsidR="00F51B09">
        <w:rPr>
          <w:rFonts w:ascii="Times New Roman" w:eastAsia="Calibri" w:hAnsi="Times New Roman" w:cs="Times New Roman"/>
          <w:sz w:val="32"/>
          <w:szCs w:val="32"/>
        </w:rPr>
        <w:t>Усовка</w:t>
      </w:r>
      <w:proofErr w:type="spellEnd"/>
    </w:p>
    <w:p w:rsidR="00473D29" w:rsidRDefault="00473D29" w:rsidP="00473D2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473D29" w:rsidRDefault="00473D29" w:rsidP="00473D2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473D29" w:rsidRDefault="00473D29" w:rsidP="00473D29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Судья конкурсного задания:</w:t>
      </w:r>
    </w:p>
    <w:p w:rsidR="00473D29" w:rsidRDefault="00473D29" w:rsidP="00473D2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295" w:rsidRDefault="00D80295" w:rsidP="00473D2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295" w:rsidRDefault="00D80295" w:rsidP="00473D2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D29" w:rsidRDefault="00473D29" w:rsidP="00473D2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D29" w:rsidRPr="00977C4D" w:rsidRDefault="00473D29" w:rsidP="00473D2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C4D">
        <w:rPr>
          <w:rFonts w:ascii="Times New Roman" w:hAnsi="Times New Roman" w:cs="Times New Roman"/>
          <w:b/>
          <w:sz w:val="28"/>
          <w:szCs w:val="28"/>
        </w:rPr>
        <w:t>Регламент работы суд</w:t>
      </w:r>
      <w:r w:rsidR="00A42615">
        <w:rPr>
          <w:rFonts w:ascii="Times New Roman" w:hAnsi="Times New Roman" w:cs="Times New Roman"/>
          <w:b/>
          <w:sz w:val="28"/>
          <w:szCs w:val="28"/>
        </w:rPr>
        <w:t>ьи</w:t>
      </w:r>
    </w:p>
    <w:tbl>
      <w:tblPr>
        <w:tblStyle w:val="a9"/>
        <w:tblW w:w="8818" w:type="dxa"/>
        <w:tblInd w:w="-5" w:type="dxa"/>
        <w:tblLook w:val="04A0" w:firstRow="1" w:lastRow="0" w:firstColumn="1" w:lastColumn="0" w:noHBand="0" w:noVBand="1"/>
      </w:tblPr>
      <w:tblGrid>
        <w:gridCol w:w="2184"/>
        <w:gridCol w:w="3770"/>
        <w:gridCol w:w="2856"/>
        <w:gridCol w:w="8"/>
      </w:tblGrid>
      <w:tr w:rsidR="00473D29" w:rsidRPr="00977C4D" w:rsidTr="00A42615">
        <w:trPr>
          <w:gridAfter w:val="1"/>
          <w:wAfter w:w="8" w:type="dxa"/>
        </w:trPr>
        <w:tc>
          <w:tcPr>
            <w:tcW w:w="2184" w:type="dxa"/>
          </w:tcPr>
          <w:p w:rsidR="00473D29" w:rsidRPr="00977C4D" w:rsidRDefault="00473D29" w:rsidP="00473D29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3770" w:type="dxa"/>
          </w:tcPr>
          <w:p w:rsidR="00473D29" w:rsidRPr="00977C4D" w:rsidRDefault="00473D29" w:rsidP="00473D29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856" w:type="dxa"/>
          </w:tcPr>
          <w:p w:rsidR="00473D29" w:rsidRPr="00977C4D" w:rsidRDefault="00473D29" w:rsidP="00473D29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C4D">
              <w:rPr>
                <w:rFonts w:ascii="Times New Roman" w:hAnsi="Times New Roman" w:cs="Times New Roman"/>
                <w:b/>
                <w:sz w:val="28"/>
                <w:szCs w:val="28"/>
              </w:rPr>
              <w:t>Номер команды</w:t>
            </w:r>
          </w:p>
        </w:tc>
      </w:tr>
      <w:tr w:rsidR="00473D29" w:rsidRPr="00977C4D" w:rsidTr="00A42615">
        <w:tc>
          <w:tcPr>
            <w:tcW w:w="8818" w:type="dxa"/>
            <w:gridSpan w:val="4"/>
          </w:tcPr>
          <w:p w:rsidR="00473D29" w:rsidRPr="00977C4D" w:rsidRDefault="00473D29" w:rsidP="00473D29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1B09" w:rsidRPr="00977C4D" w:rsidTr="00A42615">
        <w:trPr>
          <w:gridAfter w:val="1"/>
          <w:wAfter w:w="8" w:type="dxa"/>
        </w:trPr>
        <w:tc>
          <w:tcPr>
            <w:tcW w:w="2184" w:type="dxa"/>
          </w:tcPr>
          <w:p w:rsidR="00F51B09" w:rsidRDefault="00F51B09" w:rsidP="00F51B09">
            <w:pPr>
              <w:jc w:val="center"/>
            </w:pPr>
            <w:r w:rsidRPr="00C676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3770" w:type="dxa"/>
          </w:tcPr>
          <w:p w:rsidR="00F51B09" w:rsidRPr="00BF68C6" w:rsidRDefault="00F51B09" w:rsidP="00F51B09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56" w:type="dxa"/>
          </w:tcPr>
          <w:p w:rsidR="00F51B09" w:rsidRPr="00BF68C6" w:rsidRDefault="00F51B09" w:rsidP="00F51B09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09" w:rsidTr="00A42615">
        <w:trPr>
          <w:gridAfter w:val="1"/>
          <w:wAfter w:w="8" w:type="dxa"/>
        </w:trPr>
        <w:tc>
          <w:tcPr>
            <w:tcW w:w="2184" w:type="dxa"/>
          </w:tcPr>
          <w:p w:rsidR="00F51B09" w:rsidRDefault="00F51B09" w:rsidP="00F51B09">
            <w:pPr>
              <w:jc w:val="center"/>
            </w:pPr>
            <w:r w:rsidRPr="00C676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3770" w:type="dxa"/>
          </w:tcPr>
          <w:p w:rsidR="00F51B09" w:rsidRPr="00BF68C6" w:rsidRDefault="00F51B09" w:rsidP="00F51B09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:rsidR="00F51B09" w:rsidRPr="00BF68C6" w:rsidRDefault="00F51B09" w:rsidP="00F51B09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09" w:rsidTr="00A42615">
        <w:trPr>
          <w:gridAfter w:val="1"/>
          <w:wAfter w:w="8" w:type="dxa"/>
        </w:trPr>
        <w:tc>
          <w:tcPr>
            <w:tcW w:w="2184" w:type="dxa"/>
          </w:tcPr>
          <w:p w:rsidR="00F51B09" w:rsidRDefault="00F51B09" w:rsidP="00F51B09">
            <w:pPr>
              <w:jc w:val="center"/>
            </w:pPr>
            <w:r w:rsidRPr="00C676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3770" w:type="dxa"/>
          </w:tcPr>
          <w:p w:rsidR="00F51B09" w:rsidRPr="00BF68C6" w:rsidRDefault="00F51B09" w:rsidP="00F51B09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:rsidR="00F51B09" w:rsidRPr="00BF68C6" w:rsidRDefault="00F51B09" w:rsidP="00F51B09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09" w:rsidTr="00A42615">
        <w:trPr>
          <w:gridAfter w:val="1"/>
          <w:wAfter w:w="8" w:type="dxa"/>
        </w:trPr>
        <w:tc>
          <w:tcPr>
            <w:tcW w:w="2184" w:type="dxa"/>
          </w:tcPr>
          <w:p w:rsidR="00F51B09" w:rsidRDefault="00F51B09" w:rsidP="00F51B09">
            <w:pPr>
              <w:jc w:val="center"/>
            </w:pPr>
            <w:r w:rsidRPr="00C676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3770" w:type="dxa"/>
          </w:tcPr>
          <w:p w:rsidR="00F51B09" w:rsidRPr="00BF68C6" w:rsidRDefault="00F51B09" w:rsidP="00F51B09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:rsidR="00F51B09" w:rsidRPr="00BF68C6" w:rsidRDefault="00F51B09" w:rsidP="00F51B09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09" w:rsidTr="00A42615">
        <w:trPr>
          <w:gridAfter w:val="1"/>
          <w:wAfter w:w="8" w:type="dxa"/>
        </w:trPr>
        <w:tc>
          <w:tcPr>
            <w:tcW w:w="2184" w:type="dxa"/>
          </w:tcPr>
          <w:p w:rsidR="00F51B09" w:rsidRDefault="00F51B09" w:rsidP="00F51B09">
            <w:pPr>
              <w:jc w:val="center"/>
            </w:pPr>
            <w:r w:rsidRPr="00C676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3770" w:type="dxa"/>
          </w:tcPr>
          <w:p w:rsidR="00F51B09" w:rsidRPr="00BF68C6" w:rsidRDefault="00F51B09" w:rsidP="00F51B09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:rsidR="00F51B09" w:rsidRPr="00BF68C6" w:rsidRDefault="00F51B09" w:rsidP="00F51B09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D29" w:rsidTr="00A42615">
        <w:tc>
          <w:tcPr>
            <w:tcW w:w="8818" w:type="dxa"/>
            <w:gridSpan w:val="4"/>
          </w:tcPr>
          <w:p w:rsidR="00473D29" w:rsidRPr="00BF68C6" w:rsidRDefault="00473D29" w:rsidP="00473D29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09" w:rsidTr="00A42615">
        <w:trPr>
          <w:gridAfter w:val="1"/>
          <w:wAfter w:w="8" w:type="dxa"/>
        </w:trPr>
        <w:tc>
          <w:tcPr>
            <w:tcW w:w="2184" w:type="dxa"/>
          </w:tcPr>
          <w:p w:rsidR="00F51B09" w:rsidRDefault="00F51B09" w:rsidP="00F51B09">
            <w:pPr>
              <w:jc w:val="center"/>
            </w:pPr>
            <w:r w:rsidRPr="004312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3770" w:type="dxa"/>
          </w:tcPr>
          <w:p w:rsidR="00F51B09" w:rsidRPr="00BF68C6" w:rsidRDefault="00F51B09" w:rsidP="00F51B09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:rsidR="00F51B09" w:rsidRPr="00BF68C6" w:rsidRDefault="00F51B09" w:rsidP="00F51B09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09" w:rsidTr="00A42615">
        <w:trPr>
          <w:gridAfter w:val="1"/>
          <w:wAfter w:w="8" w:type="dxa"/>
        </w:trPr>
        <w:tc>
          <w:tcPr>
            <w:tcW w:w="2184" w:type="dxa"/>
          </w:tcPr>
          <w:p w:rsidR="00F51B09" w:rsidRDefault="00F51B09" w:rsidP="00F51B09">
            <w:pPr>
              <w:jc w:val="center"/>
            </w:pPr>
            <w:r w:rsidRPr="004312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3770" w:type="dxa"/>
          </w:tcPr>
          <w:p w:rsidR="00F51B09" w:rsidRPr="00BF68C6" w:rsidRDefault="00F51B09" w:rsidP="00F51B09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:rsidR="00F51B09" w:rsidRPr="00BF68C6" w:rsidRDefault="00F51B09" w:rsidP="00F51B09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09" w:rsidTr="00A42615">
        <w:trPr>
          <w:gridAfter w:val="1"/>
          <w:wAfter w:w="8" w:type="dxa"/>
        </w:trPr>
        <w:tc>
          <w:tcPr>
            <w:tcW w:w="2184" w:type="dxa"/>
          </w:tcPr>
          <w:p w:rsidR="00F51B09" w:rsidRDefault="00F51B09" w:rsidP="00F51B09">
            <w:pPr>
              <w:jc w:val="center"/>
            </w:pPr>
            <w:r w:rsidRPr="004312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3770" w:type="dxa"/>
          </w:tcPr>
          <w:p w:rsidR="00F51B09" w:rsidRPr="00BF68C6" w:rsidRDefault="00F51B09" w:rsidP="00F51B09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:rsidR="00F51B09" w:rsidRPr="00BF68C6" w:rsidRDefault="00F51B09" w:rsidP="00F51B09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09" w:rsidTr="00A42615">
        <w:trPr>
          <w:gridAfter w:val="1"/>
          <w:wAfter w:w="8" w:type="dxa"/>
        </w:trPr>
        <w:tc>
          <w:tcPr>
            <w:tcW w:w="2184" w:type="dxa"/>
          </w:tcPr>
          <w:p w:rsidR="00F51B09" w:rsidRDefault="00F51B09" w:rsidP="00F51B09">
            <w:pPr>
              <w:jc w:val="center"/>
            </w:pPr>
            <w:r w:rsidRPr="004312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3770" w:type="dxa"/>
          </w:tcPr>
          <w:p w:rsidR="00F51B09" w:rsidRPr="00BF68C6" w:rsidRDefault="00F51B09" w:rsidP="00F51B09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:rsidR="00F51B09" w:rsidRPr="00BF68C6" w:rsidRDefault="00F51B09" w:rsidP="00F51B09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09" w:rsidTr="00A42615">
        <w:trPr>
          <w:gridAfter w:val="1"/>
          <w:wAfter w:w="8" w:type="dxa"/>
        </w:trPr>
        <w:tc>
          <w:tcPr>
            <w:tcW w:w="2184" w:type="dxa"/>
          </w:tcPr>
          <w:p w:rsidR="00F51B09" w:rsidRDefault="00F51B09" w:rsidP="00F51B09">
            <w:pPr>
              <w:jc w:val="center"/>
            </w:pPr>
            <w:r w:rsidRPr="004312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3770" w:type="dxa"/>
          </w:tcPr>
          <w:p w:rsidR="00F51B09" w:rsidRPr="00BF68C6" w:rsidRDefault="00F51B09" w:rsidP="00F51B09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:rsidR="00F51B09" w:rsidRPr="00BF68C6" w:rsidRDefault="00F51B09" w:rsidP="00F51B09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09" w:rsidTr="00A42615">
        <w:trPr>
          <w:gridAfter w:val="1"/>
          <w:wAfter w:w="8" w:type="dxa"/>
        </w:trPr>
        <w:tc>
          <w:tcPr>
            <w:tcW w:w="2184" w:type="dxa"/>
          </w:tcPr>
          <w:p w:rsidR="00F51B09" w:rsidRDefault="00F51B09" w:rsidP="00F51B09">
            <w:pPr>
              <w:jc w:val="center"/>
            </w:pPr>
            <w:r w:rsidRPr="004312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3770" w:type="dxa"/>
          </w:tcPr>
          <w:p w:rsidR="00F51B09" w:rsidRPr="00BF68C6" w:rsidRDefault="00F51B09" w:rsidP="00F51B09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:rsidR="00F51B09" w:rsidRPr="00BF68C6" w:rsidRDefault="00F51B09" w:rsidP="00F51B09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09" w:rsidTr="00A42615">
        <w:trPr>
          <w:gridAfter w:val="1"/>
          <w:wAfter w:w="8" w:type="dxa"/>
        </w:trPr>
        <w:tc>
          <w:tcPr>
            <w:tcW w:w="2184" w:type="dxa"/>
          </w:tcPr>
          <w:p w:rsidR="00F51B09" w:rsidRDefault="00F51B09" w:rsidP="00F51B09">
            <w:pPr>
              <w:jc w:val="center"/>
            </w:pPr>
            <w:r w:rsidRPr="004312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3770" w:type="dxa"/>
          </w:tcPr>
          <w:p w:rsidR="00F51B09" w:rsidRPr="00BF68C6" w:rsidRDefault="00F51B09" w:rsidP="00F51B09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:rsidR="00F51B09" w:rsidRPr="00BF68C6" w:rsidRDefault="00F51B09" w:rsidP="00F51B09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64B7" w:rsidRPr="00473D29" w:rsidRDefault="00EC64B7" w:rsidP="00473D29">
      <w:pPr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EC64B7" w:rsidRPr="00473D29" w:rsidSect="00473D29">
      <w:headerReference w:type="default" r:id="rId8"/>
      <w:pgSz w:w="11906" w:h="16838"/>
      <w:pgMar w:top="1134" w:right="1133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6B1" w:rsidRDefault="009C06B1">
      <w:pPr>
        <w:spacing w:after="0" w:line="240" w:lineRule="auto"/>
      </w:pPr>
      <w:r>
        <w:separator/>
      </w:r>
    </w:p>
  </w:endnote>
  <w:endnote w:type="continuationSeparator" w:id="0">
    <w:p w:rsidR="009C06B1" w:rsidRDefault="009C0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6B1" w:rsidRDefault="009C06B1">
      <w:pPr>
        <w:spacing w:after="0" w:line="240" w:lineRule="auto"/>
      </w:pPr>
      <w:r>
        <w:separator/>
      </w:r>
    </w:p>
  </w:footnote>
  <w:footnote w:type="continuationSeparator" w:id="0">
    <w:p w:rsidR="009C06B1" w:rsidRDefault="009C0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AD8" w:rsidRDefault="009C06B1" w:rsidP="00EC64B7">
    <w:pPr>
      <w:pStyle w:val="a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93EB6"/>
    <w:multiLevelType w:val="hybridMultilevel"/>
    <w:tmpl w:val="02E0A9E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C10F3E"/>
    <w:multiLevelType w:val="hybridMultilevel"/>
    <w:tmpl w:val="E2FC9D58"/>
    <w:lvl w:ilvl="0" w:tplc="D09A1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DF"/>
    <w:rsid w:val="0013711D"/>
    <w:rsid w:val="00177B98"/>
    <w:rsid w:val="001C3CCA"/>
    <w:rsid w:val="00254238"/>
    <w:rsid w:val="002B10D2"/>
    <w:rsid w:val="002B4EC3"/>
    <w:rsid w:val="002E3E09"/>
    <w:rsid w:val="002F1959"/>
    <w:rsid w:val="00336AE1"/>
    <w:rsid w:val="00352F88"/>
    <w:rsid w:val="003F3C76"/>
    <w:rsid w:val="00441648"/>
    <w:rsid w:val="00473D29"/>
    <w:rsid w:val="004D78DF"/>
    <w:rsid w:val="00521F9B"/>
    <w:rsid w:val="00537E86"/>
    <w:rsid w:val="00590FC1"/>
    <w:rsid w:val="00593C34"/>
    <w:rsid w:val="005B089F"/>
    <w:rsid w:val="005D6FEC"/>
    <w:rsid w:val="006736E1"/>
    <w:rsid w:val="00735854"/>
    <w:rsid w:val="00744B7D"/>
    <w:rsid w:val="00770282"/>
    <w:rsid w:val="00773080"/>
    <w:rsid w:val="00776F35"/>
    <w:rsid w:val="007A14F7"/>
    <w:rsid w:val="007D0148"/>
    <w:rsid w:val="007D0BE3"/>
    <w:rsid w:val="0082560B"/>
    <w:rsid w:val="00835532"/>
    <w:rsid w:val="008B2613"/>
    <w:rsid w:val="008F4AA0"/>
    <w:rsid w:val="009054F3"/>
    <w:rsid w:val="0090585C"/>
    <w:rsid w:val="00947D8B"/>
    <w:rsid w:val="009543E5"/>
    <w:rsid w:val="009B370C"/>
    <w:rsid w:val="009C06B1"/>
    <w:rsid w:val="009D273C"/>
    <w:rsid w:val="00A101E9"/>
    <w:rsid w:val="00A211C8"/>
    <w:rsid w:val="00A42615"/>
    <w:rsid w:val="00A9107C"/>
    <w:rsid w:val="00AC6DA0"/>
    <w:rsid w:val="00AE3D8B"/>
    <w:rsid w:val="00B1444C"/>
    <w:rsid w:val="00B561F7"/>
    <w:rsid w:val="00B939E9"/>
    <w:rsid w:val="00BC4F10"/>
    <w:rsid w:val="00BD6F52"/>
    <w:rsid w:val="00BE302E"/>
    <w:rsid w:val="00C312F6"/>
    <w:rsid w:val="00C425CE"/>
    <w:rsid w:val="00CB5853"/>
    <w:rsid w:val="00CF3BA1"/>
    <w:rsid w:val="00D71671"/>
    <w:rsid w:val="00D80295"/>
    <w:rsid w:val="00DB3449"/>
    <w:rsid w:val="00DE045B"/>
    <w:rsid w:val="00E537D9"/>
    <w:rsid w:val="00E76B55"/>
    <w:rsid w:val="00EC64B7"/>
    <w:rsid w:val="00F25EB9"/>
    <w:rsid w:val="00F51B09"/>
    <w:rsid w:val="00F852DD"/>
    <w:rsid w:val="00FE20F4"/>
    <w:rsid w:val="00FF0947"/>
    <w:rsid w:val="00F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C350"/>
  <w15:docId w15:val="{DE063C1D-4904-4D26-B1CC-DE03B416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671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D71671"/>
    <w:rPr>
      <w:rFonts w:ascii="Times New Roman" w:eastAsia="Calibri" w:hAnsi="Times New Roman" w:cs="Times New Roman"/>
      <w:sz w:val="28"/>
      <w:szCs w:val="28"/>
    </w:rPr>
  </w:style>
  <w:style w:type="paragraph" w:customStyle="1" w:styleId="pboth">
    <w:name w:val="pboth"/>
    <w:basedOn w:val="a"/>
    <w:rsid w:val="0033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14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BE302E"/>
    <w:rPr>
      <w:b/>
      <w:bCs/>
    </w:rPr>
  </w:style>
  <w:style w:type="paragraph" w:styleId="a7">
    <w:name w:val="footer"/>
    <w:basedOn w:val="a"/>
    <w:link w:val="a8"/>
    <w:uiPriority w:val="99"/>
    <w:unhideWhenUsed/>
    <w:rsid w:val="002B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0D2"/>
  </w:style>
  <w:style w:type="table" w:styleId="a9">
    <w:name w:val="Table Grid"/>
    <w:basedOn w:val="a1"/>
    <w:uiPriority w:val="59"/>
    <w:rsid w:val="00EC6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EC64B7"/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EC64B7"/>
    <w:pPr>
      <w:widowControl w:val="0"/>
      <w:spacing w:after="260" w:line="262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42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42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В. Шарина</dc:creator>
  <cp:lastModifiedBy>Сергей Г. Салимжанов</cp:lastModifiedBy>
  <cp:revision>17</cp:revision>
  <cp:lastPrinted>2025-05-30T05:05:00Z</cp:lastPrinted>
  <dcterms:created xsi:type="dcterms:W3CDTF">2024-03-20T04:06:00Z</dcterms:created>
  <dcterms:modified xsi:type="dcterms:W3CDTF">2026-03-31T03:26:00Z</dcterms:modified>
</cp:coreProperties>
</file>