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A0" w:rsidRPr="007563BC" w:rsidRDefault="005908A0" w:rsidP="005908A0">
      <w:pPr>
        <w:shd w:val="clear" w:color="auto" w:fill="FFFFFF"/>
        <w:spacing w:before="240" w:after="240" w:line="390" w:lineRule="atLeast"/>
        <w:jc w:val="center"/>
        <w:textAlignment w:val="baseline"/>
        <w:outlineLvl w:val="0"/>
        <w:rPr>
          <w:rFonts w:ascii="Georgia" w:eastAsia="Times New Roman" w:hAnsi="Georgia" w:cs="Arial"/>
          <w:b/>
          <w:color w:val="FF0000"/>
          <w:kern w:val="36"/>
          <w:sz w:val="36"/>
          <w:szCs w:val="36"/>
          <w:lang w:eastAsia="ru-RU"/>
        </w:rPr>
      </w:pPr>
      <w:r w:rsidRPr="007563BC">
        <w:rPr>
          <w:rFonts w:ascii="Georgia" w:eastAsia="Times New Roman" w:hAnsi="Georgia" w:cs="Arial"/>
          <w:b/>
          <w:color w:val="FF0000"/>
          <w:kern w:val="36"/>
          <w:sz w:val="36"/>
          <w:szCs w:val="36"/>
          <w:lang w:eastAsia="ru-RU"/>
        </w:rPr>
        <w:t>Памятка для родителей о правилах поведения детей на железнодорожном транспорте и железнодорожных путях</w:t>
      </w:r>
    </w:p>
    <w:p w:rsidR="005908A0" w:rsidRPr="007563BC" w:rsidRDefault="005908A0" w:rsidP="005908A0">
      <w:pPr>
        <w:shd w:val="clear" w:color="auto" w:fill="FFFFFF"/>
        <w:spacing w:before="240" w:after="240" w:line="390" w:lineRule="atLeast"/>
        <w:jc w:val="center"/>
        <w:textAlignment w:val="baseline"/>
        <w:outlineLvl w:val="0"/>
        <w:rPr>
          <w:rFonts w:ascii="Georgia" w:eastAsia="Times New Roman" w:hAnsi="Georgia" w:cs="Arial"/>
          <w:b/>
          <w:color w:val="FF0000"/>
          <w:kern w:val="36"/>
          <w:sz w:val="36"/>
          <w:szCs w:val="36"/>
          <w:lang w:eastAsia="ru-RU"/>
        </w:rPr>
      </w:pPr>
      <w:r w:rsidRPr="007563BC">
        <w:rPr>
          <w:rFonts w:ascii="Georgia" w:eastAsia="Times New Roman" w:hAnsi="Georgia" w:cs="Arial"/>
          <w:b/>
          <w:color w:val="FF0000"/>
          <w:kern w:val="36"/>
          <w:sz w:val="36"/>
          <w:szCs w:val="36"/>
          <w:lang w:eastAsia="ru-RU"/>
        </w:rPr>
        <w:t>"Железная дорога – зона повышенной опасности!"</w:t>
      </w:r>
    </w:p>
    <w:p w:rsidR="005908A0" w:rsidRPr="005908A0" w:rsidRDefault="005908A0" w:rsidP="005908A0">
      <w:pPr>
        <w:shd w:val="clear" w:color="auto" w:fill="FAFAFA"/>
        <w:spacing w:after="0" w:line="240" w:lineRule="auto"/>
        <w:ind w:left="375"/>
        <w:jc w:val="center"/>
        <w:rPr>
          <w:rFonts w:ascii="Arial" w:eastAsia="Times New Roman" w:hAnsi="Arial" w:cs="Arial"/>
          <w:b/>
          <w:bCs/>
          <w:color w:val="333333"/>
          <w:sz w:val="20"/>
          <w:szCs w:val="20"/>
          <w:lang w:eastAsia="ru-RU"/>
        </w:rPr>
      </w:pPr>
    </w:p>
    <w:p w:rsidR="005908A0" w:rsidRPr="007563BC" w:rsidRDefault="005908A0" w:rsidP="005908A0">
      <w:pPr>
        <w:shd w:val="clear" w:color="auto" w:fill="FAFAFA"/>
        <w:spacing w:after="0" w:line="240" w:lineRule="auto"/>
        <w:ind w:left="375"/>
        <w:jc w:val="center"/>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Памятка для родителей о правилах поведения детей на железнодорожном транспорте и железнодорожных путях</w:t>
      </w:r>
    </w:p>
    <w:p w:rsidR="005908A0" w:rsidRPr="007563BC" w:rsidRDefault="005908A0" w:rsidP="005908A0">
      <w:pPr>
        <w:shd w:val="clear" w:color="auto" w:fill="FAFAFA"/>
        <w:spacing w:after="0" w:line="240" w:lineRule="auto"/>
        <w:ind w:left="375"/>
        <w:rPr>
          <w:rFonts w:ascii="Arial" w:eastAsia="Times New Roman" w:hAnsi="Arial" w:cs="Arial"/>
          <w:color w:val="333333"/>
          <w:sz w:val="24"/>
          <w:szCs w:val="24"/>
          <w:lang w:eastAsia="ru-RU"/>
        </w:rPr>
      </w:pPr>
      <w:r w:rsidRPr="007563BC">
        <w:rPr>
          <w:rFonts w:ascii="Arial" w:eastAsia="Times New Roman" w:hAnsi="Arial" w:cs="Arial"/>
          <w:noProof/>
          <w:color w:val="333333"/>
          <w:sz w:val="24"/>
          <w:szCs w:val="24"/>
          <w:lang w:eastAsia="ru-RU"/>
        </w:rPr>
        <mc:AlternateContent>
          <mc:Choice Requires="wps">
            <w:drawing>
              <wp:inline distT="0" distB="0" distL="0" distR="0" wp14:anchorId="5C00E273" wp14:editId="755F6AD1">
                <wp:extent cx="304800" cy="304800"/>
                <wp:effectExtent l="0" t="0" r="0" b="0"/>
                <wp:docPr id="5" name="AutoShape 1" descr="news_07072015_555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560AE" id="AutoShape 1" o:spid="_x0000_s1026" alt="news_07072015_555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JmxMHJAgAA1g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Дети и подростки, которые устраивают игры на железной дороге, подвергают опасности свою жизнь и здоровье. Их беспечность угрожает безопасности движения поездов, жизни и здоровью пассажиров, сохранности перевозимых грузов, наносит дороге немалый материальный ущерб. Такие забавы зачастую заканчиваются трагически.                                                                                 </w: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Все, кто находится вблизи железнодорожных путей, обязаны соблюдать общепринятые правила:</w:t>
      </w:r>
    </w:p>
    <w:p w:rsidR="005908A0" w:rsidRPr="007563BC" w:rsidRDefault="005908A0" w:rsidP="005908A0">
      <w:pPr>
        <w:pStyle w:val="a3"/>
        <w:numPr>
          <w:ilvl w:val="0"/>
          <w:numId w:val="2"/>
        </w:numPr>
        <w:shd w:val="clear" w:color="auto" w:fill="FAFAFA"/>
        <w:spacing w:after="0" w:line="240" w:lineRule="auto"/>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Перед переходом пути по пешеходному настилу необходимо убедиться в отсутствии движущегося поезда, локомотива или вагона.</w:t>
      </w:r>
    </w:p>
    <w:p w:rsidR="005908A0" w:rsidRPr="007563BC" w:rsidRDefault="005908A0" w:rsidP="005908A0">
      <w:pPr>
        <w:pStyle w:val="a3"/>
        <w:numPr>
          <w:ilvl w:val="0"/>
          <w:numId w:val="2"/>
        </w:numPr>
        <w:shd w:val="clear" w:color="auto" w:fill="FAFAFA"/>
        <w:spacing w:after="0" w:line="240" w:lineRule="auto"/>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При приближении поезда, локомотива или вагонов следует остановиться, пропустить, и, убедившись в отсутствии движущегося подвижного состава по соседним путям, продолжить переход.</w:t>
      </w:r>
    </w:p>
    <w:p w:rsidR="005908A0" w:rsidRPr="007563BC" w:rsidRDefault="005908A0" w:rsidP="005908A0">
      <w:pPr>
        <w:pStyle w:val="a3"/>
        <w:numPr>
          <w:ilvl w:val="0"/>
          <w:numId w:val="2"/>
        </w:numPr>
        <w:shd w:val="clear" w:color="auto" w:fill="FAFAFA"/>
        <w:spacing w:after="0" w:line="240" w:lineRule="auto"/>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На переездах переходить пути можно только при открытом шлагбауме. Железнодорожники напоминают родителям, что оставлять детей без присмотра и позволять им играть вблизи железной дороги опасно для жизни.</w: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Уважаемые взрослые! Не оставляйте детей одних вблизи железнодорожных путей. Помните, это опасно для их жизни!</w:t>
      </w:r>
    </w:p>
    <w:p w:rsidR="005908A0" w:rsidRPr="007563BC" w:rsidRDefault="005908A0" w:rsidP="005908A0">
      <w:pPr>
        <w:shd w:val="clear" w:color="auto" w:fill="FAFAFA"/>
        <w:spacing w:after="0" w:line="240" w:lineRule="auto"/>
        <w:ind w:left="375"/>
        <w:jc w:val="center"/>
        <w:rPr>
          <w:rFonts w:ascii="Arial" w:eastAsia="Times New Roman" w:hAnsi="Arial" w:cs="Arial"/>
          <w:b/>
          <w:color w:val="333333"/>
          <w:sz w:val="24"/>
          <w:szCs w:val="24"/>
          <w:lang w:eastAsia="ru-RU"/>
        </w:rPr>
      </w:pPr>
      <w:r w:rsidRPr="007563BC">
        <w:rPr>
          <w:rFonts w:ascii="Arial" w:eastAsia="Times New Roman" w:hAnsi="Arial" w:cs="Arial"/>
          <w:b/>
          <w:color w:val="333333"/>
          <w:sz w:val="24"/>
          <w:szCs w:val="24"/>
          <w:lang w:eastAsia="ru-RU"/>
        </w:rPr>
        <w:t>Железная дорога для всех, а для детей особенно - зона повышенной опасности.</w: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соблюдения строгих правил поведения зависит здоровье, а порой и жизнь. Под колесами железнодорожного транспорта ежегодно получают тяжелые травмы десятки детей и подростков. Немало случаев травматизма со смертельным исходом. Несчастные случаи на железных дорогах наносят обществу огромный ущерб, в первую очередь - это невосполнимость человеческих потерь. Каждый человек должен не только сам неукоснительно соблюдать правила поведения на железной дороге, прислушиваться к сигналам, но и предостерегать других, прежде всего детей. Каждый год на железнодорожных путях гибнут дети. 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 Каждый гражданин должен помнить, что железнодорожный транспорт – зона повышенной опасности и, пользуясь его услугами, гражданин обязан выполнять общепринятые правила личной безопасности. Переходите железнодорожные пути только в установленных местах, пользуясь пешеходными мостами, тоннелями, настилами, убедившись в отсутствии движущегося поезда или маневрового локомотива. Следует помнить, что нанесение рисунков в стиле «граффити» - это порча имущества общественного транспорта и попадает под статью 214 УК РФ «Вандализм»,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 И родители граффитистов должны знать, что яркими картинками на вагонах электропоездов и других объектах магистрали их дети могут испортить себе будущее.</w:t>
      </w:r>
    </w:p>
    <w:p w:rsidR="007563BC" w:rsidRDefault="007563BC" w:rsidP="005908A0">
      <w:pPr>
        <w:shd w:val="clear" w:color="auto" w:fill="FAFAFA"/>
        <w:spacing w:after="0" w:line="240" w:lineRule="auto"/>
        <w:ind w:left="375"/>
        <w:jc w:val="center"/>
        <w:rPr>
          <w:rFonts w:ascii="Arial" w:eastAsia="Times New Roman" w:hAnsi="Arial" w:cs="Arial"/>
          <w:color w:val="333333"/>
          <w:sz w:val="24"/>
          <w:szCs w:val="24"/>
          <w:lang w:eastAsia="ru-RU"/>
        </w:rPr>
      </w:pPr>
    </w:p>
    <w:p w:rsidR="007563BC" w:rsidRDefault="007563BC" w:rsidP="005908A0">
      <w:pPr>
        <w:shd w:val="clear" w:color="auto" w:fill="FAFAFA"/>
        <w:spacing w:after="0" w:line="240" w:lineRule="auto"/>
        <w:ind w:left="375"/>
        <w:jc w:val="center"/>
        <w:rPr>
          <w:rFonts w:ascii="Arial" w:eastAsia="Times New Roman" w:hAnsi="Arial" w:cs="Arial"/>
          <w:color w:val="333333"/>
          <w:sz w:val="24"/>
          <w:szCs w:val="24"/>
          <w:lang w:eastAsia="ru-RU"/>
        </w:rPr>
      </w:pPr>
    </w:p>
    <w:p w:rsidR="005908A0" w:rsidRPr="007563BC" w:rsidRDefault="005908A0" w:rsidP="005908A0">
      <w:pPr>
        <w:shd w:val="clear" w:color="auto" w:fill="FAFAFA"/>
        <w:spacing w:after="0" w:line="240" w:lineRule="auto"/>
        <w:ind w:left="375"/>
        <w:jc w:val="center"/>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ЗАПОМНИТЕ:</w: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 проезд и переход граждан через железнодорожные пути допускается только в установленных и оборудованных для этого местах;</w:t>
      </w:r>
    </w:p>
    <w:p w:rsidR="005908A0" w:rsidRPr="007563BC" w:rsidRDefault="005908A0" w:rsidP="005908A0">
      <w:pPr>
        <w:shd w:val="clear" w:color="auto" w:fill="FAFAFA"/>
        <w:spacing w:after="0" w:line="240" w:lineRule="auto"/>
        <w:ind w:left="375"/>
        <w:jc w:val="both"/>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w:t>
      </w:r>
    </w:p>
    <w:p w:rsidR="005908A0" w:rsidRPr="007563BC" w:rsidRDefault="005908A0" w:rsidP="005908A0">
      <w:pPr>
        <w:shd w:val="clear" w:color="auto" w:fill="FAFAFA"/>
        <w:spacing w:after="0" w:line="240" w:lineRule="auto"/>
        <w:ind w:left="375"/>
        <w:jc w:val="center"/>
        <w:rPr>
          <w:rFonts w:ascii="Arial" w:eastAsia="Times New Roman" w:hAnsi="Arial" w:cs="Arial"/>
          <w:color w:val="333333"/>
          <w:sz w:val="24"/>
          <w:szCs w:val="24"/>
          <w:lang w:eastAsia="ru-RU"/>
        </w:rPr>
      </w:pPr>
      <w:r w:rsidRPr="007563BC">
        <w:rPr>
          <w:rFonts w:ascii="Arial" w:eastAsia="Times New Roman" w:hAnsi="Arial" w:cs="Arial"/>
          <w:color w:val="333333"/>
          <w:sz w:val="24"/>
          <w:szCs w:val="24"/>
          <w:lang w:eastAsia="ru-RU"/>
        </w:rPr>
        <w:t>ЗАПРЕЩАЕТСЯ:</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подлезать под железнодорожным подвижным составом;</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 xml:space="preserve">перелезать через </w:t>
      </w:r>
      <w:proofErr w:type="spellStart"/>
      <w:r w:rsidRPr="007563BC">
        <w:rPr>
          <w:rFonts w:ascii="Arial" w:eastAsia="Times New Roman" w:hAnsi="Arial" w:cs="Arial"/>
          <w:color w:val="333333"/>
          <w:sz w:val="28"/>
          <w:szCs w:val="28"/>
          <w:lang w:eastAsia="ru-RU"/>
        </w:rPr>
        <w:t>автосцепные</w:t>
      </w:r>
      <w:proofErr w:type="spellEnd"/>
      <w:r w:rsidRPr="007563BC">
        <w:rPr>
          <w:rFonts w:ascii="Arial" w:eastAsia="Times New Roman" w:hAnsi="Arial" w:cs="Arial"/>
          <w:color w:val="333333"/>
          <w:sz w:val="28"/>
          <w:szCs w:val="28"/>
          <w:lang w:eastAsia="ru-RU"/>
        </w:rPr>
        <w:t xml:space="preserve"> устройства между вагонами;</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заходить за ограничительную линию у края пассажирской платформы;</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бежать по пассажирской платформе рядом с прибывающим или</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отправляющимся поездом;  </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устраивать различные подвижные игры;</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оставлять детей без присмотра (гражданам с детьми);</w:t>
      </w:r>
    </w:p>
    <w:p w:rsidR="005908A0" w:rsidRPr="007563BC"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прыгать с пассажирской платформы на железнодорожные пути;</w:t>
      </w:r>
    </w:p>
    <w:p w:rsidR="005908A0" w:rsidRDefault="005908A0" w:rsidP="007563BC">
      <w:pPr>
        <w:pStyle w:val="a3"/>
        <w:numPr>
          <w:ilvl w:val="0"/>
          <w:numId w:val="3"/>
        </w:numPr>
        <w:shd w:val="clear" w:color="auto" w:fill="FAFAFA"/>
        <w:spacing w:after="0" w:line="240" w:lineRule="auto"/>
        <w:jc w:val="both"/>
        <w:rPr>
          <w:rFonts w:ascii="Arial" w:eastAsia="Times New Roman" w:hAnsi="Arial" w:cs="Arial"/>
          <w:color w:val="333333"/>
          <w:sz w:val="28"/>
          <w:szCs w:val="28"/>
          <w:lang w:eastAsia="ru-RU"/>
        </w:rPr>
      </w:pPr>
      <w:r w:rsidRPr="007563BC">
        <w:rPr>
          <w:rFonts w:ascii="Arial" w:eastAsia="Times New Roman" w:hAnsi="Arial" w:cs="Arial"/>
          <w:color w:val="333333"/>
          <w:sz w:val="28"/>
          <w:szCs w:val="28"/>
          <w:lang w:eastAsia="ru-RU"/>
        </w:rPr>
        <w:t>осуществлять посадку и (или) высадку во время движения.</w:t>
      </w:r>
    </w:p>
    <w:p w:rsidR="007563BC" w:rsidRPr="007563BC" w:rsidRDefault="007563BC" w:rsidP="007563BC">
      <w:pPr>
        <w:shd w:val="clear" w:color="auto" w:fill="FAFAFA"/>
        <w:spacing w:after="0" w:line="240" w:lineRule="auto"/>
        <w:jc w:val="both"/>
        <w:rPr>
          <w:rFonts w:ascii="Arial" w:eastAsia="Times New Roman" w:hAnsi="Arial" w:cs="Arial"/>
          <w:color w:val="333333"/>
          <w:sz w:val="28"/>
          <w:szCs w:val="28"/>
          <w:lang w:eastAsia="ru-RU"/>
        </w:rPr>
      </w:pPr>
    </w:p>
    <w:p w:rsidR="005908A0" w:rsidRPr="007563BC" w:rsidRDefault="005908A0" w:rsidP="007563BC">
      <w:pPr>
        <w:shd w:val="clear" w:color="auto" w:fill="FAFAFA"/>
        <w:spacing w:after="0" w:line="240" w:lineRule="auto"/>
        <w:ind w:left="375"/>
        <w:jc w:val="center"/>
        <w:rPr>
          <w:rFonts w:ascii="Arial" w:eastAsia="Times New Roman" w:hAnsi="Arial" w:cs="Arial"/>
          <w:b/>
          <w:color w:val="FF0000"/>
          <w:sz w:val="36"/>
          <w:szCs w:val="36"/>
          <w:lang w:eastAsia="ru-RU"/>
        </w:rPr>
      </w:pPr>
      <w:r w:rsidRPr="007563BC">
        <w:rPr>
          <w:rFonts w:ascii="Arial" w:eastAsia="Times New Roman" w:hAnsi="Arial" w:cs="Arial"/>
          <w:b/>
          <w:color w:val="FF0000"/>
          <w:sz w:val="36"/>
          <w:szCs w:val="36"/>
          <w:lang w:eastAsia="ru-RU"/>
        </w:rPr>
        <w:t>Уважаемые взрослые. Не проходите равнодушно мимо шалостей детей вблизи железной дороги. Помните, что железная дорога – не место для детских иг</w:t>
      </w:r>
      <w:bookmarkStart w:id="0" w:name="_GoBack"/>
      <w:bookmarkEnd w:id="0"/>
      <w:r w:rsidRPr="007563BC">
        <w:rPr>
          <w:rFonts w:ascii="Arial" w:eastAsia="Times New Roman" w:hAnsi="Arial" w:cs="Arial"/>
          <w:b/>
          <w:color w:val="FF0000"/>
          <w:sz w:val="36"/>
          <w:szCs w:val="36"/>
          <w:lang w:eastAsia="ru-RU"/>
        </w:rPr>
        <w:t>р.</w:t>
      </w:r>
    </w:p>
    <w:sectPr w:rsidR="005908A0" w:rsidRPr="007563BC" w:rsidSect="00BC2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4958"/>
    <w:multiLevelType w:val="hybridMultilevel"/>
    <w:tmpl w:val="D0EEB664"/>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15:restartNumberingAfterBreak="0">
    <w:nsid w:val="2A9A1A1A"/>
    <w:multiLevelType w:val="multilevel"/>
    <w:tmpl w:val="25C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370CB"/>
    <w:multiLevelType w:val="hybridMultilevel"/>
    <w:tmpl w:val="F3B2AAE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D6"/>
    <w:rsid w:val="005908A0"/>
    <w:rsid w:val="007563BC"/>
    <w:rsid w:val="00853646"/>
    <w:rsid w:val="00BC21D7"/>
    <w:rsid w:val="00FB0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87C1"/>
  <w15:chartTrackingRefBased/>
  <w15:docId w15:val="{A96D2606-CE94-4593-A4B9-F4AF25C9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6299">
      <w:bodyDiv w:val="1"/>
      <w:marLeft w:val="0"/>
      <w:marRight w:val="0"/>
      <w:marTop w:val="0"/>
      <w:marBottom w:val="0"/>
      <w:divBdr>
        <w:top w:val="none" w:sz="0" w:space="0" w:color="auto"/>
        <w:left w:val="none" w:sz="0" w:space="0" w:color="auto"/>
        <w:bottom w:val="none" w:sz="0" w:space="0" w:color="auto"/>
        <w:right w:val="none" w:sz="0" w:space="0" w:color="auto"/>
      </w:divBdr>
      <w:divsChild>
        <w:div w:id="749274135">
          <w:marLeft w:val="0"/>
          <w:marRight w:val="0"/>
          <w:marTop w:val="0"/>
          <w:marBottom w:val="0"/>
          <w:divBdr>
            <w:top w:val="none" w:sz="0" w:space="0" w:color="auto"/>
            <w:left w:val="none" w:sz="0" w:space="0" w:color="auto"/>
            <w:bottom w:val="none" w:sz="0" w:space="0" w:color="auto"/>
            <w:right w:val="none" w:sz="0" w:space="0" w:color="auto"/>
          </w:divBdr>
        </w:div>
        <w:div w:id="186702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СПК</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Штонда</dc:creator>
  <cp:keywords/>
  <dc:description/>
  <cp:lastModifiedBy>Ирина И. Штонда</cp:lastModifiedBy>
  <cp:revision>4</cp:revision>
  <dcterms:created xsi:type="dcterms:W3CDTF">2023-01-25T07:42:00Z</dcterms:created>
  <dcterms:modified xsi:type="dcterms:W3CDTF">2023-01-25T07:50:00Z</dcterms:modified>
</cp:coreProperties>
</file>