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36" w:rsidRDefault="00714C36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714C36" w:rsidRDefault="00714C36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«Сольфеджио»</w:t>
      </w:r>
    </w:p>
    <w:p w:rsidR="00714C36" w:rsidRDefault="00714C36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4C36" w:rsidRPr="00900F06" w:rsidRDefault="00714C36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714C36" w:rsidRPr="009F2246" w:rsidRDefault="00714C36" w:rsidP="00900F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«Сольфеджио» </w:t>
      </w:r>
      <w:r w:rsidRPr="009F2246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зработана на основе и с учетом федеральных </w:t>
      </w:r>
      <w:r w:rsidRPr="009F224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сударственных требований к </w:t>
      </w:r>
      <w:r w:rsidRPr="009F2246"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 xml:space="preserve">ым предпрофессиональным общеобразовательным программам в области музыкального  искусства </w:t>
      </w:r>
      <w:r w:rsidRPr="009F224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Музыкальный фольклор</w:t>
      </w:r>
      <w:r w:rsidRPr="009F22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14C36" w:rsidRDefault="00714C36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</w:t>
      </w:r>
      <w:r>
        <w:rPr>
          <w:rFonts w:ascii="Times New Roman" w:hAnsi="Times New Roman"/>
          <w:sz w:val="28"/>
          <w:szCs w:val="28"/>
        </w:rPr>
        <w:t>пробуждению любви</w:t>
      </w:r>
      <w:r w:rsidRPr="0011286F">
        <w:rPr>
          <w:rFonts w:ascii="Times New Roman" w:hAnsi="Times New Roman"/>
          <w:sz w:val="28"/>
          <w:szCs w:val="28"/>
        </w:rPr>
        <w:t xml:space="preserve"> к музыке.</w:t>
      </w:r>
      <w:r>
        <w:rPr>
          <w:rFonts w:ascii="Times New Roman" w:hAnsi="Times New Roman"/>
          <w:sz w:val="28"/>
          <w:szCs w:val="28"/>
        </w:rPr>
        <w:tab/>
        <w:t>П</w:t>
      </w:r>
      <w:r w:rsidRPr="0011286F">
        <w:rPr>
          <w:rFonts w:ascii="Times New Roman" w:hAnsi="Times New Roman"/>
          <w:sz w:val="28"/>
          <w:szCs w:val="28"/>
        </w:rPr>
        <w:t>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714C36" w:rsidRPr="006B5898" w:rsidRDefault="00714C36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D0AEF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1286F">
        <w:rPr>
          <w:rFonts w:ascii="Times New Roman" w:hAnsi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умений, навыков</w:t>
      </w:r>
      <w:r>
        <w:rPr>
          <w:rFonts w:ascii="Times New Roman" w:hAnsi="Times New Roman"/>
          <w:sz w:val="28"/>
          <w:szCs w:val="28"/>
        </w:rPr>
        <w:t xml:space="preserve"> в области теории музыки</w:t>
      </w:r>
      <w:r w:rsidRPr="001128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B5898">
        <w:rPr>
          <w:rFonts w:ascii="Times New Roman" w:hAnsi="Times New Roman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714C36" w:rsidRPr="00FD0AEF" w:rsidRDefault="00714C36" w:rsidP="00900F0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0AEF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14C36" w:rsidRPr="0011286F" w:rsidRDefault="00714C36" w:rsidP="00900F06">
      <w:pPr>
        <w:pStyle w:val="2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формирование комплекса знаний, умений и навыков, </w:t>
      </w:r>
      <w:r>
        <w:rPr>
          <w:rFonts w:ascii="Times New Roman" w:hAnsi="Times New Roman"/>
          <w:sz w:val="28"/>
          <w:szCs w:val="28"/>
        </w:rPr>
        <w:t>направленного на развитие</w:t>
      </w:r>
      <w:r w:rsidRPr="0011286F">
        <w:rPr>
          <w:rFonts w:ascii="Times New Roman" w:hAnsi="Times New Roman"/>
          <w:sz w:val="28"/>
          <w:szCs w:val="28"/>
        </w:rPr>
        <w:t xml:space="preserve"> у обучающегося музыкального слуха и памяти, чувства метроритма, музыкального восприятия и мышления, </w:t>
      </w:r>
      <w:r>
        <w:rPr>
          <w:rFonts w:ascii="Times New Roman" w:hAnsi="Times New Roman"/>
          <w:sz w:val="28"/>
          <w:szCs w:val="28"/>
        </w:rPr>
        <w:t>художественного вкуса, формирование знаний</w:t>
      </w:r>
      <w:r w:rsidRPr="0011286F">
        <w:rPr>
          <w:rFonts w:ascii="Times New Roman" w:hAnsi="Times New Roman"/>
          <w:sz w:val="28"/>
          <w:szCs w:val="28"/>
        </w:rPr>
        <w:t xml:space="preserve"> музыкальных стилей, владение профессиональной музыкальной терминологией;</w:t>
      </w:r>
    </w:p>
    <w:p w:rsidR="00714C36" w:rsidRPr="0011286F" w:rsidRDefault="00714C36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самостоятельной работы с музыкальным материалом;</w:t>
      </w:r>
    </w:p>
    <w:p w:rsidR="00714C36" w:rsidRPr="00900F06" w:rsidRDefault="00714C36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Style w:val="FontStyle16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>
        <w:rPr>
          <w:rFonts w:ascii="Times New Roman" w:hAnsi="Times New Roman"/>
          <w:sz w:val="28"/>
          <w:szCs w:val="28"/>
        </w:rPr>
        <w:t>.</w:t>
      </w:r>
    </w:p>
    <w:p w:rsidR="00714C36" w:rsidRPr="00900F06" w:rsidRDefault="00714C36" w:rsidP="00900F06">
      <w:pPr>
        <w:pStyle w:val="Style4"/>
        <w:widowControl/>
        <w:tabs>
          <w:tab w:val="left" w:pos="1134"/>
        </w:tabs>
        <w:spacing w:line="276" w:lineRule="auto"/>
        <w:ind w:firstLine="709"/>
        <w:rPr>
          <w:rStyle w:val="FontStyle16"/>
          <w:b/>
          <w:i/>
          <w:sz w:val="28"/>
          <w:szCs w:val="28"/>
        </w:rPr>
      </w:pPr>
      <w:r w:rsidRPr="00FD0AEF">
        <w:rPr>
          <w:b/>
          <w:sz w:val="28"/>
          <w:szCs w:val="28"/>
        </w:rPr>
        <w:t>Срок реализации</w:t>
      </w:r>
      <w:r w:rsidRPr="00931CA1">
        <w:rPr>
          <w:b/>
          <w:i/>
          <w:sz w:val="28"/>
          <w:szCs w:val="28"/>
        </w:rPr>
        <w:t xml:space="preserve"> </w:t>
      </w:r>
      <w:r w:rsidRPr="0011286F">
        <w:rPr>
          <w:rStyle w:val="FontStyle16"/>
          <w:sz w:val="28"/>
          <w:szCs w:val="28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714C36" w:rsidRDefault="00714C36" w:rsidP="00900F06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  <w:r w:rsidRPr="0011286F">
        <w:rPr>
          <w:rStyle w:val="FontStyle16"/>
          <w:sz w:val="28"/>
          <w:szCs w:val="28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714C36" w:rsidRPr="000029BE" w:rsidRDefault="00714C36" w:rsidP="00900F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0AEF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  <w:r w:rsidRPr="00FD0AEF">
        <w:rPr>
          <w:rFonts w:ascii="Times New Roman" w:hAnsi="Times New Roman"/>
          <w:sz w:val="28"/>
          <w:szCs w:val="28"/>
        </w:rPr>
        <w:t>:</w:t>
      </w:r>
      <w:r w:rsidRPr="00931CA1">
        <w:rPr>
          <w:rFonts w:ascii="Times New Roman" w:hAnsi="Times New Roman"/>
          <w:sz w:val="28"/>
          <w:szCs w:val="28"/>
        </w:rPr>
        <w:t xml:space="preserve"> мелкогрупповая (от  4 до 10  человек), </w:t>
      </w:r>
      <w:r w:rsidRPr="000029BE">
        <w:rPr>
          <w:rFonts w:ascii="Times New Roman" w:hAnsi="Times New Roman"/>
          <w:sz w:val="28"/>
          <w:szCs w:val="28"/>
        </w:rPr>
        <w:t>продолжительность учебных занятий 40 минут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029BE">
        <w:rPr>
          <w:rFonts w:ascii="Times New Roman" w:hAnsi="Times New Roman"/>
          <w:sz w:val="28"/>
          <w:szCs w:val="28"/>
          <w:shd w:val="clear" w:color="auto" w:fill="FFFFFF"/>
        </w:rPr>
        <w:t xml:space="preserve"> в первом классе при 8-летнем сроке обучения - 35 минут.</w:t>
      </w:r>
    </w:p>
    <w:p w:rsidR="00714C36" w:rsidRPr="0011286F" w:rsidRDefault="00714C36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86F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714C36" w:rsidRPr="00190BA8" w:rsidRDefault="00714C36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BA8">
        <w:rPr>
          <w:rFonts w:ascii="Times New Roman" w:hAnsi="Times New Roman"/>
          <w:sz w:val="28"/>
          <w:szCs w:val="28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714C36" w:rsidRPr="00190BA8" w:rsidRDefault="00714C36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первичные теоретические знания, в том числе</w:t>
      </w:r>
      <w:r>
        <w:rPr>
          <w:rFonts w:ascii="Times New Roman" w:hAnsi="Times New Roman"/>
          <w:sz w:val="28"/>
          <w:szCs w:val="28"/>
        </w:rPr>
        <w:t>,</w:t>
      </w:r>
      <w:r w:rsidRPr="00190BA8">
        <w:rPr>
          <w:rFonts w:ascii="Times New Roman" w:hAnsi="Times New Roman"/>
          <w:sz w:val="28"/>
          <w:szCs w:val="28"/>
        </w:rPr>
        <w:t xml:space="preserve"> профессиональной музыкальной терминологии;</w:t>
      </w:r>
    </w:p>
    <w:p w:rsidR="00714C36" w:rsidRPr="00190BA8" w:rsidRDefault="00714C36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714C36" w:rsidRPr="00190BA8" w:rsidRDefault="00714C36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осуществлять анализ элементов музыкального языка;</w:t>
      </w:r>
    </w:p>
    <w:p w:rsidR="00714C36" w:rsidRPr="00190BA8" w:rsidRDefault="00714C36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импровизировать на заданные музыкальные темы или ритмические построения;</w:t>
      </w:r>
    </w:p>
    <w:p w:rsidR="00714C36" w:rsidRPr="00190BA8" w:rsidRDefault="00714C36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:rsidR="00714C36" w:rsidRPr="0011286F" w:rsidRDefault="00714C36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714C36" w:rsidRPr="0011286F" w:rsidRDefault="00714C36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:rsidR="00714C36" w:rsidRPr="0011286F" w:rsidRDefault="00714C36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сочинения и импровизации музыкального текста;</w:t>
      </w:r>
    </w:p>
    <w:p w:rsidR="00714C36" w:rsidRPr="00900F06" w:rsidRDefault="00714C36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восприятия современной музыки.</w:t>
      </w:r>
    </w:p>
    <w:p w:rsidR="00714C36" w:rsidRPr="00900F06" w:rsidRDefault="00714C36" w:rsidP="00900F06">
      <w:pPr>
        <w:pStyle w:val="1"/>
        <w:tabs>
          <w:tab w:val="left" w:pos="993"/>
        </w:tabs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Аттестация</w:t>
      </w:r>
    </w:p>
    <w:p w:rsidR="00714C36" w:rsidRDefault="00714C36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</w:t>
      </w:r>
      <w:r w:rsidRPr="0011286F">
        <w:rPr>
          <w:rFonts w:ascii="Times New Roman" w:hAnsi="Times New Roman"/>
          <w:sz w:val="28"/>
          <w:szCs w:val="28"/>
        </w:rPr>
        <w:t xml:space="preserve"> контроля: текущий, промежуточный, итоговый</w:t>
      </w:r>
      <w:r>
        <w:rPr>
          <w:rFonts w:ascii="Times New Roman" w:hAnsi="Times New Roman"/>
          <w:sz w:val="28"/>
          <w:szCs w:val="28"/>
        </w:rPr>
        <w:t>.</w:t>
      </w:r>
      <w:r w:rsidRPr="0011286F">
        <w:rPr>
          <w:rFonts w:ascii="Times New Roman" w:hAnsi="Times New Roman"/>
          <w:sz w:val="28"/>
          <w:szCs w:val="28"/>
        </w:rPr>
        <w:t xml:space="preserve"> </w:t>
      </w:r>
    </w:p>
    <w:p w:rsidR="00714C36" w:rsidRPr="0011286F" w:rsidRDefault="00714C36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Уровень приобретенных знаний</w:t>
      </w:r>
      <w:r>
        <w:rPr>
          <w:rFonts w:ascii="Times New Roman" w:hAnsi="Times New Roman"/>
          <w:sz w:val="28"/>
          <w:szCs w:val="28"/>
        </w:rPr>
        <w:t>, умений и навыков</w:t>
      </w:r>
      <w:r w:rsidRPr="0011286F">
        <w:rPr>
          <w:rFonts w:ascii="Times New Roman" w:hAnsi="Times New Roman"/>
          <w:sz w:val="28"/>
          <w:szCs w:val="28"/>
        </w:rPr>
        <w:t xml:space="preserve"> должен соответс</w:t>
      </w:r>
      <w:r>
        <w:rPr>
          <w:rFonts w:ascii="Times New Roman" w:hAnsi="Times New Roman"/>
          <w:sz w:val="28"/>
          <w:szCs w:val="28"/>
        </w:rPr>
        <w:t>твовать программным требованиям</w:t>
      </w:r>
      <w:r w:rsidRPr="0011286F">
        <w:rPr>
          <w:rFonts w:ascii="Times New Roman" w:hAnsi="Times New Roman"/>
          <w:sz w:val="28"/>
          <w:szCs w:val="28"/>
        </w:rPr>
        <w:t>.</w:t>
      </w:r>
    </w:p>
    <w:p w:rsidR="00714C36" w:rsidRPr="0011286F" w:rsidRDefault="00714C36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</w:t>
      </w:r>
      <w:r>
        <w:rPr>
          <w:rFonts w:ascii="Times New Roman" w:hAnsi="Times New Roman"/>
          <w:sz w:val="28"/>
          <w:szCs w:val="28"/>
        </w:rPr>
        <w:t>ыки.</w:t>
      </w:r>
      <w:r w:rsidRPr="0011286F">
        <w:rPr>
          <w:rFonts w:ascii="Times New Roman" w:hAnsi="Times New Roman"/>
          <w:sz w:val="28"/>
          <w:szCs w:val="28"/>
        </w:rPr>
        <w:t xml:space="preserve"> Индивидуальный подход к ученику может выражаться в разном по сложности материале при однотипности задания.</w:t>
      </w:r>
    </w:p>
    <w:p w:rsidR="00714C36" w:rsidRDefault="00714C36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</w:t>
      </w:r>
      <w:r>
        <w:rPr>
          <w:rFonts w:ascii="Times New Roman" w:hAnsi="Times New Roman"/>
          <w:sz w:val="28"/>
          <w:szCs w:val="28"/>
        </w:rPr>
        <w:t>л</w:t>
      </w:r>
      <w:r w:rsidRPr="0011286F">
        <w:rPr>
          <w:rFonts w:ascii="Times New Roman" w:hAnsi="Times New Roman"/>
          <w:sz w:val="28"/>
          <w:szCs w:val="28"/>
        </w:rPr>
        <w:t>ьная система оценок.</w:t>
      </w:r>
    </w:p>
    <w:p w:rsidR="00714C36" w:rsidRPr="0011286F" w:rsidRDefault="00714C36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4C36" w:rsidRDefault="00714C36" w:rsidP="00900F06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</w:p>
    <w:p w:rsidR="00714C36" w:rsidRDefault="00714C36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4C36" w:rsidRDefault="00714C36"/>
    <w:sectPr w:rsidR="00714C36" w:rsidSect="0030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1">
    <w:nsid w:val="3F5E378A"/>
    <w:multiLevelType w:val="hybridMultilevel"/>
    <w:tmpl w:val="AEFECC1A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DA431D"/>
    <w:multiLevelType w:val="hybridMultilevel"/>
    <w:tmpl w:val="CA8E2DA4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021FC9"/>
    <w:multiLevelType w:val="hybridMultilevel"/>
    <w:tmpl w:val="1FF67536"/>
    <w:lvl w:ilvl="0" w:tplc="1E7AB35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F06"/>
    <w:rsid w:val="000029BE"/>
    <w:rsid w:val="0011286F"/>
    <w:rsid w:val="00146236"/>
    <w:rsid w:val="00190BA8"/>
    <w:rsid w:val="00304CB0"/>
    <w:rsid w:val="004B1F08"/>
    <w:rsid w:val="00535075"/>
    <w:rsid w:val="006B5898"/>
    <w:rsid w:val="00714C36"/>
    <w:rsid w:val="00900F06"/>
    <w:rsid w:val="00931CA1"/>
    <w:rsid w:val="009930D4"/>
    <w:rsid w:val="009F2246"/>
    <w:rsid w:val="00F20012"/>
    <w:rsid w:val="00FD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900F06"/>
    <w:rPr>
      <w:rFonts w:ascii="Times New Roman" w:hAnsi="Times New Roman"/>
      <w:sz w:val="24"/>
    </w:rPr>
  </w:style>
  <w:style w:type="paragraph" w:customStyle="1" w:styleId="Style4">
    <w:name w:val="Style4"/>
    <w:basedOn w:val="Normal"/>
    <w:uiPriority w:val="99"/>
    <w:rsid w:val="00900F0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900F06"/>
    <w:pPr>
      <w:ind w:left="720"/>
      <w:contextualSpacing/>
    </w:pPr>
  </w:style>
  <w:style w:type="paragraph" w:customStyle="1" w:styleId="2">
    <w:name w:val="Абзац списка2"/>
    <w:basedOn w:val="Normal"/>
    <w:uiPriority w:val="99"/>
    <w:rsid w:val="00900F06"/>
    <w:pPr>
      <w:ind w:left="720"/>
      <w:contextualSpacing/>
    </w:pPr>
    <w:rPr>
      <w:lang w:eastAsia="en-US"/>
    </w:rPr>
  </w:style>
  <w:style w:type="paragraph" w:customStyle="1" w:styleId="4">
    <w:name w:val="Абзац списка4"/>
    <w:basedOn w:val="Normal"/>
    <w:uiPriority w:val="99"/>
    <w:rsid w:val="00900F06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680</Words>
  <Characters>3877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2023-03-13T08:01:00Z</dcterms:created>
  <dcterms:modified xsi:type="dcterms:W3CDTF">2024-10-01T05:11:00Z</dcterms:modified>
</cp:coreProperties>
</file>