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67" w:rsidRDefault="00703567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03567" w:rsidRDefault="00703567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703567" w:rsidRDefault="00703567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3567" w:rsidRPr="00203178" w:rsidRDefault="00703567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703567" w:rsidRPr="00203178" w:rsidRDefault="00703567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Духовые и ударные  инструменты</w:t>
      </w:r>
      <w:r w:rsidRPr="00203178">
        <w:rPr>
          <w:rFonts w:ascii="Times New Roman" w:hAnsi="Times New Roman"/>
          <w:sz w:val="28"/>
          <w:szCs w:val="28"/>
        </w:rPr>
        <w:t>».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CB1">
        <w:rPr>
          <w:rFonts w:ascii="Times New Roman" w:hAnsi="Times New Roman"/>
          <w:b/>
          <w:sz w:val="28"/>
          <w:szCs w:val="28"/>
        </w:rPr>
        <w:t>Целью</w:t>
      </w:r>
      <w:r w:rsidRPr="00203178">
        <w:rPr>
          <w:rFonts w:ascii="Times New Roman" w:hAnsi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CB1">
        <w:rPr>
          <w:rFonts w:ascii="Times New Roman" w:hAnsi="Times New Roman"/>
          <w:b/>
          <w:sz w:val="28"/>
          <w:szCs w:val="28"/>
        </w:rPr>
        <w:t>Задачами</w:t>
      </w:r>
      <w:r w:rsidRPr="00666CB1">
        <w:rPr>
          <w:rFonts w:ascii="Times New Roman" w:hAnsi="Times New Roman"/>
          <w:sz w:val="28"/>
          <w:szCs w:val="28"/>
        </w:rPr>
        <w:t xml:space="preserve"> предмета</w:t>
      </w:r>
      <w:r w:rsidRPr="00203178">
        <w:rPr>
          <w:rFonts w:ascii="Times New Roman" w:hAnsi="Times New Roman"/>
          <w:sz w:val="28"/>
          <w:szCs w:val="28"/>
        </w:rPr>
        <w:t xml:space="preserve"> «Музыкальная литература» являются: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703567" w:rsidRPr="00203178" w:rsidRDefault="00703567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703567" w:rsidRPr="00203178" w:rsidRDefault="00703567" w:rsidP="00C637A9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703567" w:rsidRPr="00C637A9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 5 лет (с 1 по 5 класс).</w:t>
      </w:r>
    </w:p>
    <w:p w:rsidR="00703567" w:rsidRPr="00C637A9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03567" w:rsidRPr="00203178" w:rsidRDefault="00703567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</w:t>
      </w:r>
      <w:r>
        <w:rPr>
          <w:rFonts w:ascii="Times New Roman" w:hAnsi="Times New Roman"/>
          <w:sz w:val="28"/>
          <w:szCs w:val="28"/>
        </w:rPr>
        <w:t>ек, продолжительность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703567" w:rsidRPr="00203178" w:rsidRDefault="00703567" w:rsidP="00C637A9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703567" w:rsidRPr="00203178" w:rsidRDefault="00703567" w:rsidP="00C637A9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703567" w:rsidRPr="00203178" w:rsidRDefault="00703567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703567" w:rsidRPr="00203178" w:rsidRDefault="00703567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703567" w:rsidRPr="00203178" w:rsidRDefault="00703567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703567" w:rsidRPr="00203178" w:rsidRDefault="00703567" w:rsidP="00C637A9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703567" w:rsidRPr="00203178" w:rsidRDefault="00703567" w:rsidP="00C637A9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703567" w:rsidRPr="00203178" w:rsidRDefault="00703567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703567" w:rsidRPr="00203178" w:rsidRDefault="00703567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703567" w:rsidRPr="00203178" w:rsidRDefault="00703567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703567" w:rsidRPr="00203178" w:rsidRDefault="00703567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703567" w:rsidRPr="000956BB" w:rsidRDefault="00703567" w:rsidP="00C637A9">
      <w:pPr>
        <w:spacing w:after="0"/>
        <w:ind w:firstLine="709"/>
        <w:jc w:val="both"/>
        <w:rPr>
          <w:sz w:val="28"/>
          <w:szCs w:val="28"/>
        </w:rPr>
      </w:pPr>
    </w:p>
    <w:p w:rsidR="00703567" w:rsidRPr="00203178" w:rsidRDefault="00703567" w:rsidP="00C637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567" w:rsidRPr="00203178" w:rsidRDefault="00703567" w:rsidP="00C637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3567" w:rsidRPr="00203178" w:rsidRDefault="00703567" w:rsidP="00C637A9">
      <w:pPr>
        <w:rPr>
          <w:rFonts w:ascii="Times New Roman" w:hAnsi="Times New Roman"/>
        </w:rPr>
      </w:pPr>
    </w:p>
    <w:p w:rsidR="00703567" w:rsidRPr="00C637A9" w:rsidRDefault="00703567" w:rsidP="00C637A9"/>
    <w:sectPr w:rsidR="00703567" w:rsidRPr="00C637A9" w:rsidSect="00C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A9"/>
    <w:rsid w:val="000072F9"/>
    <w:rsid w:val="000956BB"/>
    <w:rsid w:val="001477D2"/>
    <w:rsid w:val="00196A90"/>
    <w:rsid w:val="00203178"/>
    <w:rsid w:val="004A1D62"/>
    <w:rsid w:val="00666CB1"/>
    <w:rsid w:val="00703567"/>
    <w:rsid w:val="007B12FA"/>
    <w:rsid w:val="008D0353"/>
    <w:rsid w:val="00AC4EF2"/>
    <w:rsid w:val="00C637A9"/>
    <w:rsid w:val="00CC0075"/>
    <w:rsid w:val="00CE4A50"/>
    <w:rsid w:val="00CF14D1"/>
    <w:rsid w:val="00D6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link w:val="Body10"/>
    <w:uiPriority w:val="99"/>
    <w:rsid w:val="00C637A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Body10">
    <w:name w:val="Body 1 Знак"/>
    <w:basedOn w:val="DefaultParagraphFont"/>
    <w:link w:val="Body1"/>
    <w:uiPriority w:val="99"/>
    <w:locked/>
    <w:rsid w:val="00C637A9"/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C637A9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637A9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806</Words>
  <Characters>4597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2023-03-15T11:49:00Z</dcterms:created>
  <dcterms:modified xsi:type="dcterms:W3CDTF">2024-10-01T05:34:00Z</dcterms:modified>
</cp:coreProperties>
</file>