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EE" w:rsidRPr="00EF0FC9" w:rsidRDefault="008D32EE" w:rsidP="003513B1">
      <w:pPr>
        <w:spacing w:after="0"/>
        <w:jc w:val="center"/>
        <w:rPr>
          <w:rFonts w:ascii="Times New Roman" w:eastAsia="SimSun" w:hAnsi="Times New Roman"/>
          <w:b/>
          <w:kern w:val="2"/>
          <w:sz w:val="28"/>
          <w:szCs w:val="28"/>
          <w:lang w:eastAsia="hi-IN" w:bidi="hi-IN"/>
        </w:rPr>
      </w:pPr>
      <w:r w:rsidRPr="00EF0FC9">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pStyle w:val="Heading11"/>
        <w:spacing w:line="276" w:lineRule="auto"/>
        <w:ind w:left="1106" w:right="1363"/>
      </w:pPr>
    </w:p>
    <w:p w:rsidR="008D32EE" w:rsidRPr="00EF0FC9" w:rsidRDefault="008D32EE" w:rsidP="003513B1">
      <w:pPr>
        <w:spacing w:after="0"/>
        <w:jc w:val="center"/>
        <w:rPr>
          <w:rFonts w:ascii="Times New Roman" w:hAnsi="Times New Roman"/>
          <w:b/>
          <w:sz w:val="28"/>
          <w:szCs w:val="28"/>
        </w:rPr>
      </w:pPr>
      <w:r w:rsidRPr="00EF0FC9">
        <w:rPr>
          <w:rFonts w:ascii="Times New Roman" w:hAnsi="Times New Roman"/>
          <w:b/>
          <w:sz w:val="28"/>
          <w:szCs w:val="28"/>
        </w:rPr>
        <w:t>ДОПОЛНИТЕЛЬНАЯ ПРЕДПРОФЕССИОНАЛЬНАЯ</w:t>
      </w:r>
      <w:r>
        <w:rPr>
          <w:rFonts w:ascii="Times New Roman" w:hAnsi="Times New Roman"/>
          <w:b/>
          <w:sz w:val="28"/>
          <w:szCs w:val="28"/>
        </w:rPr>
        <w:t xml:space="preserve"> ОБЩЕОБРАЗОВАТЕЛЬНАЯ</w:t>
      </w:r>
      <w:r w:rsidRPr="00EF0FC9">
        <w:rPr>
          <w:rFonts w:ascii="Times New Roman" w:hAnsi="Times New Roman"/>
          <w:b/>
          <w:sz w:val="28"/>
          <w:szCs w:val="28"/>
        </w:rPr>
        <w:t xml:space="preserve"> ПРОГРАММА В ОБЛАСТИ МУЗЫКАЛЬНОГО ИСКУССТВА «</w:t>
      </w:r>
      <w:r>
        <w:rPr>
          <w:rFonts w:ascii="Times New Roman" w:hAnsi="Times New Roman"/>
          <w:b/>
          <w:sz w:val="28"/>
          <w:szCs w:val="28"/>
        </w:rPr>
        <w:t>ФОРТЕПИАНО</w:t>
      </w:r>
      <w:r w:rsidRPr="00EF0FC9">
        <w:rPr>
          <w:rFonts w:ascii="Times New Roman" w:hAnsi="Times New Roman"/>
          <w:b/>
          <w:sz w:val="28"/>
          <w:szCs w:val="28"/>
        </w:rPr>
        <w:t>»</w:t>
      </w:r>
    </w:p>
    <w:p w:rsidR="008D32EE" w:rsidRPr="00EF0FC9" w:rsidRDefault="008D32EE" w:rsidP="003513B1">
      <w:pPr>
        <w:spacing w:after="0"/>
        <w:jc w:val="center"/>
        <w:rPr>
          <w:rFonts w:ascii="Times New Roman" w:hAnsi="Times New Roman"/>
          <w:b/>
          <w:sz w:val="28"/>
          <w:szCs w:val="28"/>
        </w:rPr>
      </w:pPr>
    </w:p>
    <w:p w:rsidR="008D32EE" w:rsidRDefault="008D32EE" w:rsidP="003513B1">
      <w:pPr>
        <w:spacing w:after="0"/>
        <w:jc w:val="center"/>
        <w:rPr>
          <w:rFonts w:ascii="Times New Roman" w:hAnsi="Times New Roman"/>
          <w:b/>
          <w:sz w:val="28"/>
          <w:szCs w:val="28"/>
        </w:rPr>
      </w:pPr>
    </w:p>
    <w:p w:rsidR="008D32EE" w:rsidRPr="00EF0FC9" w:rsidRDefault="008D32EE" w:rsidP="003513B1">
      <w:pPr>
        <w:spacing w:after="0"/>
        <w:jc w:val="center"/>
        <w:rPr>
          <w:rFonts w:ascii="Times New Roman" w:hAnsi="Times New Roman"/>
          <w:b/>
          <w:sz w:val="28"/>
          <w:szCs w:val="28"/>
        </w:rPr>
      </w:pPr>
    </w:p>
    <w:p w:rsidR="008D32EE" w:rsidRPr="00EF0FC9" w:rsidRDefault="008D32EE" w:rsidP="003513B1">
      <w:pPr>
        <w:spacing w:after="0"/>
        <w:jc w:val="center"/>
        <w:rPr>
          <w:rFonts w:ascii="Times New Roman" w:hAnsi="Times New Roman"/>
          <w:b/>
          <w:sz w:val="28"/>
          <w:szCs w:val="28"/>
        </w:rPr>
      </w:pPr>
      <w:r w:rsidRPr="00EF0FC9">
        <w:rPr>
          <w:rFonts w:ascii="Times New Roman" w:hAnsi="Times New Roman"/>
          <w:b/>
          <w:sz w:val="28"/>
          <w:szCs w:val="28"/>
        </w:rPr>
        <w:t xml:space="preserve">Предметная область </w:t>
      </w:r>
    </w:p>
    <w:p w:rsidR="008D32EE" w:rsidRPr="00EF0FC9" w:rsidRDefault="008D32EE" w:rsidP="003513B1">
      <w:pPr>
        <w:spacing w:after="0"/>
        <w:jc w:val="center"/>
        <w:rPr>
          <w:rFonts w:ascii="Times New Roman" w:hAnsi="Times New Roman"/>
          <w:b/>
          <w:sz w:val="28"/>
          <w:szCs w:val="28"/>
        </w:rPr>
      </w:pPr>
      <w:r w:rsidRPr="00EF0FC9">
        <w:rPr>
          <w:rFonts w:ascii="Times New Roman" w:hAnsi="Times New Roman"/>
          <w:b/>
          <w:sz w:val="28"/>
          <w:szCs w:val="28"/>
        </w:rPr>
        <w:t>ПО.01. МУЗЫКАЛЬНОЕ ИСПОЛНИТЕЛЬСТВО</w:t>
      </w:r>
    </w:p>
    <w:p w:rsidR="008D32EE" w:rsidRDefault="008D32EE" w:rsidP="003513B1">
      <w:pPr>
        <w:spacing w:after="0"/>
        <w:jc w:val="center"/>
        <w:rPr>
          <w:rFonts w:ascii="Times New Roman" w:hAnsi="Times New Roman"/>
          <w:b/>
          <w:sz w:val="28"/>
          <w:szCs w:val="28"/>
        </w:rPr>
      </w:pPr>
    </w:p>
    <w:p w:rsidR="008D32EE" w:rsidRDefault="008D32EE" w:rsidP="003513B1">
      <w:pPr>
        <w:spacing w:after="0"/>
        <w:jc w:val="center"/>
        <w:rPr>
          <w:rFonts w:ascii="Times New Roman" w:hAnsi="Times New Roman"/>
          <w:b/>
          <w:sz w:val="28"/>
          <w:szCs w:val="28"/>
        </w:rPr>
      </w:pPr>
    </w:p>
    <w:p w:rsidR="008D32EE" w:rsidRPr="00EF0FC9" w:rsidRDefault="008D32EE" w:rsidP="003513B1">
      <w:pPr>
        <w:spacing w:after="0"/>
        <w:jc w:val="center"/>
        <w:rPr>
          <w:rFonts w:ascii="Times New Roman" w:hAnsi="Times New Roman"/>
          <w:b/>
          <w:sz w:val="28"/>
          <w:szCs w:val="28"/>
        </w:rPr>
      </w:pPr>
    </w:p>
    <w:p w:rsidR="008D32EE" w:rsidRPr="00964091" w:rsidRDefault="008D32EE" w:rsidP="003513B1">
      <w:pPr>
        <w:spacing w:after="0"/>
        <w:jc w:val="center"/>
        <w:rPr>
          <w:rFonts w:ascii="Times New Roman" w:hAnsi="Times New Roman"/>
          <w:b/>
          <w:sz w:val="36"/>
          <w:szCs w:val="36"/>
        </w:rPr>
      </w:pPr>
      <w:r w:rsidRPr="00964091">
        <w:rPr>
          <w:rFonts w:ascii="Times New Roman" w:hAnsi="Times New Roman"/>
          <w:b/>
          <w:sz w:val="36"/>
          <w:szCs w:val="36"/>
        </w:rPr>
        <w:t>ПРОГРАММА</w:t>
      </w:r>
    </w:p>
    <w:p w:rsidR="008D32EE" w:rsidRPr="00964091" w:rsidRDefault="008D32EE" w:rsidP="003513B1">
      <w:pPr>
        <w:spacing w:after="0"/>
        <w:jc w:val="center"/>
        <w:rPr>
          <w:rFonts w:ascii="Times New Roman" w:hAnsi="Times New Roman"/>
          <w:b/>
          <w:sz w:val="36"/>
          <w:szCs w:val="36"/>
        </w:rPr>
      </w:pPr>
      <w:r w:rsidRPr="00964091">
        <w:rPr>
          <w:rFonts w:ascii="Times New Roman" w:hAnsi="Times New Roman"/>
          <w:b/>
          <w:sz w:val="36"/>
          <w:szCs w:val="36"/>
        </w:rPr>
        <w:t xml:space="preserve">по учебному предмету </w:t>
      </w:r>
    </w:p>
    <w:p w:rsidR="008D32EE" w:rsidRPr="00964091" w:rsidRDefault="008D32EE" w:rsidP="003513B1">
      <w:pPr>
        <w:spacing w:after="0"/>
        <w:jc w:val="center"/>
        <w:rPr>
          <w:rFonts w:ascii="Times New Roman" w:hAnsi="Times New Roman"/>
          <w:b/>
          <w:sz w:val="36"/>
          <w:szCs w:val="36"/>
        </w:rPr>
      </w:pPr>
      <w:r>
        <w:rPr>
          <w:rFonts w:ascii="Times New Roman" w:hAnsi="Times New Roman"/>
          <w:b/>
          <w:sz w:val="36"/>
          <w:szCs w:val="36"/>
        </w:rPr>
        <w:t>ПО.01.УП.04</w:t>
      </w:r>
      <w:r w:rsidRPr="00964091">
        <w:rPr>
          <w:rFonts w:ascii="Times New Roman" w:hAnsi="Times New Roman"/>
          <w:b/>
          <w:sz w:val="36"/>
          <w:szCs w:val="36"/>
        </w:rPr>
        <w:t xml:space="preserve"> </w:t>
      </w:r>
      <w:r>
        <w:rPr>
          <w:rFonts w:ascii="Times New Roman" w:hAnsi="Times New Roman"/>
          <w:b/>
          <w:sz w:val="36"/>
          <w:szCs w:val="36"/>
        </w:rPr>
        <w:t>ХОРОВОЙ КЛАСС</w:t>
      </w:r>
    </w:p>
    <w:p w:rsidR="008D32EE" w:rsidRPr="00964091" w:rsidRDefault="008D32EE" w:rsidP="003513B1">
      <w:pPr>
        <w:pStyle w:val="BodyText"/>
        <w:spacing w:line="276" w:lineRule="auto"/>
        <w:ind w:right="120"/>
        <w:jc w:val="center"/>
        <w:rPr>
          <w:sz w:val="36"/>
          <w:szCs w:val="36"/>
        </w:rPr>
      </w:pPr>
    </w:p>
    <w:p w:rsidR="008D32EE" w:rsidRPr="00964091" w:rsidRDefault="008D32EE" w:rsidP="003513B1">
      <w:pPr>
        <w:pStyle w:val="BodyText"/>
        <w:spacing w:line="276" w:lineRule="auto"/>
        <w:ind w:left="5800"/>
        <w:rPr>
          <w:sz w:val="36"/>
          <w:szCs w:val="36"/>
        </w:rPr>
      </w:pPr>
    </w:p>
    <w:p w:rsidR="008D32EE" w:rsidRPr="002553D4" w:rsidRDefault="008D32EE" w:rsidP="003513B1">
      <w:pPr>
        <w:pStyle w:val="BodyText"/>
        <w:spacing w:line="276" w:lineRule="auto"/>
        <w:ind w:right="120"/>
        <w:rPr>
          <w:sz w:val="28"/>
          <w:szCs w:val="28"/>
        </w:rPr>
      </w:pPr>
    </w:p>
    <w:p w:rsidR="008D32EE" w:rsidRPr="00EF0FC9" w:rsidRDefault="008D32EE" w:rsidP="003513B1">
      <w:pPr>
        <w:spacing w:after="0"/>
        <w:jc w:val="center"/>
        <w:rPr>
          <w:rFonts w:ascii="Times New Roman" w:hAnsi="Times New Roman"/>
          <w:sz w:val="28"/>
          <w:szCs w:val="28"/>
        </w:rPr>
      </w:pPr>
      <w:r>
        <w:rPr>
          <w:rFonts w:ascii="Times New Roman" w:hAnsi="Times New Roman"/>
          <w:sz w:val="28"/>
          <w:szCs w:val="28"/>
        </w:rPr>
        <w:t>Самойловка – 2025</w:t>
      </w:r>
    </w:p>
    <w:p w:rsidR="008D32EE" w:rsidRPr="00EF0FC9" w:rsidRDefault="008D32EE" w:rsidP="003513B1">
      <w:pPr>
        <w:spacing w:after="0"/>
        <w:rPr>
          <w:rFonts w:ascii="Times New Roman" w:hAnsi="Times New Roman"/>
          <w:sz w:val="28"/>
          <w:szCs w:val="28"/>
        </w:rPr>
        <w:sectPr w:rsidR="008D32EE" w:rsidRPr="00EF0FC9" w:rsidSect="00CC71C1">
          <w:headerReference w:type="first" r:id="rId7"/>
          <w:pgSz w:w="12250" w:h="16850"/>
          <w:pgMar w:top="1134" w:right="850" w:bottom="1134" w:left="1701" w:header="624" w:footer="567" w:gutter="0"/>
          <w:cols w:space="720"/>
          <w:docGrid w:linePitch="299"/>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8D32EE" w:rsidRPr="006343B5" w:rsidTr="005436D4">
        <w:tc>
          <w:tcPr>
            <w:tcW w:w="4926" w:type="dxa"/>
          </w:tcPr>
          <w:p w:rsidR="008D32EE" w:rsidRPr="00EF0FC9" w:rsidRDefault="008D32EE" w:rsidP="005436D4">
            <w:pPr>
              <w:pStyle w:val="Style5"/>
              <w:widowControl/>
              <w:spacing w:line="276" w:lineRule="auto"/>
              <w:rPr>
                <w:rStyle w:val="FontStyle49"/>
                <w:sz w:val="28"/>
                <w:szCs w:val="28"/>
              </w:rPr>
            </w:pPr>
            <w:r w:rsidRPr="00EF0FC9">
              <w:rPr>
                <w:rStyle w:val="FontStyle49"/>
                <w:sz w:val="28"/>
                <w:szCs w:val="28"/>
              </w:rPr>
              <w:t>«Рассмотрено»</w:t>
            </w:r>
          </w:p>
          <w:p w:rsidR="008D32EE" w:rsidRPr="00EF0FC9" w:rsidRDefault="008D32EE" w:rsidP="005436D4">
            <w:pPr>
              <w:pStyle w:val="Style5"/>
              <w:widowControl/>
              <w:spacing w:line="276" w:lineRule="auto"/>
              <w:rPr>
                <w:rStyle w:val="FontStyle49"/>
                <w:sz w:val="28"/>
                <w:szCs w:val="28"/>
              </w:rPr>
            </w:pPr>
            <w:r w:rsidRPr="00EF0FC9">
              <w:rPr>
                <w:rStyle w:val="FontStyle49"/>
                <w:sz w:val="28"/>
                <w:szCs w:val="28"/>
              </w:rPr>
              <w:t>Педагогическим советом</w:t>
            </w:r>
          </w:p>
          <w:p w:rsidR="008D32EE" w:rsidRPr="00EF0FC9" w:rsidRDefault="008D32EE" w:rsidP="005436D4">
            <w:pPr>
              <w:pStyle w:val="Style5"/>
              <w:widowControl/>
              <w:spacing w:line="276" w:lineRule="auto"/>
              <w:rPr>
                <w:rStyle w:val="FontStyle49"/>
                <w:sz w:val="28"/>
                <w:szCs w:val="28"/>
              </w:rPr>
            </w:pPr>
            <w:r w:rsidRPr="00EF0FC9">
              <w:rPr>
                <w:rStyle w:val="FontStyle49"/>
                <w:sz w:val="28"/>
                <w:szCs w:val="28"/>
              </w:rPr>
              <w:t>ГБУ ДО «ДШИ» р.п. Самойловка</w:t>
            </w:r>
          </w:p>
          <w:p w:rsidR="008D32EE" w:rsidRPr="00EF0FC9" w:rsidRDefault="008D32EE" w:rsidP="005436D4">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8D32EE" w:rsidRPr="00EF0FC9" w:rsidRDefault="008D32EE" w:rsidP="005436D4">
            <w:pPr>
              <w:pStyle w:val="Style5"/>
              <w:widowControl/>
              <w:spacing w:line="276" w:lineRule="auto"/>
              <w:jc w:val="right"/>
              <w:rPr>
                <w:rStyle w:val="FontStyle49"/>
                <w:sz w:val="28"/>
                <w:szCs w:val="28"/>
              </w:rPr>
            </w:pPr>
            <w:r w:rsidRPr="00EF0FC9">
              <w:rPr>
                <w:rStyle w:val="FontStyle49"/>
                <w:sz w:val="28"/>
                <w:szCs w:val="28"/>
              </w:rPr>
              <w:t>«Утверждаю»</w:t>
            </w:r>
          </w:p>
          <w:p w:rsidR="008D32EE" w:rsidRPr="00EF0FC9" w:rsidRDefault="008D32EE" w:rsidP="005436D4">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8D32EE" w:rsidRPr="00EF0FC9" w:rsidRDefault="008D32EE" w:rsidP="005436D4">
            <w:pPr>
              <w:pStyle w:val="Style5"/>
              <w:widowControl/>
              <w:spacing w:line="276" w:lineRule="auto"/>
              <w:jc w:val="right"/>
              <w:rPr>
                <w:rStyle w:val="FontStyle49"/>
                <w:sz w:val="28"/>
                <w:szCs w:val="28"/>
              </w:rPr>
            </w:pPr>
            <w:r w:rsidRPr="00EF0FC9">
              <w:rPr>
                <w:rStyle w:val="FontStyle49"/>
                <w:sz w:val="28"/>
                <w:szCs w:val="28"/>
              </w:rPr>
              <w:t>_________________</w:t>
            </w:r>
          </w:p>
          <w:p w:rsidR="008D32EE" w:rsidRPr="00EF0FC9" w:rsidRDefault="008D32EE" w:rsidP="005436D4">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r>
        <w:rPr>
          <w:rFonts w:ascii="Times New Roman" w:hAnsi="Times New Roman"/>
          <w:sz w:val="28"/>
          <w:szCs w:val="28"/>
        </w:rPr>
        <w:t xml:space="preserve">         </w:t>
      </w:r>
      <w:r w:rsidRPr="00EF0FC9">
        <w:rPr>
          <w:rFonts w:ascii="Times New Roman" w:hAnsi="Times New Roman"/>
          <w:sz w:val="28"/>
          <w:szCs w:val="28"/>
        </w:rPr>
        <w:t xml:space="preserve">                                                                                                                 Разработчик: </w:t>
      </w:r>
      <w:r>
        <w:rPr>
          <w:rFonts w:ascii="Times New Roman" w:hAnsi="Times New Roman"/>
          <w:sz w:val="28"/>
          <w:szCs w:val="28"/>
        </w:rPr>
        <w:t>Андрющенкова Н.М.,</w:t>
      </w:r>
      <w:r w:rsidRPr="00EF0FC9">
        <w:rPr>
          <w:rFonts w:ascii="Times New Roman" w:hAnsi="Times New Roman"/>
          <w:sz w:val="28"/>
          <w:szCs w:val="28"/>
        </w:rPr>
        <w:t xml:space="preserve"> преподаватель ГБУ ДО «ДШИ » р.п. Самойловка.</w:t>
      </w:r>
    </w:p>
    <w:p w:rsidR="008D32EE" w:rsidRPr="00EF0FC9" w:rsidRDefault="008D32EE" w:rsidP="003513B1">
      <w:pPr>
        <w:spacing w:after="0"/>
        <w:jc w:val="center"/>
        <w:rPr>
          <w:rFonts w:ascii="Times New Roman" w:hAnsi="Times New Roman"/>
          <w:b/>
          <w:sz w:val="28"/>
          <w:szCs w:val="28"/>
        </w:rPr>
      </w:pPr>
    </w:p>
    <w:p w:rsidR="008D32EE" w:rsidRPr="00EF0FC9" w:rsidRDefault="008D32EE" w:rsidP="003513B1">
      <w:pPr>
        <w:spacing w:after="0"/>
        <w:rPr>
          <w:rFonts w:ascii="Times New Roman" w:hAnsi="Times New Roman"/>
          <w:sz w:val="28"/>
          <w:szCs w:val="28"/>
        </w:rPr>
      </w:pPr>
      <w:r w:rsidRPr="00EF0FC9">
        <w:rPr>
          <w:rFonts w:ascii="Times New Roman" w:hAnsi="Times New Roman"/>
          <w:sz w:val="28"/>
          <w:szCs w:val="28"/>
        </w:rPr>
        <w:t xml:space="preserve">Рецензент: </w:t>
      </w: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Pr="00EF0FC9" w:rsidRDefault="008D32EE" w:rsidP="003513B1">
      <w:pPr>
        <w:spacing w:after="0"/>
        <w:rPr>
          <w:rFonts w:ascii="Times New Roman" w:hAnsi="Times New Roman"/>
          <w:sz w:val="28"/>
          <w:szCs w:val="28"/>
        </w:rPr>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pStyle w:val="Heading11"/>
        <w:spacing w:line="276" w:lineRule="auto"/>
        <w:ind w:left="482" w:right="416"/>
      </w:pPr>
    </w:p>
    <w:p w:rsidR="008D32EE" w:rsidRDefault="008D32EE" w:rsidP="003513B1">
      <w:pPr>
        <w:spacing w:line="360" w:lineRule="auto"/>
        <w:jc w:val="center"/>
        <w:rPr>
          <w:rFonts w:ascii="Times New Roman" w:hAnsi="Times New Roman"/>
          <w:b/>
          <w:sz w:val="28"/>
          <w:szCs w:val="28"/>
        </w:rPr>
      </w:pPr>
    </w:p>
    <w:p w:rsidR="008D32EE" w:rsidRDefault="008D32EE" w:rsidP="003513B1">
      <w:pPr>
        <w:spacing w:line="360" w:lineRule="auto"/>
        <w:jc w:val="center"/>
        <w:rPr>
          <w:rFonts w:ascii="Times New Roman" w:hAnsi="Times New Roman"/>
          <w:b/>
          <w:sz w:val="28"/>
          <w:szCs w:val="28"/>
        </w:rPr>
        <w:sectPr w:rsidR="008D32EE" w:rsidSect="002C0B99">
          <w:footerReference w:type="default" r:id="rId8"/>
          <w:pgSz w:w="11906" w:h="16838"/>
          <w:pgMar w:top="1134" w:right="850" w:bottom="1134" w:left="1701" w:header="624" w:footer="567" w:gutter="0"/>
          <w:cols w:space="708"/>
          <w:titlePg/>
          <w:docGrid w:linePitch="360"/>
        </w:sectPr>
      </w:pPr>
    </w:p>
    <w:p w:rsidR="008D32EE" w:rsidRDefault="008D32EE" w:rsidP="003513B1">
      <w:pPr>
        <w:spacing w:line="360" w:lineRule="auto"/>
        <w:jc w:val="center"/>
        <w:rPr>
          <w:rFonts w:ascii="Times New Roman" w:hAnsi="Times New Roman"/>
          <w:b/>
          <w:sz w:val="28"/>
          <w:szCs w:val="28"/>
        </w:rPr>
      </w:pPr>
      <w:r w:rsidRPr="006801BA">
        <w:rPr>
          <w:rFonts w:ascii="Times New Roman" w:hAnsi="Times New Roman"/>
          <w:b/>
          <w:sz w:val="28"/>
          <w:szCs w:val="28"/>
        </w:rPr>
        <w:t>Структура программы учебного предмета</w:t>
      </w:r>
    </w:p>
    <w:p w:rsidR="008D32EE" w:rsidRPr="006801BA" w:rsidRDefault="008D32EE" w:rsidP="003513B1">
      <w:pPr>
        <w:tabs>
          <w:tab w:val="left" w:pos="709"/>
        </w:tabs>
        <w:spacing w:after="0"/>
        <w:rPr>
          <w:rFonts w:ascii="Times New Roman" w:hAnsi="Times New Roman"/>
          <w:b/>
          <w:sz w:val="28"/>
          <w:szCs w:val="28"/>
        </w:rPr>
      </w:pPr>
      <w:r w:rsidRPr="006801BA">
        <w:rPr>
          <w:rFonts w:ascii="Times New Roman" w:hAnsi="Times New Roman"/>
          <w:b/>
          <w:sz w:val="28"/>
          <w:szCs w:val="28"/>
        </w:rPr>
        <w:t>I</w:t>
      </w:r>
      <w:r>
        <w:rPr>
          <w:rFonts w:ascii="Times New Roman" w:hAnsi="Times New Roman"/>
          <w:b/>
          <w:sz w:val="28"/>
          <w:szCs w:val="28"/>
        </w:rPr>
        <w:t>.</w:t>
      </w:r>
      <w:r>
        <w:rPr>
          <w:rFonts w:ascii="Times New Roman" w:hAnsi="Times New Roman"/>
          <w:b/>
          <w:sz w:val="28"/>
          <w:szCs w:val="28"/>
        </w:rPr>
        <w:tab/>
        <w:t>Пояснительная записка</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Характеристика учебного предмета, его место и роль в образовательном процессе;</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Срок реализации учебного предмета;</w:t>
      </w:r>
    </w:p>
    <w:p w:rsidR="008D32EE" w:rsidRPr="002553D4"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Объем учебного времени, предусмотренный учебным планом образовательного</w:t>
      </w:r>
      <w:r>
        <w:rPr>
          <w:rFonts w:ascii="Times New Roman" w:hAnsi="Times New Roman" w:cs="Times New Roman"/>
          <w:i/>
        </w:rPr>
        <w:t xml:space="preserve"> </w:t>
      </w:r>
      <w:r w:rsidRPr="002553D4">
        <w:rPr>
          <w:rFonts w:ascii="Times New Roman" w:hAnsi="Times New Roman" w:cs="Times New Roman"/>
          <w:i/>
        </w:rPr>
        <w:t>учреждения на реализацию учебного предмета;</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Форма проведения учебных аудиторных занятий;</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Цели и задачи учебного предмета;</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Обоснование структуры программы учебного предмета;</w:t>
      </w:r>
    </w:p>
    <w:p w:rsidR="008D32EE" w:rsidRPr="002A0859"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Методы обучения; </w:t>
      </w:r>
    </w:p>
    <w:p w:rsidR="008D32EE" w:rsidRDefault="008D32E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Описание материально-технических условий реализации учебного предмета;</w:t>
      </w:r>
    </w:p>
    <w:p w:rsidR="008D32EE" w:rsidRDefault="008D32EE" w:rsidP="003513B1">
      <w:pPr>
        <w:pStyle w:val="10"/>
        <w:tabs>
          <w:tab w:val="left" w:pos="993"/>
        </w:tabs>
        <w:ind w:firstLine="709"/>
        <w:rPr>
          <w:rFonts w:ascii="Times New Roman" w:hAnsi="Times New Roman" w:cs="Times New Roman"/>
          <w:i/>
        </w:rPr>
      </w:pPr>
    </w:p>
    <w:p w:rsidR="008D32EE" w:rsidRPr="006801BA" w:rsidRDefault="008D32EE" w:rsidP="003513B1">
      <w:pPr>
        <w:spacing w:after="0"/>
        <w:rPr>
          <w:rFonts w:ascii="Times New Roman" w:hAnsi="Times New Roman"/>
          <w:b/>
          <w:sz w:val="28"/>
          <w:szCs w:val="28"/>
        </w:rPr>
      </w:pPr>
      <w:r w:rsidRPr="006801BA">
        <w:rPr>
          <w:rFonts w:ascii="Times New Roman" w:hAnsi="Times New Roman"/>
          <w:b/>
          <w:sz w:val="28"/>
          <w:szCs w:val="28"/>
        </w:rPr>
        <w:t>II</w:t>
      </w:r>
      <w:r>
        <w:rPr>
          <w:rFonts w:ascii="Times New Roman" w:hAnsi="Times New Roman"/>
          <w:b/>
          <w:sz w:val="28"/>
          <w:szCs w:val="28"/>
        </w:rPr>
        <w:t>.</w:t>
      </w:r>
      <w:r w:rsidRPr="006801BA">
        <w:rPr>
          <w:rFonts w:ascii="Times New Roman" w:hAnsi="Times New Roman"/>
          <w:b/>
          <w:sz w:val="28"/>
          <w:szCs w:val="28"/>
        </w:rPr>
        <w:tab/>
        <w:t>Содержание учебного предмета</w:t>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p>
    <w:p w:rsidR="008D32EE" w:rsidRPr="002A0859" w:rsidRDefault="008D32EE" w:rsidP="003513B1">
      <w:pPr>
        <w:pStyle w:val="10"/>
        <w:numPr>
          <w:ilvl w:val="0"/>
          <w:numId w:val="15"/>
        </w:numPr>
        <w:tabs>
          <w:tab w:val="left" w:pos="993"/>
        </w:tabs>
        <w:ind w:left="0" w:firstLine="709"/>
        <w:rPr>
          <w:rFonts w:ascii="Times New Roman" w:hAnsi="Times New Roman" w:cs="Times New Roman"/>
          <w:i/>
        </w:rPr>
      </w:pPr>
      <w:r w:rsidRPr="002A0859">
        <w:rPr>
          <w:rFonts w:ascii="Times New Roman" w:hAnsi="Times New Roman" w:cs="Times New Roman"/>
          <w:i/>
        </w:rPr>
        <w:t>Сведения о затратах учебного времени;</w:t>
      </w:r>
    </w:p>
    <w:p w:rsidR="008D32EE" w:rsidRPr="002A0859" w:rsidRDefault="008D32EE" w:rsidP="003513B1">
      <w:pPr>
        <w:pStyle w:val="10"/>
        <w:numPr>
          <w:ilvl w:val="0"/>
          <w:numId w:val="15"/>
        </w:numPr>
        <w:tabs>
          <w:tab w:val="left" w:pos="993"/>
        </w:tabs>
        <w:ind w:left="0" w:firstLine="709"/>
        <w:rPr>
          <w:rFonts w:ascii="Times New Roman" w:hAnsi="Times New Roman" w:cs="Times New Roman"/>
          <w:bCs/>
          <w:i/>
        </w:rPr>
      </w:pPr>
      <w:r>
        <w:rPr>
          <w:rFonts w:ascii="Times New Roman" w:hAnsi="Times New Roman" w:cs="Times New Roman"/>
          <w:bCs/>
          <w:i/>
        </w:rPr>
        <w:t>Требования по годам (этапам) обучения</w:t>
      </w:r>
      <w:r w:rsidRPr="002A0859">
        <w:rPr>
          <w:rFonts w:ascii="Times New Roman" w:hAnsi="Times New Roman" w:cs="Times New Roman"/>
          <w:bCs/>
          <w:i/>
        </w:rPr>
        <w:t>;</w:t>
      </w:r>
    </w:p>
    <w:p w:rsidR="008D32EE" w:rsidRDefault="008D32EE" w:rsidP="003513B1">
      <w:pPr>
        <w:spacing w:after="0"/>
        <w:rPr>
          <w:rFonts w:ascii="Times New Roman" w:hAnsi="Times New Roman"/>
          <w:b/>
          <w:sz w:val="28"/>
          <w:szCs w:val="28"/>
        </w:rPr>
      </w:pPr>
      <w:r w:rsidRPr="006801BA">
        <w:rPr>
          <w:rFonts w:ascii="Times New Roman" w:hAnsi="Times New Roman"/>
          <w:b/>
          <w:sz w:val="28"/>
          <w:szCs w:val="28"/>
        </w:rPr>
        <w:t>III</w:t>
      </w:r>
      <w:r>
        <w:rPr>
          <w:rFonts w:ascii="Times New Roman" w:hAnsi="Times New Roman"/>
          <w:b/>
          <w:sz w:val="28"/>
          <w:szCs w:val="28"/>
        </w:rPr>
        <w:t>.</w:t>
      </w:r>
      <w:r w:rsidRPr="006801BA">
        <w:rPr>
          <w:rFonts w:ascii="Times New Roman" w:hAnsi="Times New Roman"/>
          <w:b/>
          <w:sz w:val="28"/>
          <w:szCs w:val="28"/>
        </w:rPr>
        <w:tab/>
        <w:t>Требования к уровню подготовки обучающихся</w:t>
      </w:r>
      <w:r w:rsidRPr="006801BA">
        <w:rPr>
          <w:rFonts w:ascii="Times New Roman" w:hAnsi="Times New Roman"/>
          <w:b/>
          <w:sz w:val="28"/>
          <w:szCs w:val="28"/>
        </w:rPr>
        <w:tab/>
      </w:r>
      <w:r w:rsidRPr="006801BA">
        <w:rPr>
          <w:rFonts w:ascii="Times New Roman" w:hAnsi="Times New Roman"/>
          <w:b/>
          <w:sz w:val="28"/>
          <w:szCs w:val="28"/>
        </w:rPr>
        <w:tab/>
      </w:r>
    </w:p>
    <w:p w:rsidR="008D32EE" w:rsidRPr="00140CC6" w:rsidRDefault="008D32EE" w:rsidP="003513B1">
      <w:pPr>
        <w:spacing w:after="0"/>
        <w:rPr>
          <w:rFonts w:ascii="Times New Roman" w:hAnsi="Times New Roman"/>
          <w:b/>
          <w:sz w:val="28"/>
          <w:szCs w:val="28"/>
        </w:rPr>
      </w:pPr>
      <w:r w:rsidRPr="006801BA">
        <w:rPr>
          <w:rFonts w:ascii="Times New Roman" w:hAnsi="Times New Roman"/>
          <w:b/>
          <w:sz w:val="28"/>
          <w:szCs w:val="28"/>
        </w:rPr>
        <w:tab/>
      </w:r>
    </w:p>
    <w:p w:rsidR="008D32EE" w:rsidRPr="00C055FD" w:rsidRDefault="008D32E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8D32EE" w:rsidRPr="002A0859" w:rsidRDefault="008D32EE"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Аттестация: цели, виды, форма, содержание; </w:t>
      </w:r>
    </w:p>
    <w:p w:rsidR="008D32EE" w:rsidRPr="002A0859" w:rsidRDefault="008D32EE"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Критерии оценки;</w:t>
      </w:r>
    </w:p>
    <w:p w:rsidR="008D32EE" w:rsidRPr="002A0859" w:rsidRDefault="008D32EE" w:rsidP="003513B1">
      <w:pPr>
        <w:pStyle w:val="10"/>
        <w:tabs>
          <w:tab w:val="left" w:pos="993"/>
        </w:tabs>
        <w:ind w:firstLine="709"/>
        <w:rPr>
          <w:rFonts w:ascii="Times New Roman" w:hAnsi="Times New Roman" w:cs="Times New Roman"/>
          <w:i/>
        </w:rPr>
      </w:pPr>
    </w:p>
    <w:p w:rsidR="008D32EE" w:rsidRPr="00C055FD" w:rsidRDefault="008D32E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8D32EE" w:rsidRPr="00DE4166" w:rsidRDefault="008D32EE" w:rsidP="003513B1">
      <w:pPr>
        <w:pStyle w:val="10"/>
        <w:numPr>
          <w:ilvl w:val="0"/>
          <w:numId w:val="17"/>
        </w:numPr>
        <w:tabs>
          <w:tab w:val="left" w:pos="993"/>
        </w:tabs>
        <w:ind w:left="0" w:firstLine="709"/>
        <w:rPr>
          <w:rFonts w:ascii="Times New Roman" w:hAnsi="Times New Roman" w:cs="Times New Roman"/>
          <w:i/>
        </w:rPr>
      </w:pPr>
      <w:r w:rsidRPr="00DE4166">
        <w:rPr>
          <w:rFonts w:ascii="Times New Roman" w:hAnsi="Times New Roman" w:cs="Times New Roman"/>
          <w:i/>
        </w:rPr>
        <w:t>Методические рекомендации педагогическим работникам;</w:t>
      </w:r>
    </w:p>
    <w:p w:rsidR="008D32EE" w:rsidRDefault="008D32EE" w:rsidP="003513B1">
      <w:pPr>
        <w:pStyle w:val="10"/>
        <w:numPr>
          <w:ilvl w:val="0"/>
          <w:numId w:val="17"/>
        </w:numPr>
        <w:tabs>
          <w:tab w:val="left" w:pos="993"/>
        </w:tabs>
        <w:ind w:left="0" w:firstLine="709"/>
        <w:rPr>
          <w:rFonts w:ascii="Calibri" w:hAnsi="Calibri" w:cs="Times New Roman"/>
        </w:rPr>
      </w:pPr>
      <w:r w:rsidRPr="00DE4166">
        <w:rPr>
          <w:rFonts w:ascii="Times New Roman" w:hAnsi="Times New Roman" w:cs="Times New Roman"/>
          <w:i/>
        </w:rPr>
        <w:t>Рекомендации по организации самостоятельной работы обучающихся</w:t>
      </w:r>
      <w:r w:rsidRPr="002A0859">
        <w:rPr>
          <w:rFonts w:ascii="Calibri" w:hAnsi="Calibri" w:cs="Times New Roman"/>
        </w:rPr>
        <w:t>;</w:t>
      </w:r>
    </w:p>
    <w:p w:rsidR="008D32EE" w:rsidRPr="002A0859" w:rsidRDefault="008D32EE" w:rsidP="003513B1">
      <w:pPr>
        <w:pStyle w:val="10"/>
        <w:tabs>
          <w:tab w:val="left" w:pos="993"/>
        </w:tabs>
        <w:ind w:firstLine="709"/>
        <w:rPr>
          <w:rFonts w:ascii="Calibri" w:hAnsi="Calibri" w:cs="Times New Roman"/>
        </w:rPr>
      </w:pPr>
    </w:p>
    <w:p w:rsidR="008D32EE" w:rsidRPr="00C055FD" w:rsidRDefault="008D32E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8D32EE" w:rsidRPr="00DE4166" w:rsidRDefault="008D32EE"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рекомендуемой нотной литературы;</w:t>
      </w:r>
    </w:p>
    <w:p w:rsidR="008D32EE" w:rsidRDefault="008D32EE"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w:t>
      </w:r>
      <w:r>
        <w:rPr>
          <w:rFonts w:ascii="Times New Roman" w:hAnsi="Times New Roman" w:cs="Times New Roman"/>
          <w:i/>
        </w:rPr>
        <w:t>ндуемой методической литературы.</w:t>
      </w:r>
    </w:p>
    <w:p w:rsidR="008D32EE" w:rsidRDefault="008D32EE" w:rsidP="003513B1">
      <w:pPr>
        <w:tabs>
          <w:tab w:val="left" w:pos="993"/>
        </w:tabs>
        <w:spacing w:after="0"/>
        <w:ind w:firstLine="709"/>
        <w:outlineLvl w:val="0"/>
        <w:rPr>
          <w:rFonts w:ascii="Arial" w:hAnsi="Arial" w:cs="Arial"/>
          <w:color w:val="000000"/>
        </w:rPr>
      </w:pPr>
    </w:p>
    <w:p w:rsidR="008D32EE" w:rsidRDefault="008D32EE" w:rsidP="003513B1">
      <w:pPr>
        <w:spacing w:after="0"/>
        <w:outlineLvl w:val="0"/>
        <w:rPr>
          <w:rFonts w:ascii="Times New Roman" w:hAnsi="Times New Roman"/>
          <w:color w:val="000000"/>
          <w:sz w:val="28"/>
          <w:szCs w:val="28"/>
        </w:rPr>
      </w:pPr>
    </w:p>
    <w:p w:rsidR="008D32EE" w:rsidRDefault="008D32EE" w:rsidP="003513B1">
      <w:pPr>
        <w:spacing w:after="0"/>
        <w:outlineLvl w:val="0"/>
        <w:rPr>
          <w:rFonts w:ascii="Times New Roman" w:hAnsi="Times New Roman"/>
          <w:color w:val="000000"/>
          <w:sz w:val="28"/>
          <w:szCs w:val="28"/>
        </w:rPr>
      </w:pPr>
    </w:p>
    <w:p w:rsidR="008D32EE" w:rsidRDefault="008D32EE" w:rsidP="003513B1">
      <w:pPr>
        <w:outlineLvl w:val="0"/>
        <w:rPr>
          <w:rFonts w:ascii="Times New Roman" w:hAnsi="Times New Roman"/>
          <w:color w:val="000000"/>
          <w:sz w:val="28"/>
          <w:szCs w:val="28"/>
        </w:rPr>
      </w:pPr>
    </w:p>
    <w:p w:rsidR="008D32EE" w:rsidRPr="006801BA" w:rsidRDefault="008D32EE" w:rsidP="003513B1">
      <w:pPr>
        <w:outlineLvl w:val="0"/>
        <w:rPr>
          <w:rFonts w:ascii="Times New Roman" w:hAnsi="Times New Roman"/>
          <w:color w:val="000000"/>
          <w:sz w:val="28"/>
          <w:szCs w:val="28"/>
        </w:rPr>
      </w:pPr>
    </w:p>
    <w:p w:rsidR="008D32EE" w:rsidRDefault="008D32EE" w:rsidP="003513B1">
      <w:pPr>
        <w:contextualSpacing/>
        <w:rPr>
          <w:sz w:val="28"/>
          <w:szCs w:val="28"/>
        </w:rPr>
      </w:pPr>
    </w:p>
    <w:p w:rsidR="008D32EE" w:rsidRDefault="008D32EE" w:rsidP="003513B1">
      <w:pPr>
        <w:ind w:firstLine="709"/>
        <w:contextualSpacing/>
        <w:rPr>
          <w:sz w:val="28"/>
          <w:szCs w:val="28"/>
        </w:rPr>
      </w:pPr>
    </w:p>
    <w:p w:rsidR="008D32EE" w:rsidRDefault="008D32EE" w:rsidP="003513B1">
      <w:pPr>
        <w:ind w:firstLine="709"/>
        <w:contextualSpacing/>
        <w:rPr>
          <w:sz w:val="28"/>
          <w:szCs w:val="28"/>
        </w:rPr>
      </w:pPr>
    </w:p>
    <w:p w:rsidR="008D32EE" w:rsidRDefault="008D32EE" w:rsidP="003513B1">
      <w:pPr>
        <w:ind w:firstLine="709"/>
        <w:contextualSpacing/>
        <w:rPr>
          <w:sz w:val="28"/>
          <w:szCs w:val="28"/>
        </w:rPr>
      </w:pPr>
    </w:p>
    <w:p w:rsidR="008D32EE" w:rsidRDefault="008D32EE" w:rsidP="003513B1">
      <w:pPr>
        <w:ind w:firstLine="709"/>
        <w:contextualSpacing/>
        <w:rPr>
          <w:sz w:val="28"/>
          <w:szCs w:val="28"/>
        </w:rPr>
      </w:pPr>
    </w:p>
    <w:p w:rsidR="008D32EE" w:rsidRDefault="008D32EE" w:rsidP="003513B1">
      <w:pPr>
        <w:ind w:firstLine="709"/>
        <w:contextualSpacing/>
        <w:rPr>
          <w:sz w:val="28"/>
          <w:szCs w:val="28"/>
        </w:rPr>
      </w:pPr>
    </w:p>
    <w:p w:rsidR="008D32EE" w:rsidRDefault="008D32EE" w:rsidP="003513B1">
      <w:pPr>
        <w:ind w:firstLine="709"/>
        <w:contextualSpacing/>
        <w:rPr>
          <w:sz w:val="28"/>
          <w:szCs w:val="28"/>
        </w:rPr>
      </w:pPr>
    </w:p>
    <w:p w:rsidR="008D32EE" w:rsidRDefault="008D32EE" w:rsidP="003513B1">
      <w:pPr>
        <w:pStyle w:val="1"/>
        <w:spacing w:after="0" w:line="360" w:lineRule="auto"/>
        <w:ind w:left="1080"/>
        <w:jc w:val="center"/>
        <w:rPr>
          <w:rFonts w:ascii="Times New Roman" w:hAnsi="Times New Roman"/>
          <w:b/>
          <w:sz w:val="28"/>
          <w:szCs w:val="28"/>
        </w:rPr>
        <w:sectPr w:rsidR="008D32EE" w:rsidSect="002C0B99">
          <w:pgSz w:w="11906" w:h="16838"/>
          <w:pgMar w:top="1134" w:right="850" w:bottom="1134" w:left="1701" w:header="624" w:footer="567" w:gutter="0"/>
          <w:cols w:space="708"/>
          <w:titlePg/>
          <w:docGrid w:linePitch="360"/>
        </w:sectPr>
      </w:pPr>
    </w:p>
    <w:p w:rsidR="008D32EE" w:rsidRDefault="008D32EE" w:rsidP="003513B1">
      <w:pPr>
        <w:pStyle w:val="1"/>
        <w:numPr>
          <w:ilvl w:val="0"/>
          <w:numId w:val="11"/>
        </w:numPr>
        <w:spacing w:after="0" w:line="276" w:lineRule="auto"/>
        <w:jc w:val="center"/>
        <w:rPr>
          <w:rFonts w:ascii="Times New Roman" w:hAnsi="Times New Roman"/>
          <w:b/>
          <w:sz w:val="28"/>
          <w:szCs w:val="28"/>
        </w:rPr>
      </w:pPr>
      <w:r>
        <w:rPr>
          <w:rFonts w:ascii="Times New Roman" w:hAnsi="Times New Roman"/>
          <w:b/>
          <w:sz w:val="28"/>
          <w:szCs w:val="28"/>
        </w:rPr>
        <w:t>Пояснительная записка</w:t>
      </w:r>
    </w:p>
    <w:p w:rsidR="008D32EE" w:rsidRPr="00B97CF7" w:rsidRDefault="008D32EE" w:rsidP="003513B1">
      <w:pPr>
        <w:pStyle w:val="1"/>
        <w:spacing w:after="0" w:line="276" w:lineRule="auto"/>
        <w:ind w:left="1080"/>
        <w:jc w:val="center"/>
        <w:rPr>
          <w:rFonts w:ascii="Times New Roman" w:hAnsi="Times New Roman"/>
          <w:b/>
          <w:sz w:val="28"/>
          <w:szCs w:val="28"/>
        </w:rPr>
      </w:pPr>
    </w:p>
    <w:p w:rsidR="008D32EE" w:rsidRPr="00B97CF7" w:rsidRDefault="008D32EE" w:rsidP="003513B1">
      <w:pPr>
        <w:pStyle w:val="Body1"/>
        <w:numPr>
          <w:ilvl w:val="0"/>
          <w:numId w:val="5"/>
        </w:numPr>
        <w:tabs>
          <w:tab w:val="left" w:pos="993"/>
        </w:tabs>
        <w:spacing w:line="276" w:lineRule="auto"/>
        <w:ind w:left="0" w:firstLine="709"/>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8D32EE" w:rsidRPr="00B97CF7" w:rsidRDefault="008D32EE" w:rsidP="00F374CE">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предпрофессиональной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Pr>
          <w:rFonts w:ascii="Times New Roman" w:hAnsi="Times New Roman"/>
          <w:sz w:val="28"/>
          <w:szCs w:val="28"/>
        </w:rPr>
        <w:t>Фортепиано</w:t>
      </w:r>
      <w:r w:rsidRPr="00B97CF7">
        <w:rPr>
          <w:rFonts w:ascii="Times New Roman" w:hAnsi="Times New Roman"/>
          <w:sz w:val="28"/>
          <w:szCs w:val="28"/>
        </w:rPr>
        <w:t>».</w:t>
      </w:r>
    </w:p>
    <w:p w:rsidR="008D32EE" w:rsidRPr="00B97CF7" w:rsidRDefault="008D32EE" w:rsidP="00F374CE">
      <w:pPr>
        <w:ind w:firstLine="709"/>
        <w:contextualSpacing/>
        <w:jc w:val="both"/>
        <w:rPr>
          <w:rFonts w:ascii="Times New Roman" w:hAnsi="Times New Roman"/>
          <w:sz w:val="28"/>
          <w:szCs w:val="28"/>
        </w:rPr>
      </w:pPr>
      <w:r w:rsidRPr="00B97CF7">
        <w:rPr>
          <w:rFonts w:ascii="Times New Roman" w:hAnsi="Times New Roman"/>
          <w:sz w:val="28"/>
          <w:szCs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8D32EE" w:rsidRPr="00B97CF7" w:rsidRDefault="008D32EE" w:rsidP="00F374CE">
      <w:pPr>
        <w:spacing w:after="0"/>
        <w:jc w:val="both"/>
        <w:rPr>
          <w:rFonts w:ascii="Times New Roman" w:hAnsi="Times New Roman"/>
          <w:sz w:val="28"/>
          <w:szCs w:val="28"/>
        </w:rPr>
      </w:pPr>
      <w:r w:rsidRPr="00B97CF7">
        <w:rPr>
          <w:rFonts w:ascii="Times New Roman" w:hAnsi="Times New Roman"/>
          <w:b/>
          <w:bCs/>
          <w:sz w:val="28"/>
          <w:szCs w:val="28"/>
        </w:rPr>
        <w:tab/>
      </w:r>
      <w:r w:rsidRPr="00B97CF7">
        <w:rPr>
          <w:rFonts w:ascii="Times New Roman" w:hAnsi="Times New Roman"/>
          <w:sz w:val="28"/>
          <w:szCs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8D32EE" w:rsidRPr="00B97CF7" w:rsidRDefault="008D32EE" w:rsidP="00F374CE">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8D32EE" w:rsidRPr="00B97CF7" w:rsidRDefault="008D32EE" w:rsidP="003513B1">
      <w:pPr>
        <w:pStyle w:val="Body1"/>
        <w:numPr>
          <w:ilvl w:val="0"/>
          <w:numId w:val="5"/>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Срок реализации учебного предмета «Хоровой класс»</w:t>
      </w:r>
    </w:p>
    <w:p w:rsidR="008D32EE" w:rsidRDefault="008D32EE" w:rsidP="003513B1">
      <w:pPr>
        <w:pStyle w:val="Style4"/>
        <w:widowControl/>
        <w:tabs>
          <w:tab w:val="left" w:pos="955"/>
        </w:tabs>
        <w:spacing w:line="276" w:lineRule="auto"/>
        <w:rPr>
          <w:rStyle w:val="FontStyle16"/>
          <w:sz w:val="28"/>
          <w:szCs w:val="28"/>
        </w:rPr>
      </w:pPr>
      <w:r w:rsidRPr="00B97CF7">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 </w:t>
      </w:r>
      <w:r>
        <w:rPr>
          <w:rStyle w:val="FontStyle16"/>
          <w:sz w:val="28"/>
          <w:szCs w:val="28"/>
        </w:rPr>
        <w:t>8 лет</w:t>
      </w:r>
      <w:r w:rsidRPr="00B97CF7">
        <w:rPr>
          <w:rStyle w:val="FontStyle16"/>
          <w:sz w:val="28"/>
          <w:szCs w:val="28"/>
        </w:rPr>
        <w:t xml:space="preserve">. Срок освоения учебного предмета «Хоровой класс» может быть увеличен на </w:t>
      </w:r>
      <w:r>
        <w:rPr>
          <w:rStyle w:val="FontStyle16"/>
          <w:sz w:val="28"/>
          <w:szCs w:val="28"/>
        </w:rPr>
        <w:t>1 год.</w:t>
      </w:r>
    </w:p>
    <w:p w:rsidR="008D32EE" w:rsidRPr="00B97CF7" w:rsidRDefault="008D32EE" w:rsidP="003513B1">
      <w:pPr>
        <w:pStyle w:val="Style4"/>
        <w:widowControl/>
        <w:tabs>
          <w:tab w:val="left" w:pos="955"/>
        </w:tabs>
        <w:spacing w:line="276" w:lineRule="auto"/>
        <w:rPr>
          <w:sz w:val="28"/>
          <w:szCs w:val="28"/>
        </w:rPr>
      </w:pPr>
      <w:r>
        <w:rPr>
          <w:b/>
          <w:i/>
          <w:sz w:val="28"/>
          <w:szCs w:val="28"/>
        </w:rPr>
        <w:t xml:space="preserve">3. </w:t>
      </w:r>
      <w:r w:rsidRPr="00B97CF7">
        <w:rPr>
          <w:b/>
          <w:i/>
          <w:sz w:val="28"/>
          <w:szCs w:val="28"/>
        </w:rPr>
        <w:t>Объем учебного времени,</w:t>
      </w:r>
      <w:r w:rsidRPr="00B97CF7">
        <w:rPr>
          <w:b/>
          <w:sz w:val="28"/>
          <w:szCs w:val="28"/>
        </w:rPr>
        <w:t xml:space="preserve"> </w:t>
      </w:r>
      <w:r w:rsidRPr="00B97CF7">
        <w:rPr>
          <w:sz w:val="28"/>
          <w:szCs w:val="28"/>
        </w:rPr>
        <w:t>предусмотренный учебным планом образовательного учреждения на реализацию учебного предмета «Хоровой класс</w:t>
      </w:r>
      <w:r>
        <w:rPr>
          <w:sz w:val="28"/>
          <w:szCs w:val="28"/>
        </w:rPr>
        <w:t>»</w:t>
      </w:r>
    </w:p>
    <w:p w:rsidR="008D32EE" w:rsidRPr="00B97CF7" w:rsidRDefault="008D32EE" w:rsidP="003513B1">
      <w:pPr>
        <w:spacing w:after="0"/>
        <w:ind w:firstLine="709"/>
        <w:jc w:val="right"/>
        <w:rPr>
          <w:rFonts w:ascii="Times New Roman" w:hAnsi="Times New Roman"/>
          <w:b/>
          <w:i/>
          <w:sz w:val="28"/>
          <w:szCs w:val="28"/>
        </w:rPr>
      </w:pPr>
      <w:r w:rsidRPr="00B97CF7">
        <w:rPr>
          <w:rFonts w:ascii="Times New Roman" w:hAnsi="Times New Roman"/>
          <w:b/>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2067"/>
        <w:gridCol w:w="2009"/>
      </w:tblGrid>
      <w:tr w:rsidR="008D32EE" w:rsidRPr="006343B5" w:rsidTr="005436D4">
        <w:tc>
          <w:tcPr>
            <w:tcW w:w="5387" w:type="dxa"/>
          </w:tcPr>
          <w:p w:rsidR="008D32EE" w:rsidRPr="006343B5" w:rsidRDefault="008D32EE" w:rsidP="005436D4">
            <w:pPr>
              <w:spacing w:after="0"/>
              <w:ind w:firstLine="709"/>
              <w:jc w:val="center"/>
              <w:rPr>
                <w:rFonts w:ascii="Times New Roman" w:hAnsi="Times New Roman"/>
                <w:sz w:val="28"/>
                <w:szCs w:val="28"/>
              </w:rPr>
            </w:pPr>
            <w:r w:rsidRPr="006343B5">
              <w:rPr>
                <w:rFonts w:ascii="Times New Roman" w:hAnsi="Times New Roman"/>
                <w:sz w:val="28"/>
                <w:szCs w:val="28"/>
              </w:rPr>
              <w:t>Срок обучения/класс</w:t>
            </w:r>
          </w:p>
        </w:tc>
        <w:tc>
          <w:tcPr>
            <w:tcW w:w="2067"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sz w:val="28"/>
                <w:szCs w:val="28"/>
              </w:rPr>
              <w:t>8 лет</w:t>
            </w:r>
          </w:p>
        </w:tc>
        <w:tc>
          <w:tcPr>
            <w:tcW w:w="2009"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9 класс</w:t>
            </w:r>
          </w:p>
        </w:tc>
      </w:tr>
      <w:tr w:rsidR="008D32EE" w:rsidRPr="006343B5" w:rsidTr="005436D4">
        <w:tc>
          <w:tcPr>
            <w:tcW w:w="5387" w:type="dxa"/>
          </w:tcPr>
          <w:p w:rsidR="008D32EE" w:rsidRPr="006343B5" w:rsidRDefault="008D32EE" w:rsidP="005436D4">
            <w:pPr>
              <w:spacing w:after="0"/>
              <w:ind w:firstLine="34"/>
              <w:rPr>
                <w:rFonts w:ascii="Times New Roman" w:hAnsi="Times New Roman"/>
                <w:bCs/>
                <w:sz w:val="28"/>
                <w:szCs w:val="28"/>
              </w:rPr>
            </w:pPr>
            <w:r w:rsidRPr="006343B5">
              <w:rPr>
                <w:rFonts w:ascii="Times New Roman" w:hAnsi="Times New Roman"/>
                <w:sz w:val="28"/>
                <w:szCs w:val="28"/>
              </w:rPr>
              <w:t>Максимальная учебная нагрузка (в часах)</w:t>
            </w:r>
          </w:p>
        </w:tc>
        <w:tc>
          <w:tcPr>
            <w:tcW w:w="2067"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sz w:val="28"/>
                <w:szCs w:val="28"/>
              </w:rPr>
              <w:t>477</w:t>
            </w:r>
          </w:p>
        </w:tc>
        <w:tc>
          <w:tcPr>
            <w:tcW w:w="2009"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66</w:t>
            </w:r>
          </w:p>
        </w:tc>
      </w:tr>
      <w:tr w:rsidR="008D32EE" w:rsidRPr="006343B5" w:rsidTr="005436D4">
        <w:tc>
          <w:tcPr>
            <w:tcW w:w="5387" w:type="dxa"/>
          </w:tcPr>
          <w:p w:rsidR="008D32EE" w:rsidRPr="006343B5" w:rsidRDefault="008D32EE" w:rsidP="005436D4">
            <w:pPr>
              <w:spacing w:after="0"/>
              <w:ind w:firstLine="34"/>
              <w:rPr>
                <w:rFonts w:ascii="Times New Roman" w:hAnsi="Times New Roman"/>
                <w:bCs/>
                <w:sz w:val="28"/>
                <w:szCs w:val="28"/>
              </w:rPr>
            </w:pPr>
            <w:r w:rsidRPr="006343B5">
              <w:rPr>
                <w:rFonts w:ascii="Times New Roman" w:hAnsi="Times New Roman"/>
                <w:bCs/>
                <w:sz w:val="28"/>
                <w:szCs w:val="28"/>
              </w:rPr>
              <w:t>Количество часов</w:t>
            </w:r>
            <w:r w:rsidRPr="006343B5">
              <w:rPr>
                <w:rFonts w:ascii="Times New Roman" w:hAnsi="Times New Roman"/>
                <w:sz w:val="28"/>
                <w:szCs w:val="28"/>
              </w:rPr>
              <w:t xml:space="preserve"> на аудиторные занятия</w:t>
            </w:r>
          </w:p>
        </w:tc>
        <w:tc>
          <w:tcPr>
            <w:tcW w:w="2067"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345,5</w:t>
            </w:r>
          </w:p>
        </w:tc>
        <w:tc>
          <w:tcPr>
            <w:tcW w:w="2009"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49,5</w:t>
            </w:r>
          </w:p>
        </w:tc>
      </w:tr>
      <w:tr w:rsidR="008D32EE" w:rsidRPr="006343B5" w:rsidTr="005436D4">
        <w:tc>
          <w:tcPr>
            <w:tcW w:w="5387" w:type="dxa"/>
          </w:tcPr>
          <w:p w:rsidR="008D32EE" w:rsidRPr="006343B5" w:rsidRDefault="008D32EE" w:rsidP="005436D4">
            <w:pPr>
              <w:spacing w:after="0"/>
              <w:ind w:firstLine="34"/>
              <w:rPr>
                <w:rFonts w:ascii="Times New Roman" w:hAnsi="Times New Roman"/>
                <w:bCs/>
                <w:sz w:val="28"/>
                <w:szCs w:val="28"/>
              </w:rPr>
            </w:pPr>
            <w:r w:rsidRPr="006343B5">
              <w:rPr>
                <w:rFonts w:ascii="Times New Roman" w:hAnsi="Times New Roman"/>
                <w:sz w:val="28"/>
                <w:szCs w:val="28"/>
              </w:rPr>
              <w:t>Количество часов на внеаудиторную (самостоятельную) работу</w:t>
            </w:r>
          </w:p>
        </w:tc>
        <w:tc>
          <w:tcPr>
            <w:tcW w:w="2067"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131,5</w:t>
            </w:r>
          </w:p>
        </w:tc>
        <w:tc>
          <w:tcPr>
            <w:tcW w:w="2009" w:type="dxa"/>
          </w:tcPr>
          <w:p w:rsidR="008D32EE" w:rsidRPr="006343B5" w:rsidRDefault="008D32EE" w:rsidP="005436D4">
            <w:pPr>
              <w:spacing w:after="0"/>
              <w:jc w:val="center"/>
              <w:rPr>
                <w:rFonts w:ascii="Times New Roman" w:hAnsi="Times New Roman"/>
                <w:bCs/>
                <w:sz w:val="28"/>
                <w:szCs w:val="28"/>
              </w:rPr>
            </w:pPr>
            <w:r w:rsidRPr="006343B5">
              <w:rPr>
                <w:rFonts w:ascii="Times New Roman" w:hAnsi="Times New Roman"/>
                <w:bCs/>
                <w:sz w:val="28"/>
                <w:szCs w:val="28"/>
              </w:rPr>
              <w:t>16,5</w:t>
            </w:r>
          </w:p>
        </w:tc>
      </w:tr>
    </w:tbl>
    <w:p w:rsidR="008D32EE" w:rsidRPr="00DA1878" w:rsidRDefault="008D32EE" w:rsidP="003513B1">
      <w:pPr>
        <w:pStyle w:val="1"/>
        <w:numPr>
          <w:ilvl w:val="0"/>
          <w:numId w:val="6"/>
        </w:numPr>
        <w:shd w:val="clear" w:color="auto" w:fill="FFFFFF"/>
        <w:spacing w:line="276" w:lineRule="auto"/>
        <w:ind w:right="14"/>
        <w:rPr>
          <w:rFonts w:ascii="Times New Roman" w:hAnsi="Times New Roman"/>
          <w:b/>
          <w:i/>
          <w:sz w:val="28"/>
          <w:szCs w:val="28"/>
        </w:rPr>
      </w:pPr>
      <w:r w:rsidRPr="00DA1878">
        <w:rPr>
          <w:rFonts w:ascii="Times New Roman" w:hAnsi="Times New Roman"/>
          <w:b/>
          <w:i/>
          <w:sz w:val="28"/>
          <w:szCs w:val="28"/>
        </w:rPr>
        <w:t>Форма проведения учебных аудиторных занятий</w:t>
      </w:r>
    </w:p>
    <w:p w:rsidR="008D32EE" w:rsidRPr="00B97CF7" w:rsidRDefault="008D32EE" w:rsidP="00F374CE">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Возможно проведение занятий хором следующими группами:</w:t>
      </w:r>
    </w:p>
    <w:p w:rsidR="008D32EE" w:rsidRPr="00B97CF7" w:rsidRDefault="008D32EE" w:rsidP="00F374CE">
      <w:pPr>
        <w:pStyle w:val="1"/>
        <w:shd w:val="clear" w:color="auto" w:fill="FFFFFF"/>
        <w:spacing w:after="0" w:line="276" w:lineRule="auto"/>
        <w:ind w:left="0" w:firstLine="709"/>
        <w:rPr>
          <w:rFonts w:ascii="Times New Roman" w:hAnsi="Times New Roman"/>
          <w:sz w:val="28"/>
          <w:szCs w:val="28"/>
        </w:rPr>
      </w:pPr>
      <w:r>
        <w:rPr>
          <w:rFonts w:ascii="Times New Roman" w:hAnsi="Times New Roman"/>
          <w:sz w:val="28"/>
          <w:szCs w:val="28"/>
        </w:rPr>
        <w:t>младший хор: 1- 3</w:t>
      </w:r>
      <w:r w:rsidRPr="00B97CF7">
        <w:rPr>
          <w:rFonts w:ascii="Times New Roman" w:hAnsi="Times New Roman"/>
          <w:sz w:val="28"/>
          <w:szCs w:val="28"/>
        </w:rPr>
        <w:t xml:space="preserve"> класс</w:t>
      </w:r>
    </w:p>
    <w:p w:rsidR="008D32EE" w:rsidRPr="00B97CF7" w:rsidRDefault="008D32EE" w:rsidP="00F374CE">
      <w:pPr>
        <w:pStyle w:val="1"/>
        <w:shd w:val="clear" w:color="auto" w:fill="FFFFFF"/>
        <w:spacing w:after="0" w:line="276" w:lineRule="auto"/>
        <w:ind w:left="0" w:firstLine="709"/>
        <w:rPr>
          <w:rFonts w:ascii="Times New Roman" w:hAnsi="Times New Roman"/>
          <w:sz w:val="28"/>
          <w:szCs w:val="28"/>
        </w:rPr>
      </w:pPr>
      <w:r>
        <w:rPr>
          <w:rFonts w:ascii="Times New Roman" w:hAnsi="Times New Roman"/>
          <w:sz w:val="28"/>
          <w:szCs w:val="28"/>
        </w:rPr>
        <w:t>старший хор: 4-8(9</w:t>
      </w:r>
      <w:r w:rsidRPr="00B97CF7">
        <w:rPr>
          <w:rFonts w:ascii="Times New Roman" w:hAnsi="Times New Roman"/>
          <w:sz w:val="28"/>
          <w:szCs w:val="28"/>
        </w:rPr>
        <w:t>) классы</w:t>
      </w:r>
    </w:p>
    <w:p w:rsidR="008D32EE" w:rsidRPr="00B97CF7" w:rsidRDefault="008D32EE" w:rsidP="00F374CE">
      <w:pPr>
        <w:shd w:val="clear" w:color="auto" w:fill="FFFFFF"/>
        <w:spacing w:after="0"/>
        <w:ind w:firstLine="709"/>
        <w:jc w:val="both"/>
        <w:rPr>
          <w:rFonts w:ascii="Times New Roman" w:hAnsi="Times New Roman"/>
          <w:color w:val="000000"/>
          <w:sz w:val="28"/>
          <w:szCs w:val="28"/>
        </w:rPr>
      </w:pPr>
      <w:r w:rsidRPr="00B97CF7">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8D32EE" w:rsidRPr="00B97CF7" w:rsidRDefault="008D32EE" w:rsidP="003513B1">
      <w:pPr>
        <w:pStyle w:val="Body1"/>
        <w:numPr>
          <w:ilvl w:val="0"/>
          <w:numId w:val="6"/>
        </w:numPr>
        <w:spacing w:line="276" w:lineRule="auto"/>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Цель и задачи учебного предмета «Хоровой класс»</w:t>
      </w:r>
    </w:p>
    <w:p w:rsidR="008D32EE" w:rsidRPr="00B97CF7" w:rsidRDefault="008D32EE" w:rsidP="003513B1">
      <w:pPr>
        <w:pStyle w:val="Body1"/>
        <w:spacing w:line="276" w:lineRule="auto"/>
        <w:jc w:val="both"/>
        <w:rPr>
          <w:rFonts w:ascii="Times New Roman" w:hAnsi="Times New Roman"/>
          <w:b/>
          <w:color w:val="auto"/>
          <w:sz w:val="28"/>
          <w:szCs w:val="28"/>
          <w:lang w:val="ru-RU"/>
        </w:rPr>
      </w:pPr>
      <w:r>
        <w:rPr>
          <w:rFonts w:ascii="Times New Roman" w:hAnsi="Times New Roman"/>
          <w:b/>
          <w:color w:val="auto"/>
          <w:sz w:val="28"/>
          <w:szCs w:val="28"/>
          <w:lang w:val="ru-RU"/>
        </w:rPr>
        <w:tab/>
      </w: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w:t>
      </w:r>
    </w:p>
    <w:p w:rsidR="008D32EE" w:rsidRPr="00B97CF7" w:rsidRDefault="008D32EE" w:rsidP="003513B1">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8D32EE" w:rsidRPr="00B97CF7" w:rsidRDefault="008D32E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8D32EE" w:rsidRPr="00B97CF7" w:rsidRDefault="008D32E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8D32EE" w:rsidRPr="00B97CF7" w:rsidRDefault="008D32E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8D32EE" w:rsidRPr="00B97CF7" w:rsidRDefault="008D32E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обучение навыкам самостоятельной работы с музыкальным материалом и чтению нот с листа;</w:t>
      </w:r>
    </w:p>
    <w:p w:rsidR="008D32EE" w:rsidRPr="00B97CF7" w:rsidRDefault="008D32E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приобретение обучающимися  опыта творческой деятельности и публичных выступлений;</w:t>
      </w:r>
    </w:p>
    <w:p w:rsidR="008D32EE" w:rsidRPr="00B97CF7" w:rsidRDefault="008D32EE" w:rsidP="003513B1">
      <w:pPr>
        <w:pStyle w:val="Body1"/>
        <w:numPr>
          <w:ilvl w:val="0"/>
          <w:numId w:val="6"/>
        </w:numPr>
        <w:spacing w:line="276" w:lineRule="auto"/>
        <w:rPr>
          <w:rFonts w:ascii="Times New Roman" w:hAnsi="Times New Roman"/>
          <w:b/>
          <w:i/>
          <w:color w:val="auto"/>
          <w:sz w:val="28"/>
          <w:szCs w:val="28"/>
          <w:lang w:val="ru-RU"/>
        </w:rPr>
      </w:pPr>
      <w:r w:rsidRPr="00B97CF7">
        <w:rPr>
          <w:rFonts w:ascii="Times New Roman" w:hAnsi="Times New Roman"/>
          <w:b/>
          <w:i/>
          <w:color w:val="auto"/>
          <w:sz w:val="28"/>
          <w:szCs w:val="28"/>
          <w:lang w:val="ru-RU"/>
        </w:rPr>
        <w:t>Обоснование структуры учебного предмета «Хоровой класс»</w:t>
      </w:r>
    </w:p>
    <w:p w:rsidR="008D32EE" w:rsidRPr="00B97CF7" w:rsidRDefault="008D32EE"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учеником. </w:t>
      </w:r>
    </w:p>
    <w:p w:rsidR="008D32EE" w:rsidRPr="00B97CF7" w:rsidRDefault="008D32EE" w:rsidP="003513B1">
      <w:pPr>
        <w:pStyle w:val="Body1"/>
        <w:spacing w:line="276" w:lineRule="auto"/>
        <w:ind w:firstLine="709"/>
        <w:rPr>
          <w:rFonts w:ascii="Times New Roman" w:hAnsi="Times New Roman"/>
          <w:color w:val="auto"/>
          <w:sz w:val="28"/>
          <w:szCs w:val="28"/>
          <w:lang w:val="ru-RU"/>
        </w:rPr>
      </w:pPr>
      <w:r w:rsidRPr="00B97CF7">
        <w:rPr>
          <w:rFonts w:ascii="Times New Roman" w:hAnsi="Times New Roman"/>
          <w:color w:val="auto"/>
          <w:sz w:val="28"/>
          <w:szCs w:val="28"/>
          <w:lang w:val="ru-RU"/>
        </w:rPr>
        <w:t>Программа содержит  следующие разделы:</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сведения о затратах учебного времени, предусмотренного на освоение учебного предмета;</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распределение учебного материала по годам обучения;</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описание дидактических единиц учебного предмета;</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требования к уровню подготовки обучающихся;</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формы и методы контроля, система оценок;</w:t>
      </w:r>
    </w:p>
    <w:p w:rsidR="008D32EE" w:rsidRPr="00B97CF7" w:rsidRDefault="008D32E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методическое обеспечение учебного процесса.</w:t>
      </w:r>
    </w:p>
    <w:p w:rsidR="008D32EE" w:rsidRDefault="008D32EE" w:rsidP="00F374CE">
      <w:pPr>
        <w:spacing w:after="0"/>
        <w:ind w:firstLine="709"/>
        <w:outlineLvl w:val="0"/>
        <w:rPr>
          <w:rFonts w:ascii="Times New Roman" w:hAnsi="Times New Roman"/>
          <w:sz w:val="28"/>
          <w:szCs w:val="28"/>
        </w:rPr>
      </w:pPr>
      <w:r w:rsidRPr="00B97CF7">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8D32EE" w:rsidRDefault="008D32EE" w:rsidP="00F374CE">
      <w:pPr>
        <w:spacing w:after="0"/>
        <w:ind w:firstLine="709"/>
        <w:outlineLvl w:val="0"/>
        <w:rPr>
          <w:rFonts w:ascii="Times New Roman" w:hAnsi="Times New Roman"/>
          <w:sz w:val="28"/>
          <w:szCs w:val="28"/>
        </w:rPr>
      </w:pPr>
    </w:p>
    <w:p w:rsidR="008D32EE" w:rsidRPr="00B97CF7" w:rsidRDefault="008D32EE" w:rsidP="00F374CE">
      <w:pPr>
        <w:spacing w:after="0"/>
        <w:ind w:firstLine="709"/>
        <w:outlineLvl w:val="0"/>
        <w:rPr>
          <w:rFonts w:ascii="Times New Roman" w:hAnsi="Times New Roman"/>
          <w:sz w:val="28"/>
          <w:szCs w:val="28"/>
        </w:rPr>
      </w:pPr>
    </w:p>
    <w:p w:rsidR="008D32EE" w:rsidRPr="00B97CF7" w:rsidRDefault="008D32EE" w:rsidP="00F374CE">
      <w:pPr>
        <w:pStyle w:val="1"/>
        <w:numPr>
          <w:ilvl w:val="0"/>
          <w:numId w:val="6"/>
        </w:numPr>
        <w:tabs>
          <w:tab w:val="left" w:pos="993"/>
        </w:tabs>
        <w:spacing w:after="0" w:line="276" w:lineRule="auto"/>
        <w:ind w:left="0" w:firstLine="709"/>
        <w:outlineLvl w:val="0"/>
        <w:rPr>
          <w:rFonts w:ascii="Times New Roman" w:hAnsi="Times New Roman"/>
          <w:b/>
          <w:i/>
          <w:sz w:val="28"/>
          <w:szCs w:val="28"/>
        </w:rPr>
      </w:pPr>
      <w:r w:rsidRPr="00B97CF7">
        <w:rPr>
          <w:rFonts w:ascii="Times New Roman" w:hAnsi="Times New Roman"/>
          <w:b/>
          <w:i/>
          <w:sz w:val="28"/>
          <w:szCs w:val="28"/>
        </w:rPr>
        <w:t>Методы обучения</w:t>
      </w:r>
    </w:p>
    <w:p w:rsidR="008D32EE" w:rsidRPr="00B97CF7" w:rsidRDefault="008D32EE" w:rsidP="003513B1">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8D32EE" w:rsidRPr="00B97CF7" w:rsidRDefault="008D32EE"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8D32EE" w:rsidRPr="00B97CF7" w:rsidRDefault="008D32EE"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8D32EE" w:rsidRPr="00B97CF7" w:rsidRDefault="008D32E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8D32EE" w:rsidRPr="00B97CF7" w:rsidRDefault="008D32E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8D32EE" w:rsidRPr="00B97CF7" w:rsidRDefault="008D32E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8D32EE" w:rsidRPr="00B97CF7" w:rsidRDefault="008D32EE" w:rsidP="003513B1">
      <w:pPr>
        <w:pStyle w:val="Body1"/>
        <w:tabs>
          <w:tab w:val="left" w:pos="993"/>
        </w:tabs>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8D32EE" w:rsidRPr="00B97CF7" w:rsidRDefault="008D32EE" w:rsidP="003513B1">
      <w:pPr>
        <w:pStyle w:val="Body1"/>
        <w:numPr>
          <w:ilvl w:val="0"/>
          <w:numId w:val="6"/>
        </w:numPr>
        <w:tabs>
          <w:tab w:val="left" w:pos="993"/>
        </w:tabs>
        <w:spacing w:line="276" w:lineRule="auto"/>
        <w:ind w:left="0" w:firstLine="720"/>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Описание материально-технических условий реализации учебного предмета «Хоровой класс»</w:t>
      </w:r>
    </w:p>
    <w:p w:rsidR="008D32EE" w:rsidRPr="00B97CF7" w:rsidRDefault="008D32EE" w:rsidP="00F374CE">
      <w:pPr>
        <w:widowControl w:val="0"/>
        <w:autoSpaceDE w:val="0"/>
        <w:autoSpaceDN w:val="0"/>
        <w:adjustRightInd w:val="0"/>
        <w:spacing w:after="0"/>
        <w:ind w:firstLine="709"/>
        <w:jc w:val="both"/>
        <w:rPr>
          <w:rFonts w:ascii="Times New Roman" w:hAnsi="Times New Roman"/>
          <w:sz w:val="28"/>
          <w:szCs w:val="28"/>
        </w:rPr>
      </w:pPr>
      <w:r w:rsidRPr="00B97CF7">
        <w:rPr>
          <w:rFonts w:ascii="Times New Roman" w:hAnsi="Times New Roman"/>
          <w:sz w:val="28"/>
          <w:szCs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8D32EE" w:rsidRPr="00B97CF7" w:rsidRDefault="008D32EE" w:rsidP="00F374CE">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концертный зал с концертным роялем или фортепиано, подставками для хора, пультами и звукотехническим оборудованием, </w:t>
      </w:r>
    </w:p>
    <w:p w:rsidR="008D32EE" w:rsidRPr="00B97CF7" w:rsidRDefault="008D32EE" w:rsidP="00F374CE">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учебную аудиторию для занятий по учебному предмету «Хоровой класс» со специальным оборудованием (роялем или пианино). </w:t>
      </w:r>
    </w:p>
    <w:p w:rsidR="008D32EE" w:rsidRPr="00B97CF7" w:rsidRDefault="008D32EE" w:rsidP="00F374CE">
      <w:pPr>
        <w:widowControl w:val="0"/>
        <w:autoSpaceDE w:val="0"/>
        <w:autoSpaceDN w:val="0"/>
        <w:adjustRightInd w:val="0"/>
        <w:spacing w:after="0"/>
        <w:ind w:firstLine="720"/>
        <w:jc w:val="both"/>
        <w:rPr>
          <w:rFonts w:ascii="Times New Roman" w:hAnsi="Times New Roman"/>
          <w:sz w:val="28"/>
          <w:szCs w:val="28"/>
        </w:rPr>
      </w:pPr>
      <w:r w:rsidRPr="00B97CF7">
        <w:rPr>
          <w:rFonts w:ascii="Times New Roman" w:hAnsi="Times New Roman"/>
          <w:sz w:val="28"/>
          <w:szCs w:val="28"/>
        </w:rPr>
        <w:t>Учебные аудитории должны иметь звукоизоляцию.</w:t>
      </w:r>
    </w:p>
    <w:p w:rsidR="008D32EE" w:rsidRPr="00B97CF7" w:rsidRDefault="008D32EE" w:rsidP="003513B1">
      <w:pPr>
        <w:pStyle w:val="Body1"/>
        <w:spacing w:before="240" w:line="276" w:lineRule="auto"/>
        <w:ind w:left="1080"/>
        <w:jc w:val="center"/>
        <w:rPr>
          <w:rFonts w:ascii="Times New Roman" w:hAnsi="Times New Roman"/>
          <w:b/>
          <w:color w:val="auto"/>
          <w:sz w:val="28"/>
          <w:szCs w:val="28"/>
          <w:lang w:val="ru-RU"/>
        </w:rPr>
      </w:pPr>
      <w:r>
        <w:rPr>
          <w:rFonts w:ascii="Times New Roman" w:hAnsi="Times New Roman"/>
          <w:b/>
          <w:color w:val="auto"/>
          <w:sz w:val="28"/>
          <w:szCs w:val="28"/>
        </w:rPr>
        <w:t>II</w:t>
      </w:r>
      <w:r>
        <w:rPr>
          <w:rFonts w:ascii="Times New Roman" w:hAnsi="Times New Roman"/>
          <w:b/>
          <w:color w:val="auto"/>
          <w:sz w:val="28"/>
          <w:szCs w:val="28"/>
          <w:lang w:val="ru-RU"/>
        </w:rPr>
        <w:t>.   Содержание учебного предмета</w:t>
      </w:r>
    </w:p>
    <w:p w:rsidR="008D32EE" w:rsidRPr="00B97CF7" w:rsidRDefault="008D32EE" w:rsidP="003513B1">
      <w:pPr>
        <w:pStyle w:val="10"/>
        <w:numPr>
          <w:ilvl w:val="0"/>
          <w:numId w:val="7"/>
        </w:numPr>
        <w:tabs>
          <w:tab w:val="left" w:pos="993"/>
        </w:tabs>
        <w:spacing w:before="240" w:line="276" w:lineRule="auto"/>
        <w:ind w:left="0" w:firstLine="709"/>
        <w:jc w:val="both"/>
        <w:rPr>
          <w:rFonts w:ascii="Times New Roman" w:hAnsi="Times New Roman" w:cs="Times New Roman"/>
          <w:color w:val="auto"/>
          <w:sz w:val="28"/>
          <w:szCs w:val="28"/>
        </w:rPr>
      </w:pPr>
      <w:r w:rsidRPr="00B97CF7">
        <w:rPr>
          <w:rFonts w:ascii="Times New Roman" w:hAnsi="Times New Roman" w:cs="Times New Roman"/>
          <w:b/>
          <w:i/>
          <w:color w:val="auto"/>
          <w:sz w:val="28"/>
          <w:szCs w:val="28"/>
        </w:rPr>
        <w:t>Сведения о затратах учебного времени</w:t>
      </w:r>
      <w:r w:rsidRPr="00B97CF7">
        <w:rPr>
          <w:rFonts w:ascii="Times New Roman" w:hAnsi="Times New Roman" w:cs="Times New Roman"/>
          <w:i/>
          <w:color w:val="auto"/>
          <w:sz w:val="28"/>
          <w:szCs w:val="28"/>
        </w:rPr>
        <w:t xml:space="preserve">, </w:t>
      </w:r>
      <w:r w:rsidRPr="00B97CF7">
        <w:rPr>
          <w:rFonts w:ascii="Times New Roman" w:hAnsi="Times New Roman" w:cs="Times New Roman"/>
          <w:color w:val="auto"/>
          <w:sz w:val="28"/>
          <w:szCs w:val="28"/>
        </w:rPr>
        <w:t>предусмотренного на освоение учебного предмета «Хоровой класс», на максимальную, самостоятельную нагрузку обучающихся и аудиторные занятия:</w:t>
      </w:r>
    </w:p>
    <w:p w:rsidR="008D32EE" w:rsidRPr="00B97CF7" w:rsidRDefault="008D32EE" w:rsidP="003513B1">
      <w:pPr>
        <w:pStyle w:val="10"/>
        <w:spacing w:line="276" w:lineRule="auto"/>
        <w:ind w:left="7623" w:firstLine="297"/>
        <w:jc w:val="both"/>
        <w:rPr>
          <w:rFonts w:ascii="Times New Roman" w:hAnsi="Times New Roman" w:cs="Times New Roman"/>
          <w:b/>
          <w:i/>
          <w:color w:val="auto"/>
          <w:sz w:val="28"/>
          <w:szCs w:val="28"/>
        </w:rPr>
      </w:pPr>
      <w:r w:rsidRPr="00B97CF7">
        <w:rPr>
          <w:rFonts w:ascii="Times New Roman" w:hAnsi="Times New Roman" w:cs="Times New Roman"/>
          <w:b/>
          <w:i/>
          <w:color w:val="auto"/>
          <w:sz w:val="28"/>
          <w:szCs w:val="28"/>
        </w:rPr>
        <w:t>Таблица 2</w:t>
      </w:r>
    </w:p>
    <w:tbl>
      <w:tblPr>
        <w:tblW w:w="9464" w:type="dxa"/>
        <w:tblLayout w:type="fixed"/>
        <w:tblLook w:val="0000"/>
      </w:tblPr>
      <w:tblGrid>
        <w:gridCol w:w="2942"/>
        <w:gridCol w:w="709"/>
        <w:gridCol w:w="709"/>
        <w:gridCol w:w="709"/>
        <w:gridCol w:w="709"/>
        <w:gridCol w:w="709"/>
        <w:gridCol w:w="709"/>
        <w:gridCol w:w="709"/>
        <w:gridCol w:w="709"/>
        <w:gridCol w:w="850"/>
      </w:tblGrid>
      <w:tr w:rsidR="008D32EE" w:rsidRPr="006343B5" w:rsidTr="00D81E63">
        <w:trPr>
          <w:trHeight w:val="389"/>
        </w:trPr>
        <w:tc>
          <w:tcPr>
            <w:tcW w:w="9464" w:type="dxa"/>
            <w:gridSpan w:val="10"/>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 xml:space="preserve">Распределение по годам обучения </w:t>
            </w:r>
          </w:p>
        </w:tc>
      </w:tr>
      <w:tr w:rsidR="008D32EE" w:rsidRPr="006343B5" w:rsidTr="00D81E63">
        <w:trPr>
          <w:trHeight w:val="621"/>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142"/>
              <w:rPr>
                <w:rFonts w:ascii="Times New Roman" w:hAnsi="Times New Roman"/>
                <w:bCs/>
                <w:sz w:val="28"/>
                <w:szCs w:val="28"/>
              </w:rPr>
            </w:pPr>
            <w:r w:rsidRPr="006343B5">
              <w:rPr>
                <w:rFonts w:ascii="Times New Roman" w:hAnsi="Times New Roman"/>
                <w:bCs/>
                <w:sz w:val="28"/>
                <w:szCs w:val="28"/>
              </w:rPr>
              <w:t>Класс</w:t>
            </w:r>
          </w:p>
        </w:tc>
        <w:tc>
          <w:tcPr>
            <w:tcW w:w="709" w:type="dxa"/>
            <w:tcBorders>
              <w:top w:val="single" w:sz="4" w:space="0" w:color="000000"/>
              <w:left w:val="single" w:sz="4" w:space="0" w:color="000000"/>
              <w:bottom w:val="single" w:sz="4" w:space="0" w:color="000000"/>
              <w:right w:val="single" w:sz="4" w:space="0" w:color="000000"/>
            </w:tcBorders>
            <w:vAlign w:val="center"/>
          </w:tcPr>
          <w:p w:rsidR="008D32EE" w:rsidRPr="006343B5" w:rsidRDefault="008D32EE" w:rsidP="00D81E63">
            <w:pPr>
              <w:ind w:left="-816" w:firstLine="727"/>
              <w:jc w:val="center"/>
              <w:rPr>
                <w:rFonts w:ascii="Times New Roman" w:hAnsi="Times New Roman"/>
                <w:bCs/>
                <w:sz w:val="28"/>
                <w:szCs w:val="28"/>
              </w:rPr>
            </w:pPr>
            <w:r w:rsidRPr="006343B5">
              <w:rPr>
                <w:rFonts w:ascii="Times New Roman" w:hAnsi="Times New Roman"/>
                <w:bCs/>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8D32EE" w:rsidRPr="006343B5" w:rsidRDefault="008D32EE" w:rsidP="00D81E63">
            <w:pPr>
              <w:tabs>
                <w:tab w:val="left" w:pos="176"/>
                <w:tab w:val="left" w:pos="993"/>
              </w:tabs>
              <w:ind w:firstLine="709"/>
              <w:jc w:val="center"/>
              <w:rPr>
                <w:rFonts w:ascii="Times New Roman" w:hAnsi="Times New Roman"/>
                <w:bCs/>
                <w:sz w:val="28"/>
                <w:szCs w:val="28"/>
              </w:rPr>
            </w:pPr>
            <w:r w:rsidRPr="006343B5">
              <w:rPr>
                <w:rFonts w:ascii="Times New Roman" w:hAnsi="Times New Roman"/>
                <w:bCs/>
                <w:sz w:val="28"/>
                <w:szCs w:val="28"/>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8D32EE" w:rsidRPr="006343B5" w:rsidRDefault="008D32EE" w:rsidP="00D81E63">
            <w:pPr>
              <w:tabs>
                <w:tab w:val="left" w:pos="169"/>
              </w:tabs>
              <w:ind w:firstLine="709"/>
              <w:jc w:val="center"/>
              <w:rPr>
                <w:rFonts w:ascii="Times New Roman" w:hAnsi="Times New Roman"/>
                <w:bCs/>
                <w:sz w:val="28"/>
                <w:szCs w:val="28"/>
              </w:rPr>
            </w:pPr>
            <w:r w:rsidRPr="006343B5">
              <w:rPr>
                <w:rFonts w:ascii="Times New Roman" w:hAnsi="Times New Roman"/>
                <w:bCs/>
                <w:sz w:val="28"/>
                <w:szCs w:val="28"/>
              </w:rPr>
              <w:t>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33"/>
                <w:tab w:val="left" w:pos="993"/>
              </w:tabs>
              <w:ind w:firstLine="709"/>
              <w:rPr>
                <w:rFonts w:ascii="Times New Roman" w:hAnsi="Times New Roman"/>
                <w:bCs/>
                <w:sz w:val="28"/>
                <w:szCs w:val="28"/>
              </w:rPr>
            </w:pPr>
            <w:r w:rsidRPr="006343B5">
              <w:rPr>
                <w:rFonts w:ascii="Times New Roman" w:hAnsi="Times New Roman"/>
                <w:bCs/>
                <w:sz w:val="28"/>
                <w:szCs w:val="28"/>
              </w:rPr>
              <w:t>44</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55</w:t>
            </w: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883"/>
              </w:tabs>
              <w:ind w:firstLine="709"/>
              <w:rPr>
                <w:rFonts w:ascii="Times New Roman" w:hAnsi="Times New Roman"/>
                <w:bCs/>
                <w:sz w:val="28"/>
                <w:szCs w:val="28"/>
              </w:rPr>
            </w:pPr>
            <w:r w:rsidRPr="006343B5">
              <w:rPr>
                <w:rFonts w:ascii="Times New Roman" w:hAnsi="Times New Roman"/>
                <w:bCs/>
                <w:sz w:val="28"/>
                <w:szCs w:val="28"/>
              </w:rPr>
              <w:t>66</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317"/>
              </w:tabs>
              <w:ind w:firstLine="709"/>
              <w:rPr>
                <w:rFonts w:ascii="Times New Roman" w:hAnsi="Times New Roman"/>
                <w:bCs/>
                <w:sz w:val="28"/>
                <w:szCs w:val="28"/>
              </w:rPr>
            </w:pPr>
            <w:r w:rsidRPr="006343B5">
              <w:rPr>
                <w:rFonts w:ascii="Times New Roman" w:hAnsi="Times New Roman"/>
                <w:bCs/>
                <w:sz w:val="28"/>
                <w:szCs w:val="28"/>
              </w:rPr>
              <w:t>77</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175"/>
              </w:tabs>
              <w:ind w:firstLine="709"/>
              <w:rPr>
                <w:rFonts w:ascii="Times New Roman" w:hAnsi="Times New Roman"/>
                <w:bCs/>
                <w:sz w:val="28"/>
                <w:szCs w:val="28"/>
              </w:rPr>
            </w:pPr>
            <w:r w:rsidRPr="006343B5">
              <w:rPr>
                <w:rFonts w:ascii="Times New Roman" w:hAnsi="Times New Roman"/>
                <w:bCs/>
                <w:sz w:val="28"/>
                <w:szCs w:val="28"/>
              </w:rPr>
              <w:t>88</w:t>
            </w: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175"/>
              </w:tabs>
              <w:ind w:firstLine="709"/>
              <w:rPr>
                <w:rFonts w:ascii="Times New Roman" w:hAnsi="Times New Roman"/>
                <w:bCs/>
                <w:sz w:val="28"/>
                <w:szCs w:val="28"/>
              </w:rPr>
            </w:pPr>
            <w:r w:rsidRPr="006343B5">
              <w:rPr>
                <w:rFonts w:ascii="Times New Roman" w:hAnsi="Times New Roman"/>
                <w:bCs/>
                <w:sz w:val="28"/>
                <w:szCs w:val="28"/>
              </w:rPr>
              <w:t>99</w:t>
            </w:r>
          </w:p>
        </w:tc>
      </w:tr>
      <w:tr w:rsidR="008D32EE" w:rsidRPr="006343B5" w:rsidTr="00D81E63">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spacing w:val="-2"/>
                <w:sz w:val="28"/>
                <w:szCs w:val="28"/>
              </w:rPr>
            </w:pPr>
            <w:r w:rsidRPr="006343B5">
              <w:rPr>
                <w:rFonts w:ascii="Times New Roman" w:hAnsi="Times New Roman"/>
                <w:spacing w:val="-2"/>
                <w:sz w:val="28"/>
                <w:szCs w:val="28"/>
              </w:rPr>
              <w:t xml:space="preserve">Продолжительность учебных занятий </w:t>
            </w:r>
          </w:p>
          <w:p w:rsidR="008D32EE" w:rsidRPr="006343B5" w:rsidRDefault="008D32EE" w:rsidP="00832ADA">
            <w:pPr>
              <w:tabs>
                <w:tab w:val="left" w:pos="993"/>
              </w:tabs>
              <w:spacing w:after="0"/>
              <w:ind w:left="142"/>
              <w:rPr>
                <w:rFonts w:ascii="Times New Roman" w:hAnsi="Times New Roman"/>
                <w:spacing w:val="-2"/>
                <w:sz w:val="28"/>
                <w:szCs w:val="28"/>
              </w:rPr>
            </w:pPr>
            <w:r w:rsidRPr="006343B5">
              <w:rPr>
                <w:rFonts w:ascii="Times New Roman" w:hAnsi="Times New Roman"/>
                <w:spacing w:val="-2"/>
                <w:sz w:val="28"/>
                <w:szCs w:val="28"/>
              </w:rPr>
              <w:t>(в неделях)</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332</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333</w:t>
            </w:r>
          </w:p>
        </w:tc>
      </w:tr>
      <w:tr w:rsidR="008D32EE" w:rsidRPr="006343B5" w:rsidTr="00D81E63">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sz w:val="28"/>
                <w:szCs w:val="28"/>
              </w:rPr>
            </w:pPr>
            <w:r w:rsidRPr="006343B5">
              <w:rPr>
                <w:rFonts w:ascii="Times New Roman" w:hAnsi="Times New Roman"/>
                <w:bCs/>
                <w:sz w:val="28"/>
                <w:szCs w:val="28"/>
              </w:rPr>
              <w:t>Количество часов</w:t>
            </w:r>
            <w:r w:rsidRPr="006343B5">
              <w:rPr>
                <w:rFonts w:ascii="Times New Roman" w:hAnsi="Times New Roman"/>
                <w:sz w:val="28"/>
                <w:szCs w:val="28"/>
              </w:rPr>
              <w:t xml:space="preserve"> на </w:t>
            </w:r>
            <w:r w:rsidRPr="006343B5">
              <w:rPr>
                <w:rFonts w:ascii="Times New Roman" w:hAnsi="Times New Roman"/>
                <w:b/>
                <w:sz w:val="28"/>
                <w:szCs w:val="28"/>
              </w:rPr>
              <w:t>аудиторные</w:t>
            </w:r>
            <w:r w:rsidRPr="006343B5">
              <w:rPr>
                <w:rFonts w:ascii="Times New Roman" w:hAnsi="Times New Roman"/>
                <w:sz w:val="28"/>
                <w:szCs w:val="28"/>
              </w:rPr>
              <w:t xml:space="preserve"> 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31</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31</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31</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31,5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41,5</w:t>
            </w: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31,5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31,5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r w:rsidRPr="006343B5">
              <w:rPr>
                <w:rFonts w:ascii="Times New Roman" w:hAnsi="Times New Roman"/>
                <w:bCs/>
                <w:sz w:val="28"/>
                <w:szCs w:val="28"/>
              </w:rPr>
              <w:t>31,5</w:t>
            </w: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31,5</w:t>
            </w:r>
          </w:p>
        </w:tc>
      </w:tr>
      <w:tr w:rsidR="008D32EE" w:rsidRPr="006343B5" w:rsidTr="00D81E63">
        <w:trPr>
          <w:trHeight w:val="389"/>
        </w:trPr>
        <w:tc>
          <w:tcPr>
            <w:tcW w:w="2943" w:type="dxa"/>
            <w:vMerge w:val="restart"/>
            <w:tcBorders>
              <w:top w:val="single" w:sz="4" w:space="0" w:color="000000"/>
              <w:left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Общее количество</w:t>
            </w:r>
          </w:p>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часов</w:t>
            </w:r>
            <w:r w:rsidRPr="006343B5">
              <w:rPr>
                <w:rFonts w:ascii="Times New Roman" w:hAnsi="Times New Roman"/>
                <w:sz w:val="28"/>
                <w:szCs w:val="28"/>
              </w:rPr>
              <w:t xml:space="preserve"> на аудиторные занятия</w:t>
            </w:r>
          </w:p>
        </w:tc>
        <w:tc>
          <w:tcPr>
            <w:tcW w:w="5671" w:type="dxa"/>
            <w:gridSpan w:val="8"/>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 xml:space="preserve">                        345,5 </w:t>
            </w: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8B107F">
            <w:pPr>
              <w:tabs>
                <w:tab w:val="left" w:pos="993"/>
              </w:tabs>
              <w:ind w:firstLine="709"/>
              <w:rPr>
                <w:rFonts w:ascii="Times New Roman" w:hAnsi="Times New Roman"/>
                <w:bCs/>
                <w:sz w:val="28"/>
                <w:szCs w:val="28"/>
              </w:rPr>
            </w:pPr>
            <w:r w:rsidRPr="006343B5">
              <w:rPr>
                <w:rFonts w:ascii="Times New Roman" w:hAnsi="Times New Roman"/>
                <w:bCs/>
                <w:sz w:val="28"/>
                <w:szCs w:val="28"/>
              </w:rPr>
              <w:t>116,5</w:t>
            </w:r>
          </w:p>
        </w:tc>
      </w:tr>
      <w:tr w:rsidR="008D32EE" w:rsidRPr="006343B5" w:rsidTr="00D81E63">
        <w:trPr>
          <w:trHeight w:val="389"/>
        </w:trPr>
        <w:tc>
          <w:tcPr>
            <w:tcW w:w="2943" w:type="dxa"/>
            <w:vMerge/>
            <w:tcBorders>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p>
        </w:tc>
        <w:tc>
          <w:tcPr>
            <w:tcW w:w="6521" w:type="dxa"/>
            <w:gridSpan w:val="9"/>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firstLine="709"/>
              <w:jc w:val="center"/>
              <w:rPr>
                <w:rFonts w:ascii="Times New Roman" w:hAnsi="Times New Roman"/>
                <w:bCs/>
                <w:sz w:val="28"/>
                <w:szCs w:val="28"/>
              </w:rPr>
            </w:pPr>
            <w:r w:rsidRPr="006343B5">
              <w:rPr>
                <w:rFonts w:ascii="Times New Roman" w:hAnsi="Times New Roman"/>
                <w:bCs/>
                <w:sz w:val="28"/>
                <w:szCs w:val="28"/>
              </w:rPr>
              <w:t>362</w:t>
            </w:r>
          </w:p>
        </w:tc>
      </w:tr>
      <w:tr w:rsidR="008D32EE" w:rsidRPr="006343B5" w:rsidTr="00B649C5">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sz w:val="28"/>
                <w:szCs w:val="28"/>
              </w:rPr>
            </w:pPr>
            <w:r w:rsidRPr="006343B5">
              <w:rPr>
                <w:rFonts w:ascii="Times New Roman" w:hAnsi="Times New Roman"/>
                <w:bCs/>
                <w:sz w:val="28"/>
                <w:szCs w:val="28"/>
              </w:rPr>
              <w:t>Количество часов</w:t>
            </w:r>
            <w:r w:rsidRPr="006343B5">
              <w:rPr>
                <w:rFonts w:ascii="Times New Roman" w:hAnsi="Times New Roman"/>
                <w:sz w:val="28"/>
                <w:szCs w:val="28"/>
              </w:rPr>
              <w:t xml:space="preserve"> на </w:t>
            </w:r>
            <w:r w:rsidRPr="006343B5">
              <w:rPr>
                <w:rFonts w:ascii="Times New Roman" w:hAnsi="Times New Roman"/>
                <w:b/>
                <w:sz w:val="28"/>
                <w:szCs w:val="28"/>
              </w:rPr>
              <w:t xml:space="preserve">внеаудиторные </w:t>
            </w:r>
            <w:r w:rsidRPr="006343B5">
              <w:rPr>
                <w:rFonts w:ascii="Times New Roman" w:hAnsi="Times New Roman"/>
                <w:sz w:val="28"/>
                <w:szCs w:val="28"/>
              </w:rPr>
              <w:t>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743"/>
              </w:tabs>
              <w:ind w:left="-682"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731"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817"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709" w:firstLine="709"/>
              <w:rPr>
                <w:rFonts w:ascii="Times New Roman" w:hAnsi="Times New Roman"/>
                <w:bCs/>
                <w:sz w:val="28"/>
                <w:szCs w:val="28"/>
              </w:rPr>
            </w:pPr>
            <w:r w:rsidRPr="006343B5">
              <w:rPr>
                <w:rFonts w:ascii="Times New Roman" w:hAnsi="Times New Roman"/>
                <w:bCs/>
                <w:sz w:val="28"/>
                <w:szCs w:val="28"/>
              </w:rPr>
              <w:t>0,5</w:t>
            </w: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98"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87"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90" w:firstLine="709"/>
              <w:rPr>
                <w:rFonts w:ascii="Times New Roman" w:hAnsi="Times New Roman"/>
                <w:bCs/>
                <w:sz w:val="28"/>
                <w:szCs w:val="28"/>
              </w:rPr>
            </w:pPr>
            <w:r w:rsidRPr="006343B5">
              <w:rPr>
                <w:rFonts w:ascii="Times New Roman" w:hAnsi="Times New Roman"/>
                <w:bCs/>
                <w:sz w:val="28"/>
                <w:szCs w:val="28"/>
              </w:rPr>
              <w:t>0,5</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75" w:firstLine="709"/>
              <w:rPr>
                <w:rFonts w:ascii="Times New Roman" w:hAnsi="Times New Roman"/>
                <w:bCs/>
                <w:sz w:val="28"/>
                <w:szCs w:val="28"/>
              </w:rPr>
            </w:pPr>
            <w:r w:rsidRPr="006343B5">
              <w:rPr>
                <w:rFonts w:ascii="Times New Roman" w:hAnsi="Times New Roman"/>
                <w:bCs/>
                <w:sz w:val="28"/>
                <w:szCs w:val="28"/>
              </w:rPr>
              <w:t>0,5</w:t>
            </w: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98" w:firstLine="709"/>
              <w:rPr>
                <w:rFonts w:ascii="Times New Roman" w:hAnsi="Times New Roman"/>
                <w:bCs/>
                <w:sz w:val="28"/>
                <w:szCs w:val="28"/>
              </w:rPr>
            </w:pPr>
            <w:r w:rsidRPr="006343B5">
              <w:rPr>
                <w:rFonts w:ascii="Times New Roman" w:hAnsi="Times New Roman"/>
                <w:bCs/>
                <w:sz w:val="28"/>
                <w:szCs w:val="28"/>
              </w:rPr>
              <w:t>0,5</w:t>
            </w:r>
          </w:p>
        </w:tc>
      </w:tr>
      <w:tr w:rsidR="008D32EE" w:rsidRPr="006343B5" w:rsidTr="00B649C5">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Общее количество</w:t>
            </w:r>
          </w:p>
          <w:p w:rsidR="008D32EE" w:rsidRPr="006343B5" w:rsidRDefault="008D32EE" w:rsidP="00832ADA">
            <w:pPr>
              <w:tabs>
                <w:tab w:val="left" w:pos="993"/>
              </w:tabs>
              <w:spacing w:after="0"/>
              <w:ind w:left="142"/>
              <w:rPr>
                <w:rFonts w:ascii="Times New Roman" w:hAnsi="Times New Roman"/>
                <w:sz w:val="28"/>
                <w:szCs w:val="28"/>
              </w:rPr>
            </w:pPr>
            <w:r w:rsidRPr="006343B5">
              <w:rPr>
                <w:rFonts w:ascii="Times New Roman" w:hAnsi="Times New Roman"/>
                <w:bCs/>
                <w:sz w:val="28"/>
                <w:szCs w:val="28"/>
              </w:rPr>
              <w:t>часов</w:t>
            </w:r>
            <w:r w:rsidRPr="006343B5">
              <w:rPr>
                <w:rFonts w:ascii="Times New Roman" w:hAnsi="Times New Roman"/>
                <w:sz w:val="28"/>
                <w:szCs w:val="28"/>
              </w:rPr>
              <w:t xml:space="preserve"> на внеаудиторные (самостоятельные) занятия по годам</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391" w:firstLine="284"/>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1100" w:firstLine="709"/>
              <w:rPr>
                <w:rFonts w:ascii="Times New Roman" w:hAnsi="Times New Roman"/>
                <w:bCs/>
                <w:sz w:val="28"/>
                <w:szCs w:val="28"/>
              </w:rPr>
            </w:pPr>
            <w:r w:rsidRPr="006343B5">
              <w:rPr>
                <w:rFonts w:ascii="Times New Roman" w:hAnsi="Times New Roman"/>
                <w:bCs/>
                <w:sz w:val="28"/>
                <w:szCs w:val="28"/>
              </w:rPr>
              <w:t>3</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720"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709" w:firstLine="709"/>
              <w:rPr>
                <w:rFonts w:ascii="Times New Roman" w:hAnsi="Times New Roman"/>
                <w:bCs/>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698" w:firstLine="709"/>
              <w:jc w:val="both"/>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702"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90"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94" w:firstLine="709"/>
              <w:rPr>
                <w:rFonts w:ascii="Times New Roman" w:hAnsi="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ind w:left="-676" w:firstLine="709"/>
              <w:rPr>
                <w:rFonts w:ascii="Times New Roman" w:hAnsi="Times New Roman"/>
                <w:bCs/>
                <w:sz w:val="28"/>
                <w:szCs w:val="28"/>
              </w:rPr>
            </w:pPr>
          </w:p>
        </w:tc>
      </w:tr>
      <w:tr w:rsidR="008D32EE" w:rsidRPr="006343B5" w:rsidTr="00D81E63">
        <w:trPr>
          <w:trHeight w:val="389"/>
        </w:trPr>
        <w:tc>
          <w:tcPr>
            <w:tcW w:w="2943" w:type="dxa"/>
            <w:vMerge w:val="restart"/>
            <w:tcBorders>
              <w:top w:val="single" w:sz="4" w:space="0" w:color="000000"/>
              <w:left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Общее количество</w:t>
            </w:r>
          </w:p>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часов</w:t>
            </w:r>
            <w:r w:rsidRPr="006343B5">
              <w:rPr>
                <w:rFonts w:ascii="Times New Roman" w:hAnsi="Times New Roman"/>
                <w:sz w:val="28"/>
                <w:szCs w:val="28"/>
              </w:rPr>
              <w:t xml:space="preserve"> на внеаудиторные (самостоятельные) занятия</w:t>
            </w:r>
          </w:p>
        </w:tc>
        <w:tc>
          <w:tcPr>
            <w:tcW w:w="5671" w:type="dxa"/>
            <w:gridSpan w:val="8"/>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683" w:firstLine="709"/>
              <w:rPr>
                <w:rFonts w:ascii="Times New Roman" w:hAnsi="Times New Roman"/>
                <w:bCs/>
                <w:sz w:val="28"/>
                <w:szCs w:val="28"/>
              </w:rPr>
            </w:pPr>
          </w:p>
        </w:tc>
      </w:tr>
      <w:tr w:rsidR="008D32EE" w:rsidRPr="006343B5" w:rsidTr="00D81E63">
        <w:trPr>
          <w:trHeight w:val="389"/>
        </w:trPr>
        <w:tc>
          <w:tcPr>
            <w:tcW w:w="2943" w:type="dxa"/>
            <w:vMerge/>
            <w:tcBorders>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p>
        </w:tc>
        <w:tc>
          <w:tcPr>
            <w:tcW w:w="6521" w:type="dxa"/>
            <w:gridSpan w:val="9"/>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p>
        </w:tc>
      </w:tr>
      <w:tr w:rsidR="008D32EE" w:rsidRPr="006343B5" w:rsidTr="00D81E63">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sz w:val="28"/>
                <w:szCs w:val="28"/>
              </w:rPr>
            </w:pPr>
            <w:r w:rsidRPr="006343B5">
              <w:rPr>
                <w:rFonts w:ascii="Times New Roman" w:hAnsi="Times New Roman"/>
                <w:b/>
                <w:bCs/>
                <w:sz w:val="28"/>
                <w:szCs w:val="28"/>
              </w:rPr>
              <w:t xml:space="preserve">Максимальное </w:t>
            </w:r>
            <w:r w:rsidRPr="006343B5">
              <w:rPr>
                <w:rFonts w:ascii="Times New Roman" w:hAnsi="Times New Roman"/>
                <w:bCs/>
                <w:sz w:val="28"/>
                <w:szCs w:val="28"/>
              </w:rPr>
              <w:t>количество часов</w:t>
            </w:r>
            <w:r w:rsidRPr="006343B5">
              <w:rPr>
                <w:rFonts w:ascii="Times New Roman" w:hAnsi="Times New Roman"/>
                <w:sz w:val="28"/>
                <w:szCs w:val="28"/>
              </w:rPr>
              <w:t xml:space="preserve"> занятий в неделю</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697"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01"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817"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09"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3" w:firstLine="709"/>
              <w:rPr>
                <w:rFonts w:ascii="Times New Roman" w:hAnsi="Times New Roman"/>
                <w:bCs/>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7"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20"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09" w:firstLine="709"/>
              <w:rPr>
                <w:rFonts w:ascii="Times New Roman" w:hAnsi="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959" w:firstLine="709"/>
              <w:rPr>
                <w:rFonts w:ascii="Times New Roman" w:hAnsi="Times New Roman"/>
                <w:bCs/>
                <w:sz w:val="28"/>
                <w:szCs w:val="28"/>
              </w:rPr>
            </w:pPr>
          </w:p>
        </w:tc>
      </w:tr>
      <w:tr w:rsidR="008D32EE" w:rsidRPr="006343B5" w:rsidTr="00D81E63">
        <w:trPr>
          <w:trHeight w:val="389"/>
        </w:trPr>
        <w:tc>
          <w:tcPr>
            <w:tcW w:w="2943" w:type="dxa"/>
            <w:tcBorders>
              <w:top w:val="single" w:sz="4" w:space="0" w:color="000000"/>
              <w:left w:val="single" w:sz="4" w:space="0" w:color="000000"/>
              <w:bottom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sz w:val="28"/>
                <w:szCs w:val="28"/>
              </w:rPr>
            </w:pPr>
            <w:r w:rsidRPr="006343B5">
              <w:rPr>
                <w:rFonts w:ascii="Times New Roman" w:hAnsi="Times New Roman"/>
                <w:bCs/>
                <w:sz w:val="28"/>
                <w:szCs w:val="28"/>
              </w:rPr>
              <w:t>Общее максимальное количество часов</w:t>
            </w:r>
            <w:r w:rsidRPr="006343B5">
              <w:rPr>
                <w:rFonts w:ascii="Times New Roman" w:hAnsi="Times New Roman"/>
                <w:sz w:val="28"/>
                <w:szCs w:val="28"/>
              </w:rPr>
              <w:t xml:space="preserve"> по годам</w:t>
            </w: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697"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6" w:firstLine="709"/>
              <w:rPr>
                <w:rFonts w:ascii="Times New Roman" w:hAnsi="Times New Roman"/>
                <w:bCs/>
                <w:sz w:val="28"/>
                <w:szCs w:val="28"/>
              </w:rPr>
            </w:pPr>
          </w:p>
        </w:tc>
      </w:tr>
      <w:tr w:rsidR="008D32EE" w:rsidRPr="006343B5" w:rsidTr="00D81E63">
        <w:trPr>
          <w:trHeight w:val="389"/>
        </w:trPr>
        <w:tc>
          <w:tcPr>
            <w:tcW w:w="2943" w:type="dxa"/>
            <w:vMerge w:val="restart"/>
            <w:tcBorders>
              <w:top w:val="single" w:sz="4" w:space="0" w:color="000000"/>
              <w:left w:val="single" w:sz="4" w:space="0" w:color="000000"/>
              <w:right w:val="single" w:sz="4" w:space="0" w:color="000000"/>
            </w:tcBorders>
          </w:tcPr>
          <w:p w:rsidR="008D32EE" w:rsidRPr="006343B5" w:rsidRDefault="008D32EE" w:rsidP="00832ADA">
            <w:pPr>
              <w:tabs>
                <w:tab w:val="left" w:pos="993"/>
              </w:tabs>
              <w:spacing w:after="0"/>
              <w:ind w:left="142"/>
              <w:rPr>
                <w:rFonts w:ascii="Times New Roman" w:hAnsi="Times New Roman"/>
                <w:bCs/>
                <w:sz w:val="28"/>
                <w:szCs w:val="28"/>
              </w:rPr>
            </w:pPr>
            <w:r w:rsidRPr="006343B5">
              <w:rPr>
                <w:rFonts w:ascii="Times New Roman" w:hAnsi="Times New Roman"/>
                <w:bCs/>
                <w:sz w:val="28"/>
                <w:szCs w:val="28"/>
              </w:rPr>
              <w:t>Общее максимальное количество часов на весь период обучения</w:t>
            </w:r>
          </w:p>
        </w:tc>
        <w:tc>
          <w:tcPr>
            <w:tcW w:w="5671" w:type="dxa"/>
            <w:gridSpan w:val="8"/>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D32EE" w:rsidRPr="006343B5" w:rsidRDefault="008D32EE" w:rsidP="00B649C5">
            <w:pPr>
              <w:tabs>
                <w:tab w:val="left" w:pos="993"/>
              </w:tabs>
              <w:ind w:left="-713" w:firstLine="709"/>
              <w:rPr>
                <w:rFonts w:ascii="Times New Roman" w:hAnsi="Times New Roman"/>
                <w:bCs/>
                <w:sz w:val="28"/>
                <w:szCs w:val="28"/>
              </w:rPr>
            </w:pPr>
          </w:p>
        </w:tc>
      </w:tr>
      <w:tr w:rsidR="008D32EE" w:rsidRPr="006343B5" w:rsidTr="00D81E63">
        <w:trPr>
          <w:trHeight w:val="527"/>
        </w:trPr>
        <w:tc>
          <w:tcPr>
            <w:tcW w:w="2943" w:type="dxa"/>
            <w:vMerge/>
            <w:tcBorders>
              <w:left w:val="single" w:sz="4" w:space="0" w:color="000000"/>
              <w:bottom w:val="single" w:sz="4" w:space="0" w:color="000000"/>
              <w:right w:val="single" w:sz="4" w:space="0" w:color="000000"/>
            </w:tcBorders>
          </w:tcPr>
          <w:p w:rsidR="008D32EE" w:rsidRPr="006343B5" w:rsidRDefault="008D32EE" w:rsidP="00D81E63">
            <w:pPr>
              <w:tabs>
                <w:tab w:val="left" w:pos="993"/>
              </w:tabs>
              <w:spacing w:after="0"/>
              <w:ind w:firstLine="709"/>
              <w:rPr>
                <w:rFonts w:ascii="Times New Roman" w:hAnsi="Times New Roman"/>
                <w:bCs/>
                <w:sz w:val="28"/>
                <w:szCs w:val="28"/>
              </w:rPr>
            </w:pPr>
          </w:p>
        </w:tc>
        <w:tc>
          <w:tcPr>
            <w:tcW w:w="6521" w:type="dxa"/>
            <w:gridSpan w:val="9"/>
            <w:tcBorders>
              <w:top w:val="single" w:sz="4" w:space="0" w:color="000000"/>
              <w:left w:val="single" w:sz="4" w:space="0" w:color="000000"/>
              <w:bottom w:val="single" w:sz="4" w:space="0" w:color="000000"/>
              <w:right w:val="single" w:sz="4" w:space="0" w:color="000000"/>
            </w:tcBorders>
          </w:tcPr>
          <w:p w:rsidR="008D32EE" w:rsidRPr="006343B5" w:rsidRDefault="008D32EE" w:rsidP="00D81E63">
            <w:pPr>
              <w:tabs>
                <w:tab w:val="left" w:pos="993"/>
              </w:tabs>
              <w:ind w:firstLine="709"/>
              <w:rPr>
                <w:rFonts w:ascii="Times New Roman" w:hAnsi="Times New Roman"/>
                <w:bCs/>
                <w:sz w:val="28"/>
                <w:szCs w:val="28"/>
              </w:rPr>
            </w:pPr>
          </w:p>
        </w:tc>
      </w:tr>
    </w:tbl>
    <w:p w:rsidR="008D32EE" w:rsidRDefault="008D32EE"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p>
    <w:p w:rsidR="008D32EE" w:rsidRPr="00B97CF7" w:rsidRDefault="008D32EE"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8D32EE" w:rsidRPr="00B97CF7" w:rsidRDefault="008D32EE"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8D32EE" w:rsidRPr="00B97CF7" w:rsidRDefault="008D32EE" w:rsidP="003513B1">
      <w:pPr>
        <w:pStyle w:val="Body1"/>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8D32EE" w:rsidRPr="00B97CF7" w:rsidRDefault="008D32EE"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8D32EE" w:rsidRPr="00B97CF7" w:rsidRDefault="008D32EE" w:rsidP="003513B1">
      <w:pPr>
        <w:spacing w:after="0"/>
        <w:ind w:firstLine="709"/>
        <w:rPr>
          <w:rFonts w:ascii="Times New Roman" w:hAnsi="Times New Roman"/>
          <w:i/>
          <w:sz w:val="28"/>
          <w:szCs w:val="28"/>
        </w:rPr>
      </w:pPr>
      <w:r w:rsidRPr="00B97CF7">
        <w:rPr>
          <w:rFonts w:ascii="Times New Roman" w:hAnsi="Times New Roman"/>
          <w:i/>
          <w:sz w:val="28"/>
          <w:szCs w:val="28"/>
        </w:rPr>
        <w:t>Виды  внеаудиторной  работы:</w:t>
      </w:r>
    </w:p>
    <w:p w:rsidR="008D32EE" w:rsidRPr="00B97CF7" w:rsidRDefault="008D32E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выполнение  домашнего  задания;</w:t>
      </w:r>
    </w:p>
    <w:p w:rsidR="008D32EE" w:rsidRPr="00B97CF7" w:rsidRDefault="008D32E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подготовка  к  концертным  выступлениям;</w:t>
      </w:r>
    </w:p>
    <w:p w:rsidR="008D32EE" w:rsidRPr="00B97CF7" w:rsidRDefault="008D32E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посещение  учреждений  культуры  (филармоний,  театров,  концертных  залов  и  др.);</w:t>
      </w:r>
    </w:p>
    <w:p w:rsidR="008D32EE" w:rsidRPr="00B97CF7" w:rsidRDefault="008D32E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rsidR="008D32EE" w:rsidRPr="00B97CF7" w:rsidRDefault="008D32EE" w:rsidP="003513B1">
      <w:pPr>
        <w:pStyle w:val="1"/>
        <w:numPr>
          <w:ilvl w:val="0"/>
          <w:numId w:val="7"/>
        </w:numPr>
        <w:tabs>
          <w:tab w:val="left" w:pos="993"/>
        </w:tabs>
        <w:spacing w:after="0" w:line="276" w:lineRule="auto"/>
        <w:ind w:left="0" w:firstLine="709"/>
        <w:rPr>
          <w:rFonts w:ascii="Times New Roman" w:hAnsi="Times New Roman"/>
          <w:b/>
          <w:i/>
          <w:sz w:val="28"/>
          <w:szCs w:val="28"/>
        </w:rPr>
      </w:pPr>
      <w:r w:rsidRPr="00B97CF7">
        <w:rPr>
          <w:rFonts w:ascii="Times New Roman" w:hAnsi="Times New Roman"/>
          <w:b/>
          <w:i/>
          <w:sz w:val="28"/>
          <w:szCs w:val="28"/>
        </w:rPr>
        <w:t>Требования по годам (этапам) обучения</w:t>
      </w:r>
    </w:p>
    <w:p w:rsidR="008D32EE" w:rsidRPr="00B97CF7" w:rsidRDefault="008D32EE" w:rsidP="00F374CE">
      <w:pPr>
        <w:shd w:val="clear" w:color="auto" w:fill="FFFFFF"/>
        <w:spacing w:after="0"/>
        <w:ind w:right="19" w:firstLine="708"/>
        <w:jc w:val="both"/>
        <w:rPr>
          <w:rFonts w:ascii="Times New Roman" w:hAnsi="Times New Roman"/>
          <w:color w:val="000000"/>
          <w:spacing w:val="1"/>
          <w:sz w:val="28"/>
          <w:szCs w:val="28"/>
        </w:rPr>
      </w:pPr>
      <w:r w:rsidRPr="00B97CF7">
        <w:rPr>
          <w:rFonts w:ascii="Times New Roman" w:hAnsi="Times New Roman"/>
          <w:color w:val="000000"/>
          <w:spacing w:val="2"/>
          <w:sz w:val="28"/>
          <w:szCs w:val="28"/>
        </w:rPr>
        <w:t xml:space="preserve">В течение учебного года планируется ряд творческих показов: открытые репетиции для родителей </w:t>
      </w:r>
      <w:r w:rsidRPr="00B97CF7">
        <w:rPr>
          <w:rFonts w:ascii="Times New Roman" w:hAnsi="Times New Roman"/>
          <w:color w:val="000000"/>
          <w:spacing w:val="3"/>
          <w:sz w:val="28"/>
          <w:szCs w:val="28"/>
        </w:rPr>
        <w:t>и преподавателей, отчетные концерты, мероприятия по пропаганде музыкальных знаний (концерты-</w:t>
      </w:r>
      <w:r w:rsidRPr="00B97CF7">
        <w:rPr>
          <w:rFonts w:ascii="Times New Roman" w:hAnsi="Times New Roman"/>
          <w:color w:val="000000"/>
          <w:spacing w:val="2"/>
          <w:sz w:val="28"/>
          <w:szCs w:val="28"/>
        </w:rPr>
        <w:t>лекции в общеобразовательных школах, в культурно-досуговых центрах</w:t>
      </w:r>
      <w:r w:rsidRPr="00B97CF7">
        <w:rPr>
          <w:rFonts w:ascii="Times New Roman" w:hAnsi="Times New Roman"/>
          <w:color w:val="000000"/>
          <w:spacing w:val="4"/>
          <w:sz w:val="28"/>
          <w:szCs w:val="28"/>
        </w:rPr>
        <w:t xml:space="preserve"> и пр.), участие в смотрах-конкурсах, фестивалях, концертно-массовых мероприятиях.     </w:t>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color w:val="000000"/>
          <w:spacing w:val="1"/>
          <w:sz w:val="28"/>
          <w:szCs w:val="28"/>
        </w:rPr>
        <w:t xml:space="preserve">За учебный год в хоровом классе должно быть пройдено примерно следующее количество </w:t>
      </w:r>
      <w:r w:rsidRPr="00B97CF7">
        <w:rPr>
          <w:rFonts w:ascii="Times New Roman" w:hAnsi="Times New Roman"/>
          <w:color w:val="000000"/>
          <w:spacing w:val="5"/>
          <w:sz w:val="28"/>
          <w:szCs w:val="28"/>
        </w:rPr>
        <w:t>произведений: младшая группа - 10-12</w:t>
      </w:r>
      <w:r w:rsidRPr="00B97CF7">
        <w:rPr>
          <w:rFonts w:ascii="Times New Roman" w:hAnsi="Times New Roman"/>
          <w:color w:val="000000"/>
          <w:spacing w:val="1"/>
          <w:sz w:val="28"/>
          <w:szCs w:val="28"/>
        </w:rPr>
        <w:t>; старшая группа – 9-10.</w:t>
      </w:r>
    </w:p>
    <w:p w:rsidR="008D32EE" w:rsidRPr="00B97CF7" w:rsidRDefault="008D32EE"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Основные принципы подбора репертуара:</w:t>
      </w:r>
    </w:p>
    <w:p w:rsidR="008D32EE" w:rsidRPr="00B97CF7" w:rsidRDefault="008D32EE"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х</w:t>
      </w:r>
      <w:r w:rsidRPr="00B97CF7">
        <w:rPr>
          <w:rFonts w:ascii="Times New Roman" w:hAnsi="Times New Roman"/>
          <w:sz w:val="28"/>
          <w:szCs w:val="28"/>
        </w:rPr>
        <w:t>удожественная ценность произведения</w:t>
      </w:r>
      <w:r>
        <w:rPr>
          <w:rFonts w:ascii="Times New Roman" w:hAnsi="Times New Roman"/>
          <w:sz w:val="28"/>
          <w:szCs w:val="28"/>
        </w:rPr>
        <w:t>;</w:t>
      </w:r>
    </w:p>
    <w:p w:rsidR="008D32EE" w:rsidRPr="00B97CF7" w:rsidRDefault="008D32E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 xml:space="preserve"> н</w:t>
      </w:r>
      <w:r w:rsidRPr="00B97CF7">
        <w:rPr>
          <w:rFonts w:ascii="Times New Roman" w:hAnsi="Times New Roman"/>
          <w:sz w:val="28"/>
          <w:szCs w:val="28"/>
        </w:rPr>
        <w:t>еобходимость расширения музыкально-художественного кругозора детей</w:t>
      </w:r>
      <w:r>
        <w:rPr>
          <w:rFonts w:ascii="Times New Roman" w:hAnsi="Times New Roman"/>
          <w:sz w:val="28"/>
          <w:szCs w:val="28"/>
        </w:rPr>
        <w:t>;</w:t>
      </w:r>
    </w:p>
    <w:p w:rsidR="008D32EE" w:rsidRPr="00B97CF7" w:rsidRDefault="008D32E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р</w:t>
      </w:r>
      <w:r w:rsidRPr="00B97CF7">
        <w:rPr>
          <w:rFonts w:ascii="Times New Roman" w:hAnsi="Times New Roman"/>
          <w:sz w:val="28"/>
          <w:szCs w:val="28"/>
        </w:rPr>
        <w:t>ешение учебных задач</w:t>
      </w:r>
      <w:r>
        <w:rPr>
          <w:rFonts w:ascii="Times New Roman" w:hAnsi="Times New Roman"/>
          <w:sz w:val="28"/>
          <w:szCs w:val="28"/>
        </w:rPr>
        <w:t>;</w:t>
      </w:r>
    </w:p>
    <w:p w:rsidR="008D32EE" w:rsidRPr="00B97CF7" w:rsidRDefault="008D32E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к</w:t>
      </w:r>
      <w:r w:rsidRPr="00B97CF7">
        <w:rPr>
          <w:rFonts w:ascii="Times New Roman" w:hAnsi="Times New Roman"/>
          <w:sz w:val="28"/>
          <w:szCs w:val="28"/>
        </w:rPr>
        <w:t>лассическая музыка в основе (русская и зарубежная в сочетании с произведениями современных композиторов и народными песнями различных жанров)</w:t>
      </w:r>
      <w:r>
        <w:rPr>
          <w:rFonts w:ascii="Times New Roman" w:hAnsi="Times New Roman"/>
          <w:sz w:val="28"/>
          <w:szCs w:val="28"/>
        </w:rPr>
        <w:t>;</w:t>
      </w:r>
    </w:p>
    <w:p w:rsidR="008D32EE" w:rsidRPr="00B97CF7" w:rsidRDefault="008D32E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с</w:t>
      </w:r>
      <w:r w:rsidRPr="00B97CF7">
        <w:rPr>
          <w:rFonts w:ascii="Times New Roman" w:hAnsi="Times New Roman"/>
          <w:sz w:val="28"/>
          <w:szCs w:val="28"/>
        </w:rPr>
        <w:t>оздание художественного образа произведения, выявление идейно-эмоционального смысла</w:t>
      </w:r>
      <w:r>
        <w:rPr>
          <w:rFonts w:ascii="Times New Roman" w:hAnsi="Times New Roman"/>
          <w:sz w:val="28"/>
          <w:szCs w:val="28"/>
        </w:rPr>
        <w:t>;</w:t>
      </w:r>
    </w:p>
    <w:p w:rsidR="008D32EE" w:rsidRPr="00B97CF7" w:rsidRDefault="008D32EE"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д</w:t>
      </w:r>
      <w:r w:rsidRPr="00B97CF7">
        <w:rPr>
          <w:rFonts w:ascii="Times New Roman" w:hAnsi="Times New Roman"/>
          <w:sz w:val="28"/>
          <w:szCs w:val="28"/>
        </w:rPr>
        <w:t>оступность:  а) по содержанию; б) по голосовым возможностям; в) по техническим навыкам</w:t>
      </w:r>
      <w:r>
        <w:rPr>
          <w:rFonts w:ascii="Times New Roman" w:hAnsi="Times New Roman"/>
          <w:sz w:val="28"/>
          <w:szCs w:val="28"/>
        </w:rPr>
        <w:t>;</w:t>
      </w:r>
    </w:p>
    <w:p w:rsidR="008D32EE" w:rsidRPr="00B97CF7" w:rsidRDefault="008D32EE" w:rsidP="003513B1">
      <w:pPr>
        <w:numPr>
          <w:ilvl w:val="0"/>
          <w:numId w:val="25"/>
        </w:numPr>
        <w:tabs>
          <w:tab w:val="left" w:pos="142"/>
          <w:tab w:val="left" w:pos="993"/>
        </w:tabs>
        <w:spacing w:after="0"/>
        <w:ind w:left="0" w:firstLine="709"/>
        <w:jc w:val="both"/>
        <w:rPr>
          <w:rFonts w:ascii="Times New Roman" w:hAnsi="Times New Roman"/>
          <w:sz w:val="28"/>
          <w:szCs w:val="28"/>
        </w:rPr>
      </w:pPr>
      <w:r>
        <w:rPr>
          <w:rFonts w:ascii="Times New Roman" w:hAnsi="Times New Roman"/>
          <w:sz w:val="28"/>
          <w:szCs w:val="28"/>
        </w:rPr>
        <w:t>р</w:t>
      </w:r>
      <w:r w:rsidRPr="00B97CF7">
        <w:rPr>
          <w:rFonts w:ascii="Times New Roman" w:hAnsi="Times New Roman"/>
          <w:sz w:val="28"/>
          <w:szCs w:val="28"/>
        </w:rPr>
        <w:t>азнообразие: а) по стилю; б) по содержанию;                                                                                                                      в) темпу, нюансировке;  г) по сложности.</w:t>
      </w:r>
    </w:p>
    <w:p w:rsidR="008D32EE" w:rsidRPr="00B97CF7" w:rsidRDefault="008D32EE" w:rsidP="003513B1">
      <w:pPr>
        <w:tabs>
          <w:tab w:val="left" w:pos="142"/>
          <w:tab w:val="left" w:pos="993"/>
        </w:tabs>
        <w:spacing w:after="0"/>
        <w:ind w:firstLine="709"/>
        <w:rPr>
          <w:rFonts w:ascii="Times New Roman" w:hAnsi="Times New Roman"/>
          <w:sz w:val="28"/>
          <w:szCs w:val="28"/>
        </w:rPr>
      </w:pPr>
    </w:p>
    <w:p w:rsidR="008D32EE" w:rsidRPr="00B97CF7" w:rsidRDefault="008D32EE" w:rsidP="003513B1">
      <w:pPr>
        <w:spacing w:after="0"/>
        <w:jc w:val="center"/>
        <w:rPr>
          <w:rFonts w:ascii="Times New Roman" w:hAnsi="Times New Roman"/>
          <w:b/>
          <w:sz w:val="28"/>
          <w:szCs w:val="28"/>
        </w:rPr>
      </w:pPr>
      <w:r w:rsidRPr="00B97CF7">
        <w:rPr>
          <w:rFonts w:ascii="Times New Roman" w:hAnsi="Times New Roman"/>
          <w:b/>
          <w:sz w:val="28"/>
          <w:szCs w:val="28"/>
        </w:rPr>
        <w:t>Младший хор, 1 полугодие</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Начальные вокально-хоровые навыки. Осанка певца в хоре, свободное положение корпуса, мышц шеи, головы и спины. Навыки пения сидя и стоя.</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Певческое дыхание: прием костно-абдоминального дыхания. Одновременный вдох и начало пения. Смена дыхания в процессе пения.</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Интонационные навыки: работа над унисоном в хоре в произведениях с сопровождением. Вокально-интонационные упражнения на развитие качественного унисона в хоре.</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Развитие диапазона: головное резонирование.</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 xml:space="preserve">Звуковедение: приемы пения </w:t>
      </w:r>
      <w:r w:rsidRPr="00B97CF7">
        <w:rPr>
          <w:rFonts w:ascii="Times New Roman" w:hAnsi="Times New Roman"/>
          <w:sz w:val="28"/>
          <w:szCs w:val="28"/>
          <w:lang w:val="en-US"/>
        </w:rPr>
        <w:t>legato</w:t>
      </w:r>
      <w:r w:rsidRPr="00B97CF7">
        <w:rPr>
          <w:rFonts w:ascii="Times New Roman" w:hAnsi="Times New Roman"/>
          <w:sz w:val="28"/>
          <w:szCs w:val="28"/>
        </w:rPr>
        <w:t xml:space="preserve">. Мягкая атака звука в нюансах </w:t>
      </w:r>
      <w:r w:rsidRPr="00B97CF7">
        <w:rPr>
          <w:rFonts w:ascii="Times New Roman" w:hAnsi="Times New Roman"/>
          <w:sz w:val="28"/>
          <w:szCs w:val="28"/>
          <w:lang w:val="en-US"/>
        </w:rPr>
        <w:t>mp</w:t>
      </w:r>
      <w:r w:rsidRPr="00B97CF7">
        <w:rPr>
          <w:rFonts w:ascii="Times New Roman" w:hAnsi="Times New Roman"/>
          <w:sz w:val="28"/>
          <w:szCs w:val="28"/>
        </w:rPr>
        <w:t xml:space="preserve"> и </w:t>
      </w:r>
      <w:r w:rsidRPr="00B97CF7">
        <w:rPr>
          <w:rFonts w:ascii="Times New Roman" w:hAnsi="Times New Roman"/>
          <w:sz w:val="28"/>
          <w:szCs w:val="28"/>
          <w:lang w:val="en-US"/>
        </w:rPr>
        <w:t>mf</w:t>
      </w:r>
      <w:r w:rsidRPr="00B97CF7">
        <w:rPr>
          <w:rFonts w:ascii="Times New Roman" w:hAnsi="Times New Roman"/>
          <w:sz w:val="28"/>
          <w:szCs w:val="28"/>
        </w:rPr>
        <w:t>.</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Ансамбль: воспитание навыков понимания дирижерского жеста, навыков слушания других певцов в хоре в процессе исполнения.</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8D32EE" w:rsidRPr="00B97CF7" w:rsidRDefault="008D32E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Исполнительские задачи: развитие выразительности исполнения, анализ текста произведений, начальная работа над музыкальной фразой.</w:t>
      </w:r>
    </w:p>
    <w:p w:rsidR="008D32EE" w:rsidRPr="00B97CF7" w:rsidRDefault="008D32EE" w:rsidP="003513B1">
      <w:pPr>
        <w:pStyle w:val="1"/>
        <w:tabs>
          <w:tab w:val="left" w:pos="993"/>
        </w:tabs>
        <w:spacing w:after="0" w:line="276" w:lineRule="auto"/>
        <w:ind w:left="709"/>
        <w:rPr>
          <w:rFonts w:ascii="Times New Roman" w:hAnsi="Times New Roman"/>
          <w:sz w:val="28"/>
          <w:szCs w:val="28"/>
        </w:rPr>
      </w:pPr>
    </w:p>
    <w:p w:rsidR="008D32EE" w:rsidRPr="00B97CF7" w:rsidRDefault="008D32EE" w:rsidP="003513B1">
      <w:pPr>
        <w:tabs>
          <w:tab w:val="left" w:pos="993"/>
        </w:tabs>
        <w:spacing w:after="0"/>
        <w:jc w:val="center"/>
        <w:rPr>
          <w:rFonts w:ascii="Times New Roman" w:hAnsi="Times New Roman"/>
          <w:b/>
          <w:sz w:val="28"/>
          <w:szCs w:val="28"/>
        </w:rPr>
      </w:pPr>
      <w:r w:rsidRPr="00B97CF7">
        <w:rPr>
          <w:rFonts w:ascii="Times New Roman" w:hAnsi="Times New Roman"/>
          <w:b/>
          <w:sz w:val="28"/>
          <w:szCs w:val="28"/>
        </w:rPr>
        <w:t>Младший хор, 2 полугодие</w:t>
      </w:r>
    </w:p>
    <w:p w:rsidR="008D32EE" w:rsidRPr="00B97CF7" w:rsidRDefault="008D32EE" w:rsidP="00F374CE">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sidRPr="00B97CF7">
        <w:rPr>
          <w:rFonts w:ascii="Times New Roman" w:hAnsi="Times New Roman"/>
          <w:sz w:val="28"/>
          <w:szCs w:val="28"/>
        </w:rPr>
        <w:t>Понятие и понимание дирижерских жестов. Указания дирижера: «внимание», «дыхание», «начало», «окончание»;  понимание начальных основ, на которых базируется дальнейшее обучение учащихся.</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2</w:t>
      </w:r>
      <w:r>
        <w:rPr>
          <w:rFonts w:ascii="Times New Roman" w:hAnsi="Times New Roman"/>
          <w:sz w:val="28"/>
          <w:szCs w:val="28"/>
        </w:rPr>
        <w:t xml:space="preserve">. </w:t>
      </w:r>
      <w:r w:rsidRPr="00B97CF7">
        <w:rPr>
          <w:rFonts w:ascii="Times New Roman" w:hAnsi="Times New Roman"/>
          <w:sz w:val="28"/>
          <w:szCs w:val="28"/>
        </w:rPr>
        <w:t>Певческое дыхание. Дыхательные  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w:t>
      </w:r>
      <w:r>
        <w:rPr>
          <w:rFonts w:ascii="Times New Roman" w:hAnsi="Times New Roman"/>
          <w:sz w:val="28"/>
          <w:szCs w:val="28"/>
        </w:rPr>
        <w:t>.</w:t>
      </w:r>
      <w:r w:rsidRPr="00B97CF7">
        <w:rPr>
          <w:rFonts w:ascii="Times New Roman" w:hAnsi="Times New Roman"/>
          <w:sz w:val="28"/>
          <w:szCs w:val="28"/>
        </w:rPr>
        <w:t>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4</w:t>
      </w:r>
      <w:r>
        <w:rPr>
          <w:rFonts w:ascii="Times New Roman" w:hAnsi="Times New Roman"/>
          <w:sz w:val="28"/>
          <w:szCs w:val="28"/>
        </w:rPr>
        <w:t>.</w:t>
      </w:r>
      <w:r w:rsidRPr="00B97CF7">
        <w:rPr>
          <w:rFonts w:ascii="Times New Roman" w:hAnsi="Times New Roman"/>
          <w:sz w:val="28"/>
          <w:szCs w:val="28"/>
        </w:rPr>
        <w:t xml:space="preserve">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очереди группами хора. Знакомство  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 </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5</w:t>
      </w:r>
      <w:r>
        <w:rPr>
          <w:rFonts w:ascii="Times New Roman" w:hAnsi="Times New Roman"/>
          <w:sz w:val="28"/>
          <w:szCs w:val="28"/>
        </w:rPr>
        <w:t>.</w:t>
      </w:r>
      <w:r w:rsidRPr="00B97CF7">
        <w:rPr>
          <w:rFonts w:ascii="Times New Roman" w:hAnsi="Times New Roman"/>
          <w:sz w:val="28"/>
          <w:szCs w:val="28"/>
        </w:rPr>
        <w:t xml:space="preserve">Работа над интонацией. Чистое интонирование ступеней мажорного и минорного лада. Особенности исполнения восходящих и нисходящих попевок.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 </w:t>
      </w:r>
    </w:p>
    <w:p w:rsidR="008D32EE" w:rsidRPr="00B97CF7" w:rsidRDefault="008D32EE" w:rsidP="00F374CE">
      <w:pPr>
        <w:tabs>
          <w:tab w:val="left" w:pos="993"/>
        </w:tabs>
        <w:spacing w:after="0"/>
        <w:ind w:firstLine="709"/>
        <w:jc w:val="both"/>
        <w:rPr>
          <w:rFonts w:ascii="Times New Roman" w:hAnsi="Times New Roman"/>
          <w:b/>
          <w:sz w:val="28"/>
          <w:szCs w:val="28"/>
        </w:rPr>
      </w:pPr>
      <w:r w:rsidRPr="00B97CF7">
        <w:rPr>
          <w:rFonts w:ascii="Times New Roman" w:hAnsi="Times New Roman"/>
          <w:b/>
          <w:sz w:val="28"/>
          <w:szCs w:val="28"/>
        </w:rPr>
        <w:t>6.</w:t>
      </w:r>
      <w:r w:rsidRPr="00B97CF7">
        <w:rPr>
          <w:rFonts w:ascii="Times New Roman" w:hAnsi="Times New Roman"/>
          <w:sz w:val="28"/>
          <w:szCs w:val="28"/>
        </w:rPr>
        <w:t>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8D32EE" w:rsidRPr="00B97CF7" w:rsidRDefault="008D32EE" w:rsidP="00F374CE">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sidRPr="00B97CF7">
        <w:rPr>
          <w:rFonts w:ascii="Times New Roman" w:hAnsi="Times New Roman"/>
          <w:sz w:val="28"/>
          <w:szCs w:val="28"/>
        </w:rPr>
        <w:t xml:space="preserve">Навыки </w:t>
      </w:r>
      <w:r w:rsidRPr="00B97CF7">
        <w:rPr>
          <w:rFonts w:ascii="Times New Roman" w:hAnsi="Times New Roman"/>
          <w:sz w:val="28"/>
          <w:szCs w:val="28"/>
          <w:lang w:val="en-US"/>
        </w:rPr>
        <w:t>legato</w:t>
      </w:r>
      <w:r w:rsidRPr="00B97CF7">
        <w:rPr>
          <w:rFonts w:ascii="Times New Roman" w:hAnsi="Times New Roman"/>
          <w:sz w:val="28"/>
          <w:szCs w:val="28"/>
        </w:rPr>
        <w:t xml:space="preserve"> (распевание слогов) и других штрихов. Совершенствование активного дыхания на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xml:space="preserve"> и </w:t>
      </w:r>
      <w:r w:rsidRPr="00B97CF7">
        <w:rPr>
          <w:rFonts w:ascii="Times New Roman" w:hAnsi="Times New Roman"/>
          <w:sz w:val="28"/>
          <w:szCs w:val="28"/>
          <w:lang w:val="en-US"/>
        </w:rPr>
        <w:t>staccato</w:t>
      </w:r>
      <w:r w:rsidRPr="00B97CF7">
        <w:rPr>
          <w:rFonts w:ascii="Times New Roman" w:hAnsi="Times New Roman"/>
          <w:sz w:val="28"/>
          <w:szCs w:val="28"/>
        </w:rPr>
        <w:t xml:space="preserve"> в вокальных упражнениях, попевках. Пропевание  отдельных музыкальных фраз на «</w:t>
      </w:r>
      <w:r w:rsidRPr="00B97CF7">
        <w:rPr>
          <w:rFonts w:ascii="Times New Roman" w:hAnsi="Times New Roman"/>
          <w:sz w:val="28"/>
          <w:szCs w:val="28"/>
          <w:lang w:val="en-US"/>
        </w:rPr>
        <w:t>legato</w:t>
      </w:r>
      <w:r w:rsidRPr="00B97CF7">
        <w:rPr>
          <w:rFonts w:ascii="Times New Roman" w:hAnsi="Times New Roman"/>
          <w:sz w:val="28"/>
          <w:szCs w:val="28"/>
        </w:rPr>
        <w:t>»  и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стремление к напевному звуку, кантилене.</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8.Ритм и пульсация. 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9.Владение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sidRPr="00B97CF7">
        <w:rPr>
          <w:rFonts w:ascii="Times New Roman" w:hAnsi="Times New Roman"/>
          <w:sz w:val="28"/>
          <w:szCs w:val="28"/>
          <w:lang w:val="en-US"/>
        </w:rPr>
        <w:t>crescendo</w:t>
      </w:r>
      <w:r w:rsidRPr="00B97CF7">
        <w:rPr>
          <w:rFonts w:ascii="Times New Roman" w:hAnsi="Times New Roman"/>
          <w:sz w:val="28"/>
          <w:szCs w:val="28"/>
        </w:rPr>
        <w:t xml:space="preserve"> и </w:t>
      </w:r>
      <w:r w:rsidRPr="00B97CF7">
        <w:rPr>
          <w:rFonts w:ascii="Times New Roman" w:hAnsi="Times New Roman"/>
          <w:sz w:val="28"/>
          <w:szCs w:val="28"/>
          <w:lang w:val="en-US"/>
        </w:rPr>
        <w:t>diminuendo</w:t>
      </w:r>
      <w:r w:rsidRPr="00B97CF7">
        <w:rPr>
          <w:rFonts w:ascii="Times New Roman" w:hAnsi="Times New Roman"/>
          <w:sz w:val="28"/>
          <w:szCs w:val="28"/>
        </w:rPr>
        <w:t>.</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10.Исполнительские задачи: работа над нюансами в произведениях. Осмысленное артистическое исполнение программы.</w:t>
      </w:r>
    </w:p>
    <w:p w:rsidR="008D32EE" w:rsidRPr="00B97CF7" w:rsidRDefault="008D32E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11</w:t>
      </w:r>
      <w:r>
        <w:rPr>
          <w:rFonts w:ascii="Times New Roman" w:hAnsi="Times New Roman"/>
          <w:sz w:val="28"/>
          <w:szCs w:val="28"/>
        </w:rPr>
        <w:t>.</w:t>
      </w:r>
      <w:r w:rsidRPr="00B97CF7">
        <w:rPr>
          <w:rFonts w:ascii="Times New Roman" w:hAnsi="Times New Roman"/>
          <w:sz w:val="28"/>
          <w:szCs w:val="28"/>
        </w:rPr>
        <w:t>Понятия куплет, фраза, мотив.</w:t>
      </w:r>
    </w:p>
    <w:p w:rsidR="008D32EE" w:rsidRPr="00B97CF7" w:rsidRDefault="008D32EE" w:rsidP="00F374CE">
      <w:pPr>
        <w:tabs>
          <w:tab w:val="left" w:pos="993"/>
        </w:tabs>
        <w:spacing w:after="0"/>
        <w:jc w:val="both"/>
        <w:rPr>
          <w:rFonts w:ascii="Times New Roman" w:hAnsi="Times New Roman"/>
          <w:sz w:val="28"/>
          <w:szCs w:val="28"/>
        </w:rPr>
      </w:pPr>
    </w:p>
    <w:p w:rsidR="008D32EE" w:rsidRPr="00B97CF7" w:rsidRDefault="008D32EE"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Примерный репертуарный список</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1.Рус. нар. песня, обр. Н.Римского-Корсакова «Ходила младешенька»</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В.Кикты «В темном лесе»</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П.Чайковского «Речка»</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Англ. нар. песня, обр. А.Моффита «Про котят»</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Нем. нар. песня, обр. В.Каратыгина «Весна»</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А.Лядов, сл. народные «Зайчик»</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7.А.Аренский, сл. А.Майкова «Расскажи, мотылек»</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М.Ипполитов-Иванов «Коза и детки»</w:t>
      </w:r>
    </w:p>
    <w:p w:rsidR="008D32EE" w:rsidRPr="00B97CF7" w:rsidRDefault="008D32E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В.Калинников «Киска»</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Й.Гайдн «Мы дружим с музыкой»</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Э.Григ «Детская песенка»</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Б.Барток «Лиса»</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П.Хиндемит Детская опера – игра  «Мы строим город»: №1</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З.Компанеец, сл. В.Семернина «Первые ноты»</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В.Семенов, сл. Л.Дымовой «Если снег идет»</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Е.Подгайц «Goodnight»</w:t>
      </w:r>
    </w:p>
    <w:p w:rsidR="008D32EE" w:rsidRPr="00B97CF7" w:rsidRDefault="008D32E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 Соловьёвой «Моя Россия»</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А.Луканина «Как у наших у ворот»</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Л.Абелян «На зелёном лугу»</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С.Благообразова «Со вьюном я хожу»</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С.Прокофьева «На горе-то калина»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Н.Римского-Корсакова «Я на камушке сижу»</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Швед. нар. песня, обр. Г.Хэгга «Речной царь»</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Швейц. нар. песня, обр. Р.Гунд «Кукушка»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Словац. нар. песня, обр. И.Ильина «Учёная коза»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Словен. нар. песня, обр. Е.Подгайца «Вечерняя песня»</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Индонез. нар. песня, обр. Е.Верника «Прогулка с отцом»</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Англ. нар. песня, обр. Г.Саймона «</w:t>
      </w:r>
      <w:r w:rsidRPr="00B97CF7">
        <w:rPr>
          <w:rFonts w:ascii="Times New Roman" w:hAnsi="Times New Roman"/>
          <w:sz w:val="28"/>
          <w:szCs w:val="28"/>
          <w:lang w:val="en-US"/>
        </w:rPr>
        <w:t>Lovesomebody</w:t>
      </w:r>
      <w:r w:rsidRPr="00B97CF7">
        <w:rPr>
          <w:rFonts w:ascii="Times New Roman" w:hAnsi="Times New Roman"/>
          <w:sz w:val="28"/>
          <w:szCs w:val="28"/>
        </w:rPr>
        <w:t>»</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Спиричуэл, обр. Г.Саймона «Колыбельная песня»</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Ю.Тугаринов, сл. П.Синявского «Если б не было хвостов»</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В.Семёнов «Звездная река»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Е.Адлер, сл. М.Карема «На мельнице жил кот»</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Е.Подгайц, сл. Вл. Степанова «Происшествие»</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lang w:val="en-US"/>
        </w:rPr>
      </w:pPr>
      <w:r w:rsidRPr="00B97CF7">
        <w:rPr>
          <w:rFonts w:ascii="Times New Roman" w:hAnsi="Times New Roman"/>
          <w:sz w:val="28"/>
          <w:szCs w:val="28"/>
        </w:rPr>
        <w:t>Г</w:t>
      </w:r>
      <w:r w:rsidRPr="00B97CF7">
        <w:rPr>
          <w:rFonts w:ascii="Times New Roman" w:hAnsi="Times New Roman"/>
          <w:sz w:val="28"/>
          <w:szCs w:val="28"/>
          <w:lang w:val="en-US"/>
        </w:rPr>
        <w:t>.</w:t>
      </w:r>
      <w:r w:rsidRPr="00B97CF7">
        <w:rPr>
          <w:rFonts w:ascii="Times New Roman" w:hAnsi="Times New Roman"/>
          <w:sz w:val="28"/>
          <w:szCs w:val="28"/>
        </w:rPr>
        <w:t>Пёрселл</w:t>
      </w:r>
      <w:r w:rsidRPr="00B97CF7">
        <w:rPr>
          <w:rFonts w:ascii="Times New Roman" w:hAnsi="Times New Roman"/>
          <w:sz w:val="28"/>
          <w:szCs w:val="28"/>
          <w:lang w:val="en-US"/>
        </w:rPr>
        <w:t xml:space="preserve"> «Strike the viol»</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Й.Гайдн, рус. текст Я.Серпина «Пастух»</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Дж.Гершвин, сл. А.Гершвина «</w:t>
      </w:r>
      <w:r w:rsidRPr="00B97CF7">
        <w:rPr>
          <w:rFonts w:ascii="Times New Roman" w:hAnsi="Times New Roman"/>
          <w:sz w:val="28"/>
          <w:szCs w:val="28"/>
          <w:lang w:val="en-US"/>
        </w:rPr>
        <w:t>Clap</w:t>
      </w:r>
      <w:r w:rsidRPr="00B97CF7">
        <w:rPr>
          <w:rFonts w:ascii="Times New Roman" w:hAnsi="Times New Roman"/>
          <w:sz w:val="28"/>
          <w:szCs w:val="28"/>
        </w:rPr>
        <w:t xml:space="preserve"> </w:t>
      </w:r>
      <w:r w:rsidRPr="00B97CF7">
        <w:rPr>
          <w:rFonts w:ascii="Times New Roman" w:hAnsi="Times New Roman"/>
          <w:sz w:val="28"/>
          <w:szCs w:val="28"/>
          <w:lang w:val="en-US"/>
        </w:rPr>
        <w:t>your</w:t>
      </w:r>
      <w:r w:rsidRPr="00B97CF7">
        <w:rPr>
          <w:rFonts w:ascii="Times New Roman" w:hAnsi="Times New Roman"/>
          <w:sz w:val="28"/>
          <w:szCs w:val="28"/>
        </w:rPr>
        <w:t xml:space="preserve"> </w:t>
      </w:r>
      <w:r w:rsidRPr="00B97CF7">
        <w:rPr>
          <w:rFonts w:ascii="Times New Roman" w:hAnsi="Times New Roman"/>
          <w:sz w:val="28"/>
          <w:szCs w:val="28"/>
          <w:lang w:val="en-US"/>
        </w:rPr>
        <w:t>hands</w:t>
      </w:r>
      <w:r w:rsidRPr="00B97CF7">
        <w:rPr>
          <w:rFonts w:ascii="Times New Roman" w:hAnsi="Times New Roman"/>
          <w:sz w:val="28"/>
          <w:szCs w:val="28"/>
        </w:rPr>
        <w:t>!»</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Э.Григ, сл. А.Мунка «Заход солнца»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С.Соснин, сл. В.Степанова «Лунный зайчик»</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Н.Соколова «Лягушка-попрыгушка»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Я.Дубравина, сл. Е.Руженцева «Родная земля»</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В.Орлова «Почему сороконожки опоздали на урок»</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М.Парцхаладзе, сл. М.Пляцковского «Лягушонок»</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Ф.Шуберт, обр. Д.Мура «</w:t>
      </w:r>
      <w:r w:rsidRPr="00B97CF7">
        <w:rPr>
          <w:rFonts w:ascii="Times New Roman" w:hAnsi="Times New Roman"/>
          <w:sz w:val="28"/>
          <w:szCs w:val="28"/>
          <w:lang w:val="en-US"/>
        </w:rPr>
        <w:t>Sanctus</w:t>
      </w:r>
      <w:r w:rsidRPr="00B97CF7">
        <w:rPr>
          <w:rFonts w:ascii="Times New Roman" w:hAnsi="Times New Roman"/>
          <w:sz w:val="28"/>
          <w:szCs w:val="28"/>
        </w:rPr>
        <w:t>»</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Д.Тухманов, сл. Ю.Энтина «Зачем мальчишкам карманы»</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Е.Коргановой «Баба-Яга»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В.Гаврилин, сл. А.Шульгиной «Мама»</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Е.Зарицкая, сл. Н.Шумилина «Под Новый год»</w:t>
      </w:r>
    </w:p>
    <w:p w:rsidR="008D32EE" w:rsidRPr="00B97CF7"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А.Гурилев, сл. Н.Огарёва «Внутренняя музыка»</w:t>
      </w:r>
    </w:p>
    <w:p w:rsidR="008D32EE" w:rsidRDefault="008D32E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8D32EE" w:rsidRPr="00B97CF7" w:rsidRDefault="008D32EE" w:rsidP="003513B1">
      <w:pPr>
        <w:tabs>
          <w:tab w:val="left" w:pos="426"/>
          <w:tab w:val="left" w:pos="567"/>
        </w:tabs>
        <w:spacing w:after="0"/>
        <w:rPr>
          <w:rFonts w:ascii="Times New Roman" w:hAnsi="Times New Roman"/>
          <w:sz w:val="28"/>
          <w:szCs w:val="28"/>
        </w:rPr>
      </w:pPr>
    </w:p>
    <w:p w:rsidR="008D32EE" w:rsidRPr="00B97CF7" w:rsidRDefault="008D32EE" w:rsidP="003513B1">
      <w:pPr>
        <w:spacing w:after="0"/>
        <w:jc w:val="center"/>
        <w:rPr>
          <w:rFonts w:ascii="Times New Roman" w:hAnsi="Times New Roman"/>
          <w:b/>
          <w:i/>
          <w:sz w:val="28"/>
          <w:szCs w:val="28"/>
        </w:rPr>
      </w:pPr>
      <w:r w:rsidRPr="00B97CF7">
        <w:rPr>
          <w:rFonts w:ascii="Times New Roman" w:hAnsi="Times New Roman"/>
          <w:b/>
          <w:i/>
          <w:sz w:val="28"/>
          <w:szCs w:val="28"/>
        </w:rPr>
        <w:t>Требования к контрольным урокам</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При переходе учащихся из младшего в старший хор на контрольном уроке преподаватель также в индивидуальной форме определяет готовность данного ребенка петь в старшем хоре. Основными критериями перевода учащегося на следующую ступень являются:</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1.Единство звукообразования.</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2.Овладение «высокой вокальной позицией».</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3.Умение свободно петь двухголосные произведения.</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4.Овладение навыками интонирования произведений без сопровождения.</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5.Сформированное пение legato и  non legato.</w:t>
      </w:r>
    </w:p>
    <w:p w:rsidR="008D32EE" w:rsidRPr="00B97CF7" w:rsidRDefault="008D32EE" w:rsidP="00F374CE">
      <w:pPr>
        <w:spacing w:after="0"/>
        <w:ind w:firstLine="709"/>
        <w:jc w:val="both"/>
        <w:rPr>
          <w:rFonts w:ascii="Times New Roman" w:hAnsi="Times New Roman"/>
          <w:sz w:val="28"/>
          <w:szCs w:val="28"/>
        </w:rPr>
      </w:pPr>
      <w:r w:rsidRPr="00B97CF7">
        <w:rPr>
          <w:rFonts w:ascii="Times New Roman" w:hAnsi="Times New Roman"/>
          <w:sz w:val="28"/>
          <w:szCs w:val="28"/>
        </w:rPr>
        <w:t>6.Развитая певческая дикция.</w:t>
      </w:r>
    </w:p>
    <w:p w:rsidR="008D32EE" w:rsidRPr="00B97CF7" w:rsidRDefault="008D32EE" w:rsidP="00F374CE">
      <w:pPr>
        <w:spacing w:after="0"/>
        <w:ind w:firstLine="708"/>
        <w:jc w:val="both"/>
        <w:rPr>
          <w:rFonts w:ascii="Times New Roman" w:hAnsi="Times New Roman"/>
          <w:sz w:val="28"/>
          <w:szCs w:val="28"/>
        </w:rPr>
      </w:pPr>
      <w:r w:rsidRPr="00B97CF7">
        <w:rPr>
          <w:rFonts w:ascii="Times New Roman" w:hAnsi="Times New Roman"/>
          <w:sz w:val="28"/>
          <w:szCs w:val="28"/>
        </w:rPr>
        <w:t>7.Расширение диапазона голоса.</w:t>
      </w:r>
    </w:p>
    <w:p w:rsidR="008D32EE" w:rsidRPr="00B97CF7" w:rsidRDefault="008D32EE" w:rsidP="00F374CE">
      <w:pPr>
        <w:spacing w:after="0"/>
        <w:rPr>
          <w:rFonts w:ascii="Times New Roman" w:hAnsi="Times New Roman"/>
          <w:b/>
          <w:sz w:val="28"/>
          <w:szCs w:val="28"/>
        </w:rPr>
      </w:pPr>
    </w:p>
    <w:p w:rsidR="008D32EE" w:rsidRPr="00B97CF7" w:rsidRDefault="008D32EE" w:rsidP="00F374CE">
      <w:pPr>
        <w:tabs>
          <w:tab w:val="center" w:pos="4677"/>
        </w:tabs>
        <w:spacing w:after="0"/>
        <w:rPr>
          <w:rFonts w:ascii="Times New Roman" w:hAnsi="Times New Roman"/>
          <w:b/>
          <w:sz w:val="28"/>
          <w:szCs w:val="28"/>
        </w:rPr>
      </w:pPr>
      <w:r w:rsidRPr="00B97CF7">
        <w:rPr>
          <w:rFonts w:ascii="Times New Roman" w:hAnsi="Times New Roman"/>
          <w:b/>
          <w:sz w:val="28"/>
          <w:szCs w:val="28"/>
        </w:rPr>
        <w:t xml:space="preserve"> </w:t>
      </w:r>
      <w:r w:rsidRPr="00B97CF7">
        <w:rPr>
          <w:rFonts w:ascii="Times New Roman" w:hAnsi="Times New Roman"/>
          <w:b/>
          <w:sz w:val="28"/>
          <w:szCs w:val="28"/>
        </w:rPr>
        <w:tab/>
        <w:t>Старший хор, 1 полугодие</w:t>
      </w:r>
    </w:p>
    <w:p w:rsidR="008D32EE" w:rsidRPr="00B97CF7" w:rsidRDefault="008D32EE" w:rsidP="00F374CE">
      <w:pPr>
        <w:pStyle w:val="1"/>
        <w:numPr>
          <w:ilvl w:val="0"/>
          <w:numId w:val="1"/>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Певческая установка. Закрепление навыков, полученных в среднем хоре. Дыхательные упражнения. Задержка дыхания перед началом пения. Исполнение пауз между звуками без смены дыхания (</w:t>
      </w:r>
      <w:r w:rsidRPr="00B97CF7">
        <w:rPr>
          <w:rFonts w:ascii="Times New Roman" w:hAnsi="Times New Roman"/>
          <w:sz w:val="28"/>
          <w:szCs w:val="28"/>
          <w:lang w:val="en-US"/>
        </w:rPr>
        <w:t>staccato</w:t>
      </w:r>
      <w:r w:rsidRPr="00B97CF7">
        <w:rPr>
          <w:rFonts w:ascii="Times New Roman" w:hAnsi="Times New Roman"/>
          <w:sz w:val="28"/>
          <w:szCs w:val="28"/>
        </w:rPr>
        <w:t>). Работа над дыханием как важным фактором выразительного исполнения. Пение на опоре. Совершенствование навыков «цепного дыхания» на длинных фразах, не имеющих пауз; на длинных звуках или аккордах в несколько тактов; пение произведения целиком на «цепном дыхании».</w:t>
      </w:r>
    </w:p>
    <w:p w:rsidR="008D32EE" w:rsidRPr="00B97CF7" w:rsidRDefault="008D32EE" w:rsidP="003513B1">
      <w:pPr>
        <w:pStyle w:val="1"/>
        <w:numPr>
          <w:ilvl w:val="0"/>
          <w:numId w:val="1"/>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 xml:space="preserve">Закрепление навыков звуковедения. Контроль и освобождение певческого аппарата. Ровность звучания на протяжении всего диапазона голоса. Высокая вокальная позиция. Использование скачкообразных движений и полутоновых интонаций. Совершенствование  навыка пения </w:t>
      </w:r>
      <w:r w:rsidRPr="00B97CF7">
        <w:rPr>
          <w:rFonts w:ascii="Times New Roman" w:hAnsi="Times New Roman"/>
          <w:sz w:val="28"/>
          <w:szCs w:val="28"/>
          <w:lang w:val="en-US"/>
        </w:rPr>
        <w:t>a</w:t>
      </w:r>
      <w:r w:rsidRPr="00B97CF7">
        <w:rPr>
          <w:rFonts w:ascii="Times New Roman" w:hAnsi="Times New Roman"/>
          <w:sz w:val="28"/>
          <w:szCs w:val="28"/>
        </w:rPr>
        <w:t xml:space="preserve"> </w:t>
      </w:r>
      <w:r w:rsidRPr="00B97CF7">
        <w:rPr>
          <w:rFonts w:ascii="Times New Roman" w:hAnsi="Times New Roman"/>
          <w:sz w:val="28"/>
          <w:szCs w:val="28"/>
          <w:lang w:val="en-US"/>
        </w:rPr>
        <w:t>cappella</w:t>
      </w:r>
      <w:r w:rsidRPr="00B97CF7">
        <w:rPr>
          <w:rFonts w:ascii="Times New Roman" w:hAnsi="Times New Roman"/>
          <w:sz w:val="28"/>
          <w:szCs w:val="28"/>
        </w:rPr>
        <w:t xml:space="preserve">. Умение слышать сочетание интервалов в исполнении произведения на два-три голоса. </w:t>
      </w:r>
    </w:p>
    <w:p w:rsidR="008D32EE" w:rsidRPr="00B97CF7" w:rsidRDefault="008D32EE" w:rsidP="003513B1">
      <w:pPr>
        <w:pStyle w:val="1"/>
        <w:numPr>
          <w:ilvl w:val="0"/>
          <w:numId w:val="1"/>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 xml:space="preserve">Совершенствование ансамбля и строя. Закрепление навыков, полученных в среднем хоре. Достижение чистоты строя в произведениях различного склада изложения и с различными средствами музыкального языка. </w:t>
      </w:r>
    </w:p>
    <w:p w:rsidR="008D32EE" w:rsidRPr="00B97CF7" w:rsidRDefault="008D32EE" w:rsidP="003513B1">
      <w:pPr>
        <w:pStyle w:val="1"/>
        <w:numPr>
          <w:ilvl w:val="0"/>
          <w:numId w:val="1"/>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Многоголосие. Развитие навыка интервального, аккордового мышления. Выработка чистой интонации при двух-, трехголосном пении.</w:t>
      </w:r>
    </w:p>
    <w:p w:rsidR="008D32EE" w:rsidRPr="00B97CF7" w:rsidRDefault="008D32EE" w:rsidP="003513B1">
      <w:pPr>
        <w:pStyle w:val="1"/>
        <w:numPr>
          <w:ilvl w:val="0"/>
          <w:numId w:val="1"/>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Продолжение работы над освоением музыкальной формы. Знакомство с произведениями крупной формы. Определение формы (куплетная, двухчастная, трехчастная, рондо и др.). Особое внимание следует уделять куплетной форме, как наиболее часто встречающейся в репертуаре хорового класса. Заложенный в самой ее природе принцип многократного повтора музыкального материала таит в себе опасность внутреннего ощущения статичности, преодолеть которую можно лишь с помощью разнообразных приемов варьирования, основанных, как правило, на принципе развития поэтического содержания. Достижение в каждом куплете новых оттенков общего смыслового и эмоционального содержания произведения. Разучивание по разделам. Знакомство с многообразными жанрами хоровой музыки. Краткие беседы-ознакомления учащихся со стилем отдельных композиторов разных эпох.</w:t>
      </w:r>
    </w:p>
    <w:p w:rsidR="008D32EE" w:rsidRPr="00B97CF7" w:rsidRDefault="008D32EE" w:rsidP="003513B1">
      <w:pPr>
        <w:spacing w:after="0"/>
        <w:rPr>
          <w:rFonts w:ascii="Times New Roman" w:hAnsi="Times New Roman"/>
          <w:b/>
          <w:sz w:val="28"/>
          <w:szCs w:val="28"/>
        </w:rPr>
      </w:pPr>
    </w:p>
    <w:p w:rsidR="008D32EE" w:rsidRPr="00B97CF7" w:rsidRDefault="008D32EE" w:rsidP="003513B1">
      <w:pPr>
        <w:spacing w:after="0"/>
        <w:jc w:val="center"/>
        <w:rPr>
          <w:rFonts w:ascii="Times New Roman" w:hAnsi="Times New Roman"/>
          <w:b/>
          <w:sz w:val="28"/>
          <w:szCs w:val="28"/>
        </w:rPr>
      </w:pPr>
      <w:r w:rsidRPr="00B97CF7">
        <w:rPr>
          <w:rFonts w:ascii="Times New Roman" w:hAnsi="Times New Roman"/>
          <w:b/>
          <w:sz w:val="28"/>
          <w:szCs w:val="28"/>
        </w:rPr>
        <w:t>Старший хор,  2 полугодие</w:t>
      </w:r>
    </w:p>
    <w:p w:rsidR="008D32EE" w:rsidRPr="00B97CF7" w:rsidRDefault="008D32EE" w:rsidP="003513B1">
      <w:pPr>
        <w:pStyle w:val="1"/>
        <w:numPr>
          <w:ilvl w:val="0"/>
          <w:numId w:val="2"/>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 xml:space="preserve">Развитие исполнительских навыков. Свободное чтение нотного текста по партиям и партитурам. Работа над фразировкой, вытекающей из музыкального и текстового содержания. Разбор тонального плана, ладовой структуры, гармонической канвы произведения. Работа над словом, музыкальной и поэтической фразой. Динамика и агогика, взаимопроникновение двух элементов при исполнении произведений. Многообразие агогических возможностей исполнения произведений: пение в строго размеренном темпе; сопоставление двух темпов (медленный и быстрый); замедление в конце произведения; различные виды фермат.  </w:t>
      </w:r>
    </w:p>
    <w:p w:rsidR="008D32EE" w:rsidRPr="00B97CF7" w:rsidRDefault="008D32EE" w:rsidP="003513B1">
      <w:pPr>
        <w:pStyle w:val="1"/>
        <w:numPr>
          <w:ilvl w:val="0"/>
          <w:numId w:val="2"/>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 xml:space="preserve">Анализ интонационных трудностей произведения. Вычленение и проработка трудных интонационных моментов. </w:t>
      </w:r>
    </w:p>
    <w:p w:rsidR="008D32EE" w:rsidRPr="00B97CF7" w:rsidRDefault="008D32EE" w:rsidP="003513B1">
      <w:pPr>
        <w:pStyle w:val="1"/>
        <w:numPr>
          <w:ilvl w:val="0"/>
          <w:numId w:val="2"/>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Ритмические трудности. Проработка сложных ритмических рисунков с тактированием. Пение одного предложения с выразительным тактированием. Пение с дроблением более мелкими длительностями. Особое внимание следует уделять «звучащим» паузам.</w:t>
      </w:r>
    </w:p>
    <w:p w:rsidR="008D32EE" w:rsidRPr="00F374CE" w:rsidRDefault="008D32EE" w:rsidP="003513B1">
      <w:pPr>
        <w:pStyle w:val="1"/>
        <w:numPr>
          <w:ilvl w:val="0"/>
          <w:numId w:val="2"/>
        </w:numPr>
        <w:tabs>
          <w:tab w:val="left" w:pos="993"/>
        </w:tabs>
        <w:spacing w:after="0" w:line="276" w:lineRule="auto"/>
        <w:ind w:left="0" w:firstLine="709"/>
        <w:rPr>
          <w:rFonts w:ascii="Times New Roman" w:hAnsi="Times New Roman"/>
          <w:b/>
          <w:sz w:val="28"/>
          <w:szCs w:val="28"/>
        </w:rPr>
      </w:pPr>
      <w:r w:rsidRPr="00B97CF7">
        <w:rPr>
          <w:rFonts w:ascii="Times New Roman" w:hAnsi="Times New Roman"/>
          <w:sz w:val="28"/>
          <w:szCs w:val="28"/>
        </w:rPr>
        <w:t xml:space="preserve">Навыки работы над произведением в целом. Пение а </w:t>
      </w:r>
      <w:r w:rsidRPr="00B97CF7">
        <w:rPr>
          <w:rFonts w:ascii="Times New Roman" w:hAnsi="Times New Roman"/>
          <w:sz w:val="28"/>
          <w:szCs w:val="28"/>
          <w:lang w:val="en-US"/>
        </w:rPr>
        <w:t>cappella</w:t>
      </w:r>
      <w:r w:rsidRPr="00B97CF7">
        <w:rPr>
          <w:rFonts w:ascii="Times New Roman" w:hAnsi="Times New Roman"/>
          <w:sz w:val="28"/>
          <w:szCs w:val="28"/>
        </w:rPr>
        <w:t>. Грамотное чтение партитур с тактированием, пульсацией. Сольфеджирование музыкального текста, далее - с произнесением слов. Вычленение кульминационных разделов. Выявление идейно-эмоционального смысла, работа над художественным образом. Использование дополнительных средств в исполнении. Использование приемов запева солиста (или группы солистов) с хором, варьирование элементов хоровой и оркестровой (фортепианной) аранжировки и пр. Использование других различных шумовых и музыкальных инструментов помимо фортепиано. Исполнительскому воплощению произведений, яркости, праздничности концерта-действа всячески способствует использование элементов театрализации. Исполнительские приемы при этом должны быть художественно оправданы, не превращаясь в развлечение или в способ демонстрации «эффектов», отвлекающих от музыки.</w:t>
      </w:r>
    </w:p>
    <w:p w:rsidR="008D32EE" w:rsidRPr="00B97CF7" w:rsidRDefault="008D32EE" w:rsidP="003513B1">
      <w:pPr>
        <w:pStyle w:val="1"/>
        <w:spacing w:line="276" w:lineRule="auto"/>
        <w:ind w:left="0"/>
        <w:rPr>
          <w:rFonts w:ascii="Times New Roman" w:hAnsi="Times New Roman"/>
          <w:b/>
          <w:i/>
          <w:sz w:val="28"/>
          <w:szCs w:val="28"/>
        </w:rPr>
      </w:pPr>
      <w:r w:rsidRPr="00B97CF7">
        <w:rPr>
          <w:rFonts w:ascii="Times New Roman" w:hAnsi="Times New Roman"/>
          <w:color w:val="000000"/>
          <w:spacing w:val="4"/>
          <w:sz w:val="28"/>
          <w:szCs w:val="28"/>
        </w:rPr>
        <w:t xml:space="preserve">    </w:t>
      </w:r>
      <w:r w:rsidRPr="00B97CF7">
        <w:rPr>
          <w:rFonts w:ascii="Times New Roman" w:hAnsi="Times New Roman"/>
          <w:i/>
          <w:iCs/>
          <w:sz w:val="28"/>
          <w:szCs w:val="28"/>
        </w:rPr>
        <w:t xml:space="preserve">     </w:t>
      </w:r>
      <w:r w:rsidRPr="00B97CF7">
        <w:rPr>
          <w:rFonts w:ascii="Times New Roman" w:hAnsi="Times New Roman"/>
          <w:b/>
          <w:i/>
          <w:sz w:val="28"/>
          <w:szCs w:val="28"/>
        </w:rPr>
        <w:t>Примерные репертуарные списки</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Рус. нар. песня, обр. В.Попова «Уж вы, мои ветры»</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Рус. нар. песня, обр. А.Новикова «Ой, да ты, калинушка»</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Рус. нар. песня, обр. М.Анцева «Ленок»</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Рус. нар. песня,  обр. С.Благообразова «Ай, на горе дуб, дуб»</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Рус. нар. песня, обр. В.Попова «Мои ветры»</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Фин. нар. песня, обр. Е.Подгайца «Лебеди»</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Укр. нар. песня, обр. Р.Скалецкого «Журавель»</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Албан. нар. песня, обр. Т.Попатенко «Цветок»</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Итал. нар. песня, обр. А.Свешникова, рус. текст А.Машистова «В путь»</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 xml:space="preserve"> Фин. нар. песня, обр. Е.Подгайца «Лебеди»</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 xml:space="preserve"> П.Чайковский, сл. А.Плещеева «Весна»</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 xml:space="preserve"> Ц.Кюи, сл. Ф.Тютчева «Весна»</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rPr>
        <w:t xml:space="preserve"> А.Гречанинов, сл. И.Крылова «Музыканты»</w:t>
      </w:r>
    </w:p>
    <w:p w:rsidR="008D32EE" w:rsidRPr="00B97CF7" w:rsidRDefault="008D32EE" w:rsidP="003513B1">
      <w:pPr>
        <w:numPr>
          <w:ilvl w:val="0"/>
          <w:numId w:val="3"/>
        </w:numPr>
        <w:spacing w:after="0"/>
        <w:jc w:val="both"/>
        <w:rPr>
          <w:rFonts w:ascii="Times New Roman" w:hAnsi="Times New Roman"/>
          <w:b/>
          <w:sz w:val="28"/>
          <w:szCs w:val="28"/>
          <w:lang w:val="en-US"/>
        </w:rPr>
      </w:pPr>
      <w:r w:rsidRPr="00B97CF7">
        <w:rPr>
          <w:rFonts w:ascii="Times New Roman" w:hAnsi="Times New Roman"/>
          <w:sz w:val="28"/>
          <w:szCs w:val="28"/>
        </w:rPr>
        <w:t xml:space="preserve"> Г</w:t>
      </w:r>
      <w:r w:rsidRPr="00B97CF7">
        <w:rPr>
          <w:rFonts w:ascii="Times New Roman" w:hAnsi="Times New Roman"/>
          <w:sz w:val="28"/>
          <w:szCs w:val="28"/>
          <w:lang w:val="en-US"/>
        </w:rPr>
        <w:t>.</w:t>
      </w:r>
      <w:r w:rsidRPr="00B97CF7">
        <w:rPr>
          <w:rFonts w:ascii="Times New Roman" w:hAnsi="Times New Roman"/>
          <w:sz w:val="28"/>
          <w:szCs w:val="28"/>
        </w:rPr>
        <w:t>Пёрселл</w:t>
      </w:r>
      <w:r w:rsidRPr="00B97CF7">
        <w:rPr>
          <w:rFonts w:ascii="Times New Roman" w:hAnsi="Times New Roman"/>
          <w:sz w:val="28"/>
          <w:szCs w:val="28"/>
          <w:lang w:val="en-US"/>
        </w:rPr>
        <w:t xml:space="preserve"> «Sing, sing ye Muses»</w:t>
      </w:r>
    </w:p>
    <w:p w:rsidR="008D32EE" w:rsidRPr="00B97CF7" w:rsidRDefault="008D32EE" w:rsidP="003513B1">
      <w:pPr>
        <w:numPr>
          <w:ilvl w:val="0"/>
          <w:numId w:val="3"/>
        </w:numPr>
        <w:spacing w:after="0"/>
        <w:jc w:val="both"/>
        <w:rPr>
          <w:rFonts w:ascii="Times New Roman" w:hAnsi="Times New Roman"/>
          <w:b/>
          <w:sz w:val="28"/>
          <w:szCs w:val="28"/>
        </w:rPr>
      </w:pPr>
      <w:r w:rsidRPr="00B97CF7">
        <w:rPr>
          <w:rFonts w:ascii="Times New Roman" w:hAnsi="Times New Roman"/>
          <w:sz w:val="28"/>
          <w:szCs w:val="28"/>
          <w:lang w:val="en-US"/>
        </w:rPr>
        <w:t xml:space="preserve"> </w:t>
      </w:r>
      <w:r w:rsidRPr="00B97CF7">
        <w:rPr>
          <w:rFonts w:ascii="Times New Roman" w:hAnsi="Times New Roman"/>
          <w:sz w:val="28"/>
          <w:szCs w:val="28"/>
        </w:rPr>
        <w:t>Г.Ф.Гендель, рус. текст Н.Авериной «Звуки ангелов»</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Й.Брамс, рус. текст Н.Авериной «Как нежно льются звуки»</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Ф.Мендельсон, рус. текст Н.Авериной «Осенняя песня»</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М.Мусоргский, сл. А.Пушкина «Стрекотунья-белобока»</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А.Рубинштейн, сл. А.Пушкина «Туча»</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С.Танеев, сл. М.Лермонтова «Сосна»</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С.Рахманинов, сл. Е.Бекетовой «Сирень», «Весенние воды»</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Р.Глиэр, сл. Ф.Тютчева «Сияет солнце», «Вечер»</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А.Гречанинов, сл. И.Белоусова «Пришла весна»</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Р.Бойко, сл. С.Есенина «Утро»</w:t>
      </w:r>
    </w:p>
    <w:p w:rsidR="008D32EE" w:rsidRPr="00B97CF7" w:rsidRDefault="008D32EE" w:rsidP="003513B1">
      <w:pPr>
        <w:numPr>
          <w:ilvl w:val="0"/>
          <w:numId w:val="3"/>
        </w:numPr>
        <w:spacing w:after="0"/>
        <w:jc w:val="both"/>
        <w:rPr>
          <w:rFonts w:ascii="Times New Roman" w:hAnsi="Times New Roman"/>
          <w:sz w:val="28"/>
          <w:szCs w:val="28"/>
          <w:lang w:val="en-US"/>
        </w:rPr>
      </w:pPr>
      <w:r w:rsidRPr="00B97CF7">
        <w:rPr>
          <w:rFonts w:ascii="Times New Roman" w:hAnsi="Times New Roman"/>
          <w:sz w:val="28"/>
          <w:szCs w:val="28"/>
        </w:rPr>
        <w:t xml:space="preserve"> </w:t>
      </w:r>
      <w:r w:rsidRPr="00B97CF7">
        <w:rPr>
          <w:rFonts w:ascii="Times New Roman" w:hAnsi="Times New Roman"/>
          <w:sz w:val="28"/>
          <w:szCs w:val="28"/>
          <w:lang w:val="en-US"/>
        </w:rPr>
        <w:t>В.А.М</w:t>
      </w:r>
      <w:r w:rsidRPr="00B97CF7">
        <w:rPr>
          <w:rFonts w:ascii="Times New Roman" w:hAnsi="Times New Roman"/>
          <w:sz w:val="28"/>
          <w:szCs w:val="28"/>
        </w:rPr>
        <w:t>оцарт</w:t>
      </w:r>
      <w:r w:rsidRPr="00B97CF7">
        <w:rPr>
          <w:rFonts w:ascii="Times New Roman" w:hAnsi="Times New Roman"/>
          <w:sz w:val="28"/>
          <w:szCs w:val="28"/>
          <w:lang w:val="en-US"/>
        </w:rPr>
        <w:t xml:space="preserve"> «Ave verum corpus»</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lang w:val="en-US"/>
        </w:rPr>
        <w:t xml:space="preserve"> </w:t>
      </w:r>
      <w:r w:rsidRPr="00B97CF7">
        <w:rPr>
          <w:rFonts w:ascii="Times New Roman" w:hAnsi="Times New Roman"/>
          <w:sz w:val="28"/>
          <w:szCs w:val="28"/>
        </w:rPr>
        <w:t>Ф.Шуберт, рус. текст Г.Шохмана «Альпийский охотник»</w:t>
      </w:r>
    </w:p>
    <w:p w:rsidR="008D32EE" w:rsidRPr="00B97CF7" w:rsidRDefault="008D32EE" w:rsidP="003513B1">
      <w:pPr>
        <w:numPr>
          <w:ilvl w:val="0"/>
          <w:numId w:val="3"/>
        </w:numPr>
        <w:spacing w:after="0"/>
        <w:jc w:val="both"/>
        <w:rPr>
          <w:rFonts w:ascii="Times New Roman" w:hAnsi="Times New Roman"/>
          <w:sz w:val="28"/>
          <w:szCs w:val="28"/>
          <w:lang w:val="en-US"/>
        </w:rPr>
      </w:pPr>
      <w:r w:rsidRPr="00B97CF7">
        <w:rPr>
          <w:rFonts w:ascii="Times New Roman" w:hAnsi="Times New Roman"/>
          <w:sz w:val="28"/>
          <w:szCs w:val="28"/>
        </w:rPr>
        <w:t xml:space="preserve"> К</w:t>
      </w:r>
      <w:r w:rsidRPr="00B97CF7">
        <w:rPr>
          <w:rFonts w:ascii="Times New Roman" w:hAnsi="Times New Roman"/>
          <w:sz w:val="28"/>
          <w:szCs w:val="28"/>
          <w:lang w:val="en-US"/>
        </w:rPr>
        <w:t>.</w:t>
      </w:r>
      <w:r w:rsidRPr="00B97CF7">
        <w:rPr>
          <w:rFonts w:ascii="Times New Roman" w:hAnsi="Times New Roman"/>
          <w:sz w:val="28"/>
          <w:szCs w:val="28"/>
        </w:rPr>
        <w:t>Сен</w:t>
      </w:r>
      <w:r w:rsidRPr="00B97CF7">
        <w:rPr>
          <w:rFonts w:ascii="Times New Roman" w:hAnsi="Times New Roman"/>
          <w:sz w:val="28"/>
          <w:szCs w:val="28"/>
          <w:lang w:val="en-US"/>
        </w:rPr>
        <w:t>-</w:t>
      </w:r>
      <w:r w:rsidRPr="00B97CF7">
        <w:rPr>
          <w:rFonts w:ascii="Times New Roman" w:hAnsi="Times New Roman"/>
          <w:sz w:val="28"/>
          <w:szCs w:val="28"/>
        </w:rPr>
        <w:t>Санс</w:t>
      </w:r>
      <w:r w:rsidRPr="00B97CF7">
        <w:rPr>
          <w:rFonts w:ascii="Times New Roman" w:hAnsi="Times New Roman"/>
          <w:sz w:val="28"/>
          <w:szCs w:val="28"/>
          <w:lang w:val="en-US"/>
        </w:rPr>
        <w:t xml:space="preserve"> «Ave Maria»</w:t>
      </w:r>
    </w:p>
    <w:p w:rsidR="008D32EE" w:rsidRPr="00B97CF7" w:rsidRDefault="008D32EE" w:rsidP="003513B1">
      <w:pPr>
        <w:numPr>
          <w:ilvl w:val="0"/>
          <w:numId w:val="3"/>
        </w:numPr>
        <w:spacing w:after="0"/>
        <w:jc w:val="both"/>
        <w:rPr>
          <w:rFonts w:ascii="Times New Roman" w:hAnsi="Times New Roman"/>
          <w:sz w:val="28"/>
          <w:szCs w:val="28"/>
          <w:lang w:val="en-US"/>
        </w:rPr>
      </w:pPr>
      <w:r w:rsidRPr="00B97CF7">
        <w:rPr>
          <w:rFonts w:ascii="Times New Roman" w:hAnsi="Times New Roman"/>
          <w:sz w:val="28"/>
          <w:szCs w:val="28"/>
          <w:lang w:val="en-US"/>
        </w:rPr>
        <w:t xml:space="preserve"> </w:t>
      </w:r>
      <w:r w:rsidRPr="00B97CF7">
        <w:rPr>
          <w:rFonts w:ascii="Times New Roman" w:hAnsi="Times New Roman"/>
          <w:sz w:val="28"/>
          <w:szCs w:val="28"/>
        </w:rPr>
        <w:t>Г</w:t>
      </w:r>
      <w:r w:rsidRPr="00B97CF7">
        <w:rPr>
          <w:rFonts w:ascii="Times New Roman" w:hAnsi="Times New Roman"/>
          <w:sz w:val="28"/>
          <w:szCs w:val="28"/>
          <w:lang w:val="en-US"/>
        </w:rPr>
        <w:t>.</w:t>
      </w:r>
      <w:r w:rsidRPr="00B97CF7">
        <w:rPr>
          <w:rFonts w:ascii="Times New Roman" w:hAnsi="Times New Roman"/>
          <w:sz w:val="28"/>
          <w:szCs w:val="28"/>
        </w:rPr>
        <w:t>Форе</w:t>
      </w:r>
      <w:r w:rsidRPr="00B97CF7">
        <w:rPr>
          <w:rFonts w:ascii="Times New Roman" w:hAnsi="Times New Roman"/>
          <w:sz w:val="28"/>
          <w:szCs w:val="28"/>
          <w:lang w:val="en-US"/>
        </w:rPr>
        <w:t xml:space="preserve"> «Agnus Dei»</w:t>
      </w:r>
    </w:p>
    <w:p w:rsidR="008D32EE" w:rsidRPr="00B97CF7" w:rsidRDefault="008D32EE" w:rsidP="003513B1">
      <w:pPr>
        <w:numPr>
          <w:ilvl w:val="0"/>
          <w:numId w:val="3"/>
        </w:numPr>
        <w:spacing w:after="0"/>
        <w:jc w:val="both"/>
        <w:rPr>
          <w:rFonts w:ascii="Times New Roman" w:hAnsi="Times New Roman"/>
          <w:sz w:val="28"/>
          <w:szCs w:val="28"/>
        </w:rPr>
      </w:pPr>
      <w:r w:rsidRPr="00B97CF7">
        <w:rPr>
          <w:rFonts w:ascii="Times New Roman" w:hAnsi="Times New Roman"/>
          <w:sz w:val="28"/>
          <w:szCs w:val="28"/>
        </w:rPr>
        <w:t xml:space="preserve"> Б.Бриттен, рус. текст Н.Авериной «Кукушка»</w:t>
      </w:r>
    </w:p>
    <w:p w:rsidR="008D32EE" w:rsidRPr="00B97CF7" w:rsidRDefault="008D32EE" w:rsidP="003513B1">
      <w:pPr>
        <w:spacing w:after="0"/>
        <w:rPr>
          <w:rFonts w:ascii="Times New Roman" w:hAnsi="Times New Roman"/>
          <w:sz w:val="28"/>
          <w:szCs w:val="28"/>
        </w:rPr>
      </w:pPr>
    </w:p>
    <w:p w:rsidR="008D32EE" w:rsidRPr="00B97CF7" w:rsidRDefault="008D32EE" w:rsidP="003513B1">
      <w:pPr>
        <w:ind w:left="1069" w:firstLine="371"/>
        <w:rPr>
          <w:rFonts w:ascii="Times New Roman" w:hAnsi="Times New Roman"/>
          <w:sz w:val="28"/>
          <w:szCs w:val="28"/>
        </w:rPr>
      </w:pPr>
      <w:r w:rsidRPr="00B97CF7">
        <w:rPr>
          <w:rFonts w:ascii="Times New Roman" w:hAnsi="Times New Roman"/>
          <w:b/>
          <w:sz w:val="28"/>
          <w:szCs w:val="28"/>
        </w:rPr>
        <w:t>III. Требования к уровню подготовки обучающихся</w:t>
      </w:r>
    </w:p>
    <w:p w:rsidR="008D32EE" w:rsidRPr="00B97CF7" w:rsidRDefault="008D32EE" w:rsidP="00F374CE">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учебного  предмета  «Хоровой класс»,  являются следующие  знания,  умения, навыки:</w:t>
      </w:r>
    </w:p>
    <w:p w:rsidR="008D32EE" w:rsidRPr="00B97CF7" w:rsidRDefault="008D32E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w:t>
      </w:r>
    </w:p>
    <w:p w:rsidR="008D32EE" w:rsidRPr="00B97CF7" w:rsidRDefault="008D32E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умение передавать авторский замысел музыкального произведения с помощью органического сочетания слова и музыки; </w:t>
      </w:r>
    </w:p>
    <w:p w:rsidR="008D32EE" w:rsidRPr="00B97CF7" w:rsidRDefault="008D32E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8D32EE" w:rsidRDefault="008D32E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практических навыков исполнения партий в составе вокального ансамбля и хорового коллектива</w:t>
      </w:r>
      <w:r>
        <w:rPr>
          <w:rFonts w:ascii="Times New Roman" w:hAnsi="Times New Roman"/>
          <w:sz w:val="28"/>
          <w:szCs w:val="28"/>
        </w:rPr>
        <w:t>.</w:t>
      </w:r>
    </w:p>
    <w:p w:rsidR="008D32EE" w:rsidRPr="00B97CF7" w:rsidRDefault="008D32EE" w:rsidP="00D908B6">
      <w:pPr>
        <w:tabs>
          <w:tab w:val="left" w:pos="993"/>
        </w:tabs>
        <w:spacing w:after="0"/>
        <w:ind w:left="709"/>
        <w:jc w:val="both"/>
        <w:rPr>
          <w:rFonts w:ascii="Times New Roman" w:hAnsi="Times New Roman"/>
          <w:sz w:val="28"/>
          <w:szCs w:val="28"/>
        </w:rPr>
      </w:pPr>
    </w:p>
    <w:p w:rsidR="008D32EE" w:rsidRPr="00B97CF7" w:rsidRDefault="008D32EE" w:rsidP="003513B1">
      <w:pPr>
        <w:ind w:left="720" w:firstLine="720"/>
        <w:rPr>
          <w:rFonts w:ascii="Times New Roman" w:hAnsi="Times New Roman"/>
          <w:b/>
          <w:sz w:val="28"/>
          <w:szCs w:val="28"/>
        </w:rPr>
      </w:pPr>
      <w:r w:rsidRPr="00B97CF7">
        <w:rPr>
          <w:rFonts w:ascii="Times New Roman" w:hAnsi="Times New Roman"/>
          <w:b/>
          <w:sz w:val="28"/>
          <w:szCs w:val="28"/>
        </w:rPr>
        <w:t>IV. Формы и методы контроля, система оценок</w:t>
      </w:r>
    </w:p>
    <w:p w:rsidR="008D32EE" w:rsidRPr="003A2814" w:rsidRDefault="008D32EE" w:rsidP="003513B1">
      <w:pPr>
        <w:pStyle w:val="10"/>
        <w:widowControl/>
        <w:numPr>
          <w:ilvl w:val="0"/>
          <w:numId w:val="8"/>
        </w:numPr>
        <w:tabs>
          <w:tab w:val="left" w:pos="993"/>
        </w:tabs>
        <w:spacing w:line="276" w:lineRule="auto"/>
        <w:ind w:left="0" w:firstLine="709"/>
        <w:jc w:val="both"/>
        <w:rPr>
          <w:rFonts w:ascii="Times New Roman" w:hAnsi="Times New Roman" w:cs="Times New Roman"/>
          <w:b/>
          <w:i/>
          <w:sz w:val="28"/>
          <w:szCs w:val="28"/>
        </w:rPr>
      </w:pPr>
      <w:r w:rsidRPr="003A2814">
        <w:rPr>
          <w:rFonts w:ascii="Times New Roman" w:hAnsi="Times New Roman" w:cs="Times New Roman"/>
          <w:b/>
          <w:i/>
          <w:sz w:val="28"/>
          <w:szCs w:val="28"/>
        </w:rPr>
        <w:t>Аттестация: цели, виды, форма, содержание</w:t>
      </w:r>
    </w:p>
    <w:p w:rsidR="008D32EE" w:rsidRPr="00B97CF7" w:rsidRDefault="008D32EE" w:rsidP="00F374CE">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B97CF7">
        <w:rPr>
          <w:rFonts w:ascii="Times New Roman" w:hAnsi="Times New Roman"/>
          <w:i/>
          <w:color w:val="000000"/>
          <w:spacing w:val="2"/>
          <w:sz w:val="28"/>
          <w:szCs w:val="28"/>
        </w:rPr>
        <w:t xml:space="preserve">текущая </w:t>
      </w:r>
      <w:r w:rsidRPr="00B97CF7">
        <w:rPr>
          <w:rFonts w:ascii="Times New Roman" w:hAnsi="Times New Roman"/>
          <w:color w:val="000000"/>
          <w:spacing w:val="2"/>
          <w:sz w:val="28"/>
          <w:szCs w:val="28"/>
        </w:rPr>
        <w:t>и</w:t>
      </w:r>
      <w:r w:rsidRPr="00B97CF7">
        <w:rPr>
          <w:rFonts w:ascii="Times New Roman" w:hAnsi="Times New Roman"/>
          <w:i/>
          <w:color w:val="000000"/>
          <w:spacing w:val="2"/>
          <w:sz w:val="28"/>
          <w:szCs w:val="28"/>
        </w:rPr>
        <w:t xml:space="preserve"> промежуточная</w:t>
      </w:r>
      <w:r w:rsidRPr="00B97CF7">
        <w:rPr>
          <w:rFonts w:ascii="Times New Roman" w:hAnsi="Times New Roman"/>
          <w:color w:val="000000"/>
          <w:spacing w:val="2"/>
          <w:sz w:val="28"/>
          <w:szCs w:val="28"/>
        </w:rPr>
        <w:t>.</w:t>
      </w:r>
    </w:p>
    <w:p w:rsidR="008D32EE" w:rsidRPr="00B97CF7" w:rsidRDefault="008D32EE" w:rsidP="00F374CE">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Методы текущего контроля:</w:t>
      </w:r>
    </w:p>
    <w:p w:rsidR="008D32EE" w:rsidRPr="00B97CF7" w:rsidRDefault="008D32E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оценка за работу в классе;</w:t>
      </w:r>
    </w:p>
    <w:p w:rsidR="008D32EE" w:rsidRPr="00B97CF7" w:rsidRDefault="008D32E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текущая сдача партий;</w:t>
      </w:r>
    </w:p>
    <w:p w:rsidR="008D32EE" w:rsidRPr="00B97CF7" w:rsidRDefault="008D32E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контрольный урок в конце каждой четверти.</w:t>
      </w:r>
    </w:p>
    <w:p w:rsidR="008D32EE" w:rsidRPr="00B97CF7" w:rsidRDefault="008D32EE" w:rsidP="00F374CE">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Виды промежуточного контроля:</w:t>
      </w:r>
    </w:p>
    <w:p w:rsidR="008D32EE" w:rsidRPr="00B97CF7" w:rsidRDefault="008D32EE" w:rsidP="00F374CE">
      <w:pPr>
        <w:numPr>
          <w:ilvl w:val="0"/>
          <w:numId w:val="28"/>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переводной зачет в старший хор в конце учебного года.</w:t>
      </w:r>
    </w:p>
    <w:p w:rsidR="008D32EE" w:rsidRPr="00B97CF7" w:rsidRDefault="008D32EE" w:rsidP="00F374CE">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В программе обучения старшего хора также используются текущая и промежуточная формы контроля.</w:t>
      </w:r>
    </w:p>
    <w:p w:rsidR="008D32EE" w:rsidRPr="00B97CF7" w:rsidRDefault="008D32EE" w:rsidP="00F374CE">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Методы  текущего контроля:</w:t>
      </w:r>
    </w:p>
    <w:p w:rsidR="008D32EE" w:rsidRPr="00B97CF7" w:rsidRDefault="008D32EE" w:rsidP="00F374CE">
      <w:pPr>
        <w:numPr>
          <w:ilvl w:val="0"/>
          <w:numId w:val="29"/>
        </w:numPr>
        <w:shd w:val="clear" w:color="auto" w:fill="FFFFFF"/>
        <w:tabs>
          <w:tab w:val="left" w:pos="993"/>
        </w:tabs>
        <w:spacing w:after="0"/>
        <w:ind w:hanging="720"/>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сдача партий в квартетах.</w:t>
      </w:r>
    </w:p>
    <w:p w:rsidR="008D32EE" w:rsidRPr="00B97CF7" w:rsidRDefault="008D32EE" w:rsidP="00F374CE">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Виды промежуточного контроля:</w:t>
      </w:r>
    </w:p>
    <w:p w:rsidR="008D32EE" w:rsidRPr="00B97CF7" w:rsidRDefault="008D32EE" w:rsidP="00F374CE">
      <w:pPr>
        <w:numPr>
          <w:ilvl w:val="0"/>
          <w:numId w:val="29"/>
        </w:numPr>
        <w:shd w:val="clear" w:color="auto" w:fill="FFFFFF"/>
        <w:tabs>
          <w:tab w:val="left" w:pos="993"/>
        </w:tabs>
        <w:spacing w:after="0"/>
        <w:ind w:hanging="720"/>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контрольный урок в конце каждого полугодия.</w:t>
      </w:r>
    </w:p>
    <w:p w:rsidR="008D32EE" w:rsidRPr="00B97CF7" w:rsidRDefault="008D32EE" w:rsidP="00F374CE">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8D32EE" w:rsidRPr="00B97CF7" w:rsidRDefault="008D32EE" w:rsidP="00F374CE">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8D32EE" w:rsidRPr="00B97CF7" w:rsidRDefault="008D32EE" w:rsidP="00F374CE">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На протяжении всех этапов хорового обучения в настоящей программе предусмотрен один переводной контрольный урок (зачет), который проводится после завершения обучения в младшем хоре при переводе детей в старший хор.</w:t>
      </w:r>
    </w:p>
    <w:p w:rsidR="008D32EE" w:rsidRPr="00B97CF7" w:rsidRDefault="008D32EE" w:rsidP="00F374CE">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8D32EE" w:rsidRPr="00B97CF7" w:rsidRDefault="008D32EE" w:rsidP="00F374CE">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(переводной) оценки учитывается следующее:</w:t>
      </w:r>
    </w:p>
    <w:p w:rsidR="008D32EE" w:rsidRPr="00B97CF7" w:rsidRDefault="008D32E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8D32EE" w:rsidRPr="00B97CF7" w:rsidRDefault="008D32E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8D32EE" w:rsidRPr="00B97CF7" w:rsidRDefault="008D32E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8D32EE" w:rsidRPr="003A2814" w:rsidRDefault="008D32EE" w:rsidP="00F374CE">
      <w:pPr>
        <w:pStyle w:val="Body1"/>
        <w:spacing w:line="276" w:lineRule="auto"/>
        <w:ind w:left="851" w:hanging="142"/>
        <w:jc w:val="both"/>
        <w:rPr>
          <w:rFonts w:ascii="Times New Roman" w:hAnsi="Times New Roman"/>
          <w:b/>
          <w:i/>
          <w:color w:val="auto"/>
          <w:sz w:val="28"/>
          <w:szCs w:val="28"/>
          <w:lang w:val="ru-RU"/>
        </w:rPr>
      </w:pPr>
      <w:r w:rsidRPr="003A2814">
        <w:rPr>
          <w:rFonts w:ascii="Times New Roman" w:hAnsi="Times New Roman"/>
          <w:b/>
          <w:i/>
          <w:color w:val="auto"/>
          <w:sz w:val="28"/>
          <w:szCs w:val="28"/>
          <w:lang w:val="ru-RU"/>
        </w:rPr>
        <w:t>2.Критерии оценок</w:t>
      </w:r>
    </w:p>
    <w:p w:rsidR="008D32EE" w:rsidRPr="003A2814" w:rsidRDefault="008D32EE" w:rsidP="003513B1">
      <w:pPr>
        <w:pStyle w:val="10"/>
        <w:spacing w:line="276" w:lineRule="auto"/>
        <w:ind w:firstLine="720"/>
        <w:jc w:val="both"/>
        <w:rPr>
          <w:rFonts w:ascii="Times New Roman" w:hAnsi="Times New Roman" w:cs="Times New Roman"/>
          <w:color w:val="auto"/>
          <w:sz w:val="28"/>
          <w:szCs w:val="28"/>
        </w:rPr>
      </w:pPr>
      <w:r w:rsidRPr="00B97CF7">
        <w:rPr>
          <w:rFonts w:ascii="Times New Roman" w:hAnsi="Times New Roman" w:cs="Times New Roman"/>
          <w:color w:val="auto"/>
          <w:sz w:val="28"/>
          <w:szCs w:val="28"/>
        </w:rPr>
        <w:t>По итогам исполнения программы на зачете, академическом прослушивании или экзамене выставляется оценка по пятибалльной системе:</w:t>
      </w:r>
    </w:p>
    <w:p w:rsidR="008D32EE" w:rsidRPr="00B97CF7" w:rsidRDefault="008D32EE" w:rsidP="003513B1">
      <w:pPr>
        <w:pStyle w:val="Body1"/>
        <w:spacing w:line="276" w:lineRule="auto"/>
        <w:ind w:left="7920"/>
        <w:rPr>
          <w:rFonts w:ascii="Times New Roman" w:hAnsi="Times New Roman"/>
          <w:b/>
          <w:i/>
          <w:color w:val="auto"/>
          <w:sz w:val="28"/>
          <w:szCs w:val="28"/>
          <w:lang w:val="ru-RU"/>
        </w:rPr>
      </w:pPr>
      <w:r w:rsidRPr="00B97CF7">
        <w:rPr>
          <w:rFonts w:ascii="Times New Roman" w:hAnsi="Times New Roman"/>
          <w:b/>
          <w:i/>
          <w:color w:val="auto"/>
          <w:sz w:val="28"/>
          <w:szCs w:val="28"/>
          <w:lang w:val="ru-RU"/>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8D32EE" w:rsidRPr="006343B5" w:rsidTr="005436D4">
        <w:tc>
          <w:tcPr>
            <w:tcW w:w="3510" w:type="dxa"/>
          </w:tcPr>
          <w:p w:rsidR="008D32EE" w:rsidRPr="00B97CF7" w:rsidRDefault="008D32EE"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Оценка</w:t>
            </w:r>
          </w:p>
        </w:tc>
        <w:tc>
          <w:tcPr>
            <w:tcW w:w="6061" w:type="dxa"/>
          </w:tcPr>
          <w:p w:rsidR="008D32EE" w:rsidRPr="00B97CF7" w:rsidRDefault="008D32EE"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Критерии оценивания выступления</w:t>
            </w:r>
          </w:p>
        </w:tc>
      </w:tr>
      <w:tr w:rsidR="008D32EE" w:rsidRPr="006343B5" w:rsidTr="005436D4">
        <w:tc>
          <w:tcPr>
            <w:tcW w:w="3510" w:type="dxa"/>
          </w:tcPr>
          <w:p w:rsidR="008D32EE" w:rsidRPr="00B97CF7" w:rsidRDefault="008D32E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5 («отлично»)</w:t>
            </w:r>
          </w:p>
        </w:tc>
        <w:tc>
          <w:tcPr>
            <w:tcW w:w="6061" w:type="dxa"/>
          </w:tcPr>
          <w:p w:rsidR="008D32EE" w:rsidRPr="006343B5" w:rsidRDefault="008D32EE" w:rsidP="005436D4">
            <w:pPr>
              <w:shd w:val="clear" w:color="auto" w:fill="FFFFFF"/>
              <w:spacing w:after="0"/>
              <w:ind w:left="19" w:right="19"/>
              <w:rPr>
                <w:rFonts w:ascii="Times New Roman" w:hAnsi="Times New Roman"/>
                <w:sz w:val="28"/>
                <w:szCs w:val="28"/>
              </w:rPr>
            </w:pPr>
            <w:r w:rsidRPr="006343B5">
              <w:rPr>
                <w:rFonts w:ascii="Times New Roman" w:hAnsi="Times New Roman"/>
                <w:color w:val="000000"/>
                <w:spacing w:val="2"/>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8D32EE" w:rsidRPr="006343B5" w:rsidTr="005436D4">
        <w:tc>
          <w:tcPr>
            <w:tcW w:w="3510" w:type="dxa"/>
          </w:tcPr>
          <w:p w:rsidR="008D32EE" w:rsidRPr="00B97CF7" w:rsidRDefault="008D32E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4 («хорошо»)</w:t>
            </w:r>
          </w:p>
        </w:tc>
        <w:tc>
          <w:tcPr>
            <w:tcW w:w="6061" w:type="dxa"/>
          </w:tcPr>
          <w:p w:rsidR="008D32EE" w:rsidRPr="006343B5" w:rsidRDefault="008D32EE" w:rsidP="005436D4">
            <w:pPr>
              <w:shd w:val="clear" w:color="auto" w:fill="FFFFFF"/>
              <w:spacing w:after="0"/>
              <w:ind w:left="19" w:right="19"/>
              <w:rPr>
                <w:rFonts w:ascii="Times New Roman" w:hAnsi="Times New Roman"/>
                <w:sz w:val="28"/>
                <w:szCs w:val="28"/>
              </w:rPr>
            </w:pPr>
            <w:r w:rsidRPr="006343B5">
              <w:rPr>
                <w:rFonts w:ascii="Times New Roman" w:hAnsi="Times New Roman"/>
                <w:color w:val="000000"/>
                <w:spacing w:val="2"/>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8D32EE" w:rsidRPr="006343B5" w:rsidTr="005436D4">
        <w:tc>
          <w:tcPr>
            <w:tcW w:w="3510" w:type="dxa"/>
          </w:tcPr>
          <w:p w:rsidR="008D32EE" w:rsidRPr="00B97CF7" w:rsidRDefault="008D32E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3 («удовлетворительно»)</w:t>
            </w:r>
          </w:p>
        </w:tc>
        <w:tc>
          <w:tcPr>
            <w:tcW w:w="6061" w:type="dxa"/>
          </w:tcPr>
          <w:p w:rsidR="008D32EE" w:rsidRPr="006343B5" w:rsidRDefault="008D32EE" w:rsidP="005436D4">
            <w:pPr>
              <w:shd w:val="clear" w:color="auto" w:fill="FFFFFF"/>
              <w:spacing w:after="0"/>
              <w:ind w:left="19" w:right="19"/>
              <w:rPr>
                <w:rFonts w:ascii="Times New Roman" w:hAnsi="Times New Roman"/>
                <w:sz w:val="28"/>
                <w:szCs w:val="28"/>
              </w:rPr>
            </w:pPr>
            <w:r w:rsidRPr="006343B5">
              <w:rPr>
                <w:rFonts w:ascii="Times New Roman" w:hAnsi="Times New Roman"/>
                <w:color w:val="000000"/>
                <w:spacing w:val="2"/>
                <w:sz w:val="28"/>
                <w:szCs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tc>
      </w:tr>
      <w:tr w:rsidR="008D32EE" w:rsidRPr="006343B5" w:rsidTr="005436D4">
        <w:tc>
          <w:tcPr>
            <w:tcW w:w="3510" w:type="dxa"/>
          </w:tcPr>
          <w:p w:rsidR="008D32EE" w:rsidRPr="00B97CF7" w:rsidRDefault="008D32E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2 («неудовлетворительно»)</w:t>
            </w:r>
          </w:p>
        </w:tc>
        <w:tc>
          <w:tcPr>
            <w:tcW w:w="6061" w:type="dxa"/>
          </w:tcPr>
          <w:p w:rsidR="008D32EE" w:rsidRPr="006343B5" w:rsidRDefault="008D32EE" w:rsidP="005436D4">
            <w:pPr>
              <w:shd w:val="clear" w:color="auto" w:fill="FFFFFF"/>
              <w:spacing w:after="0"/>
              <w:ind w:left="19" w:right="19"/>
              <w:rPr>
                <w:rFonts w:ascii="Times New Roman" w:hAnsi="Times New Roman"/>
                <w:sz w:val="28"/>
                <w:szCs w:val="28"/>
              </w:rPr>
            </w:pPr>
            <w:r w:rsidRPr="006343B5">
              <w:rPr>
                <w:rFonts w:ascii="Times New Roman" w:hAnsi="Times New Roman"/>
                <w:color w:val="000000"/>
                <w:spacing w:val="2"/>
                <w:sz w:val="28"/>
                <w:szCs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8D32EE" w:rsidRPr="006343B5" w:rsidTr="005436D4">
        <w:tc>
          <w:tcPr>
            <w:tcW w:w="3510" w:type="dxa"/>
          </w:tcPr>
          <w:p w:rsidR="008D32EE" w:rsidRPr="00B97CF7" w:rsidRDefault="008D32EE"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«зачет» (без отметки)</w:t>
            </w:r>
          </w:p>
        </w:tc>
        <w:tc>
          <w:tcPr>
            <w:tcW w:w="6061" w:type="dxa"/>
          </w:tcPr>
          <w:p w:rsidR="008D32EE" w:rsidRPr="00B97CF7" w:rsidRDefault="008D32EE"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отражает достаточный уровень подготовки и исполнения на данном этапе обучения, соответствующий программным требованиям</w:t>
            </w:r>
          </w:p>
        </w:tc>
      </w:tr>
    </w:tbl>
    <w:p w:rsidR="008D32EE" w:rsidRPr="00B97CF7" w:rsidRDefault="008D32EE" w:rsidP="003513B1">
      <w:pPr>
        <w:pStyle w:val="Body1"/>
        <w:spacing w:line="276" w:lineRule="auto"/>
        <w:rPr>
          <w:rFonts w:ascii="Times New Roman" w:hAnsi="Times New Roman"/>
          <w:sz w:val="28"/>
          <w:szCs w:val="28"/>
          <w:lang w:val="ru-RU"/>
        </w:rPr>
      </w:pPr>
    </w:p>
    <w:p w:rsidR="008D32EE" w:rsidRPr="00B97CF7" w:rsidRDefault="008D32EE" w:rsidP="00F374CE">
      <w:pPr>
        <w:spacing w:after="0"/>
        <w:ind w:firstLine="851"/>
        <w:jc w:val="both"/>
        <w:rPr>
          <w:rFonts w:ascii="Times New Roman" w:hAnsi="Times New Roman"/>
          <w:sz w:val="28"/>
          <w:szCs w:val="28"/>
        </w:rPr>
      </w:pPr>
      <w:r w:rsidRPr="00B97CF7">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8D32EE" w:rsidRPr="00B97CF7" w:rsidRDefault="008D32EE" w:rsidP="00F374CE">
      <w:pPr>
        <w:spacing w:after="0"/>
        <w:ind w:firstLine="851"/>
        <w:jc w:val="both"/>
        <w:rPr>
          <w:rFonts w:ascii="Times New Roman" w:hAnsi="Times New Roman"/>
          <w:sz w:val="28"/>
          <w:szCs w:val="28"/>
        </w:rPr>
      </w:pPr>
      <w:r w:rsidRPr="00B97CF7">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8D32EE" w:rsidRPr="00B97CF7" w:rsidRDefault="008D32EE" w:rsidP="003513B1">
      <w:pPr>
        <w:widowControl w:val="0"/>
        <w:shd w:val="clear" w:color="auto" w:fill="FFFFFF"/>
        <w:tabs>
          <w:tab w:val="left" w:pos="720"/>
        </w:tabs>
        <w:autoSpaceDE w:val="0"/>
        <w:autoSpaceDN w:val="0"/>
        <w:adjustRightInd w:val="0"/>
        <w:spacing w:after="0"/>
        <w:ind w:right="170"/>
        <w:rPr>
          <w:rFonts w:ascii="Times New Roman" w:hAnsi="Times New Roman"/>
          <w:sz w:val="28"/>
          <w:szCs w:val="28"/>
        </w:rPr>
      </w:pPr>
    </w:p>
    <w:p w:rsidR="008D32EE" w:rsidRDefault="008D32EE" w:rsidP="003513B1">
      <w:pPr>
        <w:pStyle w:val="Body1"/>
        <w:spacing w:line="276" w:lineRule="auto"/>
        <w:ind w:left="1440"/>
        <w:rPr>
          <w:rFonts w:ascii="Times New Roman" w:hAnsi="Times New Roman"/>
          <w:b/>
          <w:color w:val="auto"/>
          <w:sz w:val="28"/>
          <w:szCs w:val="28"/>
          <w:lang w:val="ru-RU"/>
        </w:rPr>
      </w:pPr>
      <w:r w:rsidRPr="00B97CF7">
        <w:rPr>
          <w:rFonts w:ascii="Times New Roman" w:hAnsi="Times New Roman"/>
          <w:b/>
          <w:color w:val="auto"/>
          <w:sz w:val="28"/>
          <w:szCs w:val="28"/>
        </w:rPr>
        <w:t>V</w:t>
      </w:r>
      <w:r w:rsidRPr="00B97CF7">
        <w:rPr>
          <w:rFonts w:ascii="Times New Roman" w:hAnsi="Times New Roman"/>
          <w:b/>
          <w:color w:val="auto"/>
          <w:sz w:val="28"/>
          <w:szCs w:val="28"/>
          <w:lang w:val="ru-RU"/>
        </w:rPr>
        <w:t>. Методическое обеспечение учебного процесса</w:t>
      </w:r>
    </w:p>
    <w:p w:rsidR="008D32EE" w:rsidRPr="00B97CF7" w:rsidRDefault="008D32EE" w:rsidP="003513B1">
      <w:pPr>
        <w:pStyle w:val="Body1"/>
        <w:spacing w:line="276" w:lineRule="auto"/>
        <w:ind w:left="1440" w:hanging="731"/>
        <w:rPr>
          <w:rFonts w:ascii="Times New Roman" w:hAnsi="Times New Roman"/>
          <w:b/>
          <w:color w:val="auto"/>
          <w:sz w:val="28"/>
          <w:szCs w:val="28"/>
          <w:lang w:val="ru-RU"/>
        </w:rPr>
      </w:pPr>
    </w:p>
    <w:p w:rsidR="008D32EE" w:rsidRPr="00B97CF7" w:rsidRDefault="008D32EE" w:rsidP="003513B1">
      <w:pPr>
        <w:pStyle w:val="Body1"/>
        <w:spacing w:line="276" w:lineRule="auto"/>
        <w:ind w:firstLine="720"/>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1. Методические рекомендации педагогическим работникам</w:t>
      </w:r>
    </w:p>
    <w:p w:rsidR="008D32EE" w:rsidRPr="00B97CF7" w:rsidRDefault="008D32EE" w:rsidP="00F374CE">
      <w:pPr>
        <w:spacing w:after="0"/>
        <w:ind w:right="-1"/>
        <w:jc w:val="both"/>
        <w:rPr>
          <w:rFonts w:ascii="Times New Roman" w:hAnsi="Times New Roman"/>
          <w:sz w:val="28"/>
          <w:szCs w:val="28"/>
        </w:rPr>
      </w:pPr>
      <w:r w:rsidRPr="00B97CF7">
        <w:rPr>
          <w:rFonts w:ascii="Times New Roman" w:hAnsi="Times New Roman"/>
          <w:sz w:val="28"/>
          <w:szCs w:val="28"/>
        </w:rPr>
        <w:t xml:space="preserve">  </w:t>
      </w:r>
      <w:r w:rsidRPr="00B97CF7">
        <w:rPr>
          <w:rFonts w:ascii="Times New Roman" w:hAnsi="Times New Roman"/>
          <w:sz w:val="28"/>
          <w:szCs w:val="28"/>
        </w:rPr>
        <w:tab/>
        <w:t xml:space="preserve">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w:t>
      </w:r>
    </w:p>
    <w:p w:rsidR="008D32EE" w:rsidRPr="00B97CF7" w:rsidRDefault="008D32EE" w:rsidP="00F374CE">
      <w:pPr>
        <w:spacing w:after="0"/>
        <w:ind w:right="-1"/>
        <w:jc w:val="both"/>
        <w:rPr>
          <w:rFonts w:ascii="Times New Roman" w:hAnsi="Times New Roman"/>
          <w:sz w:val="28"/>
          <w:szCs w:val="28"/>
        </w:rPr>
      </w:pPr>
      <w:r w:rsidRPr="00B97CF7">
        <w:rPr>
          <w:rFonts w:ascii="Times New Roman" w:hAnsi="Times New Roman"/>
          <w:sz w:val="28"/>
          <w:szCs w:val="28"/>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8D32EE" w:rsidRPr="00B97CF7" w:rsidRDefault="008D32EE" w:rsidP="00F374CE">
      <w:pPr>
        <w:spacing w:after="0"/>
        <w:ind w:right="-1"/>
        <w:jc w:val="both"/>
        <w:rPr>
          <w:rFonts w:ascii="Times New Roman" w:hAnsi="Times New Roman"/>
          <w:sz w:val="28"/>
          <w:szCs w:val="28"/>
        </w:rPr>
      </w:pPr>
      <w:r>
        <w:rPr>
          <w:rFonts w:ascii="Times New Roman" w:hAnsi="Times New Roman"/>
          <w:sz w:val="28"/>
          <w:szCs w:val="28"/>
        </w:rPr>
        <w:tab/>
      </w:r>
      <w:r w:rsidRPr="00B97CF7">
        <w:rPr>
          <w:rFonts w:ascii="Times New Roman" w:hAnsi="Times New Roman"/>
          <w:sz w:val="28"/>
          <w:szCs w:val="28"/>
        </w:rPr>
        <w:t xml:space="preserve">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 </w:t>
      </w:r>
    </w:p>
    <w:p w:rsidR="008D32EE" w:rsidRPr="00B97CF7" w:rsidRDefault="008D32EE" w:rsidP="00F374CE">
      <w:pPr>
        <w:spacing w:after="0"/>
        <w:ind w:right="-1"/>
        <w:jc w:val="both"/>
        <w:rPr>
          <w:rFonts w:ascii="Times New Roman" w:hAnsi="Times New Roman"/>
          <w:sz w:val="28"/>
          <w:szCs w:val="28"/>
        </w:rPr>
      </w:pPr>
      <w:r w:rsidRPr="00B97CF7">
        <w:rPr>
          <w:rFonts w:ascii="Times New Roman" w:hAnsi="Times New Roman"/>
          <w:sz w:val="28"/>
          <w:szCs w:val="28"/>
        </w:rPr>
        <w:tab/>
        <w:t xml:space="preserve">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   </w:t>
      </w:r>
    </w:p>
    <w:p w:rsidR="008D32EE" w:rsidRPr="00B97CF7" w:rsidRDefault="008D32EE" w:rsidP="00F374CE">
      <w:pPr>
        <w:spacing w:after="0"/>
        <w:ind w:right="-1"/>
        <w:jc w:val="both"/>
        <w:rPr>
          <w:rFonts w:ascii="Times New Roman" w:hAnsi="Times New Roman"/>
          <w:sz w:val="28"/>
          <w:szCs w:val="28"/>
        </w:rPr>
      </w:pPr>
      <w:r w:rsidRPr="00B97CF7">
        <w:rPr>
          <w:rFonts w:ascii="Times New Roman" w:hAnsi="Times New Roman"/>
          <w:sz w:val="28"/>
          <w:szCs w:val="28"/>
        </w:rPr>
        <w:tab/>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w:t>
      </w:r>
    </w:p>
    <w:p w:rsidR="008D32EE" w:rsidRPr="00B97CF7" w:rsidRDefault="008D32EE" w:rsidP="00F374CE">
      <w:pPr>
        <w:spacing w:after="0"/>
        <w:ind w:right="-1"/>
        <w:jc w:val="both"/>
        <w:rPr>
          <w:rFonts w:ascii="Times New Roman" w:hAnsi="Times New Roman"/>
          <w:sz w:val="28"/>
          <w:szCs w:val="28"/>
        </w:rPr>
      </w:pPr>
      <w:r w:rsidRPr="00B97CF7">
        <w:rPr>
          <w:rFonts w:ascii="Times New Roman" w:hAnsi="Times New Roman"/>
          <w:sz w:val="28"/>
          <w:szCs w:val="28"/>
        </w:rPr>
        <w:tab/>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8D32EE" w:rsidRPr="00B97CF7" w:rsidRDefault="008D32EE" w:rsidP="00F4184B">
      <w:pPr>
        <w:spacing w:after="0"/>
        <w:ind w:right="-1"/>
        <w:jc w:val="both"/>
        <w:rPr>
          <w:rFonts w:ascii="Times New Roman" w:hAnsi="Times New Roman"/>
          <w:sz w:val="28"/>
          <w:szCs w:val="28"/>
        </w:rPr>
      </w:pPr>
      <w:r w:rsidRPr="00B97CF7">
        <w:rPr>
          <w:rFonts w:ascii="Times New Roman" w:hAnsi="Times New Roman"/>
          <w:sz w:val="28"/>
          <w:szCs w:val="28"/>
        </w:rPr>
        <w:tab/>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D32EE" w:rsidRPr="00B97CF7" w:rsidRDefault="008D32EE" w:rsidP="003513B1">
      <w:pPr>
        <w:pStyle w:val="1"/>
        <w:numPr>
          <w:ilvl w:val="0"/>
          <w:numId w:val="8"/>
        </w:numPr>
        <w:tabs>
          <w:tab w:val="left" w:pos="567"/>
        </w:tabs>
        <w:spacing w:after="0" w:line="276" w:lineRule="auto"/>
        <w:ind w:left="709" w:right="-1" w:hanging="567"/>
        <w:jc w:val="center"/>
        <w:outlineLvl w:val="0"/>
        <w:rPr>
          <w:rFonts w:ascii="Times New Roman" w:hAnsi="Times New Roman"/>
          <w:b/>
          <w:i/>
          <w:sz w:val="28"/>
          <w:szCs w:val="28"/>
        </w:rPr>
      </w:pPr>
      <w:r>
        <w:rPr>
          <w:rFonts w:ascii="Times New Roman" w:hAnsi="Times New Roman"/>
          <w:b/>
          <w:i/>
          <w:sz w:val="28"/>
          <w:szCs w:val="28"/>
        </w:rPr>
        <w:t>Р</w:t>
      </w:r>
      <w:r w:rsidRPr="00B97CF7">
        <w:rPr>
          <w:rFonts w:ascii="Times New Roman" w:hAnsi="Times New Roman"/>
          <w:b/>
          <w:i/>
          <w:sz w:val="28"/>
          <w:szCs w:val="28"/>
        </w:rPr>
        <w:t>екомендации по организации самостоятельной работы</w:t>
      </w:r>
    </w:p>
    <w:p w:rsidR="008D32EE" w:rsidRPr="00B97CF7" w:rsidRDefault="008D32EE" w:rsidP="00F374CE">
      <w:pPr>
        <w:pStyle w:val="1"/>
        <w:spacing w:after="0" w:line="276" w:lineRule="auto"/>
        <w:ind w:left="0" w:right="-1" w:firstLine="709"/>
        <w:outlineLvl w:val="0"/>
        <w:rPr>
          <w:rFonts w:ascii="Times New Roman" w:hAnsi="Times New Roman"/>
          <w:sz w:val="28"/>
          <w:szCs w:val="28"/>
        </w:rPr>
      </w:pPr>
      <w:r w:rsidRPr="00B97CF7">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8D32EE" w:rsidRPr="00B97CF7" w:rsidRDefault="008D32EE" w:rsidP="00F374CE">
      <w:pPr>
        <w:shd w:val="clear" w:color="auto" w:fill="FFFFFF"/>
        <w:spacing w:after="0"/>
        <w:ind w:right="-1" w:firstLine="691"/>
        <w:jc w:val="both"/>
        <w:rPr>
          <w:rFonts w:ascii="Times New Roman" w:hAnsi="Times New Roman"/>
          <w:color w:val="000000"/>
          <w:sz w:val="28"/>
          <w:szCs w:val="28"/>
        </w:rPr>
      </w:pPr>
      <w:r w:rsidRPr="00B97CF7">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8D32EE" w:rsidRPr="00B97CF7" w:rsidRDefault="008D32EE" w:rsidP="00F374CE">
      <w:pPr>
        <w:widowControl w:val="0"/>
        <w:autoSpaceDE w:val="0"/>
        <w:autoSpaceDN w:val="0"/>
        <w:adjustRightInd w:val="0"/>
        <w:spacing w:after="0"/>
        <w:ind w:right="-1" w:firstLine="720"/>
        <w:jc w:val="both"/>
        <w:rPr>
          <w:rFonts w:ascii="Times New Roman" w:hAnsi="Times New Roman"/>
          <w:sz w:val="28"/>
          <w:szCs w:val="28"/>
        </w:rPr>
      </w:pPr>
      <w:r w:rsidRPr="00B97CF7">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8D32EE" w:rsidRPr="00B97CF7" w:rsidRDefault="008D32EE" w:rsidP="00F374CE">
      <w:pPr>
        <w:pStyle w:val="Body1"/>
        <w:spacing w:line="276" w:lineRule="auto"/>
        <w:jc w:val="both"/>
        <w:rPr>
          <w:rFonts w:ascii="Times New Roman" w:hAnsi="Times New Roman"/>
          <w:b/>
          <w:sz w:val="28"/>
          <w:szCs w:val="28"/>
          <w:lang w:val="ru-RU"/>
        </w:rPr>
      </w:pPr>
    </w:p>
    <w:p w:rsidR="008D32EE" w:rsidRDefault="008D32EE" w:rsidP="003513B1">
      <w:pPr>
        <w:pStyle w:val="Body1"/>
        <w:spacing w:line="276" w:lineRule="auto"/>
        <w:jc w:val="center"/>
        <w:rPr>
          <w:rFonts w:ascii="Times New Roman" w:hAnsi="Times New Roman"/>
          <w:b/>
          <w:color w:val="auto"/>
          <w:sz w:val="28"/>
          <w:szCs w:val="28"/>
          <w:lang w:val="ru-RU"/>
        </w:rPr>
      </w:pPr>
      <w:r w:rsidRPr="00B97CF7">
        <w:rPr>
          <w:rFonts w:ascii="Times New Roman" w:hAnsi="Times New Roman"/>
          <w:b/>
          <w:color w:val="auto"/>
          <w:sz w:val="28"/>
          <w:szCs w:val="28"/>
        </w:rPr>
        <w:t>VI</w:t>
      </w:r>
      <w:r w:rsidRPr="00B97CF7">
        <w:rPr>
          <w:rFonts w:ascii="Times New Roman" w:hAnsi="Times New Roman"/>
          <w:b/>
          <w:color w:val="auto"/>
          <w:sz w:val="28"/>
          <w:szCs w:val="28"/>
          <w:lang w:val="ru-RU"/>
        </w:rPr>
        <w:t>. Списки рекомендуемой нотной и методической литературы</w:t>
      </w:r>
    </w:p>
    <w:p w:rsidR="008D32EE" w:rsidRPr="00B97CF7" w:rsidRDefault="008D32EE" w:rsidP="003513B1">
      <w:pPr>
        <w:pStyle w:val="Body1"/>
        <w:spacing w:line="276" w:lineRule="auto"/>
        <w:jc w:val="center"/>
        <w:rPr>
          <w:rFonts w:ascii="Times New Roman" w:hAnsi="Times New Roman"/>
          <w:color w:val="auto"/>
          <w:sz w:val="28"/>
          <w:szCs w:val="28"/>
          <w:lang w:val="ru-RU"/>
        </w:rPr>
      </w:pPr>
    </w:p>
    <w:p w:rsidR="008D32EE" w:rsidRPr="00B97CF7" w:rsidRDefault="008D32EE" w:rsidP="003513B1">
      <w:pPr>
        <w:pStyle w:val="Body1"/>
        <w:numPr>
          <w:ilvl w:val="0"/>
          <w:numId w:val="9"/>
        </w:numPr>
        <w:tabs>
          <w:tab w:val="left" w:pos="993"/>
        </w:tabs>
        <w:spacing w:line="276" w:lineRule="auto"/>
        <w:ind w:left="0" w:firstLine="709"/>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рекомендуемых нотных сборников</w:t>
      </w:r>
    </w:p>
    <w:p w:rsidR="008D32EE" w:rsidRPr="00B97CF7" w:rsidRDefault="008D32EE" w:rsidP="00F374CE">
      <w:pPr>
        <w:pStyle w:val="c2"/>
        <w:shd w:val="clear" w:color="auto" w:fill="FFFFFF"/>
        <w:tabs>
          <w:tab w:val="left" w:pos="993"/>
        </w:tabs>
        <w:spacing w:before="0" w:after="0" w:line="276" w:lineRule="auto"/>
        <w:ind w:firstLine="709"/>
        <w:jc w:val="both"/>
        <w:rPr>
          <w:sz w:val="28"/>
          <w:szCs w:val="28"/>
        </w:rPr>
      </w:pPr>
      <w:r w:rsidRPr="00B97CF7">
        <w:rPr>
          <w:color w:val="444444"/>
          <w:sz w:val="28"/>
          <w:szCs w:val="28"/>
        </w:rPr>
        <w:t>1</w:t>
      </w:r>
      <w:r w:rsidRPr="00B97CF7">
        <w:rPr>
          <w:sz w:val="28"/>
          <w:szCs w:val="28"/>
        </w:rPr>
        <w:t xml:space="preserve">.Грибков И. «Вместе с хором». Из репертуара Детского хора телевидения и радио Санкт-Петербурга:  Выпуски 1,2,3,4,5. СПб, «Союз художников», 2003-2011 </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2.</w:t>
      </w:r>
      <w:r w:rsidRPr="00B97CF7">
        <w:rPr>
          <w:rFonts w:ascii="Times New Roman" w:hAnsi="Times New Roman"/>
          <w:sz w:val="28"/>
          <w:szCs w:val="28"/>
        </w:rPr>
        <w:t xml:space="preserve">Гродзенская Н. «Композиторы-классики детям». Пение в сопровождении ф-но. М., «Музыка», 1979 </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3.Куликов Б., Аверина Н. «Золотая библиотека педагогического репертуара. Нотная папка хормейстера». Выпуски 1,2,3,4. М., «Дека-ВС», 2007</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4.Струве Л. «Музыкальные ступеньки». Методика развития музыкальных способностей и певческого голоса у детей дошкольного возраста. М., 2001 </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5.</w:t>
      </w:r>
      <w:r w:rsidRPr="00B97CF7">
        <w:rPr>
          <w:rFonts w:ascii="Times New Roman" w:hAnsi="Times New Roman"/>
          <w:sz w:val="28"/>
          <w:szCs w:val="28"/>
        </w:rPr>
        <w:t>Струве Г.А. «Ступеньки музыкальной грамотности». СПб, 1997</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6.</w:t>
      </w:r>
      <w:r w:rsidRPr="00B97CF7">
        <w:rPr>
          <w:rFonts w:ascii="Times New Roman" w:hAnsi="Times New Roman"/>
          <w:sz w:val="28"/>
          <w:szCs w:val="28"/>
        </w:rPr>
        <w:t>Струве Г.А. «Каноны для детского хора». СПб, 1998</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8.</w:t>
      </w:r>
      <w:r w:rsidRPr="00B97CF7">
        <w:rPr>
          <w:rFonts w:ascii="Times New Roman" w:hAnsi="Times New Roman"/>
          <w:sz w:val="28"/>
          <w:szCs w:val="28"/>
        </w:rPr>
        <w:t xml:space="preserve">Композиторы - классики - детям. - М., «Музыка», 1963 </w:t>
      </w:r>
    </w:p>
    <w:p w:rsidR="008D32EE" w:rsidRPr="00B97CF7" w:rsidRDefault="008D32E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9.</w:t>
      </w:r>
      <w:r w:rsidRPr="00B97CF7">
        <w:rPr>
          <w:rFonts w:ascii="Times New Roman" w:hAnsi="Times New Roman"/>
          <w:sz w:val="28"/>
          <w:szCs w:val="28"/>
        </w:rPr>
        <w:t>Славкин М. «Поет детский хор «Преображение». - М.,«Владос», 2001</w:t>
      </w:r>
    </w:p>
    <w:p w:rsidR="008D32EE" w:rsidRPr="00B97CF7" w:rsidRDefault="008D32EE" w:rsidP="00F374CE">
      <w:pPr>
        <w:shd w:val="clear" w:color="auto" w:fill="FFFFFF"/>
        <w:tabs>
          <w:tab w:val="left" w:pos="993"/>
          <w:tab w:val="left" w:pos="1134"/>
        </w:tabs>
        <w:spacing w:after="0"/>
        <w:ind w:firstLine="709"/>
        <w:jc w:val="both"/>
        <w:rPr>
          <w:rFonts w:ascii="Times New Roman" w:hAnsi="Times New Roman"/>
          <w:sz w:val="28"/>
          <w:szCs w:val="28"/>
        </w:rPr>
      </w:pPr>
      <w:r>
        <w:rPr>
          <w:rFonts w:ascii="Times New Roman" w:hAnsi="Times New Roman"/>
          <w:sz w:val="28"/>
          <w:szCs w:val="28"/>
        </w:rPr>
        <w:t>10.</w:t>
      </w:r>
      <w:r w:rsidRPr="00B97CF7">
        <w:rPr>
          <w:rFonts w:ascii="Times New Roman" w:hAnsi="Times New Roman"/>
          <w:sz w:val="28"/>
          <w:szCs w:val="28"/>
        </w:rPr>
        <w:t>Тугаринов Ю. «Произведения для детского хора, 2-е издание. «Современная музыка», 2009</w:t>
      </w:r>
    </w:p>
    <w:p w:rsidR="008D32EE" w:rsidRPr="00B97CF7" w:rsidRDefault="008D32EE" w:rsidP="00F374CE">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Ходош Э. «Поет детский хор». Ростов-на-Дону, 1998</w:t>
      </w:r>
    </w:p>
    <w:p w:rsidR="008D32EE" w:rsidRPr="00B97CF7" w:rsidRDefault="008D32EE" w:rsidP="00F374CE">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Хрестоматия для 1-3 классов ДМШ. – М., «Музыка», 1983</w:t>
      </w:r>
    </w:p>
    <w:p w:rsidR="008D32EE" w:rsidRPr="00B97CF7" w:rsidRDefault="008D32EE" w:rsidP="00F374CE">
      <w:pPr>
        <w:pStyle w:val="Body1"/>
        <w:numPr>
          <w:ilvl w:val="0"/>
          <w:numId w:val="9"/>
        </w:numPr>
        <w:tabs>
          <w:tab w:val="left" w:pos="567"/>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рекомендуемой методической литературы</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Дмитриев Л. Основы вокальной методики. – М.: Музыка, 2000.</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Добровольская Н. Вокально-хоровые упражнения в детском хоре. М., 1987.</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Михайлова М. Развитие музыкальных способностей детей. – Ярославль, «Академия развития», 1997</w:t>
      </w:r>
    </w:p>
    <w:p w:rsidR="008D32EE" w:rsidRPr="00B97CF7" w:rsidRDefault="008D32EE" w:rsidP="00F374CE">
      <w:pPr>
        <w:pStyle w:val="1"/>
        <w:numPr>
          <w:ilvl w:val="3"/>
          <w:numId w:val="12"/>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 xml:space="preserve">Самарин В., Осеннева М., Уколова Л. Методика работы с детским вокально-хоровым коллективом. – М.: </w:t>
      </w:r>
      <w:r w:rsidRPr="00B97CF7">
        <w:rPr>
          <w:rFonts w:ascii="Times New Roman" w:hAnsi="Times New Roman"/>
          <w:sz w:val="28"/>
          <w:szCs w:val="28"/>
          <w:lang w:val="en-US"/>
        </w:rPr>
        <w:t>Academia</w:t>
      </w:r>
      <w:r w:rsidRPr="00B97CF7">
        <w:rPr>
          <w:rFonts w:ascii="Times New Roman" w:hAnsi="Times New Roman"/>
          <w:sz w:val="28"/>
          <w:szCs w:val="28"/>
        </w:rPr>
        <w:t>, 1999</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Струве Г. Школьный хор. М.,1981</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Теория и методика музыкального воспитания. – Санкт-Петербург, 2000</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Добровольская Н. Методика музыкального воспитания. Учебное пособие. М.,1990</w:t>
      </w:r>
    </w:p>
    <w:p w:rsidR="008D32EE" w:rsidRPr="00B97CF7" w:rsidRDefault="008D32E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Соколов В. Работа с хором.2-е издание. - М.,1983</w:t>
      </w:r>
    </w:p>
    <w:p w:rsidR="008D32EE" w:rsidRPr="00B97CF7" w:rsidRDefault="008D32E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Теория и практика работы с хором. - М., 2002</w:t>
      </w:r>
    </w:p>
    <w:p w:rsidR="008D32EE" w:rsidRPr="00B97CF7" w:rsidRDefault="008D32E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Хоровой класс: Теория и практика работы в детском хоре. -М.,1988</w:t>
      </w:r>
    </w:p>
    <w:p w:rsidR="008D32EE" w:rsidRPr="00B97CF7" w:rsidRDefault="008D32E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Чесноков П. Хор и управление им. - М.,1961</w:t>
      </w:r>
    </w:p>
    <w:p w:rsidR="008D32EE" w:rsidRDefault="008D32EE" w:rsidP="00F374CE">
      <w:pPr>
        <w:jc w:val="both"/>
      </w:pPr>
    </w:p>
    <w:sectPr w:rsidR="008D32EE" w:rsidSect="006465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EE" w:rsidRDefault="008D32EE" w:rsidP="006465AA">
      <w:pPr>
        <w:spacing w:after="0" w:line="240" w:lineRule="auto"/>
      </w:pPr>
      <w:r>
        <w:separator/>
      </w:r>
    </w:p>
  </w:endnote>
  <w:endnote w:type="continuationSeparator" w:id="0">
    <w:p w:rsidR="008D32EE" w:rsidRDefault="008D32EE" w:rsidP="00646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EE" w:rsidRDefault="008D32EE">
    <w:pPr>
      <w:pStyle w:val="Footer"/>
      <w:jc w:val="center"/>
    </w:pPr>
    <w:fldSimple w:instr=" PAGE   \* MERGEFORMAT ">
      <w:r>
        <w:rPr>
          <w:noProof/>
        </w:rPr>
        <w:t>20</w:t>
      </w:r>
    </w:fldSimple>
  </w:p>
  <w:p w:rsidR="008D32EE" w:rsidRDefault="008D3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EE" w:rsidRDefault="008D32EE" w:rsidP="006465AA">
      <w:pPr>
        <w:spacing w:after="0" w:line="240" w:lineRule="auto"/>
      </w:pPr>
      <w:r>
        <w:separator/>
      </w:r>
    </w:p>
  </w:footnote>
  <w:footnote w:type="continuationSeparator" w:id="0">
    <w:p w:rsidR="008D32EE" w:rsidRDefault="008D32EE" w:rsidP="00646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EE" w:rsidRDefault="008D32EE" w:rsidP="00CC71C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D80"/>
    <w:multiLevelType w:val="hybridMultilevel"/>
    <w:tmpl w:val="D72068BC"/>
    <w:lvl w:ilvl="0" w:tplc="0419000F">
      <w:start w:val="1"/>
      <w:numFmt w:val="decimal"/>
      <w:lvlText w:val="%1."/>
      <w:lvlJc w:val="left"/>
      <w:pPr>
        <w:ind w:left="720" w:hanging="360"/>
      </w:pPr>
      <w:rPr>
        <w:rFonts w:cs="Times New Roman" w:hint="default"/>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E85D96"/>
    <w:multiLevelType w:val="hybridMultilevel"/>
    <w:tmpl w:val="31A4E30C"/>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565E91"/>
    <w:multiLevelType w:val="hybridMultilevel"/>
    <w:tmpl w:val="764CBBD2"/>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EA67CA3"/>
    <w:multiLevelType w:val="hybridMultilevel"/>
    <w:tmpl w:val="A476BA12"/>
    <w:lvl w:ilvl="0" w:tplc="AC28F3C8">
      <w:numFmt w:val="bullet"/>
      <w:lvlText w:val="-"/>
      <w:lvlJc w:val="left"/>
      <w:pPr>
        <w:ind w:left="1800" w:hanging="360"/>
      </w:pPr>
      <w:rPr>
        <w:rFonts w:ascii="Times New Roman" w:eastAsia="Times New Roman" w:hAnsi="Times New Roman" w:hint="default"/>
        <w:w w:val="100"/>
        <w:sz w:val="27"/>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05A5354"/>
    <w:multiLevelType w:val="hybridMultilevel"/>
    <w:tmpl w:val="05000EA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A6203"/>
    <w:multiLevelType w:val="hybridMultilevel"/>
    <w:tmpl w:val="9140CC1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874B3"/>
    <w:multiLevelType w:val="hybridMultilevel"/>
    <w:tmpl w:val="B0D42248"/>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3334C3"/>
    <w:multiLevelType w:val="hybridMultilevel"/>
    <w:tmpl w:val="9BC20F40"/>
    <w:lvl w:ilvl="0" w:tplc="64103DA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32C5D88"/>
    <w:multiLevelType w:val="hybridMultilevel"/>
    <w:tmpl w:val="0C6837A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8E69CE"/>
    <w:multiLevelType w:val="hybridMultilevel"/>
    <w:tmpl w:val="BDF6062C"/>
    <w:lvl w:ilvl="0" w:tplc="AC28F3C8">
      <w:numFmt w:val="bullet"/>
      <w:lvlText w:val="-"/>
      <w:lvlJc w:val="left"/>
      <w:pPr>
        <w:ind w:left="1287" w:hanging="360"/>
      </w:pPr>
      <w:rPr>
        <w:rFonts w:ascii="Times New Roman" w:eastAsia="Times New Roman" w:hAnsi="Times New Roman" w:hint="default"/>
        <w:w w:val="100"/>
        <w:sz w:val="27"/>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237465"/>
    <w:multiLevelType w:val="hybridMultilevel"/>
    <w:tmpl w:val="EDCC48E8"/>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42A876B5"/>
    <w:multiLevelType w:val="hybridMultilevel"/>
    <w:tmpl w:val="715AE6BE"/>
    <w:lvl w:ilvl="0" w:tplc="9CB69B5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6945D84"/>
    <w:multiLevelType w:val="hybridMultilevel"/>
    <w:tmpl w:val="A860E3AA"/>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B575D5"/>
    <w:multiLevelType w:val="hybridMultilevel"/>
    <w:tmpl w:val="7DAE1C1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344FAE"/>
    <w:multiLevelType w:val="hybridMultilevel"/>
    <w:tmpl w:val="0C6C0A7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875D2"/>
    <w:multiLevelType w:val="hybridMultilevel"/>
    <w:tmpl w:val="858E1AC2"/>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FF17DF"/>
    <w:multiLevelType w:val="hybridMultilevel"/>
    <w:tmpl w:val="1FB83B12"/>
    <w:lvl w:ilvl="0" w:tplc="8222B4C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58AD284A"/>
    <w:multiLevelType w:val="hybridMultilevel"/>
    <w:tmpl w:val="AE0C862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3">
    <w:nsid w:val="62AC31EF"/>
    <w:multiLevelType w:val="hybridMultilevel"/>
    <w:tmpl w:val="D010A152"/>
    <w:lvl w:ilvl="0" w:tplc="AC28F3C8">
      <w:numFmt w:val="bullet"/>
      <w:lvlText w:val="-"/>
      <w:lvlJc w:val="left"/>
      <w:pPr>
        <w:ind w:left="720" w:hanging="360"/>
      </w:pPr>
      <w:rPr>
        <w:rFonts w:ascii="Times New Roman" w:eastAsia="Times New Roman" w:hAnsi="Times New Roman" w:hint="default"/>
        <w:w w:val="100"/>
        <w:sz w:val="27"/>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337A7B"/>
    <w:multiLevelType w:val="hybridMultilevel"/>
    <w:tmpl w:val="0762B106"/>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C5432F"/>
    <w:multiLevelType w:val="hybridMultilevel"/>
    <w:tmpl w:val="38F09E9A"/>
    <w:lvl w:ilvl="0" w:tplc="AC28F3C8">
      <w:numFmt w:val="bullet"/>
      <w:lvlText w:val="-"/>
      <w:lvlJc w:val="left"/>
      <w:pPr>
        <w:ind w:left="1428" w:hanging="360"/>
      </w:pPr>
      <w:rPr>
        <w:rFonts w:ascii="Times New Roman" w:eastAsia="Times New Roman" w:hAnsi="Times New Roman" w:hint="default"/>
        <w:w w:val="100"/>
        <w:sz w:val="27"/>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21F66BB"/>
    <w:multiLevelType w:val="hybridMultilevel"/>
    <w:tmpl w:val="2D7EC6CC"/>
    <w:lvl w:ilvl="0" w:tplc="0018DE7E">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abstractNum w:abstractNumId="29">
    <w:nsid w:val="7C5479C8"/>
    <w:multiLevelType w:val="hybridMultilevel"/>
    <w:tmpl w:val="444CAA0E"/>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6"/>
  </w:num>
  <w:num w:numId="3">
    <w:abstractNumId w:val="15"/>
  </w:num>
  <w:num w:numId="4">
    <w:abstractNumId w:val="0"/>
  </w:num>
  <w:num w:numId="5">
    <w:abstractNumId w:val="4"/>
  </w:num>
  <w:num w:numId="6">
    <w:abstractNumId w:val="14"/>
  </w:num>
  <w:num w:numId="7">
    <w:abstractNumId w:val="22"/>
  </w:num>
  <w:num w:numId="8">
    <w:abstractNumId w:val="28"/>
  </w:num>
  <w:num w:numId="9">
    <w:abstractNumId w:val="10"/>
  </w:num>
  <w:num w:numId="10">
    <w:abstractNumId w:val="3"/>
  </w:num>
  <w:num w:numId="11">
    <w:abstractNumId w:val="13"/>
  </w:num>
  <w:num w:numId="12">
    <w:abstractNumId w:val="27"/>
  </w:num>
  <w:num w:numId="13">
    <w:abstractNumId w:val="9"/>
  </w:num>
  <w:num w:numId="14">
    <w:abstractNumId w:val="12"/>
  </w:num>
  <w:num w:numId="15">
    <w:abstractNumId w:val="24"/>
  </w:num>
  <w:num w:numId="16">
    <w:abstractNumId w:val="6"/>
  </w:num>
  <w:num w:numId="17">
    <w:abstractNumId w:val="7"/>
  </w:num>
  <w:num w:numId="18">
    <w:abstractNumId w:val="21"/>
  </w:num>
  <w:num w:numId="19">
    <w:abstractNumId w:val="8"/>
  </w:num>
  <w:num w:numId="20">
    <w:abstractNumId w:val="16"/>
  </w:num>
  <w:num w:numId="21">
    <w:abstractNumId w:val="23"/>
  </w:num>
  <w:num w:numId="22">
    <w:abstractNumId w:val="5"/>
  </w:num>
  <w:num w:numId="23">
    <w:abstractNumId w:val="25"/>
  </w:num>
  <w:num w:numId="24">
    <w:abstractNumId w:val="19"/>
  </w:num>
  <w:num w:numId="25">
    <w:abstractNumId w:val="1"/>
  </w:num>
  <w:num w:numId="26">
    <w:abstractNumId w:val="2"/>
  </w:num>
  <w:num w:numId="27">
    <w:abstractNumId w:val="17"/>
  </w:num>
  <w:num w:numId="28">
    <w:abstractNumId w:val="11"/>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3B1"/>
    <w:rsid w:val="000275A9"/>
    <w:rsid w:val="00080501"/>
    <w:rsid w:val="000A3416"/>
    <w:rsid w:val="00140CC6"/>
    <w:rsid w:val="00170E08"/>
    <w:rsid w:val="001D4497"/>
    <w:rsid w:val="002273FD"/>
    <w:rsid w:val="00233F52"/>
    <w:rsid w:val="002553D4"/>
    <w:rsid w:val="002A0859"/>
    <w:rsid w:val="002C0B99"/>
    <w:rsid w:val="003513B1"/>
    <w:rsid w:val="003A2814"/>
    <w:rsid w:val="005436D4"/>
    <w:rsid w:val="00553E2F"/>
    <w:rsid w:val="005F209F"/>
    <w:rsid w:val="005F3FE7"/>
    <w:rsid w:val="006343B5"/>
    <w:rsid w:val="006465AA"/>
    <w:rsid w:val="006476CB"/>
    <w:rsid w:val="006801BA"/>
    <w:rsid w:val="006C67DA"/>
    <w:rsid w:val="007E1776"/>
    <w:rsid w:val="00832ADA"/>
    <w:rsid w:val="008503FE"/>
    <w:rsid w:val="00852DBC"/>
    <w:rsid w:val="008B107F"/>
    <w:rsid w:val="008B5476"/>
    <w:rsid w:val="008D32EE"/>
    <w:rsid w:val="0094515B"/>
    <w:rsid w:val="00950925"/>
    <w:rsid w:val="00964091"/>
    <w:rsid w:val="009E6FFA"/>
    <w:rsid w:val="009F2DC7"/>
    <w:rsid w:val="00A23D8B"/>
    <w:rsid w:val="00A34B34"/>
    <w:rsid w:val="00AB2AB5"/>
    <w:rsid w:val="00B07D8B"/>
    <w:rsid w:val="00B649C5"/>
    <w:rsid w:val="00B91731"/>
    <w:rsid w:val="00B9793C"/>
    <w:rsid w:val="00B97CF7"/>
    <w:rsid w:val="00C055FD"/>
    <w:rsid w:val="00C350C7"/>
    <w:rsid w:val="00CC33CA"/>
    <w:rsid w:val="00CC71C1"/>
    <w:rsid w:val="00D0179A"/>
    <w:rsid w:val="00D81E63"/>
    <w:rsid w:val="00D908B6"/>
    <w:rsid w:val="00DA1878"/>
    <w:rsid w:val="00DE4166"/>
    <w:rsid w:val="00DE5B7E"/>
    <w:rsid w:val="00E361E0"/>
    <w:rsid w:val="00EF0FC9"/>
    <w:rsid w:val="00F374CE"/>
    <w:rsid w:val="00F4184B"/>
    <w:rsid w:val="00FA59DD"/>
    <w:rsid w:val="00FC0805"/>
    <w:rsid w:val="00FC17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513B1"/>
    <w:pPr>
      <w:spacing w:line="240" w:lineRule="auto"/>
      <w:ind w:left="720"/>
      <w:contextualSpacing/>
      <w:jc w:val="both"/>
    </w:pPr>
    <w:rPr>
      <w:lang w:eastAsia="en-US"/>
    </w:rPr>
  </w:style>
  <w:style w:type="paragraph" w:customStyle="1" w:styleId="Style4">
    <w:name w:val="Style4"/>
    <w:basedOn w:val="Normal"/>
    <w:uiPriority w:val="99"/>
    <w:rsid w:val="003513B1"/>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FontStyle16">
    <w:name w:val="Font Style16"/>
    <w:uiPriority w:val="99"/>
    <w:rsid w:val="003513B1"/>
    <w:rPr>
      <w:rFonts w:ascii="Times New Roman" w:hAnsi="Times New Roman"/>
      <w:sz w:val="24"/>
    </w:rPr>
  </w:style>
  <w:style w:type="paragraph" w:customStyle="1" w:styleId="Body1">
    <w:name w:val="Body 1"/>
    <w:link w:val="Body10"/>
    <w:uiPriority w:val="99"/>
    <w:rsid w:val="003513B1"/>
    <w:rPr>
      <w:rFonts w:ascii="Helvetica" w:hAnsi="Helvetica"/>
      <w:color w:val="000000"/>
      <w:sz w:val="24"/>
      <w:szCs w:val="20"/>
      <w:lang w:val="en-US"/>
    </w:rPr>
  </w:style>
  <w:style w:type="character" w:customStyle="1" w:styleId="Body10">
    <w:name w:val="Body 1 Знак"/>
    <w:basedOn w:val="DefaultParagraphFont"/>
    <w:link w:val="Body1"/>
    <w:uiPriority w:val="99"/>
    <w:locked/>
    <w:rsid w:val="003513B1"/>
    <w:rPr>
      <w:rFonts w:ascii="Helvetica" w:hAnsi="Helvetica" w:cs="Times New Roman"/>
      <w:color w:val="000000"/>
      <w:sz w:val="24"/>
      <w:lang w:val="en-US" w:eastAsia="ru-RU" w:bidi="ar-SA"/>
    </w:rPr>
  </w:style>
  <w:style w:type="paragraph" w:customStyle="1" w:styleId="10">
    <w:name w:val="Без интервала1"/>
    <w:uiPriority w:val="99"/>
    <w:rsid w:val="003513B1"/>
    <w:pPr>
      <w:widowControl w:val="0"/>
    </w:pPr>
    <w:rPr>
      <w:rFonts w:ascii="Courier New" w:hAnsi="Courier New" w:cs="Courier New"/>
      <w:color w:val="000000"/>
      <w:sz w:val="24"/>
      <w:szCs w:val="24"/>
    </w:rPr>
  </w:style>
  <w:style w:type="character" w:customStyle="1" w:styleId="BodyTextChar">
    <w:name w:val="Body Text Char"/>
    <w:uiPriority w:val="99"/>
    <w:locked/>
    <w:rsid w:val="003513B1"/>
    <w:rPr>
      <w:rFonts w:ascii="Calibri" w:hAnsi="Calibri"/>
      <w:sz w:val="31"/>
      <w:shd w:val="clear" w:color="auto" w:fill="FFFFFF"/>
    </w:rPr>
  </w:style>
  <w:style w:type="paragraph" w:styleId="BodyText">
    <w:name w:val="Body Text"/>
    <w:basedOn w:val="Normal"/>
    <w:link w:val="BodyTextChar2"/>
    <w:uiPriority w:val="99"/>
    <w:rsid w:val="003513B1"/>
    <w:pPr>
      <w:widowControl w:val="0"/>
      <w:shd w:val="clear" w:color="auto" w:fill="FFFFFF"/>
      <w:spacing w:after="1260" w:line="437" w:lineRule="exact"/>
    </w:pPr>
    <w:rPr>
      <w:sz w:val="31"/>
      <w:szCs w:val="20"/>
      <w:shd w:val="clear" w:color="auto" w:fill="FFFFFF"/>
    </w:rPr>
  </w:style>
  <w:style w:type="character" w:customStyle="1" w:styleId="BodyTextChar1">
    <w:name w:val="Body Text Char1"/>
    <w:basedOn w:val="DefaultParagraphFont"/>
    <w:link w:val="BodyText"/>
    <w:uiPriority w:val="99"/>
    <w:semiHidden/>
    <w:locked/>
    <w:rsid w:val="0094515B"/>
    <w:rPr>
      <w:rFonts w:cs="Times New Roman"/>
    </w:rPr>
  </w:style>
  <w:style w:type="character" w:customStyle="1" w:styleId="BodyTextChar2">
    <w:name w:val="Body Text Char2"/>
    <w:basedOn w:val="DefaultParagraphFont"/>
    <w:link w:val="BodyText"/>
    <w:uiPriority w:val="99"/>
    <w:semiHidden/>
    <w:locked/>
    <w:rsid w:val="003513B1"/>
    <w:rPr>
      <w:rFonts w:cs="Times New Roman"/>
    </w:rPr>
  </w:style>
  <w:style w:type="paragraph" w:customStyle="1" w:styleId="c2">
    <w:name w:val="c2"/>
    <w:basedOn w:val="Normal"/>
    <w:uiPriority w:val="99"/>
    <w:rsid w:val="003513B1"/>
    <w:pPr>
      <w:spacing w:before="90" w:after="90" w:line="240" w:lineRule="auto"/>
    </w:pPr>
    <w:rPr>
      <w:rFonts w:ascii="Times New Roman" w:hAnsi="Times New Roman"/>
      <w:sz w:val="24"/>
      <w:szCs w:val="24"/>
    </w:rPr>
  </w:style>
  <w:style w:type="paragraph" w:styleId="Header">
    <w:name w:val="header"/>
    <w:basedOn w:val="Normal"/>
    <w:link w:val="HeaderChar"/>
    <w:uiPriority w:val="99"/>
    <w:rsid w:val="003513B1"/>
    <w:pPr>
      <w:tabs>
        <w:tab w:val="center" w:pos="4677"/>
        <w:tab w:val="right" w:pos="9355"/>
      </w:tabs>
      <w:spacing w:after="0" w:line="240" w:lineRule="auto"/>
      <w:jc w:val="both"/>
    </w:pPr>
    <w:rPr>
      <w:lang w:eastAsia="en-US"/>
    </w:rPr>
  </w:style>
  <w:style w:type="character" w:customStyle="1" w:styleId="HeaderChar">
    <w:name w:val="Header Char"/>
    <w:basedOn w:val="DefaultParagraphFont"/>
    <w:link w:val="Header"/>
    <w:uiPriority w:val="99"/>
    <w:locked/>
    <w:rsid w:val="003513B1"/>
    <w:rPr>
      <w:rFonts w:ascii="Calibri" w:hAnsi="Calibri" w:cs="Times New Roman"/>
      <w:lang w:eastAsia="en-US"/>
    </w:rPr>
  </w:style>
  <w:style w:type="paragraph" w:styleId="Footer">
    <w:name w:val="footer"/>
    <w:basedOn w:val="Normal"/>
    <w:link w:val="FooterChar"/>
    <w:uiPriority w:val="99"/>
    <w:rsid w:val="003513B1"/>
    <w:pPr>
      <w:tabs>
        <w:tab w:val="center" w:pos="4677"/>
        <w:tab w:val="right" w:pos="9355"/>
      </w:tabs>
      <w:spacing w:after="0" w:line="240" w:lineRule="auto"/>
      <w:jc w:val="both"/>
    </w:pPr>
    <w:rPr>
      <w:lang w:eastAsia="en-US"/>
    </w:rPr>
  </w:style>
  <w:style w:type="character" w:customStyle="1" w:styleId="FooterChar">
    <w:name w:val="Footer Char"/>
    <w:basedOn w:val="DefaultParagraphFont"/>
    <w:link w:val="Footer"/>
    <w:uiPriority w:val="99"/>
    <w:locked/>
    <w:rsid w:val="003513B1"/>
    <w:rPr>
      <w:rFonts w:ascii="Calibri" w:hAnsi="Calibri" w:cs="Times New Roman"/>
      <w:lang w:eastAsia="en-US"/>
    </w:rPr>
  </w:style>
  <w:style w:type="paragraph" w:customStyle="1" w:styleId="Style5">
    <w:name w:val="Style5"/>
    <w:basedOn w:val="Normal"/>
    <w:uiPriority w:val="99"/>
    <w:rsid w:val="003513B1"/>
    <w:pPr>
      <w:widowControl w:val="0"/>
      <w:autoSpaceDE w:val="0"/>
      <w:autoSpaceDN w:val="0"/>
      <w:adjustRightInd w:val="0"/>
      <w:spacing w:after="0" w:line="484" w:lineRule="exact"/>
    </w:pPr>
    <w:rPr>
      <w:rFonts w:ascii="Arial" w:hAnsi="Arial" w:cs="Arial"/>
      <w:sz w:val="24"/>
      <w:szCs w:val="24"/>
    </w:rPr>
  </w:style>
  <w:style w:type="character" w:customStyle="1" w:styleId="FontStyle49">
    <w:name w:val="Font Style49"/>
    <w:basedOn w:val="DefaultParagraphFont"/>
    <w:uiPriority w:val="99"/>
    <w:rsid w:val="003513B1"/>
    <w:rPr>
      <w:rFonts w:ascii="Times New Roman" w:hAnsi="Times New Roman" w:cs="Times New Roman"/>
      <w:color w:val="000000"/>
      <w:sz w:val="26"/>
      <w:szCs w:val="26"/>
    </w:rPr>
  </w:style>
  <w:style w:type="paragraph" w:customStyle="1" w:styleId="Heading11">
    <w:name w:val="Heading 11"/>
    <w:basedOn w:val="Normal"/>
    <w:uiPriority w:val="99"/>
    <w:rsid w:val="003513B1"/>
    <w:pPr>
      <w:widowControl w:val="0"/>
      <w:autoSpaceDE w:val="0"/>
      <w:autoSpaceDN w:val="0"/>
      <w:spacing w:after="0" w:line="240" w:lineRule="auto"/>
      <w:ind w:left="1198"/>
      <w:jc w:val="center"/>
      <w:outlineLvl w:val="1"/>
    </w:pPr>
    <w:rPr>
      <w:rFonts w:ascii="Times New Roman" w:hAnsi="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20</Pages>
  <Words>4888</Words>
  <Characters>27868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18</cp:revision>
  <dcterms:created xsi:type="dcterms:W3CDTF">2021-08-03T11:36:00Z</dcterms:created>
  <dcterms:modified xsi:type="dcterms:W3CDTF">2025-10-27T11:09:00Z</dcterms:modified>
</cp:coreProperties>
</file>