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90D" w:rsidRPr="008624E8" w:rsidRDefault="00B4590D" w:rsidP="0022028C">
      <w:pPr>
        <w:spacing w:after="0"/>
        <w:jc w:val="center"/>
        <w:rPr>
          <w:rFonts w:ascii="Times New Roman" w:eastAsia="SimSun" w:hAnsi="Times New Roman"/>
          <w:b/>
          <w:kern w:val="2"/>
          <w:sz w:val="28"/>
          <w:szCs w:val="28"/>
          <w:lang w:eastAsia="hi-IN" w:bidi="hi-IN"/>
        </w:rPr>
      </w:pPr>
      <w:r w:rsidRPr="008624E8">
        <w:rPr>
          <w:rFonts w:ascii="Times New Roman" w:eastAsia="SimSun" w:hAnsi="Times New Roman"/>
          <w:b/>
          <w:kern w:val="2"/>
          <w:sz w:val="28"/>
          <w:szCs w:val="28"/>
          <w:lang w:eastAsia="hi-IN" w:bidi="hi-IN"/>
        </w:rPr>
        <w:t>Государственное бюджетное учреждение дополнительного образования «Детская школа искусств» р.п. Самойловка</w:t>
      </w:r>
    </w:p>
    <w:p w:rsidR="00B4590D" w:rsidRPr="008624E8" w:rsidRDefault="00B4590D" w:rsidP="0022028C">
      <w:pPr>
        <w:spacing w:after="0"/>
        <w:jc w:val="center"/>
        <w:rPr>
          <w:rFonts w:ascii="Times New Roman" w:hAnsi="Times New Roman"/>
          <w:b/>
          <w:sz w:val="28"/>
          <w:szCs w:val="28"/>
        </w:rPr>
      </w:pPr>
    </w:p>
    <w:p w:rsidR="00B4590D" w:rsidRPr="008624E8" w:rsidRDefault="00B4590D" w:rsidP="0022028C">
      <w:pPr>
        <w:spacing w:after="0"/>
        <w:jc w:val="center"/>
        <w:rPr>
          <w:rFonts w:ascii="Times New Roman" w:hAnsi="Times New Roman"/>
          <w:b/>
          <w:sz w:val="28"/>
          <w:szCs w:val="28"/>
        </w:rPr>
      </w:pPr>
    </w:p>
    <w:p w:rsidR="00B4590D" w:rsidRPr="008624E8" w:rsidRDefault="00B4590D" w:rsidP="0022028C">
      <w:pPr>
        <w:spacing w:after="0"/>
        <w:ind w:firstLine="709"/>
        <w:jc w:val="center"/>
        <w:rPr>
          <w:rFonts w:ascii="Times New Roman" w:hAnsi="Times New Roman"/>
          <w:b/>
          <w:sz w:val="28"/>
          <w:szCs w:val="28"/>
        </w:rPr>
      </w:pPr>
    </w:p>
    <w:p w:rsidR="00B4590D" w:rsidRPr="008624E8" w:rsidRDefault="00B4590D" w:rsidP="0022028C">
      <w:pPr>
        <w:spacing w:after="0"/>
        <w:ind w:firstLine="709"/>
        <w:jc w:val="center"/>
        <w:rPr>
          <w:rFonts w:ascii="Times New Roman" w:hAnsi="Times New Roman"/>
          <w:b/>
          <w:sz w:val="28"/>
          <w:szCs w:val="28"/>
        </w:rPr>
      </w:pPr>
    </w:p>
    <w:p w:rsidR="00B4590D" w:rsidRPr="008624E8" w:rsidRDefault="00B4590D" w:rsidP="0022028C">
      <w:pPr>
        <w:spacing w:after="0"/>
        <w:ind w:firstLine="709"/>
        <w:jc w:val="center"/>
        <w:rPr>
          <w:rFonts w:ascii="Times New Roman" w:hAnsi="Times New Roman"/>
          <w:b/>
          <w:sz w:val="28"/>
          <w:szCs w:val="28"/>
        </w:rPr>
      </w:pPr>
    </w:p>
    <w:p w:rsidR="00B4590D" w:rsidRPr="008624E8" w:rsidRDefault="00B4590D" w:rsidP="0022028C">
      <w:pPr>
        <w:spacing w:after="0"/>
        <w:ind w:firstLine="709"/>
        <w:jc w:val="center"/>
        <w:rPr>
          <w:rFonts w:ascii="Times New Roman" w:hAnsi="Times New Roman"/>
          <w:b/>
          <w:sz w:val="28"/>
          <w:szCs w:val="28"/>
        </w:rPr>
      </w:pPr>
    </w:p>
    <w:p w:rsidR="00B4590D" w:rsidRPr="008624E8" w:rsidRDefault="00B4590D" w:rsidP="0022028C">
      <w:pPr>
        <w:spacing w:after="0"/>
        <w:ind w:firstLine="709"/>
        <w:jc w:val="center"/>
        <w:rPr>
          <w:rFonts w:ascii="Times New Roman" w:hAnsi="Times New Roman"/>
          <w:b/>
          <w:sz w:val="28"/>
          <w:szCs w:val="28"/>
        </w:rPr>
      </w:pPr>
    </w:p>
    <w:p w:rsidR="00B4590D" w:rsidRPr="008624E8" w:rsidRDefault="00B4590D" w:rsidP="0022028C">
      <w:pPr>
        <w:spacing w:after="0"/>
        <w:ind w:firstLine="709"/>
        <w:jc w:val="center"/>
        <w:rPr>
          <w:rFonts w:ascii="Times New Roman" w:hAnsi="Times New Roman"/>
          <w:sz w:val="28"/>
          <w:szCs w:val="28"/>
        </w:rPr>
      </w:pPr>
    </w:p>
    <w:p w:rsidR="00B4590D" w:rsidRPr="008624E8" w:rsidRDefault="00B4590D" w:rsidP="0022028C">
      <w:pPr>
        <w:spacing w:after="0"/>
        <w:ind w:firstLine="709"/>
        <w:jc w:val="center"/>
        <w:rPr>
          <w:rFonts w:ascii="Times New Roman" w:hAnsi="Times New Roman"/>
          <w:b/>
          <w:sz w:val="28"/>
          <w:szCs w:val="28"/>
        </w:rPr>
      </w:pPr>
      <w:r w:rsidRPr="008624E8">
        <w:rPr>
          <w:rFonts w:ascii="Times New Roman" w:hAnsi="Times New Roman"/>
          <w:b/>
          <w:sz w:val="28"/>
          <w:szCs w:val="28"/>
        </w:rPr>
        <w:t xml:space="preserve">ДОПОЛНИТЕЛЬНЫЕ ПРЕДПРОФЕССИОНАЛЬНЫЕ ОБЩЕОБРАЗОВАТЕЛЬНЫЕ ПРОГРАММЫ В ОБЛАСТИ </w:t>
      </w:r>
    </w:p>
    <w:p w:rsidR="00B4590D" w:rsidRPr="008624E8" w:rsidRDefault="00B4590D" w:rsidP="0022028C">
      <w:pPr>
        <w:spacing w:after="0"/>
        <w:ind w:firstLine="709"/>
        <w:jc w:val="center"/>
        <w:rPr>
          <w:rFonts w:ascii="Times New Roman" w:hAnsi="Times New Roman"/>
          <w:b/>
          <w:sz w:val="28"/>
          <w:szCs w:val="28"/>
        </w:rPr>
      </w:pPr>
      <w:r w:rsidRPr="008624E8">
        <w:rPr>
          <w:rFonts w:ascii="Times New Roman" w:hAnsi="Times New Roman"/>
          <w:b/>
          <w:sz w:val="28"/>
          <w:szCs w:val="28"/>
        </w:rPr>
        <w:t>МУЗЫКАЛЬНОГО ИСКУССТВА «</w:t>
      </w:r>
      <w:r>
        <w:rPr>
          <w:rFonts w:ascii="Times New Roman" w:hAnsi="Times New Roman"/>
          <w:b/>
          <w:sz w:val="28"/>
          <w:szCs w:val="28"/>
        </w:rPr>
        <w:t>МУЗЫКАЛЬНЫЙ ФОЛЬКЛОР</w:t>
      </w:r>
      <w:r w:rsidRPr="008624E8">
        <w:rPr>
          <w:rFonts w:ascii="Times New Roman" w:hAnsi="Times New Roman"/>
          <w:b/>
          <w:sz w:val="28"/>
          <w:szCs w:val="28"/>
        </w:rPr>
        <w:t>»</w:t>
      </w:r>
    </w:p>
    <w:p w:rsidR="00B4590D" w:rsidRPr="008624E8" w:rsidRDefault="00B4590D" w:rsidP="0022028C">
      <w:pPr>
        <w:spacing w:after="0"/>
        <w:ind w:firstLine="709"/>
        <w:jc w:val="center"/>
        <w:rPr>
          <w:rFonts w:ascii="Times New Roman" w:hAnsi="Times New Roman"/>
          <w:b/>
          <w:sz w:val="28"/>
          <w:szCs w:val="28"/>
        </w:rPr>
      </w:pPr>
    </w:p>
    <w:p w:rsidR="00B4590D" w:rsidRDefault="00B4590D" w:rsidP="0022028C">
      <w:pPr>
        <w:spacing w:after="0"/>
        <w:ind w:firstLine="709"/>
        <w:jc w:val="center"/>
        <w:rPr>
          <w:rFonts w:ascii="Times New Roman" w:hAnsi="Times New Roman"/>
          <w:b/>
          <w:sz w:val="28"/>
          <w:szCs w:val="28"/>
        </w:rPr>
      </w:pPr>
    </w:p>
    <w:p w:rsidR="00B4590D" w:rsidRPr="008624E8" w:rsidRDefault="00B4590D" w:rsidP="0022028C">
      <w:pPr>
        <w:spacing w:after="0"/>
        <w:ind w:firstLine="709"/>
        <w:jc w:val="center"/>
        <w:rPr>
          <w:rFonts w:ascii="Times New Roman" w:hAnsi="Times New Roman"/>
          <w:b/>
          <w:sz w:val="28"/>
          <w:szCs w:val="28"/>
        </w:rPr>
      </w:pPr>
    </w:p>
    <w:p w:rsidR="00B4590D" w:rsidRPr="008624E8" w:rsidRDefault="00B4590D" w:rsidP="0022028C">
      <w:pPr>
        <w:spacing w:after="0"/>
        <w:ind w:firstLine="709"/>
        <w:jc w:val="center"/>
        <w:rPr>
          <w:rFonts w:ascii="Times New Roman" w:hAnsi="Times New Roman"/>
          <w:b/>
          <w:sz w:val="28"/>
          <w:szCs w:val="28"/>
        </w:rPr>
      </w:pPr>
      <w:r w:rsidRPr="008624E8">
        <w:rPr>
          <w:rFonts w:ascii="Times New Roman" w:hAnsi="Times New Roman"/>
          <w:b/>
          <w:sz w:val="28"/>
          <w:szCs w:val="28"/>
        </w:rPr>
        <w:t xml:space="preserve">Предметная область </w:t>
      </w:r>
    </w:p>
    <w:p w:rsidR="00B4590D" w:rsidRPr="008624E8" w:rsidRDefault="00B4590D" w:rsidP="0022028C">
      <w:pPr>
        <w:spacing w:after="0"/>
        <w:ind w:firstLine="709"/>
        <w:jc w:val="center"/>
        <w:rPr>
          <w:rFonts w:ascii="Times New Roman" w:hAnsi="Times New Roman"/>
          <w:b/>
          <w:sz w:val="28"/>
          <w:szCs w:val="28"/>
        </w:rPr>
      </w:pPr>
      <w:r>
        <w:rPr>
          <w:rFonts w:ascii="Times New Roman" w:hAnsi="Times New Roman"/>
          <w:b/>
          <w:sz w:val="28"/>
          <w:szCs w:val="28"/>
        </w:rPr>
        <w:t>П.01</w:t>
      </w:r>
      <w:r w:rsidRPr="008624E8">
        <w:rPr>
          <w:rFonts w:ascii="Times New Roman" w:hAnsi="Times New Roman"/>
          <w:b/>
          <w:sz w:val="28"/>
          <w:szCs w:val="28"/>
        </w:rPr>
        <w:t>. МУЗЫКАЛЬНОЕ ИСПОЛНИТЕЛЬСТВО</w:t>
      </w:r>
    </w:p>
    <w:p w:rsidR="00B4590D" w:rsidRPr="008624E8" w:rsidRDefault="00B4590D" w:rsidP="0022028C">
      <w:pPr>
        <w:spacing w:after="0"/>
        <w:ind w:firstLine="709"/>
        <w:jc w:val="center"/>
        <w:rPr>
          <w:rFonts w:ascii="Times New Roman" w:hAnsi="Times New Roman"/>
          <w:b/>
          <w:sz w:val="28"/>
          <w:szCs w:val="28"/>
        </w:rPr>
      </w:pPr>
    </w:p>
    <w:p w:rsidR="00B4590D" w:rsidRPr="008624E8" w:rsidRDefault="00B4590D" w:rsidP="0022028C">
      <w:pPr>
        <w:spacing w:after="0"/>
        <w:ind w:firstLine="709"/>
        <w:jc w:val="center"/>
        <w:rPr>
          <w:rFonts w:ascii="Times New Roman" w:hAnsi="Times New Roman"/>
          <w:b/>
          <w:sz w:val="28"/>
          <w:szCs w:val="28"/>
        </w:rPr>
      </w:pPr>
    </w:p>
    <w:p w:rsidR="00B4590D" w:rsidRPr="008624E8" w:rsidRDefault="00B4590D" w:rsidP="0022028C">
      <w:pPr>
        <w:spacing w:after="0"/>
        <w:ind w:firstLine="709"/>
        <w:jc w:val="center"/>
        <w:rPr>
          <w:rFonts w:ascii="Times New Roman" w:hAnsi="Times New Roman"/>
          <w:b/>
          <w:sz w:val="28"/>
          <w:szCs w:val="28"/>
        </w:rPr>
      </w:pPr>
    </w:p>
    <w:p w:rsidR="00B4590D" w:rsidRPr="008624E8" w:rsidRDefault="00B4590D" w:rsidP="0022028C">
      <w:pPr>
        <w:spacing w:after="0"/>
        <w:ind w:firstLine="709"/>
        <w:jc w:val="center"/>
        <w:rPr>
          <w:rFonts w:ascii="Times New Roman" w:hAnsi="Times New Roman"/>
          <w:b/>
          <w:sz w:val="28"/>
          <w:szCs w:val="28"/>
        </w:rPr>
      </w:pPr>
      <w:r w:rsidRPr="008624E8">
        <w:rPr>
          <w:rFonts w:ascii="Times New Roman" w:hAnsi="Times New Roman"/>
          <w:b/>
          <w:sz w:val="28"/>
          <w:szCs w:val="28"/>
        </w:rPr>
        <w:t xml:space="preserve">ПРОГРАММА </w:t>
      </w:r>
    </w:p>
    <w:p w:rsidR="00B4590D" w:rsidRPr="008624E8" w:rsidRDefault="00B4590D" w:rsidP="0022028C">
      <w:pPr>
        <w:spacing w:after="0"/>
        <w:ind w:firstLine="709"/>
        <w:jc w:val="center"/>
        <w:rPr>
          <w:rFonts w:ascii="Times New Roman" w:hAnsi="Times New Roman"/>
          <w:b/>
          <w:sz w:val="28"/>
          <w:szCs w:val="28"/>
        </w:rPr>
      </w:pPr>
      <w:r w:rsidRPr="008624E8">
        <w:rPr>
          <w:rFonts w:ascii="Times New Roman" w:hAnsi="Times New Roman"/>
          <w:b/>
          <w:sz w:val="28"/>
          <w:szCs w:val="28"/>
        </w:rPr>
        <w:t xml:space="preserve">по учебному предмету </w:t>
      </w:r>
    </w:p>
    <w:p w:rsidR="00B4590D" w:rsidRPr="008624E8" w:rsidRDefault="00B4590D" w:rsidP="0022028C">
      <w:pPr>
        <w:spacing w:after="0"/>
        <w:ind w:firstLine="709"/>
        <w:jc w:val="center"/>
        <w:rPr>
          <w:rFonts w:ascii="Times New Roman" w:hAnsi="Times New Roman"/>
          <w:b/>
          <w:sz w:val="28"/>
          <w:szCs w:val="28"/>
        </w:rPr>
      </w:pPr>
      <w:r>
        <w:rPr>
          <w:rFonts w:ascii="Times New Roman" w:hAnsi="Times New Roman"/>
          <w:b/>
          <w:sz w:val="28"/>
          <w:szCs w:val="28"/>
        </w:rPr>
        <w:t>ПО.01.УП.01</w:t>
      </w:r>
      <w:r w:rsidRPr="008624E8">
        <w:rPr>
          <w:rFonts w:ascii="Times New Roman" w:hAnsi="Times New Roman"/>
          <w:b/>
          <w:sz w:val="28"/>
          <w:szCs w:val="28"/>
        </w:rPr>
        <w:t xml:space="preserve">. </w:t>
      </w:r>
      <w:r>
        <w:rPr>
          <w:rFonts w:ascii="Times New Roman" w:hAnsi="Times New Roman"/>
          <w:b/>
          <w:sz w:val="28"/>
          <w:szCs w:val="28"/>
        </w:rPr>
        <w:t>ФОЛЬКЛОРНЫЙ АНСАМБЛЬ</w:t>
      </w:r>
    </w:p>
    <w:p w:rsidR="00B4590D" w:rsidRPr="008624E8" w:rsidRDefault="00B4590D" w:rsidP="0022028C">
      <w:pPr>
        <w:pStyle w:val="BodyText"/>
        <w:spacing w:line="360" w:lineRule="auto"/>
        <w:ind w:firstLine="709"/>
        <w:jc w:val="center"/>
        <w:rPr>
          <w:sz w:val="28"/>
          <w:szCs w:val="28"/>
        </w:rPr>
      </w:pPr>
    </w:p>
    <w:p w:rsidR="00B4590D" w:rsidRPr="008624E8" w:rsidRDefault="00B4590D" w:rsidP="0022028C">
      <w:pPr>
        <w:pStyle w:val="BodyText"/>
        <w:spacing w:line="360" w:lineRule="auto"/>
        <w:ind w:firstLine="709"/>
        <w:jc w:val="center"/>
        <w:rPr>
          <w:sz w:val="28"/>
          <w:szCs w:val="28"/>
        </w:rPr>
      </w:pPr>
    </w:p>
    <w:p w:rsidR="00B4590D" w:rsidRPr="008624E8" w:rsidRDefault="00B4590D" w:rsidP="0022028C">
      <w:pPr>
        <w:pStyle w:val="BodyText"/>
        <w:spacing w:line="360" w:lineRule="auto"/>
        <w:ind w:firstLine="709"/>
        <w:jc w:val="center"/>
        <w:rPr>
          <w:sz w:val="28"/>
          <w:szCs w:val="28"/>
        </w:rPr>
      </w:pPr>
    </w:p>
    <w:p w:rsidR="00B4590D" w:rsidRPr="008624E8" w:rsidRDefault="00B4590D" w:rsidP="0022028C">
      <w:pPr>
        <w:pStyle w:val="BodyText"/>
        <w:spacing w:line="360" w:lineRule="auto"/>
        <w:ind w:firstLine="709"/>
        <w:jc w:val="center"/>
        <w:rPr>
          <w:sz w:val="28"/>
          <w:szCs w:val="28"/>
        </w:rPr>
      </w:pPr>
    </w:p>
    <w:p w:rsidR="00B4590D" w:rsidRDefault="00B4590D" w:rsidP="0022028C">
      <w:pPr>
        <w:pStyle w:val="BodyText"/>
        <w:spacing w:line="360" w:lineRule="auto"/>
        <w:ind w:firstLine="709"/>
        <w:jc w:val="center"/>
        <w:rPr>
          <w:sz w:val="28"/>
          <w:szCs w:val="28"/>
        </w:rPr>
      </w:pPr>
    </w:p>
    <w:p w:rsidR="00B4590D" w:rsidRDefault="00B4590D" w:rsidP="0022028C">
      <w:pPr>
        <w:pStyle w:val="BodyText"/>
        <w:spacing w:line="360" w:lineRule="auto"/>
        <w:ind w:firstLine="709"/>
        <w:jc w:val="center"/>
        <w:rPr>
          <w:sz w:val="28"/>
          <w:szCs w:val="28"/>
        </w:rPr>
      </w:pPr>
    </w:p>
    <w:p w:rsidR="00B4590D" w:rsidRPr="008624E8" w:rsidRDefault="00B4590D" w:rsidP="0022028C">
      <w:pPr>
        <w:pStyle w:val="BodyText"/>
        <w:spacing w:line="360" w:lineRule="auto"/>
        <w:ind w:firstLine="709"/>
        <w:jc w:val="center"/>
        <w:rPr>
          <w:sz w:val="28"/>
          <w:szCs w:val="28"/>
        </w:rPr>
      </w:pPr>
    </w:p>
    <w:p w:rsidR="00B4590D" w:rsidRPr="008624E8" w:rsidRDefault="00B4590D" w:rsidP="0022028C">
      <w:pPr>
        <w:pStyle w:val="BodyText"/>
        <w:spacing w:line="360" w:lineRule="auto"/>
        <w:ind w:firstLine="709"/>
        <w:jc w:val="center"/>
        <w:rPr>
          <w:sz w:val="28"/>
          <w:szCs w:val="28"/>
        </w:rPr>
        <w:sectPr w:rsidR="00B4590D" w:rsidRPr="008624E8" w:rsidSect="0022028C">
          <w:footerReference w:type="default" r:id="rId7"/>
          <w:pgSz w:w="12240" w:h="15840"/>
          <w:pgMar w:top="1135" w:right="851" w:bottom="1134" w:left="1701" w:header="720" w:footer="720" w:gutter="0"/>
          <w:pgNumType w:start="1"/>
          <w:cols w:space="720"/>
          <w:noEndnote/>
          <w:titlePg/>
          <w:docGrid w:linePitch="272"/>
        </w:sectPr>
      </w:pPr>
      <w:r w:rsidRPr="008624E8">
        <w:rPr>
          <w:sz w:val="28"/>
          <w:szCs w:val="28"/>
        </w:rPr>
        <w:t>Самойловка – 202</w:t>
      </w:r>
      <w:r>
        <w:rPr>
          <w:sz w:val="28"/>
          <w:szCs w:val="28"/>
        </w:rPr>
        <w:t>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B4590D" w:rsidRPr="00B44EBC" w:rsidTr="0022028C">
        <w:tc>
          <w:tcPr>
            <w:tcW w:w="4926" w:type="dxa"/>
          </w:tcPr>
          <w:p w:rsidR="00B4590D" w:rsidRPr="0022028C" w:rsidRDefault="00B4590D" w:rsidP="0022028C">
            <w:pPr>
              <w:pStyle w:val="Style5"/>
              <w:widowControl/>
              <w:spacing w:line="276" w:lineRule="auto"/>
              <w:jc w:val="left"/>
              <w:rPr>
                <w:rStyle w:val="FontStyle49"/>
                <w:rFonts w:ascii="Times New Roman" w:hAnsi="Times New Roman" w:cs="Times New Roman"/>
                <w:sz w:val="28"/>
                <w:szCs w:val="28"/>
              </w:rPr>
            </w:pPr>
            <w:r w:rsidRPr="0022028C">
              <w:rPr>
                <w:rStyle w:val="FontStyle49"/>
                <w:rFonts w:ascii="Times New Roman" w:hAnsi="Times New Roman" w:cs="Times New Roman"/>
                <w:sz w:val="28"/>
                <w:szCs w:val="28"/>
              </w:rPr>
              <w:t>«Рассмотрено»</w:t>
            </w:r>
          </w:p>
          <w:p w:rsidR="00B4590D" w:rsidRPr="0022028C" w:rsidRDefault="00B4590D" w:rsidP="0022028C">
            <w:pPr>
              <w:pStyle w:val="Style5"/>
              <w:widowControl/>
              <w:spacing w:line="276" w:lineRule="auto"/>
              <w:jc w:val="left"/>
              <w:rPr>
                <w:rStyle w:val="FontStyle49"/>
                <w:rFonts w:ascii="Times New Roman" w:hAnsi="Times New Roman" w:cs="Times New Roman"/>
                <w:sz w:val="28"/>
                <w:szCs w:val="28"/>
              </w:rPr>
            </w:pPr>
            <w:r w:rsidRPr="0022028C">
              <w:rPr>
                <w:rStyle w:val="FontStyle49"/>
                <w:rFonts w:ascii="Times New Roman" w:hAnsi="Times New Roman" w:cs="Times New Roman"/>
                <w:sz w:val="28"/>
                <w:szCs w:val="28"/>
              </w:rPr>
              <w:t>Педагогическим советом</w:t>
            </w:r>
          </w:p>
          <w:p w:rsidR="00B4590D" w:rsidRPr="0022028C" w:rsidRDefault="00B4590D" w:rsidP="0022028C">
            <w:pPr>
              <w:pStyle w:val="Style5"/>
              <w:widowControl/>
              <w:spacing w:line="276" w:lineRule="auto"/>
              <w:jc w:val="left"/>
              <w:rPr>
                <w:rStyle w:val="FontStyle49"/>
                <w:rFonts w:ascii="Times New Roman" w:hAnsi="Times New Roman" w:cs="Times New Roman"/>
                <w:sz w:val="28"/>
                <w:szCs w:val="28"/>
              </w:rPr>
            </w:pPr>
            <w:r w:rsidRPr="0022028C">
              <w:rPr>
                <w:rStyle w:val="FontStyle49"/>
                <w:rFonts w:ascii="Times New Roman" w:hAnsi="Times New Roman" w:cs="Times New Roman"/>
                <w:sz w:val="28"/>
                <w:szCs w:val="28"/>
              </w:rPr>
              <w:t>ГБУ ДО «ДШИ» р.п. Самойловка</w:t>
            </w:r>
          </w:p>
          <w:p w:rsidR="00B4590D" w:rsidRPr="0022028C" w:rsidRDefault="00B4590D" w:rsidP="0022028C">
            <w:pPr>
              <w:pStyle w:val="Style5"/>
              <w:widowControl/>
              <w:spacing w:line="276" w:lineRule="auto"/>
              <w:jc w:val="left"/>
              <w:rPr>
                <w:rStyle w:val="FontStyle49"/>
                <w:rFonts w:ascii="Times New Roman" w:hAnsi="Times New Roman" w:cs="Times New Roman"/>
                <w:sz w:val="28"/>
                <w:szCs w:val="28"/>
              </w:rPr>
            </w:pPr>
            <w:r w:rsidRPr="0022028C">
              <w:rPr>
                <w:rStyle w:val="FontStyle49"/>
                <w:rFonts w:ascii="Times New Roman" w:hAnsi="Times New Roman" w:cs="Times New Roman"/>
                <w:sz w:val="28"/>
                <w:szCs w:val="28"/>
              </w:rPr>
              <w:t>«___»______________202</w:t>
            </w:r>
            <w:r>
              <w:rPr>
                <w:rStyle w:val="FontStyle49"/>
                <w:rFonts w:ascii="Times New Roman" w:hAnsi="Times New Roman" w:cs="Times New Roman"/>
                <w:sz w:val="28"/>
                <w:szCs w:val="28"/>
              </w:rPr>
              <w:t>5</w:t>
            </w:r>
            <w:r w:rsidRPr="0022028C">
              <w:rPr>
                <w:rStyle w:val="FontStyle49"/>
                <w:rFonts w:ascii="Times New Roman" w:hAnsi="Times New Roman" w:cs="Times New Roman"/>
                <w:sz w:val="28"/>
                <w:szCs w:val="28"/>
              </w:rPr>
              <w:t>г.</w:t>
            </w:r>
          </w:p>
        </w:tc>
        <w:tc>
          <w:tcPr>
            <w:tcW w:w="4927" w:type="dxa"/>
          </w:tcPr>
          <w:p w:rsidR="00B4590D" w:rsidRPr="0022028C" w:rsidRDefault="00B4590D" w:rsidP="0022028C">
            <w:pPr>
              <w:pStyle w:val="Style5"/>
              <w:widowControl/>
              <w:spacing w:line="276" w:lineRule="auto"/>
              <w:rPr>
                <w:rStyle w:val="FontStyle49"/>
                <w:rFonts w:ascii="Times New Roman" w:hAnsi="Times New Roman" w:cs="Times New Roman"/>
                <w:sz w:val="28"/>
                <w:szCs w:val="28"/>
              </w:rPr>
            </w:pPr>
            <w:r w:rsidRPr="0022028C">
              <w:rPr>
                <w:rStyle w:val="FontStyle49"/>
                <w:rFonts w:ascii="Times New Roman" w:hAnsi="Times New Roman" w:cs="Times New Roman"/>
                <w:sz w:val="28"/>
                <w:szCs w:val="28"/>
              </w:rPr>
              <w:t>«Утверждаю»</w:t>
            </w:r>
          </w:p>
          <w:p w:rsidR="00B4590D" w:rsidRPr="0022028C" w:rsidRDefault="00B4590D" w:rsidP="0022028C">
            <w:pPr>
              <w:pStyle w:val="Style5"/>
              <w:widowControl/>
              <w:spacing w:line="276" w:lineRule="auto"/>
              <w:rPr>
                <w:rStyle w:val="FontStyle49"/>
                <w:rFonts w:ascii="Times New Roman" w:hAnsi="Times New Roman" w:cs="Times New Roman"/>
                <w:sz w:val="28"/>
                <w:szCs w:val="28"/>
              </w:rPr>
            </w:pPr>
            <w:r w:rsidRPr="0022028C">
              <w:rPr>
                <w:rStyle w:val="FontStyle49"/>
                <w:rFonts w:ascii="Times New Roman" w:hAnsi="Times New Roman" w:cs="Times New Roman"/>
                <w:sz w:val="28"/>
                <w:szCs w:val="28"/>
              </w:rPr>
              <w:t>Директор Е.А. Голодова</w:t>
            </w:r>
          </w:p>
          <w:p w:rsidR="00B4590D" w:rsidRPr="0022028C" w:rsidRDefault="00B4590D" w:rsidP="0022028C">
            <w:pPr>
              <w:pStyle w:val="Style5"/>
              <w:widowControl/>
              <w:spacing w:line="276" w:lineRule="auto"/>
              <w:rPr>
                <w:rStyle w:val="FontStyle49"/>
                <w:rFonts w:ascii="Times New Roman" w:hAnsi="Times New Roman" w:cs="Times New Roman"/>
                <w:sz w:val="28"/>
                <w:szCs w:val="28"/>
              </w:rPr>
            </w:pPr>
            <w:r w:rsidRPr="0022028C">
              <w:rPr>
                <w:rStyle w:val="FontStyle49"/>
                <w:rFonts w:ascii="Times New Roman" w:hAnsi="Times New Roman" w:cs="Times New Roman"/>
                <w:sz w:val="28"/>
                <w:szCs w:val="28"/>
              </w:rPr>
              <w:t>_________________</w:t>
            </w:r>
          </w:p>
          <w:p w:rsidR="00B4590D" w:rsidRPr="0022028C" w:rsidRDefault="00B4590D" w:rsidP="0022028C">
            <w:pPr>
              <w:pStyle w:val="Style5"/>
              <w:widowControl/>
              <w:spacing w:line="276" w:lineRule="auto"/>
              <w:rPr>
                <w:rStyle w:val="FontStyle49"/>
                <w:rFonts w:ascii="Times New Roman" w:hAnsi="Times New Roman" w:cs="Times New Roman"/>
                <w:sz w:val="28"/>
                <w:szCs w:val="28"/>
              </w:rPr>
            </w:pPr>
            <w:r w:rsidRPr="0022028C">
              <w:rPr>
                <w:rStyle w:val="FontStyle49"/>
                <w:rFonts w:ascii="Times New Roman" w:hAnsi="Times New Roman" w:cs="Times New Roman"/>
                <w:sz w:val="28"/>
                <w:szCs w:val="28"/>
              </w:rPr>
              <w:t>«___»______________202</w:t>
            </w:r>
            <w:r>
              <w:rPr>
                <w:rStyle w:val="FontStyle49"/>
                <w:rFonts w:ascii="Times New Roman" w:hAnsi="Times New Roman" w:cs="Times New Roman"/>
                <w:sz w:val="28"/>
                <w:szCs w:val="28"/>
              </w:rPr>
              <w:t>5</w:t>
            </w:r>
            <w:r w:rsidRPr="0022028C">
              <w:rPr>
                <w:rStyle w:val="FontStyle49"/>
                <w:rFonts w:ascii="Times New Roman" w:hAnsi="Times New Roman" w:cs="Times New Roman"/>
                <w:sz w:val="28"/>
                <w:szCs w:val="28"/>
              </w:rPr>
              <w:t>г.</w:t>
            </w:r>
          </w:p>
        </w:tc>
      </w:tr>
    </w:tbl>
    <w:p w:rsidR="00B4590D" w:rsidRPr="0022028C" w:rsidRDefault="00B4590D" w:rsidP="0022028C">
      <w:pPr>
        <w:spacing w:after="0"/>
        <w:rPr>
          <w:rFonts w:ascii="Times New Roman" w:hAnsi="Times New Roman"/>
          <w:sz w:val="28"/>
          <w:szCs w:val="28"/>
        </w:rPr>
      </w:pPr>
    </w:p>
    <w:p w:rsidR="00B4590D" w:rsidRPr="0022028C" w:rsidRDefault="00B4590D" w:rsidP="0022028C">
      <w:pPr>
        <w:spacing w:after="0"/>
        <w:jc w:val="both"/>
        <w:rPr>
          <w:rFonts w:ascii="Times New Roman" w:hAnsi="Times New Roman"/>
          <w:sz w:val="28"/>
          <w:szCs w:val="28"/>
        </w:rPr>
      </w:pPr>
      <w:r w:rsidRPr="0022028C">
        <w:rPr>
          <w:rFonts w:ascii="Times New Roman" w:hAnsi="Times New Roman"/>
          <w:sz w:val="28"/>
          <w:szCs w:val="28"/>
        </w:rPr>
        <w:t>Разработчик: Нечипорук Е.С., преподаватель ГБУ ДО «ДШИ » р.п. Самойловка.</w:t>
      </w:r>
    </w:p>
    <w:p w:rsidR="00B4590D" w:rsidRPr="0022028C" w:rsidRDefault="00B4590D" w:rsidP="0022028C">
      <w:pPr>
        <w:spacing w:after="0"/>
        <w:rPr>
          <w:rFonts w:ascii="Times New Roman" w:hAnsi="Times New Roman"/>
          <w:b/>
          <w:sz w:val="28"/>
          <w:szCs w:val="28"/>
        </w:rPr>
      </w:pPr>
    </w:p>
    <w:p w:rsidR="00B4590D" w:rsidRPr="0022028C" w:rsidRDefault="00B4590D" w:rsidP="0022028C">
      <w:pPr>
        <w:spacing w:after="0"/>
        <w:rPr>
          <w:rFonts w:ascii="Times New Roman" w:hAnsi="Times New Roman"/>
          <w:sz w:val="28"/>
          <w:szCs w:val="28"/>
        </w:rPr>
      </w:pPr>
      <w:r w:rsidRPr="0022028C">
        <w:rPr>
          <w:rFonts w:ascii="Times New Roman" w:hAnsi="Times New Roman"/>
          <w:sz w:val="28"/>
          <w:szCs w:val="28"/>
        </w:rPr>
        <w:t xml:space="preserve">Рецензент: </w:t>
      </w:r>
    </w:p>
    <w:p w:rsidR="00B4590D" w:rsidRPr="0022028C" w:rsidRDefault="00B4590D" w:rsidP="0022028C">
      <w:pPr>
        <w:spacing w:after="0"/>
        <w:rPr>
          <w:rFonts w:ascii="Times New Roman" w:hAnsi="Times New Roman"/>
          <w:sz w:val="28"/>
          <w:szCs w:val="28"/>
        </w:rPr>
      </w:pPr>
    </w:p>
    <w:p w:rsidR="00B4590D" w:rsidRPr="008624E8" w:rsidRDefault="00B4590D" w:rsidP="0022028C">
      <w:pPr>
        <w:pageBreakBefore/>
        <w:spacing w:after="0"/>
        <w:ind w:right="764"/>
        <w:jc w:val="center"/>
        <w:rPr>
          <w:rFonts w:ascii="Times New Roman" w:hAnsi="Times New Roman"/>
          <w:b/>
          <w:sz w:val="28"/>
          <w:szCs w:val="28"/>
        </w:rPr>
      </w:pPr>
      <w:r w:rsidRPr="008624E8">
        <w:rPr>
          <w:rFonts w:ascii="Times New Roman" w:hAnsi="Times New Roman"/>
          <w:b/>
          <w:sz w:val="28"/>
          <w:szCs w:val="28"/>
        </w:rPr>
        <w:t>Структура программы учебного предмета</w:t>
      </w:r>
    </w:p>
    <w:p w:rsidR="00B4590D" w:rsidRPr="008624E8" w:rsidRDefault="00B4590D" w:rsidP="0022028C">
      <w:pPr>
        <w:spacing w:after="0"/>
        <w:ind w:right="764" w:firstLine="709"/>
        <w:rPr>
          <w:rFonts w:ascii="Times New Roman" w:hAnsi="Times New Roman"/>
          <w:sz w:val="28"/>
          <w:szCs w:val="28"/>
        </w:rPr>
      </w:pPr>
    </w:p>
    <w:p w:rsidR="00B4590D" w:rsidRPr="008624E8" w:rsidRDefault="00B4590D" w:rsidP="0022028C">
      <w:pPr>
        <w:tabs>
          <w:tab w:val="left" w:pos="567"/>
        </w:tabs>
        <w:spacing w:after="0"/>
        <w:ind w:right="764"/>
        <w:rPr>
          <w:rFonts w:ascii="Times New Roman" w:hAnsi="Times New Roman"/>
          <w:b/>
          <w:sz w:val="28"/>
          <w:szCs w:val="28"/>
        </w:rPr>
      </w:pPr>
      <w:smartTag w:uri="urn:schemas-microsoft-com:office:smarttags" w:element="place">
        <w:r w:rsidRPr="008624E8">
          <w:rPr>
            <w:rFonts w:ascii="Times New Roman" w:hAnsi="Times New Roman"/>
            <w:b/>
            <w:sz w:val="28"/>
            <w:szCs w:val="28"/>
            <w:lang w:val="en-US"/>
          </w:rPr>
          <w:t>I</w:t>
        </w:r>
        <w:r w:rsidRPr="008624E8">
          <w:rPr>
            <w:rFonts w:ascii="Times New Roman" w:hAnsi="Times New Roman"/>
            <w:b/>
            <w:sz w:val="28"/>
            <w:szCs w:val="28"/>
          </w:rPr>
          <w:t>.</w:t>
        </w:r>
      </w:smartTag>
      <w:r w:rsidRPr="008624E8">
        <w:rPr>
          <w:rFonts w:ascii="Times New Roman" w:hAnsi="Times New Roman"/>
          <w:b/>
          <w:sz w:val="28"/>
          <w:szCs w:val="28"/>
        </w:rPr>
        <w:tab/>
        <w:t>Пояснительная записка</w:t>
      </w:r>
      <w:r w:rsidRPr="008624E8">
        <w:rPr>
          <w:rFonts w:ascii="Times New Roman" w:hAnsi="Times New Roman"/>
          <w:b/>
          <w:sz w:val="28"/>
          <w:szCs w:val="28"/>
        </w:rPr>
        <w:tab/>
      </w:r>
      <w:r w:rsidRPr="008624E8">
        <w:rPr>
          <w:rFonts w:ascii="Times New Roman" w:hAnsi="Times New Roman"/>
          <w:b/>
          <w:sz w:val="28"/>
          <w:szCs w:val="28"/>
        </w:rPr>
        <w:tab/>
      </w:r>
      <w:r w:rsidRPr="008624E8">
        <w:rPr>
          <w:rFonts w:ascii="Times New Roman" w:hAnsi="Times New Roman"/>
          <w:b/>
          <w:sz w:val="28"/>
          <w:szCs w:val="28"/>
        </w:rPr>
        <w:tab/>
      </w:r>
      <w:r w:rsidRPr="008624E8">
        <w:rPr>
          <w:rFonts w:ascii="Times New Roman" w:hAnsi="Times New Roman"/>
          <w:b/>
          <w:sz w:val="28"/>
          <w:szCs w:val="28"/>
        </w:rPr>
        <w:tab/>
      </w:r>
      <w:r w:rsidRPr="008624E8">
        <w:rPr>
          <w:rFonts w:ascii="Times New Roman" w:hAnsi="Times New Roman"/>
          <w:b/>
          <w:sz w:val="28"/>
          <w:szCs w:val="28"/>
        </w:rPr>
        <w:tab/>
      </w:r>
      <w:r w:rsidRPr="008624E8">
        <w:rPr>
          <w:rFonts w:ascii="Times New Roman" w:hAnsi="Times New Roman"/>
          <w:b/>
          <w:sz w:val="28"/>
          <w:szCs w:val="28"/>
        </w:rPr>
        <w:tab/>
      </w:r>
      <w:r w:rsidRPr="008624E8">
        <w:rPr>
          <w:rFonts w:ascii="Times New Roman" w:hAnsi="Times New Roman"/>
          <w:b/>
          <w:sz w:val="28"/>
          <w:szCs w:val="28"/>
        </w:rPr>
        <w:tab/>
      </w:r>
    </w:p>
    <w:p w:rsidR="00B4590D" w:rsidRPr="00A756DB" w:rsidRDefault="00B4590D" w:rsidP="0022028C">
      <w:pPr>
        <w:tabs>
          <w:tab w:val="left" w:pos="567"/>
          <w:tab w:val="left" w:pos="851"/>
        </w:tabs>
        <w:spacing w:after="0"/>
        <w:ind w:right="764" w:firstLine="567"/>
        <w:jc w:val="both"/>
        <w:rPr>
          <w:rFonts w:ascii="Times New Roman" w:hAnsi="Times New Roman"/>
          <w:i/>
          <w:sz w:val="24"/>
          <w:szCs w:val="24"/>
        </w:rPr>
      </w:pPr>
      <w:r w:rsidRPr="00A756DB">
        <w:rPr>
          <w:rFonts w:ascii="Times New Roman" w:hAnsi="Times New Roman"/>
          <w:i/>
          <w:sz w:val="24"/>
          <w:szCs w:val="24"/>
        </w:rPr>
        <w:t>-</w:t>
      </w:r>
      <w:r w:rsidRPr="00A756DB">
        <w:rPr>
          <w:rFonts w:ascii="Times New Roman" w:hAnsi="Times New Roman"/>
          <w:i/>
          <w:sz w:val="24"/>
          <w:szCs w:val="24"/>
        </w:rPr>
        <w:tab/>
        <w:t>Характеристика учебного предмета, его место и роль в образовательном процессе;</w:t>
      </w:r>
    </w:p>
    <w:p w:rsidR="00B4590D" w:rsidRPr="00A756DB" w:rsidRDefault="00B4590D" w:rsidP="0022028C">
      <w:pPr>
        <w:tabs>
          <w:tab w:val="left" w:pos="567"/>
          <w:tab w:val="left" w:pos="851"/>
        </w:tabs>
        <w:spacing w:after="0"/>
        <w:ind w:right="764" w:firstLine="567"/>
        <w:jc w:val="both"/>
        <w:rPr>
          <w:rFonts w:ascii="Times New Roman" w:hAnsi="Times New Roman"/>
          <w:i/>
          <w:sz w:val="24"/>
          <w:szCs w:val="24"/>
        </w:rPr>
      </w:pPr>
      <w:r w:rsidRPr="00A756DB">
        <w:rPr>
          <w:rFonts w:ascii="Times New Roman" w:hAnsi="Times New Roman"/>
          <w:i/>
          <w:sz w:val="24"/>
          <w:szCs w:val="24"/>
        </w:rPr>
        <w:t>-</w:t>
      </w:r>
      <w:r w:rsidRPr="00A756DB">
        <w:rPr>
          <w:rFonts w:ascii="Times New Roman" w:hAnsi="Times New Roman"/>
          <w:i/>
          <w:sz w:val="24"/>
          <w:szCs w:val="24"/>
        </w:rPr>
        <w:tab/>
        <w:t>Срок реализации учебного предмета;</w:t>
      </w:r>
    </w:p>
    <w:p w:rsidR="00B4590D" w:rsidRPr="00A756DB" w:rsidRDefault="00B4590D" w:rsidP="0022028C">
      <w:pPr>
        <w:tabs>
          <w:tab w:val="left" w:pos="567"/>
          <w:tab w:val="left" w:pos="851"/>
        </w:tabs>
        <w:spacing w:after="0"/>
        <w:ind w:right="764" w:firstLine="567"/>
        <w:jc w:val="both"/>
        <w:rPr>
          <w:rFonts w:ascii="Times New Roman" w:hAnsi="Times New Roman"/>
          <w:i/>
          <w:sz w:val="24"/>
          <w:szCs w:val="24"/>
        </w:rPr>
      </w:pPr>
      <w:r w:rsidRPr="00A756DB">
        <w:rPr>
          <w:rFonts w:ascii="Times New Roman" w:hAnsi="Times New Roman"/>
          <w:i/>
          <w:sz w:val="24"/>
          <w:szCs w:val="24"/>
        </w:rPr>
        <w:t>-</w:t>
      </w:r>
      <w:r w:rsidRPr="00A756DB">
        <w:rPr>
          <w:rFonts w:ascii="Times New Roman" w:hAnsi="Times New Roman"/>
          <w:i/>
          <w:sz w:val="24"/>
          <w:szCs w:val="24"/>
        </w:rPr>
        <w:tab/>
        <w:t>Объем учебного времени, предусмотренный учебным планом образовательного</w:t>
      </w:r>
      <w:r>
        <w:rPr>
          <w:rFonts w:ascii="Times New Roman" w:hAnsi="Times New Roman"/>
          <w:i/>
          <w:sz w:val="24"/>
          <w:szCs w:val="24"/>
        </w:rPr>
        <w:t xml:space="preserve"> </w:t>
      </w:r>
      <w:r w:rsidRPr="00A756DB">
        <w:rPr>
          <w:rFonts w:ascii="Times New Roman" w:hAnsi="Times New Roman"/>
          <w:i/>
          <w:sz w:val="24"/>
          <w:szCs w:val="24"/>
        </w:rPr>
        <w:t>учреждения на реализацию учебного предмета;</w:t>
      </w:r>
    </w:p>
    <w:p w:rsidR="00B4590D" w:rsidRPr="00A756DB" w:rsidRDefault="00B4590D" w:rsidP="0022028C">
      <w:pPr>
        <w:tabs>
          <w:tab w:val="left" w:pos="567"/>
          <w:tab w:val="left" w:pos="851"/>
        </w:tabs>
        <w:spacing w:after="0"/>
        <w:ind w:right="764" w:firstLine="567"/>
        <w:jc w:val="both"/>
        <w:rPr>
          <w:rFonts w:ascii="Times New Roman" w:hAnsi="Times New Roman"/>
          <w:i/>
          <w:sz w:val="24"/>
          <w:szCs w:val="24"/>
        </w:rPr>
      </w:pPr>
      <w:r w:rsidRPr="00A756DB">
        <w:rPr>
          <w:rFonts w:ascii="Times New Roman" w:hAnsi="Times New Roman"/>
          <w:i/>
          <w:sz w:val="24"/>
          <w:szCs w:val="24"/>
        </w:rPr>
        <w:t>-</w:t>
      </w:r>
      <w:r w:rsidRPr="00A756DB">
        <w:rPr>
          <w:rFonts w:ascii="Times New Roman" w:hAnsi="Times New Roman"/>
          <w:i/>
          <w:sz w:val="24"/>
          <w:szCs w:val="24"/>
        </w:rPr>
        <w:tab/>
        <w:t>Форма проведения учебных аудиторных занятий;</w:t>
      </w:r>
    </w:p>
    <w:p w:rsidR="00B4590D" w:rsidRPr="00A756DB" w:rsidRDefault="00B4590D" w:rsidP="0022028C">
      <w:pPr>
        <w:tabs>
          <w:tab w:val="left" w:pos="567"/>
          <w:tab w:val="left" w:pos="851"/>
        </w:tabs>
        <w:spacing w:after="0"/>
        <w:ind w:right="764" w:firstLine="567"/>
        <w:jc w:val="both"/>
        <w:rPr>
          <w:rFonts w:ascii="Times New Roman" w:hAnsi="Times New Roman"/>
          <w:i/>
          <w:sz w:val="24"/>
          <w:szCs w:val="24"/>
        </w:rPr>
      </w:pPr>
      <w:r>
        <w:rPr>
          <w:rFonts w:ascii="Times New Roman" w:hAnsi="Times New Roman"/>
          <w:i/>
          <w:sz w:val="24"/>
          <w:szCs w:val="24"/>
        </w:rPr>
        <w:t>-</w:t>
      </w:r>
      <w:r>
        <w:rPr>
          <w:rFonts w:ascii="Times New Roman" w:hAnsi="Times New Roman"/>
          <w:i/>
          <w:sz w:val="24"/>
          <w:szCs w:val="24"/>
        </w:rPr>
        <w:tab/>
        <w:t>Цель</w:t>
      </w:r>
      <w:r w:rsidRPr="00A756DB">
        <w:rPr>
          <w:rFonts w:ascii="Times New Roman" w:hAnsi="Times New Roman"/>
          <w:i/>
          <w:sz w:val="24"/>
          <w:szCs w:val="24"/>
        </w:rPr>
        <w:t xml:space="preserve"> и задачи учебного предмета;</w:t>
      </w:r>
    </w:p>
    <w:p w:rsidR="00B4590D" w:rsidRPr="00A756DB" w:rsidRDefault="00B4590D" w:rsidP="0022028C">
      <w:pPr>
        <w:tabs>
          <w:tab w:val="left" w:pos="567"/>
          <w:tab w:val="left" w:pos="851"/>
        </w:tabs>
        <w:spacing w:after="0"/>
        <w:ind w:right="764" w:firstLine="567"/>
        <w:jc w:val="both"/>
        <w:rPr>
          <w:rFonts w:ascii="Times New Roman" w:hAnsi="Times New Roman"/>
          <w:i/>
          <w:sz w:val="24"/>
          <w:szCs w:val="24"/>
        </w:rPr>
      </w:pPr>
      <w:r w:rsidRPr="00A756DB">
        <w:rPr>
          <w:rFonts w:ascii="Times New Roman" w:hAnsi="Times New Roman"/>
          <w:i/>
          <w:sz w:val="24"/>
          <w:szCs w:val="24"/>
        </w:rPr>
        <w:t>-</w:t>
      </w:r>
      <w:r w:rsidRPr="00A756DB">
        <w:rPr>
          <w:rFonts w:ascii="Times New Roman" w:hAnsi="Times New Roman"/>
          <w:i/>
          <w:sz w:val="24"/>
          <w:szCs w:val="24"/>
        </w:rPr>
        <w:tab/>
        <w:t>Обоснование структуры программы учебного предмета;</w:t>
      </w:r>
    </w:p>
    <w:p w:rsidR="00B4590D" w:rsidRPr="00A756DB" w:rsidRDefault="00B4590D" w:rsidP="0022028C">
      <w:pPr>
        <w:tabs>
          <w:tab w:val="left" w:pos="567"/>
          <w:tab w:val="left" w:pos="851"/>
        </w:tabs>
        <w:spacing w:after="0"/>
        <w:ind w:right="764" w:firstLine="567"/>
        <w:jc w:val="both"/>
        <w:rPr>
          <w:rFonts w:ascii="Times New Roman" w:hAnsi="Times New Roman"/>
          <w:i/>
          <w:sz w:val="24"/>
          <w:szCs w:val="24"/>
        </w:rPr>
      </w:pPr>
      <w:r w:rsidRPr="00A756DB">
        <w:rPr>
          <w:rFonts w:ascii="Times New Roman" w:hAnsi="Times New Roman"/>
          <w:i/>
          <w:sz w:val="24"/>
          <w:szCs w:val="24"/>
        </w:rPr>
        <w:t>-</w:t>
      </w:r>
      <w:r w:rsidRPr="00A756DB">
        <w:rPr>
          <w:rFonts w:ascii="Times New Roman" w:hAnsi="Times New Roman"/>
          <w:i/>
          <w:sz w:val="24"/>
          <w:szCs w:val="24"/>
        </w:rPr>
        <w:tab/>
        <w:t xml:space="preserve">Методы обучения; </w:t>
      </w:r>
    </w:p>
    <w:p w:rsidR="00B4590D" w:rsidRPr="00A756DB" w:rsidRDefault="00B4590D" w:rsidP="0022028C">
      <w:pPr>
        <w:tabs>
          <w:tab w:val="left" w:pos="567"/>
          <w:tab w:val="left" w:pos="851"/>
        </w:tabs>
        <w:spacing w:after="0"/>
        <w:ind w:right="764" w:firstLine="567"/>
        <w:jc w:val="both"/>
        <w:rPr>
          <w:rFonts w:ascii="Times New Roman" w:hAnsi="Times New Roman"/>
          <w:i/>
          <w:sz w:val="24"/>
          <w:szCs w:val="24"/>
        </w:rPr>
      </w:pPr>
      <w:r w:rsidRPr="00A756DB">
        <w:rPr>
          <w:rFonts w:ascii="Times New Roman" w:hAnsi="Times New Roman"/>
          <w:i/>
          <w:sz w:val="24"/>
          <w:szCs w:val="24"/>
        </w:rPr>
        <w:t>-</w:t>
      </w:r>
      <w:r w:rsidRPr="00A756DB">
        <w:rPr>
          <w:rFonts w:ascii="Times New Roman" w:hAnsi="Times New Roman"/>
          <w:i/>
          <w:sz w:val="24"/>
          <w:szCs w:val="24"/>
        </w:rPr>
        <w:tab/>
        <w:t>Описание материально-технических условий реализации учебного предмета;</w:t>
      </w:r>
    </w:p>
    <w:p w:rsidR="00B4590D" w:rsidRPr="008624E8" w:rsidRDefault="00B4590D" w:rsidP="0022028C">
      <w:pPr>
        <w:tabs>
          <w:tab w:val="left" w:pos="567"/>
        </w:tabs>
        <w:spacing w:after="0"/>
        <w:ind w:right="764"/>
        <w:rPr>
          <w:rFonts w:ascii="Times New Roman" w:hAnsi="Times New Roman"/>
          <w:i/>
          <w:sz w:val="28"/>
          <w:szCs w:val="28"/>
        </w:rPr>
      </w:pPr>
    </w:p>
    <w:p w:rsidR="00B4590D" w:rsidRPr="008624E8" w:rsidRDefault="00B4590D" w:rsidP="0022028C">
      <w:pPr>
        <w:tabs>
          <w:tab w:val="left" w:pos="567"/>
        </w:tabs>
        <w:spacing w:after="0"/>
        <w:ind w:right="764"/>
        <w:rPr>
          <w:rFonts w:ascii="Times New Roman" w:hAnsi="Times New Roman"/>
          <w:b/>
          <w:sz w:val="28"/>
          <w:szCs w:val="28"/>
        </w:rPr>
      </w:pPr>
      <w:r w:rsidRPr="008624E8">
        <w:rPr>
          <w:rFonts w:ascii="Times New Roman" w:hAnsi="Times New Roman"/>
          <w:b/>
          <w:sz w:val="28"/>
          <w:szCs w:val="28"/>
          <w:lang w:val="en-US"/>
        </w:rPr>
        <w:t>II</w:t>
      </w:r>
      <w:r w:rsidRPr="008624E8">
        <w:rPr>
          <w:rFonts w:ascii="Times New Roman" w:hAnsi="Times New Roman"/>
          <w:b/>
          <w:sz w:val="28"/>
          <w:szCs w:val="28"/>
        </w:rPr>
        <w:t>.</w:t>
      </w:r>
      <w:r w:rsidRPr="008624E8">
        <w:rPr>
          <w:rFonts w:ascii="Times New Roman" w:hAnsi="Times New Roman"/>
          <w:b/>
          <w:sz w:val="28"/>
          <w:szCs w:val="28"/>
        </w:rPr>
        <w:tab/>
        <w:t>Сод</w:t>
      </w:r>
      <w:r>
        <w:rPr>
          <w:rFonts w:ascii="Times New Roman" w:hAnsi="Times New Roman"/>
          <w:b/>
          <w:sz w:val="28"/>
          <w:szCs w:val="28"/>
        </w:rPr>
        <w:t>ержание учебного предмета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B4590D" w:rsidRPr="00A756DB" w:rsidRDefault="00B4590D" w:rsidP="0022028C">
      <w:pPr>
        <w:tabs>
          <w:tab w:val="left" w:pos="851"/>
        </w:tabs>
        <w:spacing w:after="0"/>
        <w:ind w:right="764" w:firstLine="567"/>
        <w:rPr>
          <w:rFonts w:ascii="Times New Roman" w:hAnsi="Times New Roman"/>
          <w:i/>
          <w:sz w:val="24"/>
          <w:szCs w:val="24"/>
        </w:rPr>
      </w:pPr>
      <w:r w:rsidRPr="008624E8">
        <w:rPr>
          <w:rFonts w:ascii="Times New Roman" w:hAnsi="Times New Roman"/>
          <w:i/>
          <w:sz w:val="28"/>
          <w:szCs w:val="28"/>
        </w:rPr>
        <w:t>-</w:t>
      </w:r>
      <w:r w:rsidRPr="00A756DB">
        <w:rPr>
          <w:rFonts w:ascii="Times New Roman" w:hAnsi="Times New Roman"/>
          <w:i/>
          <w:sz w:val="24"/>
          <w:szCs w:val="24"/>
        </w:rPr>
        <w:tab/>
        <w:t>Сведения о затратах учебного времени;</w:t>
      </w:r>
    </w:p>
    <w:p w:rsidR="00B4590D" w:rsidRPr="00A756DB" w:rsidRDefault="00B4590D" w:rsidP="0022028C">
      <w:pPr>
        <w:tabs>
          <w:tab w:val="left" w:pos="851"/>
        </w:tabs>
        <w:spacing w:after="0"/>
        <w:ind w:right="764" w:firstLine="567"/>
        <w:rPr>
          <w:rFonts w:ascii="Times New Roman" w:hAnsi="Times New Roman"/>
          <w:bCs/>
          <w:i/>
          <w:sz w:val="24"/>
          <w:szCs w:val="24"/>
        </w:rPr>
      </w:pPr>
      <w:r w:rsidRPr="00A756DB">
        <w:rPr>
          <w:rFonts w:ascii="Times New Roman" w:hAnsi="Times New Roman"/>
          <w:i/>
          <w:sz w:val="24"/>
          <w:szCs w:val="24"/>
        </w:rPr>
        <w:t>-</w:t>
      </w:r>
      <w:r w:rsidRPr="00A756DB">
        <w:rPr>
          <w:rFonts w:ascii="Times New Roman" w:hAnsi="Times New Roman"/>
          <w:i/>
          <w:sz w:val="24"/>
          <w:szCs w:val="24"/>
        </w:rPr>
        <w:tab/>
      </w:r>
      <w:r>
        <w:rPr>
          <w:rFonts w:ascii="Times New Roman" w:hAnsi="Times New Roman"/>
          <w:bCs/>
          <w:i/>
          <w:sz w:val="24"/>
          <w:szCs w:val="24"/>
        </w:rPr>
        <w:t>Календарно – тематические планы по годам обучения (классам)</w:t>
      </w:r>
      <w:r w:rsidRPr="00A756DB">
        <w:rPr>
          <w:rFonts w:ascii="Times New Roman" w:hAnsi="Times New Roman"/>
          <w:bCs/>
          <w:i/>
          <w:sz w:val="24"/>
          <w:szCs w:val="24"/>
        </w:rPr>
        <w:t>;</w:t>
      </w:r>
    </w:p>
    <w:p w:rsidR="00B4590D" w:rsidRPr="00A756DB" w:rsidRDefault="00B4590D" w:rsidP="0022028C">
      <w:pPr>
        <w:tabs>
          <w:tab w:val="left" w:pos="851"/>
        </w:tabs>
        <w:spacing w:after="0"/>
        <w:ind w:right="764"/>
        <w:rPr>
          <w:rFonts w:ascii="Times New Roman" w:hAnsi="Times New Roman"/>
          <w:bCs/>
          <w:i/>
          <w:sz w:val="24"/>
          <w:szCs w:val="24"/>
        </w:rPr>
      </w:pPr>
    </w:p>
    <w:p w:rsidR="00B4590D" w:rsidRPr="008624E8" w:rsidRDefault="00B4590D" w:rsidP="0022028C">
      <w:pPr>
        <w:tabs>
          <w:tab w:val="left" w:pos="567"/>
        </w:tabs>
        <w:spacing w:after="0"/>
        <w:ind w:right="764"/>
        <w:rPr>
          <w:rFonts w:ascii="Times New Roman" w:hAnsi="Times New Roman"/>
          <w:b/>
          <w:sz w:val="28"/>
          <w:szCs w:val="28"/>
        </w:rPr>
      </w:pPr>
      <w:r w:rsidRPr="008624E8">
        <w:rPr>
          <w:rFonts w:ascii="Times New Roman" w:hAnsi="Times New Roman"/>
          <w:b/>
          <w:sz w:val="28"/>
          <w:szCs w:val="28"/>
          <w:lang w:val="en-US"/>
        </w:rPr>
        <w:t>III</w:t>
      </w:r>
      <w:r w:rsidRPr="008624E8">
        <w:rPr>
          <w:rFonts w:ascii="Times New Roman" w:hAnsi="Times New Roman"/>
          <w:b/>
          <w:sz w:val="28"/>
          <w:szCs w:val="28"/>
        </w:rPr>
        <w:t>.</w:t>
      </w:r>
      <w:r w:rsidRPr="008624E8">
        <w:rPr>
          <w:rFonts w:ascii="Times New Roman" w:hAnsi="Times New Roman"/>
          <w:b/>
          <w:sz w:val="28"/>
          <w:szCs w:val="28"/>
        </w:rPr>
        <w:tab/>
        <w:t>Требования к уровню подготовки обучающихся</w:t>
      </w:r>
      <w:r w:rsidRPr="008624E8">
        <w:rPr>
          <w:rFonts w:ascii="Times New Roman" w:hAnsi="Times New Roman"/>
          <w:b/>
          <w:sz w:val="28"/>
          <w:szCs w:val="28"/>
        </w:rPr>
        <w:tab/>
      </w:r>
    </w:p>
    <w:p w:rsidR="00B4590D" w:rsidRPr="008624E8" w:rsidRDefault="00B4590D" w:rsidP="0022028C">
      <w:pPr>
        <w:tabs>
          <w:tab w:val="left" w:pos="567"/>
        </w:tabs>
        <w:spacing w:after="0"/>
        <w:ind w:right="764"/>
        <w:rPr>
          <w:rFonts w:ascii="Times New Roman" w:hAnsi="Times New Roman"/>
          <w:b/>
          <w:sz w:val="28"/>
          <w:szCs w:val="28"/>
        </w:rPr>
      </w:pPr>
      <w:r w:rsidRPr="008624E8">
        <w:rPr>
          <w:rFonts w:ascii="Times New Roman" w:hAnsi="Times New Roman"/>
          <w:b/>
          <w:sz w:val="28"/>
          <w:szCs w:val="28"/>
        </w:rPr>
        <w:tab/>
      </w:r>
      <w:r w:rsidRPr="008624E8">
        <w:rPr>
          <w:rFonts w:ascii="Times New Roman" w:hAnsi="Times New Roman"/>
          <w:b/>
          <w:sz w:val="28"/>
          <w:szCs w:val="28"/>
        </w:rPr>
        <w:tab/>
      </w:r>
      <w:r w:rsidRPr="008624E8">
        <w:rPr>
          <w:rFonts w:ascii="Times New Roman" w:hAnsi="Times New Roman"/>
          <w:b/>
          <w:sz w:val="28"/>
          <w:szCs w:val="28"/>
        </w:rPr>
        <w:tab/>
      </w:r>
    </w:p>
    <w:p w:rsidR="00B4590D" w:rsidRPr="008624E8" w:rsidRDefault="00B4590D" w:rsidP="0022028C">
      <w:pPr>
        <w:tabs>
          <w:tab w:val="left" w:pos="567"/>
        </w:tabs>
        <w:spacing w:after="0"/>
        <w:ind w:right="764"/>
        <w:rPr>
          <w:rFonts w:ascii="Times New Roman" w:hAnsi="Times New Roman"/>
          <w:b/>
          <w:sz w:val="28"/>
          <w:szCs w:val="28"/>
        </w:rPr>
      </w:pPr>
      <w:r w:rsidRPr="008624E8">
        <w:rPr>
          <w:rFonts w:ascii="Times New Roman" w:hAnsi="Times New Roman"/>
          <w:b/>
          <w:sz w:val="28"/>
          <w:szCs w:val="28"/>
          <w:lang w:val="en-US"/>
        </w:rPr>
        <w:t>IV</w:t>
      </w:r>
      <w:r w:rsidRPr="008624E8">
        <w:rPr>
          <w:rFonts w:ascii="Times New Roman" w:hAnsi="Times New Roman"/>
          <w:b/>
          <w:sz w:val="28"/>
          <w:szCs w:val="28"/>
        </w:rPr>
        <w:t>.</w:t>
      </w:r>
      <w:r w:rsidRPr="008624E8">
        <w:rPr>
          <w:rFonts w:ascii="Times New Roman" w:hAnsi="Times New Roman"/>
          <w:b/>
          <w:sz w:val="28"/>
          <w:szCs w:val="28"/>
        </w:rPr>
        <w:tab/>
        <w:t>Формы и метод</w:t>
      </w:r>
      <w:r>
        <w:rPr>
          <w:rFonts w:ascii="Times New Roman" w:hAnsi="Times New Roman"/>
          <w:b/>
          <w:sz w:val="28"/>
          <w:szCs w:val="28"/>
        </w:rPr>
        <w:t xml:space="preserve">ы контроля, система оценок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B4590D" w:rsidRDefault="00B4590D" w:rsidP="0022028C">
      <w:pPr>
        <w:tabs>
          <w:tab w:val="left" w:pos="851"/>
        </w:tabs>
        <w:spacing w:after="0"/>
        <w:ind w:right="764" w:firstLine="567"/>
        <w:rPr>
          <w:rFonts w:ascii="Times New Roman" w:hAnsi="Times New Roman"/>
          <w:i/>
          <w:sz w:val="24"/>
          <w:szCs w:val="24"/>
        </w:rPr>
      </w:pPr>
      <w:r w:rsidRPr="00A756DB">
        <w:rPr>
          <w:rFonts w:ascii="Times New Roman" w:hAnsi="Times New Roman"/>
          <w:i/>
          <w:sz w:val="24"/>
          <w:szCs w:val="24"/>
        </w:rPr>
        <w:t>-</w:t>
      </w:r>
      <w:r w:rsidRPr="00A756DB">
        <w:rPr>
          <w:rFonts w:ascii="Times New Roman" w:hAnsi="Times New Roman"/>
          <w:i/>
          <w:sz w:val="24"/>
          <w:szCs w:val="24"/>
        </w:rPr>
        <w:tab/>
        <w:t xml:space="preserve">Аттестация: цели, виды, форма, содержание; </w:t>
      </w:r>
    </w:p>
    <w:p w:rsidR="00B4590D" w:rsidRPr="00722610" w:rsidRDefault="00B4590D" w:rsidP="00722610">
      <w:pPr>
        <w:pStyle w:val="ListParagraph"/>
        <w:numPr>
          <w:ilvl w:val="0"/>
          <w:numId w:val="13"/>
        </w:numPr>
        <w:tabs>
          <w:tab w:val="left" w:pos="851"/>
        </w:tabs>
        <w:spacing w:after="0"/>
        <w:ind w:left="426" w:right="764" w:firstLine="141"/>
        <w:rPr>
          <w:rFonts w:ascii="Times New Roman" w:hAnsi="Times New Roman"/>
          <w:i/>
          <w:sz w:val="24"/>
          <w:szCs w:val="24"/>
        </w:rPr>
      </w:pPr>
      <w:r w:rsidRPr="00722610">
        <w:rPr>
          <w:rFonts w:ascii="Times New Roman" w:hAnsi="Times New Roman"/>
          <w:i/>
          <w:sz w:val="24"/>
          <w:szCs w:val="24"/>
        </w:rPr>
        <w:t>Критерии оценки;</w:t>
      </w:r>
    </w:p>
    <w:p w:rsidR="00B4590D" w:rsidRPr="00A756DB" w:rsidRDefault="00B4590D" w:rsidP="0022028C">
      <w:pPr>
        <w:tabs>
          <w:tab w:val="left" w:pos="851"/>
        </w:tabs>
        <w:spacing w:after="0"/>
        <w:ind w:right="764" w:firstLine="567"/>
        <w:rPr>
          <w:rFonts w:ascii="Times New Roman" w:hAnsi="Times New Roman"/>
          <w:i/>
          <w:sz w:val="24"/>
          <w:szCs w:val="24"/>
        </w:rPr>
      </w:pPr>
      <w:r w:rsidRPr="00A756DB">
        <w:rPr>
          <w:rFonts w:ascii="Times New Roman" w:hAnsi="Times New Roman"/>
          <w:i/>
          <w:sz w:val="24"/>
          <w:szCs w:val="24"/>
        </w:rPr>
        <w:t>-</w:t>
      </w:r>
      <w:r w:rsidRPr="00A756DB">
        <w:rPr>
          <w:rFonts w:ascii="Times New Roman" w:hAnsi="Times New Roman"/>
          <w:i/>
          <w:sz w:val="24"/>
          <w:szCs w:val="24"/>
        </w:rPr>
        <w:tab/>
        <w:t>Контрольные требования на разных этапах обучения;</w:t>
      </w:r>
    </w:p>
    <w:p w:rsidR="00B4590D" w:rsidRPr="008624E8" w:rsidRDefault="00B4590D" w:rsidP="0022028C">
      <w:pPr>
        <w:tabs>
          <w:tab w:val="left" w:pos="567"/>
        </w:tabs>
        <w:spacing w:after="0"/>
        <w:ind w:right="764"/>
        <w:rPr>
          <w:rFonts w:ascii="Times New Roman" w:hAnsi="Times New Roman"/>
          <w:i/>
          <w:sz w:val="28"/>
          <w:szCs w:val="28"/>
        </w:rPr>
      </w:pPr>
    </w:p>
    <w:p w:rsidR="00B4590D" w:rsidRPr="003127A5" w:rsidRDefault="00B4590D" w:rsidP="00722610">
      <w:pPr>
        <w:pStyle w:val="BodyText"/>
        <w:rPr>
          <w:b/>
          <w:sz w:val="28"/>
          <w:szCs w:val="28"/>
        </w:rPr>
      </w:pPr>
      <w:r w:rsidRPr="003127A5">
        <w:rPr>
          <w:b/>
          <w:sz w:val="28"/>
          <w:szCs w:val="28"/>
          <w:lang w:val="en-US"/>
        </w:rPr>
        <w:t>V</w:t>
      </w:r>
      <w:r>
        <w:rPr>
          <w:b/>
          <w:sz w:val="28"/>
          <w:szCs w:val="28"/>
        </w:rPr>
        <w:t>.</w:t>
      </w:r>
      <w:r w:rsidRPr="003127A5">
        <w:rPr>
          <w:b/>
          <w:sz w:val="28"/>
          <w:szCs w:val="28"/>
        </w:rPr>
        <w:tab/>
        <w:t>Методическое обеспечение учебного процесса</w:t>
      </w:r>
      <w:r w:rsidRPr="003127A5">
        <w:rPr>
          <w:b/>
          <w:sz w:val="28"/>
          <w:szCs w:val="28"/>
        </w:rPr>
        <w:tab/>
      </w:r>
      <w:r>
        <w:rPr>
          <w:b/>
          <w:sz w:val="28"/>
          <w:szCs w:val="28"/>
        </w:rPr>
        <w:tab/>
      </w:r>
      <w:r w:rsidRPr="003127A5">
        <w:rPr>
          <w:b/>
          <w:sz w:val="28"/>
          <w:szCs w:val="28"/>
        </w:rPr>
        <w:tab/>
      </w:r>
    </w:p>
    <w:p w:rsidR="00B4590D" w:rsidRPr="00DE4166" w:rsidRDefault="00B4590D" w:rsidP="00722610">
      <w:pPr>
        <w:pStyle w:val="NoSpacing"/>
        <w:numPr>
          <w:ilvl w:val="0"/>
          <w:numId w:val="14"/>
        </w:numPr>
        <w:tabs>
          <w:tab w:val="left" w:pos="851"/>
        </w:tabs>
        <w:ind w:left="0" w:firstLine="567"/>
        <w:rPr>
          <w:rFonts w:ascii="Times New Roman" w:hAnsi="Times New Roman"/>
          <w:i/>
          <w:sz w:val="24"/>
          <w:szCs w:val="24"/>
        </w:rPr>
      </w:pPr>
      <w:r w:rsidRPr="00DE4166">
        <w:rPr>
          <w:rFonts w:ascii="Times New Roman" w:hAnsi="Times New Roman"/>
          <w:i/>
          <w:sz w:val="24"/>
          <w:szCs w:val="24"/>
        </w:rPr>
        <w:t>Методические рекомендации педагогическим работникам;</w:t>
      </w:r>
    </w:p>
    <w:p w:rsidR="00B4590D" w:rsidRPr="002A0859" w:rsidRDefault="00B4590D" w:rsidP="00722610">
      <w:pPr>
        <w:pStyle w:val="NoSpacing"/>
        <w:numPr>
          <w:ilvl w:val="0"/>
          <w:numId w:val="14"/>
        </w:numPr>
        <w:tabs>
          <w:tab w:val="left" w:pos="851"/>
        </w:tabs>
        <w:ind w:left="0" w:firstLine="567"/>
      </w:pPr>
      <w:r w:rsidRPr="00DE4166">
        <w:rPr>
          <w:rFonts w:ascii="Times New Roman" w:hAnsi="Times New Roman"/>
          <w:i/>
          <w:sz w:val="24"/>
          <w:szCs w:val="24"/>
        </w:rPr>
        <w:t>Рекомендации по организации самостоятельной работы обучающихся</w:t>
      </w:r>
      <w:r w:rsidRPr="002A0859">
        <w:t>;</w:t>
      </w:r>
    </w:p>
    <w:p w:rsidR="00B4590D" w:rsidRPr="002A0859" w:rsidRDefault="00B4590D" w:rsidP="00722610">
      <w:pPr>
        <w:pStyle w:val="BodyText"/>
        <w:tabs>
          <w:tab w:val="left" w:pos="851"/>
        </w:tabs>
        <w:ind w:firstLine="567"/>
        <w:rPr>
          <w:b/>
        </w:rPr>
      </w:pPr>
    </w:p>
    <w:p w:rsidR="00B4590D" w:rsidRPr="00A45CD1" w:rsidRDefault="00B4590D" w:rsidP="00A45CD1">
      <w:pPr>
        <w:pStyle w:val="BodyText"/>
        <w:rPr>
          <w:b/>
          <w:sz w:val="28"/>
          <w:szCs w:val="28"/>
        </w:rPr>
      </w:pPr>
      <w:r w:rsidRPr="003127A5">
        <w:rPr>
          <w:b/>
          <w:sz w:val="28"/>
          <w:szCs w:val="28"/>
          <w:lang w:val="en-US"/>
        </w:rPr>
        <w:t>VI</w:t>
      </w:r>
      <w:r>
        <w:rPr>
          <w:b/>
          <w:sz w:val="28"/>
          <w:szCs w:val="28"/>
        </w:rPr>
        <w:t>.</w:t>
      </w:r>
      <w:r w:rsidRPr="003127A5">
        <w:rPr>
          <w:b/>
          <w:sz w:val="28"/>
          <w:szCs w:val="28"/>
        </w:rPr>
        <w:tab/>
        <w:t xml:space="preserve">Списки рекомендуемой методической </w:t>
      </w:r>
      <w:r>
        <w:rPr>
          <w:b/>
          <w:sz w:val="28"/>
          <w:szCs w:val="28"/>
        </w:rPr>
        <w:t xml:space="preserve"> и нотной </w:t>
      </w:r>
      <w:r w:rsidRPr="003127A5">
        <w:rPr>
          <w:b/>
          <w:sz w:val="28"/>
          <w:szCs w:val="28"/>
        </w:rPr>
        <w:t>литературы</w:t>
      </w:r>
    </w:p>
    <w:p w:rsidR="00B4590D" w:rsidRDefault="00B4590D" w:rsidP="00722610">
      <w:pPr>
        <w:pStyle w:val="NoSpacing"/>
        <w:numPr>
          <w:ilvl w:val="0"/>
          <w:numId w:val="15"/>
        </w:numPr>
        <w:tabs>
          <w:tab w:val="left" w:pos="851"/>
        </w:tabs>
        <w:ind w:left="0" w:firstLine="567"/>
        <w:rPr>
          <w:rFonts w:ascii="Times New Roman" w:hAnsi="Times New Roman"/>
          <w:i/>
          <w:sz w:val="24"/>
          <w:szCs w:val="24"/>
        </w:rPr>
      </w:pPr>
      <w:r w:rsidRPr="00DE4166">
        <w:rPr>
          <w:rFonts w:ascii="Times New Roman" w:hAnsi="Times New Roman"/>
          <w:i/>
          <w:sz w:val="24"/>
          <w:szCs w:val="24"/>
        </w:rPr>
        <w:t>Список р</w:t>
      </w:r>
      <w:r>
        <w:rPr>
          <w:rFonts w:ascii="Times New Roman" w:hAnsi="Times New Roman"/>
          <w:i/>
          <w:sz w:val="24"/>
          <w:szCs w:val="24"/>
        </w:rPr>
        <w:t>екомендуемой литературы;</w:t>
      </w:r>
    </w:p>
    <w:p w:rsidR="00B4590D" w:rsidRPr="00DE4166" w:rsidRDefault="00B4590D" w:rsidP="00722610">
      <w:pPr>
        <w:pStyle w:val="NoSpacing"/>
        <w:numPr>
          <w:ilvl w:val="0"/>
          <w:numId w:val="15"/>
        </w:numPr>
        <w:tabs>
          <w:tab w:val="left" w:pos="851"/>
        </w:tabs>
        <w:ind w:left="0" w:firstLine="567"/>
        <w:rPr>
          <w:rFonts w:ascii="Times New Roman" w:hAnsi="Times New Roman"/>
          <w:i/>
          <w:sz w:val="24"/>
          <w:szCs w:val="24"/>
        </w:rPr>
      </w:pPr>
      <w:r>
        <w:rPr>
          <w:rFonts w:ascii="Times New Roman" w:hAnsi="Times New Roman"/>
          <w:i/>
          <w:sz w:val="24"/>
          <w:szCs w:val="24"/>
        </w:rPr>
        <w:t>Методическое обеспечение программы.</w:t>
      </w:r>
    </w:p>
    <w:p w:rsidR="00B4590D" w:rsidRPr="002A0859" w:rsidRDefault="00B4590D" w:rsidP="00722610">
      <w:pPr>
        <w:pStyle w:val="NoSpacing"/>
        <w:tabs>
          <w:tab w:val="left" w:pos="851"/>
        </w:tabs>
        <w:ind w:firstLine="567"/>
        <w:rPr>
          <w:rFonts w:ascii="Times New Roman" w:hAnsi="Times New Roman"/>
          <w:i/>
          <w:sz w:val="24"/>
          <w:szCs w:val="24"/>
        </w:rPr>
      </w:pPr>
    </w:p>
    <w:p w:rsidR="00B4590D" w:rsidRDefault="00B4590D" w:rsidP="00722610">
      <w:pPr>
        <w:tabs>
          <w:tab w:val="left" w:pos="851"/>
        </w:tabs>
        <w:spacing w:after="0"/>
        <w:ind w:right="764" w:firstLine="567"/>
        <w:rPr>
          <w:rFonts w:ascii="Times New Roman" w:hAnsi="Times New Roman"/>
          <w:i/>
          <w:sz w:val="24"/>
          <w:szCs w:val="24"/>
        </w:rPr>
      </w:pPr>
    </w:p>
    <w:p w:rsidR="00B4590D" w:rsidRDefault="00B4590D" w:rsidP="0022028C">
      <w:pPr>
        <w:tabs>
          <w:tab w:val="left" w:pos="851"/>
        </w:tabs>
        <w:spacing w:after="0"/>
        <w:ind w:right="764" w:firstLine="709"/>
        <w:rPr>
          <w:rFonts w:ascii="Times New Roman" w:hAnsi="Times New Roman"/>
          <w:i/>
          <w:sz w:val="24"/>
          <w:szCs w:val="24"/>
        </w:rPr>
      </w:pPr>
    </w:p>
    <w:p w:rsidR="00B4590D" w:rsidRDefault="00B4590D" w:rsidP="0022028C">
      <w:pPr>
        <w:tabs>
          <w:tab w:val="left" w:pos="851"/>
        </w:tabs>
        <w:spacing w:after="0"/>
        <w:ind w:right="764" w:firstLine="709"/>
        <w:rPr>
          <w:rFonts w:ascii="Times New Roman" w:hAnsi="Times New Roman"/>
          <w:i/>
          <w:sz w:val="24"/>
          <w:szCs w:val="24"/>
        </w:rPr>
      </w:pPr>
    </w:p>
    <w:p w:rsidR="00B4590D" w:rsidRDefault="00B4590D" w:rsidP="0022028C">
      <w:pPr>
        <w:tabs>
          <w:tab w:val="left" w:pos="851"/>
        </w:tabs>
        <w:spacing w:after="0"/>
        <w:ind w:right="764" w:firstLine="709"/>
        <w:rPr>
          <w:rFonts w:ascii="Times New Roman" w:hAnsi="Times New Roman"/>
          <w:i/>
          <w:sz w:val="24"/>
          <w:szCs w:val="24"/>
        </w:rPr>
        <w:sectPr w:rsidR="00B4590D" w:rsidSect="00105C6F">
          <w:pgSz w:w="11906" w:h="16838"/>
          <w:pgMar w:top="1134" w:right="850" w:bottom="1134" w:left="1701" w:header="708" w:footer="708" w:gutter="0"/>
          <w:cols w:space="708"/>
          <w:docGrid w:linePitch="360"/>
        </w:sectPr>
      </w:pPr>
    </w:p>
    <w:p w:rsidR="00B4590D" w:rsidRDefault="00B4590D" w:rsidP="00722610">
      <w:pPr>
        <w:pStyle w:val="NoSpacing"/>
        <w:spacing w:line="276" w:lineRule="auto"/>
        <w:ind w:left="2124" w:firstLine="708"/>
        <w:jc w:val="both"/>
        <w:rPr>
          <w:rFonts w:ascii="Times New Roman" w:hAnsi="Times New Roman"/>
          <w:b/>
          <w:sz w:val="28"/>
          <w:szCs w:val="28"/>
        </w:rPr>
      </w:pPr>
      <w:smartTag w:uri="urn:schemas-microsoft-com:office:smarttags" w:element="place">
        <w:r w:rsidRPr="00722610">
          <w:rPr>
            <w:rFonts w:ascii="Times New Roman" w:hAnsi="Times New Roman"/>
            <w:b/>
            <w:sz w:val="28"/>
            <w:szCs w:val="28"/>
            <w:lang w:val="en-US"/>
          </w:rPr>
          <w:t>I</w:t>
        </w:r>
        <w:r w:rsidRPr="00722610">
          <w:rPr>
            <w:rFonts w:ascii="Times New Roman" w:hAnsi="Times New Roman"/>
            <w:b/>
            <w:sz w:val="28"/>
            <w:szCs w:val="28"/>
          </w:rPr>
          <w:t>.</w:t>
        </w:r>
      </w:smartTag>
      <w:r w:rsidRPr="00722610">
        <w:rPr>
          <w:rFonts w:ascii="Times New Roman" w:hAnsi="Times New Roman"/>
          <w:b/>
          <w:sz w:val="28"/>
          <w:szCs w:val="28"/>
        </w:rPr>
        <w:tab/>
        <w:t xml:space="preserve">Пояснительная записка </w:t>
      </w:r>
    </w:p>
    <w:p w:rsidR="00B4590D" w:rsidRPr="00722610" w:rsidRDefault="00B4590D" w:rsidP="00722610">
      <w:pPr>
        <w:pStyle w:val="NoSpacing"/>
        <w:spacing w:line="276" w:lineRule="auto"/>
        <w:ind w:left="2124" w:firstLine="708"/>
        <w:jc w:val="both"/>
        <w:rPr>
          <w:rFonts w:ascii="Times New Roman" w:hAnsi="Times New Roman"/>
          <w:b/>
          <w:sz w:val="28"/>
          <w:szCs w:val="28"/>
        </w:rPr>
      </w:pPr>
    </w:p>
    <w:p w:rsidR="00B4590D" w:rsidRPr="00722610" w:rsidRDefault="00B4590D" w:rsidP="00722610">
      <w:pPr>
        <w:spacing w:after="0"/>
        <w:ind w:firstLine="709"/>
        <w:jc w:val="both"/>
        <w:rPr>
          <w:rFonts w:ascii="Times New Roman" w:hAnsi="Times New Roman"/>
          <w:b/>
          <w:i/>
          <w:sz w:val="28"/>
          <w:szCs w:val="28"/>
        </w:rPr>
      </w:pPr>
      <w:r w:rsidRPr="00722610">
        <w:rPr>
          <w:rFonts w:ascii="Times New Roman" w:hAnsi="Times New Roman"/>
          <w:b/>
          <w:i/>
          <w:sz w:val="28"/>
          <w:szCs w:val="28"/>
        </w:rPr>
        <w:t>1.</w:t>
      </w:r>
      <w:r w:rsidRPr="00722610">
        <w:rPr>
          <w:rFonts w:ascii="Times New Roman" w:hAnsi="Times New Roman"/>
          <w:b/>
          <w:i/>
          <w:sz w:val="28"/>
          <w:szCs w:val="28"/>
        </w:rPr>
        <w:tab/>
        <w:t>Характеристика учебного предмета, его место и роль в образовательном процессе</w:t>
      </w:r>
    </w:p>
    <w:p w:rsidR="00B4590D" w:rsidRPr="00722610" w:rsidRDefault="00B4590D" w:rsidP="00722610">
      <w:pPr>
        <w:pStyle w:val="NoSpacing"/>
        <w:spacing w:line="276" w:lineRule="auto"/>
        <w:ind w:firstLine="680"/>
        <w:jc w:val="both"/>
        <w:rPr>
          <w:rFonts w:ascii="Times New Roman" w:hAnsi="Times New Roman"/>
          <w:sz w:val="28"/>
          <w:szCs w:val="28"/>
        </w:rPr>
      </w:pPr>
      <w:r w:rsidRPr="00722610">
        <w:rPr>
          <w:rFonts w:ascii="Times New Roman" w:hAnsi="Times New Roman"/>
          <w:sz w:val="28"/>
          <w:szCs w:val="28"/>
        </w:rPr>
        <w:t>Программа учебного предмета «Фольклорный ансамбль» разработана на основе федеральных государственных требований к дополнительной предпрофессиональной общеобразовательной программе в области музыкального искусства «Музыкальный фольклор».</w:t>
      </w:r>
    </w:p>
    <w:p w:rsidR="00B4590D" w:rsidRPr="00722610" w:rsidRDefault="00B4590D" w:rsidP="00722610">
      <w:pPr>
        <w:pStyle w:val="NoSpacing"/>
        <w:spacing w:line="276" w:lineRule="auto"/>
        <w:ind w:firstLine="680"/>
        <w:jc w:val="both"/>
        <w:rPr>
          <w:rFonts w:ascii="Times New Roman" w:hAnsi="Times New Roman"/>
          <w:sz w:val="28"/>
          <w:szCs w:val="28"/>
        </w:rPr>
      </w:pPr>
      <w:r w:rsidRPr="00722610">
        <w:rPr>
          <w:rFonts w:ascii="Times New Roman" w:hAnsi="Times New Roman"/>
          <w:sz w:val="28"/>
          <w:szCs w:val="28"/>
        </w:rPr>
        <w:t>Предмет «Фольклорный ансамбль» направлен на получение учащимися специальных знаний о многообразных исполнительских формах бытования народной песни и принципах ее воспроизведения.</w:t>
      </w:r>
    </w:p>
    <w:p w:rsidR="00B4590D" w:rsidRPr="00722610" w:rsidRDefault="00B4590D" w:rsidP="00722610">
      <w:pPr>
        <w:pStyle w:val="NoSpacing"/>
        <w:spacing w:line="276" w:lineRule="auto"/>
        <w:ind w:firstLine="680"/>
        <w:jc w:val="both"/>
        <w:rPr>
          <w:rFonts w:ascii="Times New Roman" w:hAnsi="Times New Roman"/>
          <w:sz w:val="28"/>
          <w:szCs w:val="28"/>
        </w:rPr>
      </w:pPr>
      <w:r w:rsidRPr="00722610">
        <w:rPr>
          <w:rFonts w:ascii="Times New Roman" w:hAnsi="Times New Roman"/>
          <w:sz w:val="28"/>
          <w:szCs w:val="28"/>
        </w:rPr>
        <w:t>Предлагаемая программа ориентирована на изучение, практическое освоение и собирание песенно-музыкального, танцевального и обрядового фольклора России.</w:t>
      </w:r>
    </w:p>
    <w:p w:rsidR="00B4590D" w:rsidRPr="00722610" w:rsidRDefault="00B4590D" w:rsidP="00722610">
      <w:pPr>
        <w:pStyle w:val="NoSpacing"/>
        <w:spacing w:line="276" w:lineRule="auto"/>
        <w:ind w:firstLine="680"/>
        <w:jc w:val="both"/>
        <w:rPr>
          <w:rFonts w:ascii="Times New Roman" w:hAnsi="Times New Roman"/>
          <w:sz w:val="28"/>
          <w:szCs w:val="28"/>
        </w:rPr>
      </w:pPr>
      <w:r w:rsidRPr="00722610">
        <w:rPr>
          <w:rFonts w:ascii="Times New Roman" w:hAnsi="Times New Roman"/>
          <w:sz w:val="28"/>
          <w:szCs w:val="28"/>
        </w:rPr>
        <w:t>Программа по данному предмету является частью комплекса предметов предпрофессиональной общеобразовательной программы в области музыкального искусства «Музыкальный фольклор» и находится в непосредственной связи с такими предметами как: «Народное музыкальное творчество», «Сольное народное пение», «Сольфеджио», «Музыкальная литература».</w:t>
      </w:r>
    </w:p>
    <w:p w:rsidR="00B4590D" w:rsidRPr="00722610" w:rsidRDefault="00B4590D" w:rsidP="00722610">
      <w:pPr>
        <w:pStyle w:val="NoSpacing"/>
        <w:spacing w:line="276" w:lineRule="auto"/>
        <w:ind w:firstLine="709"/>
        <w:jc w:val="both"/>
        <w:rPr>
          <w:rFonts w:ascii="Times New Roman" w:hAnsi="Times New Roman"/>
          <w:sz w:val="28"/>
          <w:szCs w:val="28"/>
        </w:rPr>
      </w:pPr>
      <w:r w:rsidRPr="00722610">
        <w:rPr>
          <w:rFonts w:ascii="Times New Roman" w:hAnsi="Times New Roman"/>
          <w:sz w:val="28"/>
          <w:szCs w:val="28"/>
        </w:rPr>
        <w:t>Программа разработана с учетом обеспечения преемственности дополнительной предпрофессиональной общеобразовательной программы в области музыкального искусства «Музыкальный фольклор»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 а также с учетом сохранения единства образовательного пространства Российской Федерации в сфере культуры и искусства в условиях многообразия образовательных систем, типов и видов образовательных учреждений.</w:t>
      </w:r>
    </w:p>
    <w:p w:rsidR="00B4590D" w:rsidRPr="00722610" w:rsidRDefault="00B4590D" w:rsidP="00722610">
      <w:pPr>
        <w:pStyle w:val="NoSpacing"/>
        <w:spacing w:line="276" w:lineRule="auto"/>
        <w:ind w:firstLine="708"/>
        <w:jc w:val="both"/>
        <w:rPr>
          <w:rFonts w:ascii="Times New Roman" w:hAnsi="Times New Roman"/>
          <w:sz w:val="28"/>
          <w:szCs w:val="28"/>
        </w:rPr>
      </w:pPr>
      <w:r w:rsidRPr="00722610">
        <w:rPr>
          <w:rFonts w:ascii="Times New Roman" w:hAnsi="Times New Roman"/>
          <w:sz w:val="28"/>
          <w:szCs w:val="28"/>
        </w:rPr>
        <w:t xml:space="preserve">Программа может послужить задачам возрождения фольклорного творчества как одной из важных составляющих национальной художественной культуры.  </w:t>
      </w:r>
    </w:p>
    <w:p w:rsidR="00B4590D" w:rsidRPr="00722610" w:rsidRDefault="00B4590D" w:rsidP="00722610">
      <w:pPr>
        <w:pStyle w:val="NoSpacing"/>
        <w:spacing w:line="276" w:lineRule="auto"/>
        <w:jc w:val="both"/>
        <w:rPr>
          <w:rFonts w:ascii="Times New Roman" w:hAnsi="Times New Roman"/>
          <w:sz w:val="28"/>
          <w:szCs w:val="28"/>
        </w:rPr>
      </w:pPr>
      <w:r w:rsidRPr="00722610">
        <w:rPr>
          <w:rFonts w:ascii="Times New Roman" w:hAnsi="Times New Roman"/>
          <w:sz w:val="28"/>
          <w:szCs w:val="28"/>
        </w:rPr>
        <w:tab/>
        <w:t xml:space="preserve">Отдавая должное академическому способу обучения на классических образцах авторского искусства, необходимо помнить, что основой формирования личности, ее эстетических потребностей является гармоничное освоение, начиная с самого юного возраста,  художественных ценностей традиционной национальной культуры своего народа, народов других стран, профессиональных произведений искусства, часто опирающихся на фундаментальные элементы традиционной культуры. </w:t>
      </w:r>
    </w:p>
    <w:p w:rsidR="00B4590D" w:rsidRPr="00722610" w:rsidRDefault="00B4590D" w:rsidP="00722610">
      <w:pPr>
        <w:pStyle w:val="NoSpacing"/>
        <w:spacing w:line="276" w:lineRule="auto"/>
        <w:ind w:firstLine="680"/>
        <w:jc w:val="both"/>
        <w:rPr>
          <w:rFonts w:ascii="Times New Roman" w:hAnsi="Times New Roman"/>
          <w:sz w:val="28"/>
          <w:szCs w:val="28"/>
        </w:rPr>
      </w:pPr>
      <w:r w:rsidRPr="00722610">
        <w:rPr>
          <w:rFonts w:ascii="Times New Roman" w:hAnsi="Times New Roman"/>
          <w:b/>
          <w:i/>
          <w:sz w:val="28"/>
          <w:szCs w:val="28"/>
        </w:rPr>
        <w:t xml:space="preserve">2. Срок реализации учебного предмета </w:t>
      </w:r>
      <w:r w:rsidRPr="00722610">
        <w:rPr>
          <w:rFonts w:ascii="Times New Roman" w:hAnsi="Times New Roman"/>
          <w:sz w:val="28"/>
          <w:szCs w:val="28"/>
        </w:rPr>
        <w:t xml:space="preserve">«Фольклорный ансамбль» для детей, поступивших в образовательное учреждение в первый класс в возрасте с шести лет шести месяцев до девяти лет, составляет 8 лет. </w:t>
      </w:r>
    </w:p>
    <w:p w:rsidR="00B4590D" w:rsidRPr="00722610" w:rsidRDefault="00B4590D" w:rsidP="00722610">
      <w:pPr>
        <w:pStyle w:val="NoSpacing"/>
        <w:spacing w:line="276" w:lineRule="auto"/>
        <w:ind w:firstLine="680"/>
        <w:jc w:val="both"/>
        <w:rPr>
          <w:rFonts w:ascii="Times New Roman" w:hAnsi="Times New Roman"/>
          <w:sz w:val="28"/>
          <w:szCs w:val="28"/>
        </w:rPr>
      </w:pPr>
      <w:r w:rsidRPr="00722610">
        <w:rPr>
          <w:rFonts w:ascii="Times New Roman" w:hAnsi="Times New Roman"/>
          <w:sz w:val="28"/>
          <w:szCs w:val="28"/>
        </w:rPr>
        <w:t>Срок освоения дополнительной предпрофессиональной общеобразовательной программы  в области музыкального искусства «Музыкальный фольклор»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B4590D" w:rsidRPr="00722610" w:rsidRDefault="00B4590D" w:rsidP="00722610">
      <w:pPr>
        <w:spacing w:after="0"/>
        <w:ind w:firstLine="680"/>
        <w:jc w:val="both"/>
        <w:rPr>
          <w:rFonts w:ascii="Times New Roman" w:hAnsi="Times New Roman"/>
          <w:sz w:val="28"/>
          <w:szCs w:val="28"/>
        </w:rPr>
      </w:pPr>
      <w:r w:rsidRPr="00722610">
        <w:rPr>
          <w:rFonts w:ascii="Times New Roman" w:hAnsi="Times New Roman"/>
          <w:b/>
          <w:i/>
          <w:sz w:val="28"/>
          <w:szCs w:val="28"/>
        </w:rPr>
        <w:t>3. Объем учебного времени</w:t>
      </w:r>
      <w:r w:rsidRPr="00722610">
        <w:rPr>
          <w:rFonts w:ascii="Times New Roman" w:hAnsi="Times New Roman"/>
          <w:sz w:val="28"/>
          <w:szCs w:val="28"/>
        </w:rPr>
        <w:t xml:space="preserve">, предусмотренный учебным планом образовательного учреждения на реализацию учебного предмета </w:t>
      </w:r>
      <w:r w:rsidRPr="00722610">
        <w:rPr>
          <w:rFonts w:ascii="Times New Roman" w:hAnsi="Times New Roman"/>
          <w:bCs/>
          <w:iCs/>
          <w:sz w:val="28"/>
          <w:szCs w:val="28"/>
        </w:rPr>
        <w:t>«Фольклорный ансамбль</w:t>
      </w:r>
      <w:r w:rsidRPr="00722610">
        <w:rPr>
          <w:rFonts w:ascii="Times New Roman" w:hAnsi="Times New Roman"/>
          <w:sz w:val="28"/>
          <w:szCs w:val="28"/>
        </w:rPr>
        <w:t>»:</w:t>
      </w:r>
    </w:p>
    <w:p w:rsidR="00B4590D" w:rsidRPr="00722610" w:rsidRDefault="00B4590D" w:rsidP="00722610">
      <w:pPr>
        <w:spacing w:after="0"/>
        <w:ind w:firstLine="709"/>
        <w:jc w:val="both"/>
        <w:rPr>
          <w:rFonts w:ascii="Times New Roman" w:hAnsi="Times New Roman"/>
          <w:b/>
          <w:i/>
          <w:sz w:val="28"/>
          <w:szCs w:val="28"/>
        </w:rPr>
      </w:pPr>
      <w:r w:rsidRPr="00722610">
        <w:rPr>
          <w:rFonts w:ascii="Times New Roman" w:hAnsi="Times New Roman"/>
          <w:b/>
          <w:i/>
          <w:sz w:val="28"/>
          <w:szCs w:val="28"/>
        </w:rPr>
        <w:tab/>
      </w:r>
      <w:r w:rsidRPr="00722610">
        <w:rPr>
          <w:rFonts w:ascii="Times New Roman" w:hAnsi="Times New Roman"/>
          <w:b/>
          <w:i/>
          <w:sz w:val="28"/>
          <w:szCs w:val="28"/>
        </w:rPr>
        <w:tab/>
      </w:r>
      <w:r w:rsidRPr="00722610">
        <w:rPr>
          <w:rFonts w:ascii="Times New Roman" w:hAnsi="Times New Roman"/>
          <w:b/>
          <w:i/>
          <w:sz w:val="28"/>
          <w:szCs w:val="28"/>
        </w:rPr>
        <w:tab/>
      </w:r>
      <w:r w:rsidRPr="00722610">
        <w:rPr>
          <w:rFonts w:ascii="Times New Roman" w:hAnsi="Times New Roman"/>
          <w:b/>
          <w:i/>
          <w:sz w:val="28"/>
          <w:szCs w:val="28"/>
        </w:rPr>
        <w:tab/>
      </w:r>
      <w:r w:rsidRPr="00722610">
        <w:rPr>
          <w:rFonts w:ascii="Times New Roman" w:hAnsi="Times New Roman"/>
          <w:b/>
          <w:i/>
          <w:sz w:val="28"/>
          <w:szCs w:val="28"/>
        </w:rPr>
        <w:tab/>
      </w:r>
      <w:r w:rsidRPr="00722610">
        <w:rPr>
          <w:rFonts w:ascii="Times New Roman" w:hAnsi="Times New Roman"/>
          <w:b/>
          <w:i/>
          <w:sz w:val="28"/>
          <w:szCs w:val="28"/>
        </w:rPr>
        <w:tab/>
      </w:r>
      <w:r w:rsidRPr="00722610">
        <w:rPr>
          <w:rFonts w:ascii="Times New Roman" w:hAnsi="Times New Roman"/>
          <w:b/>
          <w:i/>
          <w:sz w:val="28"/>
          <w:szCs w:val="28"/>
        </w:rPr>
        <w:tab/>
      </w:r>
      <w:r w:rsidRPr="00722610">
        <w:rPr>
          <w:rFonts w:ascii="Times New Roman" w:hAnsi="Times New Roman"/>
          <w:b/>
          <w:i/>
          <w:sz w:val="28"/>
          <w:szCs w:val="28"/>
        </w:rPr>
        <w:tab/>
      </w:r>
      <w:r w:rsidRPr="00722610">
        <w:rPr>
          <w:rFonts w:ascii="Times New Roman" w:hAnsi="Times New Roman"/>
          <w:b/>
          <w:i/>
          <w:sz w:val="28"/>
          <w:szCs w:val="28"/>
        </w:rPr>
        <w:tab/>
      </w:r>
      <w:r w:rsidRPr="00722610">
        <w:rPr>
          <w:rFonts w:ascii="Times New Roman" w:hAnsi="Times New Roman"/>
          <w:b/>
          <w:i/>
          <w:sz w:val="28"/>
          <w:szCs w:val="28"/>
        </w:rPr>
        <w:tab/>
      </w:r>
      <w:r w:rsidRPr="00722610">
        <w:rPr>
          <w:rFonts w:ascii="Times New Roman" w:hAnsi="Times New Roman"/>
          <w:b/>
          <w:i/>
          <w:sz w:val="28"/>
          <w:szCs w:val="28"/>
        </w:rPr>
        <w:tab/>
        <w:t>Таблица 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76"/>
        <w:gridCol w:w="1721"/>
        <w:gridCol w:w="1566"/>
      </w:tblGrid>
      <w:tr w:rsidR="00B4590D" w:rsidRPr="00B44EBC" w:rsidTr="00B44EBC">
        <w:tc>
          <w:tcPr>
            <w:tcW w:w="6176"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Срок обучения</w:t>
            </w:r>
          </w:p>
        </w:tc>
        <w:tc>
          <w:tcPr>
            <w:tcW w:w="1721"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8 лет</w:t>
            </w:r>
          </w:p>
        </w:tc>
        <w:tc>
          <w:tcPr>
            <w:tcW w:w="1566"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9 лет</w:t>
            </w:r>
          </w:p>
        </w:tc>
      </w:tr>
      <w:tr w:rsidR="00B4590D" w:rsidRPr="00B44EBC" w:rsidTr="00B44EBC">
        <w:tc>
          <w:tcPr>
            <w:tcW w:w="6176"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Максимальная учебная нагрузка (в часах)</w:t>
            </w:r>
          </w:p>
        </w:tc>
        <w:tc>
          <w:tcPr>
            <w:tcW w:w="1721"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1546</w:t>
            </w:r>
          </w:p>
        </w:tc>
        <w:tc>
          <w:tcPr>
            <w:tcW w:w="1566"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1777</w:t>
            </w:r>
          </w:p>
        </w:tc>
      </w:tr>
      <w:tr w:rsidR="00B4590D" w:rsidRPr="00B44EBC" w:rsidTr="00B44EBC">
        <w:tc>
          <w:tcPr>
            <w:tcW w:w="6176"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Количество часов на аудиторные занятия</w:t>
            </w:r>
          </w:p>
        </w:tc>
        <w:tc>
          <w:tcPr>
            <w:tcW w:w="1721"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1184</w:t>
            </w:r>
          </w:p>
        </w:tc>
        <w:tc>
          <w:tcPr>
            <w:tcW w:w="1566"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1349</w:t>
            </w:r>
          </w:p>
        </w:tc>
      </w:tr>
      <w:tr w:rsidR="00B4590D" w:rsidRPr="00B44EBC" w:rsidTr="00B44EBC">
        <w:tc>
          <w:tcPr>
            <w:tcW w:w="6176"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Количество часов на внеаудиторную (самостоятельную) работу</w:t>
            </w:r>
          </w:p>
        </w:tc>
        <w:tc>
          <w:tcPr>
            <w:tcW w:w="1721"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362</w:t>
            </w:r>
          </w:p>
        </w:tc>
        <w:tc>
          <w:tcPr>
            <w:tcW w:w="1566"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428</w:t>
            </w:r>
          </w:p>
        </w:tc>
      </w:tr>
    </w:tbl>
    <w:p w:rsidR="00B4590D" w:rsidRPr="00722610" w:rsidRDefault="00B4590D" w:rsidP="00722610">
      <w:pPr>
        <w:spacing w:after="0"/>
        <w:ind w:firstLine="360"/>
        <w:jc w:val="both"/>
        <w:rPr>
          <w:rFonts w:ascii="Times New Roman" w:hAnsi="Times New Roman"/>
          <w:b/>
          <w:i/>
          <w:sz w:val="28"/>
          <w:szCs w:val="28"/>
        </w:rPr>
      </w:pPr>
    </w:p>
    <w:p w:rsidR="00B4590D" w:rsidRPr="00722610" w:rsidRDefault="00B4590D" w:rsidP="005D1E74">
      <w:pPr>
        <w:spacing w:after="0"/>
        <w:ind w:firstLine="709"/>
        <w:jc w:val="both"/>
        <w:rPr>
          <w:rFonts w:ascii="Times New Roman" w:hAnsi="Times New Roman"/>
          <w:b/>
          <w:i/>
          <w:sz w:val="28"/>
          <w:szCs w:val="28"/>
        </w:rPr>
      </w:pPr>
      <w:r w:rsidRPr="00722610">
        <w:rPr>
          <w:rFonts w:ascii="Times New Roman" w:hAnsi="Times New Roman"/>
          <w:b/>
          <w:i/>
          <w:sz w:val="28"/>
          <w:szCs w:val="28"/>
        </w:rPr>
        <w:t>4. Форма проведения учебных аудиторных занятий</w:t>
      </w:r>
    </w:p>
    <w:p w:rsidR="00B4590D" w:rsidRPr="00722610" w:rsidRDefault="00B4590D" w:rsidP="00722610">
      <w:pPr>
        <w:spacing w:after="0"/>
        <w:ind w:firstLine="709"/>
        <w:jc w:val="both"/>
        <w:rPr>
          <w:rFonts w:ascii="Times New Roman" w:hAnsi="Times New Roman"/>
          <w:sz w:val="28"/>
          <w:szCs w:val="28"/>
        </w:rPr>
      </w:pPr>
      <w:r w:rsidRPr="00722610">
        <w:rPr>
          <w:rFonts w:ascii="Times New Roman" w:hAnsi="Times New Roman"/>
          <w:sz w:val="28"/>
          <w:szCs w:val="28"/>
        </w:rPr>
        <w:t>Реализация учебного плана по предмету «Фольклорный ансамбль» может проводиться в форме групповых занятий (численностью от 11 человек) или мелкогрупповых занятий (численностью от 4 до 10 человек).</w:t>
      </w:r>
    </w:p>
    <w:p w:rsidR="00B4590D" w:rsidRPr="00722610" w:rsidRDefault="00B4590D" w:rsidP="00722610">
      <w:pPr>
        <w:spacing w:after="0"/>
        <w:ind w:firstLine="709"/>
        <w:jc w:val="both"/>
        <w:rPr>
          <w:rFonts w:ascii="Times New Roman" w:hAnsi="Times New Roman"/>
          <w:sz w:val="28"/>
          <w:szCs w:val="28"/>
        </w:rPr>
      </w:pPr>
      <w:r w:rsidRPr="00722610">
        <w:rPr>
          <w:rFonts w:ascii="Times New Roman" w:hAnsi="Times New Roman"/>
          <w:sz w:val="28"/>
          <w:szCs w:val="28"/>
        </w:rPr>
        <w:t>Примеры возможных форм проведения занятий по предмету «Фольклорный ансамбль» (с учетом введения в вариативную часть предмета «Сольное народное пение»):</w:t>
      </w:r>
    </w:p>
    <w:p w:rsidR="00B4590D" w:rsidRPr="00722610" w:rsidRDefault="00B4590D" w:rsidP="005D1E74">
      <w:pPr>
        <w:spacing w:after="0"/>
        <w:ind w:firstLine="709"/>
        <w:jc w:val="right"/>
        <w:rPr>
          <w:rFonts w:ascii="Times New Roman" w:hAnsi="Times New Roman"/>
          <w:b/>
          <w:i/>
          <w:sz w:val="28"/>
          <w:szCs w:val="28"/>
        </w:rPr>
      </w:pPr>
      <w:r>
        <w:rPr>
          <w:rFonts w:ascii="Times New Roman" w:hAnsi="Times New Roman"/>
          <w:b/>
          <w:i/>
          <w:sz w:val="28"/>
          <w:szCs w:val="28"/>
        </w:rPr>
        <w:tab/>
      </w:r>
      <w:r>
        <w:rPr>
          <w:rFonts w:ascii="Times New Roman" w:hAnsi="Times New Roman"/>
          <w:b/>
          <w:i/>
          <w:sz w:val="28"/>
          <w:szCs w:val="28"/>
        </w:rPr>
        <w:tab/>
      </w:r>
      <w:r w:rsidRPr="00722610">
        <w:rPr>
          <w:rFonts w:ascii="Times New Roman" w:hAnsi="Times New Roman"/>
          <w:b/>
          <w:i/>
          <w:sz w:val="28"/>
          <w:szCs w:val="28"/>
        </w:rPr>
        <w:tab/>
      </w:r>
      <w:r w:rsidRPr="00722610">
        <w:rPr>
          <w:rFonts w:ascii="Times New Roman" w:hAnsi="Times New Roman"/>
          <w:b/>
          <w:i/>
          <w:sz w:val="28"/>
          <w:szCs w:val="28"/>
        </w:rPr>
        <w:tab/>
      </w:r>
      <w:r w:rsidRPr="00722610">
        <w:rPr>
          <w:rFonts w:ascii="Times New Roman" w:hAnsi="Times New Roman"/>
          <w:b/>
          <w:i/>
          <w:sz w:val="28"/>
          <w:szCs w:val="28"/>
        </w:rPr>
        <w:tab/>
      </w:r>
      <w:r w:rsidRPr="00722610">
        <w:rPr>
          <w:rFonts w:ascii="Times New Roman" w:hAnsi="Times New Roman"/>
          <w:b/>
          <w:i/>
          <w:sz w:val="28"/>
          <w:szCs w:val="28"/>
        </w:rPr>
        <w:tab/>
      </w:r>
      <w:r w:rsidRPr="00722610">
        <w:rPr>
          <w:rFonts w:ascii="Times New Roman" w:hAnsi="Times New Roman"/>
          <w:b/>
          <w:i/>
          <w:sz w:val="28"/>
          <w:szCs w:val="28"/>
        </w:rPr>
        <w:tab/>
      </w:r>
      <w:r w:rsidRPr="00722610">
        <w:rPr>
          <w:rFonts w:ascii="Times New Roman" w:hAnsi="Times New Roman"/>
          <w:b/>
          <w:i/>
          <w:sz w:val="28"/>
          <w:szCs w:val="28"/>
        </w:rPr>
        <w:tab/>
      </w:r>
      <w:r w:rsidRPr="00722610">
        <w:rPr>
          <w:rFonts w:ascii="Times New Roman" w:hAnsi="Times New Roman"/>
          <w:b/>
          <w:i/>
          <w:sz w:val="28"/>
          <w:szCs w:val="28"/>
        </w:rPr>
        <w:tab/>
      </w:r>
      <w:r w:rsidRPr="00722610">
        <w:rPr>
          <w:rFonts w:ascii="Times New Roman" w:hAnsi="Times New Roman"/>
          <w:b/>
          <w:i/>
          <w:sz w:val="28"/>
          <w:szCs w:val="28"/>
        </w:rPr>
        <w:tab/>
        <w:t>Таблица 2</w:t>
      </w:r>
    </w:p>
    <w:tbl>
      <w:tblPr>
        <w:tblW w:w="97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82"/>
        <w:gridCol w:w="2446"/>
        <w:gridCol w:w="2279"/>
        <w:gridCol w:w="2527"/>
      </w:tblGrid>
      <w:tr w:rsidR="00B4590D" w:rsidRPr="00B44EBC" w:rsidTr="00B44EBC">
        <w:tc>
          <w:tcPr>
            <w:tcW w:w="2482" w:type="dxa"/>
            <w:vMerge w:val="restart"/>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Классы</w:t>
            </w:r>
          </w:p>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(годы обучения)</w:t>
            </w:r>
          </w:p>
        </w:tc>
        <w:tc>
          <w:tcPr>
            <w:tcW w:w="4725" w:type="dxa"/>
            <w:gridSpan w:val="2"/>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Формы проведения занятий</w:t>
            </w:r>
          </w:p>
        </w:tc>
        <w:tc>
          <w:tcPr>
            <w:tcW w:w="2527" w:type="dxa"/>
            <w:vMerge w:val="restart"/>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Примечания</w:t>
            </w:r>
          </w:p>
        </w:tc>
      </w:tr>
      <w:tr w:rsidR="00B4590D" w:rsidRPr="00B44EBC" w:rsidTr="00B44EBC">
        <w:tc>
          <w:tcPr>
            <w:tcW w:w="2482" w:type="dxa"/>
            <w:vMerge/>
          </w:tcPr>
          <w:p w:rsidR="00B4590D" w:rsidRPr="00B44EBC" w:rsidRDefault="00B4590D" w:rsidP="00B44EBC">
            <w:pPr>
              <w:spacing w:after="0"/>
              <w:jc w:val="both"/>
              <w:rPr>
                <w:rFonts w:ascii="Times New Roman" w:hAnsi="Times New Roman"/>
                <w:sz w:val="28"/>
                <w:szCs w:val="28"/>
              </w:rPr>
            </w:pPr>
          </w:p>
        </w:tc>
        <w:tc>
          <w:tcPr>
            <w:tcW w:w="2446"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Мелкогрупповые/ групповые</w:t>
            </w:r>
          </w:p>
        </w:tc>
        <w:tc>
          <w:tcPr>
            <w:tcW w:w="227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Индивидуальные занятия</w:t>
            </w:r>
          </w:p>
        </w:tc>
        <w:tc>
          <w:tcPr>
            <w:tcW w:w="2527" w:type="dxa"/>
            <w:vMerge/>
          </w:tcPr>
          <w:p w:rsidR="00B4590D" w:rsidRPr="00B44EBC" w:rsidRDefault="00B4590D" w:rsidP="00B44EBC">
            <w:pPr>
              <w:spacing w:after="0"/>
              <w:jc w:val="both"/>
              <w:rPr>
                <w:rFonts w:ascii="Times New Roman" w:hAnsi="Times New Roman"/>
                <w:sz w:val="28"/>
                <w:szCs w:val="28"/>
              </w:rPr>
            </w:pPr>
          </w:p>
        </w:tc>
      </w:tr>
      <w:tr w:rsidR="00B4590D" w:rsidRPr="00B44EBC" w:rsidTr="00B44EBC">
        <w:tc>
          <w:tcPr>
            <w:tcW w:w="2482"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Младшие классы (1-4)</w:t>
            </w:r>
          </w:p>
        </w:tc>
        <w:tc>
          <w:tcPr>
            <w:tcW w:w="2446"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Ансамбль</w:t>
            </w:r>
          </w:p>
        </w:tc>
        <w:tc>
          <w:tcPr>
            <w:tcW w:w="227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Сольное народное пение</w:t>
            </w:r>
          </w:p>
        </w:tc>
        <w:tc>
          <w:tcPr>
            <w:tcW w:w="2527" w:type="dxa"/>
            <w:vMerge w:val="restart"/>
            <w:vAlign w:val="center"/>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В зависимости от количества обучающихся возможно перераспределение ансамблевых групп.</w:t>
            </w:r>
          </w:p>
        </w:tc>
      </w:tr>
      <w:tr w:rsidR="00B4590D" w:rsidRPr="00B44EBC" w:rsidTr="00B44EBC">
        <w:tc>
          <w:tcPr>
            <w:tcW w:w="2482"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Старшие классы (5-9)</w:t>
            </w:r>
          </w:p>
        </w:tc>
        <w:tc>
          <w:tcPr>
            <w:tcW w:w="2446"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Ансамбль, сводное занятие</w:t>
            </w:r>
          </w:p>
        </w:tc>
        <w:tc>
          <w:tcPr>
            <w:tcW w:w="227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Сольное народное пение</w:t>
            </w:r>
          </w:p>
        </w:tc>
        <w:tc>
          <w:tcPr>
            <w:tcW w:w="2527" w:type="dxa"/>
            <w:vMerge/>
          </w:tcPr>
          <w:p w:rsidR="00B4590D" w:rsidRPr="00B44EBC" w:rsidRDefault="00B4590D" w:rsidP="00B44EBC">
            <w:pPr>
              <w:spacing w:after="0"/>
              <w:jc w:val="both"/>
              <w:rPr>
                <w:rFonts w:ascii="Times New Roman" w:hAnsi="Times New Roman"/>
                <w:sz w:val="28"/>
                <w:szCs w:val="28"/>
              </w:rPr>
            </w:pPr>
          </w:p>
        </w:tc>
      </w:tr>
      <w:tr w:rsidR="00B4590D" w:rsidRPr="00B44EBC" w:rsidTr="00B44EBC">
        <w:tc>
          <w:tcPr>
            <w:tcW w:w="2482"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1-9 классы</w:t>
            </w:r>
          </w:p>
        </w:tc>
        <w:tc>
          <w:tcPr>
            <w:tcW w:w="2446"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Смешанный ансамбль</w:t>
            </w:r>
          </w:p>
        </w:tc>
        <w:tc>
          <w:tcPr>
            <w:tcW w:w="2279" w:type="dxa"/>
          </w:tcPr>
          <w:p w:rsidR="00B4590D" w:rsidRPr="00B44EBC" w:rsidRDefault="00B4590D" w:rsidP="00B44EBC">
            <w:pPr>
              <w:spacing w:after="0"/>
              <w:jc w:val="both"/>
              <w:rPr>
                <w:rFonts w:ascii="Times New Roman" w:hAnsi="Times New Roman"/>
                <w:sz w:val="28"/>
                <w:szCs w:val="28"/>
              </w:rPr>
            </w:pPr>
          </w:p>
        </w:tc>
        <w:tc>
          <w:tcPr>
            <w:tcW w:w="2527" w:type="dxa"/>
            <w:vMerge/>
          </w:tcPr>
          <w:p w:rsidR="00B4590D" w:rsidRPr="00B44EBC" w:rsidRDefault="00B4590D" w:rsidP="00B44EBC">
            <w:pPr>
              <w:spacing w:after="0"/>
              <w:jc w:val="both"/>
              <w:rPr>
                <w:rFonts w:ascii="Times New Roman" w:hAnsi="Times New Roman"/>
                <w:sz w:val="28"/>
                <w:szCs w:val="28"/>
              </w:rPr>
            </w:pPr>
          </w:p>
        </w:tc>
      </w:tr>
      <w:tr w:rsidR="00B4590D" w:rsidRPr="00B44EBC" w:rsidTr="00B44EBC">
        <w:tc>
          <w:tcPr>
            <w:tcW w:w="2482" w:type="dxa"/>
          </w:tcPr>
          <w:p w:rsidR="00B4590D" w:rsidRPr="00B44EBC" w:rsidRDefault="00B4590D" w:rsidP="00B44EBC">
            <w:pPr>
              <w:spacing w:after="0"/>
              <w:jc w:val="both"/>
              <w:rPr>
                <w:rFonts w:ascii="Times New Roman" w:hAnsi="Times New Roman"/>
                <w:sz w:val="28"/>
                <w:szCs w:val="28"/>
              </w:rPr>
            </w:pPr>
          </w:p>
        </w:tc>
        <w:tc>
          <w:tcPr>
            <w:tcW w:w="2446" w:type="dxa"/>
          </w:tcPr>
          <w:p w:rsidR="00B4590D" w:rsidRPr="00B44EBC" w:rsidRDefault="00B4590D" w:rsidP="00B44EBC">
            <w:pPr>
              <w:spacing w:after="0"/>
              <w:jc w:val="both"/>
              <w:rPr>
                <w:rFonts w:ascii="Times New Roman" w:hAnsi="Times New Roman"/>
                <w:sz w:val="28"/>
                <w:szCs w:val="28"/>
              </w:rPr>
            </w:pPr>
          </w:p>
        </w:tc>
        <w:tc>
          <w:tcPr>
            <w:tcW w:w="2279" w:type="dxa"/>
          </w:tcPr>
          <w:p w:rsidR="00B4590D" w:rsidRPr="00B44EBC" w:rsidRDefault="00B4590D" w:rsidP="00B44EBC">
            <w:pPr>
              <w:spacing w:after="0"/>
              <w:jc w:val="both"/>
              <w:rPr>
                <w:rFonts w:ascii="Times New Roman" w:hAnsi="Times New Roman"/>
                <w:sz w:val="28"/>
                <w:szCs w:val="28"/>
              </w:rPr>
            </w:pPr>
          </w:p>
        </w:tc>
        <w:tc>
          <w:tcPr>
            <w:tcW w:w="2527" w:type="dxa"/>
            <w:vMerge/>
          </w:tcPr>
          <w:p w:rsidR="00B4590D" w:rsidRPr="00B44EBC" w:rsidRDefault="00B4590D" w:rsidP="00B44EBC">
            <w:pPr>
              <w:spacing w:after="0"/>
              <w:jc w:val="both"/>
              <w:rPr>
                <w:rFonts w:ascii="Times New Roman" w:hAnsi="Times New Roman"/>
                <w:sz w:val="28"/>
                <w:szCs w:val="28"/>
              </w:rPr>
            </w:pPr>
          </w:p>
        </w:tc>
      </w:tr>
    </w:tbl>
    <w:p w:rsidR="00B4590D" w:rsidRPr="00722610" w:rsidRDefault="00B4590D" w:rsidP="00722610">
      <w:pPr>
        <w:pStyle w:val="NoSpacing"/>
        <w:spacing w:line="276" w:lineRule="auto"/>
        <w:ind w:firstLine="680"/>
        <w:jc w:val="both"/>
        <w:rPr>
          <w:rFonts w:ascii="Times New Roman" w:hAnsi="Times New Roman"/>
          <w:sz w:val="28"/>
          <w:szCs w:val="28"/>
        </w:rPr>
      </w:pPr>
    </w:p>
    <w:p w:rsidR="00B4590D" w:rsidRPr="00722610" w:rsidRDefault="00B4590D" w:rsidP="00722610">
      <w:pPr>
        <w:pStyle w:val="NoSpacing"/>
        <w:spacing w:line="276" w:lineRule="auto"/>
        <w:ind w:firstLine="680"/>
        <w:jc w:val="both"/>
        <w:rPr>
          <w:rFonts w:ascii="Times New Roman" w:hAnsi="Times New Roman"/>
          <w:sz w:val="28"/>
          <w:szCs w:val="28"/>
        </w:rPr>
      </w:pPr>
      <w:r w:rsidRPr="00722610">
        <w:rPr>
          <w:rFonts w:ascii="Times New Roman" w:hAnsi="Times New Roman"/>
          <w:sz w:val="28"/>
          <w:szCs w:val="28"/>
        </w:rPr>
        <w:t xml:space="preserve">Такая форма обеспечивает личностно-ориентированный подход в обучении, даёт возможность более точно определить перспективы развития каждого ребёнка, в том числе и профессиональные перспективы обучающегося.   </w:t>
      </w:r>
    </w:p>
    <w:p w:rsidR="00B4590D" w:rsidRPr="00722610" w:rsidRDefault="00B4590D" w:rsidP="00722610">
      <w:pPr>
        <w:pStyle w:val="NoSpacing"/>
        <w:spacing w:line="276" w:lineRule="auto"/>
        <w:ind w:firstLine="680"/>
        <w:jc w:val="both"/>
        <w:rPr>
          <w:rFonts w:ascii="Times New Roman" w:hAnsi="Times New Roman"/>
          <w:sz w:val="28"/>
          <w:szCs w:val="28"/>
        </w:rPr>
      </w:pPr>
      <w:r w:rsidRPr="00722610">
        <w:rPr>
          <w:rFonts w:ascii="Times New Roman" w:hAnsi="Times New Roman"/>
          <w:sz w:val="28"/>
          <w:szCs w:val="28"/>
        </w:rPr>
        <w:t xml:space="preserve">Индивидуальная форма занятий позволяет средствами вокального искусства раскрыть творческую индивидуальность каждого учащегося. Занятия по постановке голоса  на уроках «Сольное народное пение» позволят преподавателю лучше узнать ученика, его вокальные  возможности (тембр, диапазон, интенсивность голоса), музыкальные способности, эмоционально-психологические особенности.  </w:t>
      </w:r>
    </w:p>
    <w:p w:rsidR="00B4590D" w:rsidRPr="00722610" w:rsidRDefault="00B4590D" w:rsidP="00722610">
      <w:pPr>
        <w:pStyle w:val="NoSpacing"/>
        <w:spacing w:line="276" w:lineRule="auto"/>
        <w:ind w:firstLine="680"/>
        <w:jc w:val="both"/>
        <w:rPr>
          <w:rFonts w:ascii="Times New Roman" w:hAnsi="Times New Roman"/>
          <w:b/>
          <w:i/>
          <w:sz w:val="28"/>
          <w:szCs w:val="28"/>
        </w:rPr>
      </w:pPr>
      <w:r w:rsidRPr="00722610">
        <w:rPr>
          <w:rFonts w:ascii="Times New Roman" w:hAnsi="Times New Roman"/>
          <w:b/>
          <w:i/>
          <w:sz w:val="28"/>
          <w:szCs w:val="28"/>
        </w:rPr>
        <w:t>5. Цель и задачи учебного предмета «Фольклорный ансамбль»</w:t>
      </w:r>
    </w:p>
    <w:p w:rsidR="00B4590D" w:rsidRPr="00722610" w:rsidRDefault="00B4590D" w:rsidP="00722610">
      <w:pPr>
        <w:pStyle w:val="NoSpacing"/>
        <w:spacing w:line="276" w:lineRule="auto"/>
        <w:ind w:firstLine="680"/>
        <w:jc w:val="both"/>
        <w:rPr>
          <w:rFonts w:ascii="Times New Roman" w:hAnsi="Times New Roman"/>
          <w:b/>
          <w:sz w:val="28"/>
          <w:szCs w:val="28"/>
        </w:rPr>
      </w:pPr>
      <w:r w:rsidRPr="00722610">
        <w:rPr>
          <w:rFonts w:ascii="Times New Roman" w:hAnsi="Times New Roman"/>
          <w:b/>
          <w:sz w:val="28"/>
          <w:szCs w:val="28"/>
        </w:rPr>
        <w:t xml:space="preserve">Цель: </w:t>
      </w:r>
      <w:r w:rsidRPr="00722610">
        <w:rPr>
          <w:rFonts w:ascii="Times New Roman" w:hAnsi="Times New Roman"/>
          <w:sz w:val="28"/>
          <w:szCs w:val="28"/>
        </w:rPr>
        <w:t xml:space="preserve">развитие музыкально-творческих способностей учащегося на основе приобретенных им знаний, умений и навыков  в области музыкального фольклора, а также выявление наиболее способных учащихся и их дальнейшая подготовка к продолжению музыкального образования в профессиональных учебных заведениях среднего профессионального образования по профилю предмета. </w:t>
      </w:r>
    </w:p>
    <w:p w:rsidR="00B4590D" w:rsidRPr="00722610" w:rsidRDefault="00B4590D" w:rsidP="00722610">
      <w:pPr>
        <w:pStyle w:val="NoSpacing"/>
        <w:spacing w:line="276" w:lineRule="auto"/>
        <w:ind w:firstLine="680"/>
        <w:jc w:val="both"/>
        <w:rPr>
          <w:rFonts w:ascii="Times New Roman" w:hAnsi="Times New Roman"/>
          <w:b/>
          <w:sz w:val="28"/>
          <w:szCs w:val="28"/>
        </w:rPr>
      </w:pPr>
      <w:r w:rsidRPr="00722610">
        <w:rPr>
          <w:rFonts w:ascii="Times New Roman" w:hAnsi="Times New Roman"/>
          <w:b/>
          <w:sz w:val="28"/>
          <w:szCs w:val="28"/>
        </w:rPr>
        <w:t>Задачи:</w:t>
      </w:r>
    </w:p>
    <w:p w:rsidR="00B4590D" w:rsidRPr="00722610" w:rsidRDefault="00B4590D" w:rsidP="005D1E74">
      <w:pPr>
        <w:pStyle w:val="NoSpacing"/>
        <w:numPr>
          <w:ilvl w:val="0"/>
          <w:numId w:val="16"/>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развитие мотивации к познанию народных традиций и овладению специфическими чертами народной музыки;</w:t>
      </w:r>
    </w:p>
    <w:p w:rsidR="00B4590D" w:rsidRPr="00722610" w:rsidRDefault="00B4590D" w:rsidP="005D1E74">
      <w:pPr>
        <w:pStyle w:val="NoSpacing"/>
        <w:numPr>
          <w:ilvl w:val="0"/>
          <w:numId w:val="16"/>
        </w:numPr>
        <w:tabs>
          <w:tab w:val="left" w:pos="993"/>
        </w:tabs>
        <w:spacing w:line="276" w:lineRule="auto"/>
        <w:ind w:left="0" w:firstLine="709"/>
        <w:jc w:val="both"/>
        <w:rPr>
          <w:rFonts w:ascii="Times New Roman" w:hAnsi="Times New Roman"/>
          <w:b/>
          <w:sz w:val="28"/>
          <w:szCs w:val="28"/>
        </w:rPr>
      </w:pPr>
      <w:r w:rsidRPr="00722610">
        <w:rPr>
          <w:rFonts w:ascii="Times New Roman" w:hAnsi="Times New Roman"/>
          <w:sz w:val="28"/>
          <w:szCs w:val="28"/>
        </w:rPr>
        <w:t>получение учащимися необходимых знаний об аутентичных народных традициях и песенной культуре;</w:t>
      </w:r>
    </w:p>
    <w:p w:rsidR="00B4590D" w:rsidRPr="00722610" w:rsidRDefault="00B4590D" w:rsidP="005D1E74">
      <w:pPr>
        <w:pStyle w:val="NoSpacing"/>
        <w:numPr>
          <w:ilvl w:val="0"/>
          <w:numId w:val="16"/>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создание условий для передачи знаний и представлений о разнообразных жанрах музыкально-поэтического творчества (вокальном, инструментальном, литературном, танцевальном и др.);</w:t>
      </w:r>
    </w:p>
    <w:p w:rsidR="00B4590D" w:rsidRPr="00722610" w:rsidRDefault="00B4590D" w:rsidP="005D1E74">
      <w:pPr>
        <w:pStyle w:val="NoSpacing"/>
        <w:numPr>
          <w:ilvl w:val="0"/>
          <w:numId w:val="16"/>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развитие у обучающихся музыкальных способностей (слуха, чувства ритма, музыкальной памяти);</w:t>
      </w:r>
    </w:p>
    <w:p w:rsidR="00B4590D" w:rsidRPr="00722610" w:rsidRDefault="00B4590D" w:rsidP="005D1E74">
      <w:pPr>
        <w:pStyle w:val="NoSpacing"/>
        <w:numPr>
          <w:ilvl w:val="0"/>
          <w:numId w:val="16"/>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обучение вокально-певческим навыкам, присущим народной манере исполнения, а также навыкам импровизации;</w:t>
      </w:r>
    </w:p>
    <w:p w:rsidR="00B4590D" w:rsidRPr="00722610" w:rsidRDefault="00B4590D" w:rsidP="005D1E74">
      <w:pPr>
        <w:pStyle w:val="NoSpacing"/>
        <w:numPr>
          <w:ilvl w:val="0"/>
          <w:numId w:val="16"/>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освоение учащимися навыков и умений ансамблевого и сольного пения;</w:t>
      </w:r>
    </w:p>
    <w:p w:rsidR="00B4590D" w:rsidRPr="00722610" w:rsidRDefault="00B4590D" w:rsidP="005D1E74">
      <w:pPr>
        <w:pStyle w:val="NoSpacing"/>
        <w:numPr>
          <w:ilvl w:val="0"/>
          <w:numId w:val="16"/>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развитие художественных способностей учащихся до уровня, необходимого для дальнейшего обучения в профессиональных образовательных учреждениях культуры и искусства.</w:t>
      </w:r>
    </w:p>
    <w:p w:rsidR="00B4590D" w:rsidRDefault="00B4590D" w:rsidP="00722610">
      <w:pPr>
        <w:pStyle w:val="NoSpacing"/>
        <w:spacing w:line="276" w:lineRule="auto"/>
        <w:ind w:firstLine="709"/>
        <w:jc w:val="both"/>
        <w:rPr>
          <w:rFonts w:ascii="Times New Roman" w:hAnsi="Times New Roman"/>
          <w:b/>
          <w:i/>
          <w:sz w:val="28"/>
          <w:szCs w:val="28"/>
        </w:rPr>
      </w:pPr>
    </w:p>
    <w:p w:rsidR="00B4590D" w:rsidRPr="00722610" w:rsidRDefault="00B4590D" w:rsidP="00722610">
      <w:pPr>
        <w:pStyle w:val="NoSpacing"/>
        <w:spacing w:line="276" w:lineRule="auto"/>
        <w:ind w:firstLine="709"/>
        <w:jc w:val="both"/>
        <w:rPr>
          <w:rFonts w:ascii="Times New Roman" w:hAnsi="Times New Roman"/>
          <w:b/>
          <w:i/>
          <w:sz w:val="28"/>
          <w:szCs w:val="28"/>
        </w:rPr>
      </w:pPr>
      <w:r w:rsidRPr="00722610">
        <w:rPr>
          <w:rFonts w:ascii="Times New Roman" w:hAnsi="Times New Roman"/>
          <w:b/>
          <w:i/>
          <w:sz w:val="28"/>
          <w:szCs w:val="28"/>
        </w:rPr>
        <w:t>6. Обоснование структуры учебного предмета «Фольклорный ансамбль»</w:t>
      </w:r>
    </w:p>
    <w:p w:rsidR="00B4590D" w:rsidRPr="00722610" w:rsidRDefault="00B4590D" w:rsidP="00722610">
      <w:pPr>
        <w:pStyle w:val="Body1"/>
        <w:spacing w:line="276" w:lineRule="auto"/>
        <w:ind w:firstLine="709"/>
        <w:jc w:val="both"/>
        <w:rPr>
          <w:rFonts w:ascii="Times New Roman" w:hAnsi="Times New Roman" w:cs="Times New Roman"/>
          <w:sz w:val="28"/>
          <w:szCs w:val="28"/>
          <w:lang w:val="ru-RU"/>
        </w:rPr>
      </w:pPr>
      <w:r w:rsidRPr="00722610">
        <w:rPr>
          <w:rFonts w:ascii="Times New Roman" w:hAnsi="Times New Roman" w:cs="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B4590D" w:rsidRPr="00722610" w:rsidRDefault="00B4590D" w:rsidP="00722610">
      <w:pPr>
        <w:pStyle w:val="Body1"/>
        <w:spacing w:line="276" w:lineRule="auto"/>
        <w:ind w:firstLine="709"/>
        <w:jc w:val="both"/>
        <w:rPr>
          <w:rFonts w:ascii="Times New Roman" w:hAnsi="Times New Roman" w:cs="Times New Roman"/>
          <w:sz w:val="28"/>
          <w:szCs w:val="28"/>
          <w:lang w:val="ru-RU"/>
        </w:rPr>
      </w:pPr>
      <w:r w:rsidRPr="00722610">
        <w:rPr>
          <w:rFonts w:ascii="Times New Roman" w:hAnsi="Times New Roman" w:cs="Times New Roman"/>
          <w:sz w:val="28"/>
          <w:szCs w:val="28"/>
          <w:lang w:val="ru-RU"/>
        </w:rPr>
        <w:t>Программа содержит  следующие разделы:</w:t>
      </w:r>
    </w:p>
    <w:p w:rsidR="00B4590D" w:rsidRPr="005D1E74" w:rsidRDefault="00B4590D" w:rsidP="005D1E74">
      <w:pPr>
        <w:pStyle w:val="ListParagraph"/>
        <w:numPr>
          <w:ilvl w:val="0"/>
          <w:numId w:val="17"/>
        </w:numPr>
        <w:tabs>
          <w:tab w:val="left" w:pos="993"/>
        </w:tabs>
        <w:spacing w:after="0"/>
        <w:ind w:left="0" w:firstLine="709"/>
        <w:jc w:val="both"/>
        <w:rPr>
          <w:rFonts w:ascii="Times New Roman" w:hAnsi="Times New Roman"/>
          <w:sz w:val="28"/>
          <w:szCs w:val="28"/>
        </w:rPr>
      </w:pPr>
      <w:r w:rsidRPr="005D1E74">
        <w:rPr>
          <w:rFonts w:ascii="Times New Roman" w:hAnsi="Times New Roman"/>
          <w:sz w:val="28"/>
          <w:szCs w:val="28"/>
        </w:rPr>
        <w:t xml:space="preserve">сведения о затратах учебного времени, предусмотренного на освоение учебного предмета; </w:t>
      </w:r>
    </w:p>
    <w:p w:rsidR="00B4590D" w:rsidRPr="005D1E74" w:rsidRDefault="00B4590D" w:rsidP="005D1E74">
      <w:pPr>
        <w:pStyle w:val="ListParagraph"/>
        <w:numPr>
          <w:ilvl w:val="0"/>
          <w:numId w:val="17"/>
        </w:numPr>
        <w:tabs>
          <w:tab w:val="left" w:pos="993"/>
        </w:tabs>
        <w:spacing w:after="0"/>
        <w:ind w:left="0" w:firstLine="709"/>
        <w:jc w:val="both"/>
        <w:rPr>
          <w:rFonts w:ascii="Times New Roman" w:hAnsi="Times New Roman"/>
          <w:sz w:val="28"/>
          <w:szCs w:val="28"/>
        </w:rPr>
      </w:pPr>
      <w:r w:rsidRPr="005D1E74">
        <w:rPr>
          <w:rFonts w:ascii="Times New Roman" w:hAnsi="Times New Roman"/>
          <w:sz w:val="28"/>
          <w:szCs w:val="28"/>
        </w:rPr>
        <w:t>распределение учебного материала погодам обучения;</w:t>
      </w:r>
    </w:p>
    <w:p w:rsidR="00B4590D" w:rsidRPr="005D1E74" w:rsidRDefault="00B4590D" w:rsidP="005D1E74">
      <w:pPr>
        <w:pStyle w:val="ListParagraph"/>
        <w:numPr>
          <w:ilvl w:val="0"/>
          <w:numId w:val="17"/>
        </w:numPr>
        <w:tabs>
          <w:tab w:val="left" w:pos="993"/>
        </w:tabs>
        <w:spacing w:after="0"/>
        <w:ind w:left="0" w:firstLine="709"/>
        <w:jc w:val="both"/>
        <w:rPr>
          <w:rFonts w:ascii="Times New Roman" w:hAnsi="Times New Roman"/>
          <w:sz w:val="28"/>
          <w:szCs w:val="28"/>
        </w:rPr>
      </w:pPr>
      <w:r w:rsidRPr="005D1E74">
        <w:rPr>
          <w:rFonts w:ascii="Times New Roman" w:hAnsi="Times New Roman"/>
          <w:sz w:val="28"/>
          <w:szCs w:val="28"/>
        </w:rPr>
        <w:t>описание дидактических единиц учебного предмета;</w:t>
      </w:r>
    </w:p>
    <w:p w:rsidR="00B4590D" w:rsidRPr="005D1E74" w:rsidRDefault="00B4590D" w:rsidP="005D1E74">
      <w:pPr>
        <w:pStyle w:val="ListParagraph"/>
        <w:numPr>
          <w:ilvl w:val="0"/>
          <w:numId w:val="17"/>
        </w:numPr>
        <w:tabs>
          <w:tab w:val="left" w:pos="993"/>
        </w:tabs>
        <w:spacing w:after="0"/>
        <w:ind w:left="0" w:firstLine="709"/>
        <w:jc w:val="both"/>
        <w:rPr>
          <w:rFonts w:ascii="Times New Roman" w:hAnsi="Times New Roman"/>
          <w:sz w:val="28"/>
          <w:szCs w:val="28"/>
        </w:rPr>
      </w:pPr>
      <w:r w:rsidRPr="005D1E74">
        <w:rPr>
          <w:rFonts w:ascii="Times New Roman" w:hAnsi="Times New Roman"/>
          <w:sz w:val="28"/>
          <w:szCs w:val="28"/>
        </w:rPr>
        <w:t xml:space="preserve">требования к уровню подготовки обучающихся; </w:t>
      </w:r>
    </w:p>
    <w:p w:rsidR="00B4590D" w:rsidRPr="005D1E74" w:rsidRDefault="00B4590D" w:rsidP="005D1E74">
      <w:pPr>
        <w:pStyle w:val="ListParagraph"/>
        <w:numPr>
          <w:ilvl w:val="0"/>
          <w:numId w:val="17"/>
        </w:numPr>
        <w:tabs>
          <w:tab w:val="left" w:pos="993"/>
        </w:tabs>
        <w:spacing w:after="0"/>
        <w:ind w:left="0" w:firstLine="709"/>
        <w:jc w:val="both"/>
        <w:rPr>
          <w:rFonts w:ascii="Times New Roman" w:hAnsi="Times New Roman"/>
          <w:sz w:val="28"/>
          <w:szCs w:val="28"/>
        </w:rPr>
      </w:pPr>
      <w:r w:rsidRPr="005D1E74">
        <w:rPr>
          <w:rFonts w:ascii="Times New Roman" w:hAnsi="Times New Roman"/>
          <w:sz w:val="28"/>
          <w:szCs w:val="28"/>
        </w:rPr>
        <w:t xml:space="preserve">формы и методы контроля, система оценок; </w:t>
      </w:r>
    </w:p>
    <w:p w:rsidR="00B4590D" w:rsidRPr="005D1E74" w:rsidRDefault="00B4590D" w:rsidP="005D1E74">
      <w:pPr>
        <w:pStyle w:val="ListParagraph"/>
        <w:numPr>
          <w:ilvl w:val="0"/>
          <w:numId w:val="17"/>
        </w:numPr>
        <w:tabs>
          <w:tab w:val="left" w:pos="993"/>
        </w:tabs>
        <w:spacing w:after="0"/>
        <w:ind w:left="0" w:firstLine="709"/>
        <w:jc w:val="both"/>
        <w:rPr>
          <w:rFonts w:ascii="Times New Roman" w:hAnsi="Times New Roman"/>
          <w:sz w:val="28"/>
          <w:szCs w:val="28"/>
        </w:rPr>
      </w:pPr>
      <w:r w:rsidRPr="005D1E74">
        <w:rPr>
          <w:rFonts w:ascii="Times New Roman" w:hAnsi="Times New Roman"/>
          <w:sz w:val="28"/>
          <w:szCs w:val="28"/>
        </w:rPr>
        <w:t xml:space="preserve">методическое обеспечение учебного процесса. </w:t>
      </w:r>
    </w:p>
    <w:p w:rsidR="00B4590D" w:rsidRPr="00722610" w:rsidRDefault="00B4590D" w:rsidP="00722610">
      <w:pPr>
        <w:spacing w:after="0"/>
        <w:ind w:firstLine="709"/>
        <w:jc w:val="both"/>
        <w:rPr>
          <w:rFonts w:ascii="Times New Roman" w:hAnsi="Times New Roman"/>
          <w:sz w:val="28"/>
          <w:szCs w:val="28"/>
        </w:rPr>
      </w:pPr>
      <w:r w:rsidRPr="00722610">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B4590D" w:rsidRPr="00722610" w:rsidRDefault="00B4590D" w:rsidP="00722610">
      <w:pPr>
        <w:spacing w:after="0"/>
        <w:ind w:firstLine="709"/>
        <w:jc w:val="both"/>
        <w:rPr>
          <w:rFonts w:ascii="Times New Roman" w:hAnsi="Times New Roman"/>
          <w:b/>
          <w:i/>
          <w:sz w:val="28"/>
          <w:szCs w:val="28"/>
        </w:rPr>
      </w:pPr>
      <w:r w:rsidRPr="00722610">
        <w:rPr>
          <w:rFonts w:ascii="Times New Roman" w:hAnsi="Times New Roman"/>
          <w:b/>
          <w:i/>
          <w:sz w:val="28"/>
          <w:szCs w:val="28"/>
        </w:rPr>
        <w:t>7.Методы обучения</w:t>
      </w:r>
    </w:p>
    <w:p w:rsidR="00B4590D" w:rsidRPr="00722610" w:rsidRDefault="00B4590D" w:rsidP="00722610">
      <w:pPr>
        <w:pStyle w:val="NoSpacing"/>
        <w:spacing w:line="276" w:lineRule="auto"/>
        <w:ind w:firstLine="709"/>
        <w:jc w:val="both"/>
        <w:rPr>
          <w:rFonts w:ascii="Times New Roman" w:hAnsi="Times New Roman"/>
          <w:sz w:val="28"/>
          <w:szCs w:val="28"/>
        </w:rPr>
      </w:pPr>
      <w:r w:rsidRPr="00722610">
        <w:rPr>
          <w:rFonts w:ascii="Times New Roman" w:hAnsi="Times New Roman"/>
          <w:sz w:val="28"/>
          <w:szCs w:val="28"/>
        </w:rPr>
        <w:t xml:space="preserve">Для достижения поставленной цели и реализации задач предмета используются следующие методы обучения: </w:t>
      </w:r>
    </w:p>
    <w:p w:rsidR="00B4590D" w:rsidRPr="00722610" w:rsidRDefault="00B4590D" w:rsidP="00866DDA">
      <w:pPr>
        <w:pStyle w:val="NoSpacing"/>
        <w:numPr>
          <w:ilvl w:val="0"/>
          <w:numId w:val="18"/>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словесный (рассказ, беседа, объяснение);</w:t>
      </w:r>
    </w:p>
    <w:p w:rsidR="00B4590D" w:rsidRPr="00722610" w:rsidRDefault="00B4590D" w:rsidP="00866DDA">
      <w:pPr>
        <w:pStyle w:val="NoSpacing"/>
        <w:numPr>
          <w:ilvl w:val="0"/>
          <w:numId w:val="18"/>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наглядный (наблюдение, демонстрация);</w:t>
      </w:r>
    </w:p>
    <w:p w:rsidR="00B4590D" w:rsidRPr="00722610" w:rsidRDefault="00B4590D" w:rsidP="00866DDA">
      <w:pPr>
        <w:pStyle w:val="NoSpacing"/>
        <w:numPr>
          <w:ilvl w:val="0"/>
          <w:numId w:val="18"/>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практический (упражнения воспроизводящие и творческие).</w:t>
      </w:r>
    </w:p>
    <w:p w:rsidR="00B4590D" w:rsidRPr="00722610" w:rsidRDefault="00B4590D" w:rsidP="00722610">
      <w:pPr>
        <w:spacing w:after="0"/>
        <w:ind w:firstLine="709"/>
        <w:jc w:val="both"/>
        <w:rPr>
          <w:rFonts w:ascii="Times New Roman" w:hAnsi="Times New Roman"/>
          <w:sz w:val="28"/>
          <w:szCs w:val="28"/>
        </w:rPr>
      </w:pPr>
      <w:r w:rsidRPr="00722610">
        <w:rPr>
          <w:rFonts w:ascii="Times New Roman" w:hAnsi="Times New Roman"/>
          <w:sz w:val="28"/>
          <w:szCs w:val="28"/>
        </w:rPr>
        <w:t xml:space="preserve">Методика работы с фольклорным ансамблем, предложенная в программе, универсальна и может работать на любом локальном стиле традиционной культуры. Она  включает в себя конкретные формы разнообразной практики, которые позволяют в полном объёме комплексно изучить традиционную культуру любой этнографической местности, реализовать методику музыкально-эстетического воспитания детей посредством фольклора. Содержание уроков основано на изучении традиционного фольклора. </w:t>
      </w:r>
    </w:p>
    <w:p w:rsidR="00B4590D" w:rsidRPr="00722610" w:rsidRDefault="00B4590D" w:rsidP="00722610">
      <w:pPr>
        <w:pStyle w:val="ListParagraph"/>
        <w:spacing w:after="0"/>
        <w:ind w:left="0" w:firstLine="708"/>
        <w:jc w:val="both"/>
        <w:rPr>
          <w:rFonts w:ascii="Times New Roman" w:hAnsi="Times New Roman"/>
          <w:b/>
          <w:i/>
          <w:sz w:val="28"/>
          <w:szCs w:val="28"/>
        </w:rPr>
      </w:pPr>
      <w:r w:rsidRPr="00722610">
        <w:rPr>
          <w:rFonts w:ascii="Times New Roman" w:hAnsi="Times New Roman"/>
          <w:b/>
          <w:i/>
          <w:sz w:val="28"/>
          <w:szCs w:val="28"/>
        </w:rPr>
        <w:t>8. Описание материально-технических условий для реализации учебного предмета</w:t>
      </w:r>
    </w:p>
    <w:p w:rsidR="00B4590D" w:rsidRPr="00722610" w:rsidRDefault="00B4590D" w:rsidP="00722610">
      <w:pPr>
        <w:pStyle w:val="NoSpacing"/>
        <w:spacing w:line="276" w:lineRule="auto"/>
        <w:ind w:firstLine="709"/>
        <w:jc w:val="both"/>
        <w:rPr>
          <w:rFonts w:ascii="Times New Roman" w:hAnsi="Times New Roman"/>
          <w:sz w:val="28"/>
          <w:szCs w:val="28"/>
        </w:rPr>
      </w:pPr>
      <w:r w:rsidRPr="00722610">
        <w:rPr>
          <w:rFonts w:ascii="Times New Roman" w:hAnsi="Times New Roman"/>
          <w:sz w:val="28"/>
          <w:szCs w:val="28"/>
        </w:rPr>
        <w:t xml:space="preserve">Минимально необходимый для реализации в рамках образовательной программы «Музыкальный фольклор» учебного предмета «Фольклорный ансамбль» перечень аудиторий, специализированных кабинетов и материально-технического обеспечения включает в себя: </w:t>
      </w:r>
    </w:p>
    <w:p w:rsidR="00B4590D" w:rsidRPr="00722610" w:rsidRDefault="00B4590D" w:rsidP="00722610">
      <w:pPr>
        <w:pStyle w:val="NoSpacing"/>
        <w:spacing w:line="276" w:lineRule="auto"/>
        <w:ind w:firstLine="709"/>
        <w:jc w:val="both"/>
        <w:rPr>
          <w:rFonts w:ascii="Times New Roman" w:hAnsi="Times New Roman"/>
          <w:sz w:val="28"/>
          <w:szCs w:val="28"/>
        </w:rPr>
      </w:pPr>
      <w:r w:rsidRPr="00722610">
        <w:rPr>
          <w:rFonts w:ascii="Times New Roman" w:hAnsi="Times New Roman"/>
          <w:sz w:val="28"/>
          <w:szCs w:val="28"/>
        </w:rPr>
        <w:t>- учебные аудитории для групповых, мелкогрупповых и индивидуальных занятий, концертный зал с роялем/фортепиано;</w:t>
      </w:r>
    </w:p>
    <w:p w:rsidR="00B4590D" w:rsidRPr="00722610" w:rsidRDefault="00B4590D" w:rsidP="00722610">
      <w:pPr>
        <w:pStyle w:val="NoSpacing"/>
        <w:spacing w:line="276" w:lineRule="auto"/>
        <w:ind w:firstLine="709"/>
        <w:jc w:val="both"/>
        <w:rPr>
          <w:rFonts w:ascii="Times New Roman" w:hAnsi="Times New Roman"/>
          <w:sz w:val="28"/>
          <w:szCs w:val="28"/>
        </w:rPr>
      </w:pPr>
      <w:r w:rsidRPr="00722610">
        <w:rPr>
          <w:rFonts w:ascii="Times New Roman" w:hAnsi="Times New Roman"/>
          <w:sz w:val="28"/>
          <w:szCs w:val="28"/>
        </w:rPr>
        <w:t>- звукотехническое оборудование (проигрыватель пластинок и компакт дисков, магнитофон, видеомагнитофон,  персональный компьютер);</w:t>
      </w:r>
    </w:p>
    <w:p w:rsidR="00B4590D" w:rsidRPr="00722610" w:rsidRDefault="00B4590D" w:rsidP="00722610">
      <w:pPr>
        <w:pStyle w:val="NoSpacing"/>
        <w:spacing w:line="276" w:lineRule="auto"/>
        <w:ind w:firstLine="709"/>
        <w:jc w:val="both"/>
        <w:rPr>
          <w:rFonts w:ascii="Times New Roman" w:hAnsi="Times New Roman"/>
          <w:sz w:val="28"/>
          <w:szCs w:val="28"/>
        </w:rPr>
      </w:pPr>
      <w:r w:rsidRPr="00722610">
        <w:rPr>
          <w:rFonts w:ascii="Times New Roman" w:hAnsi="Times New Roman"/>
          <w:sz w:val="28"/>
          <w:szCs w:val="28"/>
        </w:rPr>
        <w:t>- библиотеку и помещения для работы со специализированными материалами (фонотеку, видеотеку, фильмотеку, просмотровый видеозал/класс).</w:t>
      </w:r>
    </w:p>
    <w:p w:rsidR="00B4590D" w:rsidRPr="00722610" w:rsidRDefault="00B4590D" w:rsidP="00722610">
      <w:pPr>
        <w:pStyle w:val="NoSpacing"/>
        <w:spacing w:line="276" w:lineRule="auto"/>
        <w:ind w:firstLine="709"/>
        <w:jc w:val="both"/>
        <w:rPr>
          <w:rFonts w:ascii="Times New Roman" w:hAnsi="Times New Roman"/>
          <w:sz w:val="28"/>
          <w:szCs w:val="28"/>
        </w:rPr>
      </w:pPr>
    </w:p>
    <w:p w:rsidR="00B4590D" w:rsidRPr="00722610" w:rsidRDefault="00B4590D" w:rsidP="00722610">
      <w:pPr>
        <w:pStyle w:val="NoSpacing"/>
        <w:spacing w:line="276" w:lineRule="auto"/>
        <w:jc w:val="both"/>
        <w:rPr>
          <w:rFonts w:ascii="Times New Roman" w:hAnsi="Times New Roman"/>
          <w:b/>
          <w:sz w:val="28"/>
          <w:szCs w:val="28"/>
        </w:rPr>
      </w:pPr>
      <w:r w:rsidRPr="00722610">
        <w:rPr>
          <w:rFonts w:ascii="Times New Roman" w:hAnsi="Times New Roman"/>
          <w:b/>
          <w:sz w:val="28"/>
          <w:szCs w:val="28"/>
        </w:rPr>
        <w:tab/>
      </w:r>
      <w:r w:rsidRPr="00722610">
        <w:rPr>
          <w:rFonts w:ascii="Times New Roman" w:hAnsi="Times New Roman"/>
          <w:b/>
          <w:sz w:val="28"/>
          <w:szCs w:val="28"/>
        </w:rPr>
        <w:tab/>
      </w:r>
      <w:r w:rsidRPr="00722610">
        <w:rPr>
          <w:rFonts w:ascii="Times New Roman" w:hAnsi="Times New Roman"/>
          <w:b/>
          <w:sz w:val="28"/>
          <w:szCs w:val="28"/>
        </w:rPr>
        <w:tab/>
      </w:r>
      <w:r w:rsidRPr="00722610">
        <w:rPr>
          <w:rFonts w:ascii="Times New Roman" w:hAnsi="Times New Roman"/>
          <w:b/>
          <w:sz w:val="28"/>
          <w:szCs w:val="28"/>
        </w:rPr>
        <w:tab/>
      </w:r>
      <w:r w:rsidRPr="00722610">
        <w:rPr>
          <w:rFonts w:ascii="Times New Roman" w:hAnsi="Times New Roman"/>
          <w:b/>
          <w:sz w:val="28"/>
          <w:szCs w:val="28"/>
          <w:lang w:val="en-US"/>
        </w:rPr>
        <w:t>II</w:t>
      </w:r>
      <w:r w:rsidRPr="00722610">
        <w:rPr>
          <w:rFonts w:ascii="Times New Roman" w:hAnsi="Times New Roman"/>
          <w:b/>
          <w:sz w:val="28"/>
          <w:szCs w:val="28"/>
        </w:rPr>
        <w:t>. Содержание учебного предмета</w:t>
      </w:r>
    </w:p>
    <w:p w:rsidR="00B4590D" w:rsidRPr="00722610" w:rsidRDefault="00B4590D" w:rsidP="00722610">
      <w:pPr>
        <w:pStyle w:val="NoSpacing"/>
        <w:spacing w:line="276" w:lineRule="auto"/>
        <w:jc w:val="both"/>
        <w:rPr>
          <w:rFonts w:ascii="Times New Roman" w:hAnsi="Times New Roman"/>
          <w:b/>
          <w:sz w:val="28"/>
          <w:szCs w:val="28"/>
        </w:rPr>
      </w:pPr>
    </w:p>
    <w:p w:rsidR="00B4590D" w:rsidRPr="00722610" w:rsidRDefault="00B4590D" w:rsidP="00722610">
      <w:pPr>
        <w:pStyle w:val="NoSpacing"/>
        <w:spacing w:line="276" w:lineRule="auto"/>
        <w:ind w:firstLine="708"/>
        <w:jc w:val="both"/>
        <w:rPr>
          <w:rFonts w:ascii="Times New Roman" w:hAnsi="Times New Roman"/>
          <w:b/>
          <w:sz w:val="28"/>
          <w:szCs w:val="28"/>
        </w:rPr>
      </w:pPr>
      <w:r w:rsidRPr="00722610">
        <w:rPr>
          <w:rFonts w:ascii="Times New Roman" w:hAnsi="Times New Roman"/>
          <w:b/>
          <w:i/>
          <w:sz w:val="28"/>
          <w:szCs w:val="28"/>
        </w:rPr>
        <w:t>1. Сведения о затратах учебного времени</w:t>
      </w:r>
      <w:r w:rsidRPr="00722610">
        <w:rPr>
          <w:rFonts w:ascii="Times New Roman" w:hAnsi="Times New Roman"/>
          <w:i/>
          <w:sz w:val="28"/>
          <w:szCs w:val="28"/>
        </w:rPr>
        <w:t xml:space="preserve">, </w:t>
      </w:r>
      <w:r w:rsidRPr="00722610">
        <w:rPr>
          <w:rFonts w:ascii="Times New Roman" w:hAnsi="Times New Roman"/>
          <w:sz w:val="28"/>
          <w:szCs w:val="28"/>
        </w:rPr>
        <w:t>предусмотренного на освоение учебного предмета «Фольклорный ансамбль», на максимальную, самостоятельную нагрузку обучающихся и аудиторные занятия:</w:t>
      </w:r>
    </w:p>
    <w:p w:rsidR="00B4590D" w:rsidRPr="00866DDA" w:rsidRDefault="00B4590D" w:rsidP="00866DDA">
      <w:pPr>
        <w:spacing w:after="0"/>
        <w:ind w:left="567" w:firstLine="360"/>
        <w:jc w:val="right"/>
        <w:rPr>
          <w:rFonts w:ascii="Times New Roman" w:hAnsi="Times New Roman"/>
          <w:b/>
          <w:i/>
          <w:sz w:val="28"/>
          <w:szCs w:val="28"/>
        </w:rPr>
      </w:pP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sidRPr="00722610">
        <w:rPr>
          <w:rFonts w:ascii="Times New Roman" w:hAnsi="Times New Roman"/>
          <w:b/>
          <w:i/>
          <w:sz w:val="28"/>
          <w:szCs w:val="28"/>
        </w:rPr>
        <w:tab/>
      </w:r>
      <w:r w:rsidRPr="00722610">
        <w:rPr>
          <w:rFonts w:ascii="Times New Roman" w:hAnsi="Times New Roman"/>
          <w:b/>
          <w:i/>
          <w:sz w:val="28"/>
          <w:szCs w:val="28"/>
        </w:rPr>
        <w:tab/>
      </w:r>
      <w:r w:rsidRPr="00722610">
        <w:rPr>
          <w:rFonts w:ascii="Times New Roman" w:hAnsi="Times New Roman"/>
          <w:b/>
          <w:i/>
          <w:sz w:val="28"/>
          <w:szCs w:val="28"/>
        </w:rPr>
        <w:tab/>
      </w:r>
      <w:r w:rsidRPr="00722610">
        <w:rPr>
          <w:rFonts w:ascii="Times New Roman" w:hAnsi="Times New Roman"/>
          <w:b/>
          <w:i/>
          <w:sz w:val="28"/>
          <w:szCs w:val="28"/>
        </w:rPr>
        <w:tab/>
      </w:r>
      <w:r w:rsidRPr="00722610">
        <w:rPr>
          <w:rFonts w:ascii="Times New Roman" w:hAnsi="Times New Roman"/>
          <w:b/>
          <w:i/>
          <w:sz w:val="28"/>
          <w:szCs w:val="28"/>
        </w:rPr>
        <w:tab/>
        <w:t>Таблица 3</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61"/>
        <w:gridCol w:w="708"/>
        <w:gridCol w:w="709"/>
        <w:gridCol w:w="709"/>
        <w:gridCol w:w="709"/>
        <w:gridCol w:w="708"/>
        <w:gridCol w:w="709"/>
        <w:gridCol w:w="709"/>
        <w:gridCol w:w="735"/>
        <w:gridCol w:w="682"/>
      </w:tblGrid>
      <w:tr w:rsidR="00B4590D" w:rsidRPr="00B44EBC" w:rsidTr="00B44EBC">
        <w:tc>
          <w:tcPr>
            <w:tcW w:w="3261" w:type="dxa"/>
          </w:tcPr>
          <w:p w:rsidR="00B4590D" w:rsidRPr="00B44EBC" w:rsidRDefault="00B4590D" w:rsidP="00B44EBC">
            <w:pPr>
              <w:pStyle w:val="ListParagraph"/>
              <w:spacing w:after="0"/>
              <w:ind w:left="0"/>
              <w:jc w:val="both"/>
              <w:rPr>
                <w:rFonts w:ascii="Times New Roman" w:hAnsi="Times New Roman"/>
                <w:sz w:val="28"/>
                <w:szCs w:val="28"/>
              </w:rPr>
            </w:pPr>
          </w:p>
        </w:tc>
        <w:tc>
          <w:tcPr>
            <w:tcW w:w="6378" w:type="dxa"/>
            <w:gridSpan w:val="9"/>
          </w:tcPr>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Распределение  по годам обучения</w:t>
            </w:r>
          </w:p>
        </w:tc>
      </w:tr>
      <w:tr w:rsidR="00B4590D" w:rsidRPr="00B44EBC" w:rsidTr="00B44EBC">
        <w:tc>
          <w:tcPr>
            <w:tcW w:w="3261" w:type="dxa"/>
          </w:tcPr>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Класс</w:t>
            </w:r>
          </w:p>
        </w:tc>
        <w:tc>
          <w:tcPr>
            <w:tcW w:w="708" w:type="dxa"/>
          </w:tcPr>
          <w:p w:rsidR="00B4590D" w:rsidRPr="00B44EBC" w:rsidRDefault="00B4590D" w:rsidP="00B44EBC">
            <w:pPr>
              <w:pStyle w:val="ListParagraph"/>
              <w:spacing w:after="0"/>
              <w:ind w:left="0"/>
              <w:jc w:val="both"/>
              <w:rPr>
                <w:rFonts w:ascii="Times New Roman" w:hAnsi="Times New Roman"/>
                <w:b/>
                <w:sz w:val="28"/>
                <w:szCs w:val="28"/>
              </w:rPr>
            </w:pPr>
            <w:r w:rsidRPr="00B44EBC">
              <w:rPr>
                <w:rFonts w:ascii="Times New Roman" w:hAnsi="Times New Roman"/>
                <w:b/>
                <w:sz w:val="28"/>
                <w:szCs w:val="28"/>
              </w:rPr>
              <w:t>1</w:t>
            </w:r>
          </w:p>
        </w:tc>
        <w:tc>
          <w:tcPr>
            <w:tcW w:w="709" w:type="dxa"/>
          </w:tcPr>
          <w:p w:rsidR="00B4590D" w:rsidRPr="00B44EBC" w:rsidRDefault="00B4590D" w:rsidP="00B44EBC">
            <w:pPr>
              <w:pStyle w:val="ListParagraph"/>
              <w:spacing w:after="0"/>
              <w:ind w:left="0"/>
              <w:jc w:val="both"/>
              <w:rPr>
                <w:rFonts w:ascii="Times New Roman" w:hAnsi="Times New Roman"/>
                <w:b/>
                <w:sz w:val="28"/>
                <w:szCs w:val="28"/>
              </w:rPr>
            </w:pPr>
            <w:r w:rsidRPr="00B44EBC">
              <w:rPr>
                <w:rFonts w:ascii="Times New Roman" w:hAnsi="Times New Roman"/>
                <w:b/>
                <w:sz w:val="28"/>
                <w:szCs w:val="28"/>
              </w:rPr>
              <w:t>2</w:t>
            </w:r>
          </w:p>
        </w:tc>
        <w:tc>
          <w:tcPr>
            <w:tcW w:w="709" w:type="dxa"/>
          </w:tcPr>
          <w:p w:rsidR="00B4590D" w:rsidRPr="00B44EBC" w:rsidRDefault="00B4590D" w:rsidP="00B44EBC">
            <w:pPr>
              <w:pStyle w:val="ListParagraph"/>
              <w:spacing w:after="0"/>
              <w:ind w:left="0"/>
              <w:jc w:val="both"/>
              <w:rPr>
                <w:rFonts w:ascii="Times New Roman" w:hAnsi="Times New Roman"/>
                <w:b/>
                <w:sz w:val="28"/>
                <w:szCs w:val="28"/>
              </w:rPr>
            </w:pPr>
            <w:r w:rsidRPr="00B44EBC">
              <w:rPr>
                <w:rFonts w:ascii="Times New Roman" w:hAnsi="Times New Roman"/>
                <w:b/>
                <w:sz w:val="28"/>
                <w:szCs w:val="28"/>
              </w:rPr>
              <w:t>3</w:t>
            </w:r>
          </w:p>
        </w:tc>
        <w:tc>
          <w:tcPr>
            <w:tcW w:w="709" w:type="dxa"/>
          </w:tcPr>
          <w:p w:rsidR="00B4590D" w:rsidRPr="00B44EBC" w:rsidRDefault="00B4590D" w:rsidP="00B44EBC">
            <w:pPr>
              <w:pStyle w:val="ListParagraph"/>
              <w:spacing w:after="0"/>
              <w:ind w:left="0"/>
              <w:jc w:val="both"/>
              <w:rPr>
                <w:rFonts w:ascii="Times New Roman" w:hAnsi="Times New Roman"/>
                <w:b/>
                <w:sz w:val="28"/>
                <w:szCs w:val="28"/>
              </w:rPr>
            </w:pPr>
            <w:r w:rsidRPr="00B44EBC">
              <w:rPr>
                <w:rFonts w:ascii="Times New Roman" w:hAnsi="Times New Roman"/>
                <w:b/>
                <w:sz w:val="28"/>
                <w:szCs w:val="28"/>
              </w:rPr>
              <w:t>4</w:t>
            </w:r>
          </w:p>
        </w:tc>
        <w:tc>
          <w:tcPr>
            <w:tcW w:w="708" w:type="dxa"/>
          </w:tcPr>
          <w:p w:rsidR="00B4590D" w:rsidRPr="00B44EBC" w:rsidRDefault="00B4590D" w:rsidP="00B44EBC">
            <w:pPr>
              <w:pStyle w:val="ListParagraph"/>
              <w:spacing w:after="0"/>
              <w:ind w:left="0"/>
              <w:jc w:val="both"/>
              <w:rPr>
                <w:rFonts w:ascii="Times New Roman" w:hAnsi="Times New Roman"/>
                <w:b/>
                <w:sz w:val="28"/>
                <w:szCs w:val="28"/>
              </w:rPr>
            </w:pPr>
            <w:r w:rsidRPr="00B44EBC">
              <w:rPr>
                <w:rFonts w:ascii="Times New Roman" w:hAnsi="Times New Roman"/>
                <w:b/>
                <w:sz w:val="28"/>
                <w:szCs w:val="28"/>
              </w:rPr>
              <w:t>5</w:t>
            </w:r>
          </w:p>
        </w:tc>
        <w:tc>
          <w:tcPr>
            <w:tcW w:w="709" w:type="dxa"/>
          </w:tcPr>
          <w:p w:rsidR="00B4590D" w:rsidRPr="00B44EBC" w:rsidRDefault="00B4590D" w:rsidP="00B44EBC">
            <w:pPr>
              <w:pStyle w:val="ListParagraph"/>
              <w:spacing w:after="0"/>
              <w:ind w:left="0"/>
              <w:jc w:val="both"/>
              <w:rPr>
                <w:rFonts w:ascii="Times New Roman" w:hAnsi="Times New Roman"/>
                <w:b/>
                <w:sz w:val="28"/>
                <w:szCs w:val="28"/>
              </w:rPr>
            </w:pPr>
            <w:r w:rsidRPr="00B44EBC">
              <w:rPr>
                <w:rFonts w:ascii="Times New Roman" w:hAnsi="Times New Roman"/>
                <w:b/>
                <w:sz w:val="28"/>
                <w:szCs w:val="28"/>
              </w:rPr>
              <w:t>6</w:t>
            </w:r>
          </w:p>
        </w:tc>
        <w:tc>
          <w:tcPr>
            <w:tcW w:w="709" w:type="dxa"/>
          </w:tcPr>
          <w:p w:rsidR="00B4590D" w:rsidRPr="00B44EBC" w:rsidRDefault="00B4590D" w:rsidP="00B44EBC">
            <w:pPr>
              <w:pStyle w:val="ListParagraph"/>
              <w:spacing w:after="0"/>
              <w:ind w:left="0"/>
              <w:jc w:val="both"/>
              <w:rPr>
                <w:rFonts w:ascii="Times New Roman" w:hAnsi="Times New Roman"/>
                <w:b/>
                <w:sz w:val="28"/>
                <w:szCs w:val="28"/>
              </w:rPr>
            </w:pPr>
            <w:r w:rsidRPr="00B44EBC">
              <w:rPr>
                <w:rFonts w:ascii="Times New Roman" w:hAnsi="Times New Roman"/>
                <w:b/>
                <w:sz w:val="28"/>
                <w:szCs w:val="28"/>
              </w:rPr>
              <w:t>7</w:t>
            </w:r>
          </w:p>
        </w:tc>
        <w:tc>
          <w:tcPr>
            <w:tcW w:w="735" w:type="dxa"/>
          </w:tcPr>
          <w:p w:rsidR="00B4590D" w:rsidRPr="00B44EBC" w:rsidRDefault="00B4590D" w:rsidP="00B44EBC">
            <w:pPr>
              <w:pStyle w:val="ListParagraph"/>
              <w:spacing w:after="0"/>
              <w:ind w:left="0"/>
              <w:jc w:val="both"/>
              <w:rPr>
                <w:rFonts w:ascii="Times New Roman" w:hAnsi="Times New Roman"/>
                <w:b/>
                <w:sz w:val="28"/>
                <w:szCs w:val="28"/>
              </w:rPr>
            </w:pPr>
            <w:r w:rsidRPr="00B44EBC">
              <w:rPr>
                <w:rFonts w:ascii="Times New Roman" w:hAnsi="Times New Roman"/>
                <w:b/>
                <w:sz w:val="28"/>
                <w:szCs w:val="28"/>
              </w:rPr>
              <w:t>8</w:t>
            </w:r>
          </w:p>
        </w:tc>
        <w:tc>
          <w:tcPr>
            <w:tcW w:w="682" w:type="dxa"/>
          </w:tcPr>
          <w:p w:rsidR="00B4590D" w:rsidRPr="00B44EBC" w:rsidRDefault="00B4590D" w:rsidP="00B44EBC">
            <w:pPr>
              <w:pStyle w:val="ListParagraph"/>
              <w:spacing w:after="0"/>
              <w:ind w:left="0"/>
              <w:jc w:val="both"/>
              <w:rPr>
                <w:rFonts w:ascii="Times New Roman" w:hAnsi="Times New Roman"/>
                <w:b/>
                <w:sz w:val="28"/>
                <w:szCs w:val="28"/>
              </w:rPr>
            </w:pPr>
            <w:r w:rsidRPr="00B44EBC">
              <w:rPr>
                <w:rFonts w:ascii="Times New Roman" w:hAnsi="Times New Roman"/>
                <w:b/>
                <w:sz w:val="28"/>
                <w:szCs w:val="28"/>
              </w:rPr>
              <w:t>9</w:t>
            </w:r>
          </w:p>
        </w:tc>
      </w:tr>
      <w:tr w:rsidR="00B4590D" w:rsidRPr="00B44EBC" w:rsidTr="00B44EBC">
        <w:tc>
          <w:tcPr>
            <w:tcW w:w="3261" w:type="dxa"/>
          </w:tcPr>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Продолжительность</w:t>
            </w: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 xml:space="preserve">учебных занятий  </w:t>
            </w: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(в неделях)</w:t>
            </w:r>
          </w:p>
        </w:tc>
        <w:tc>
          <w:tcPr>
            <w:tcW w:w="708"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32</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33</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33</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33</w:t>
            </w:r>
          </w:p>
        </w:tc>
        <w:tc>
          <w:tcPr>
            <w:tcW w:w="708"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33</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33</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33</w:t>
            </w:r>
          </w:p>
        </w:tc>
        <w:tc>
          <w:tcPr>
            <w:tcW w:w="735"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33</w:t>
            </w:r>
          </w:p>
        </w:tc>
        <w:tc>
          <w:tcPr>
            <w:tcW w:w="682"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33</w:t>
            </w:r>
          </w:p>
        </w:tc>
      </w:tr>
      <w:tr w:rsidR="00B4590D" w:rsidRPr="00B44EBC" w:rsidTr="00B44EBC">
        <w:tc>
          <w:tcPr>
            <w:tcW w:w="3261" w:type="dxa"/>
          </w:tcPr>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 xml:space="preserve">Количество часов на аудиторные занятия </w:t>
            </w: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(в неделю)</w:t>
            </w:r>
          </w:p>
        </w:tc>
        <w:tc>
          <w:tcPr>
            <w:tcW w:w="708"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4</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4</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4</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4</w:t>
            </w:r>
          </w:p>
        </w:tc>
        <w:tc>
          <w:tcPr>
            <w:tcW w:w="708"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5</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5</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5</w:t>
            </w:r>
          </w:p>
        </w:tc>
        <w:tc>
          <w:tcPr>
            <w:tcW w:w="735"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5</w:t>
            </w:r>
          </w:p>
        </w:tc>
        <w:tc>
          <w:tcPr>
            <w:tcW w:w="682"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5</w:t>
            </w:r>
          </w:p>
        </w:tc>
      </w:tr>
      <w:tr w:rsidR="00B4590D" w:rsidRPr="00B44EBC" w:rsidTr="00B44EBC">
        <w:tc>
          <w:tcPr>
            <w:tcW w:w="3261" w:type="dxa"/>
          </w:tcPr>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Общее количество часов на аудиторные занятия по годам</w:t>
            </w:r>
          </w:p>
        </w:tc>
        <w:tc>
          <w:tcPr>
            <w:tcW w:w="708"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128</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132</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132</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132</w:t>
            </w:r>
          </w:p>
        </w:tc>
        <w:tc>
          <w:tcPr>
            <w:tcW w:w="708"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165</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165</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165</w:t>
            </w:r>
          </w:p>
        </w:tc>
        <w:tc>
          <w:tcPr>
            <w:tcW w:w="735"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165</w:t>
            </w:r>
          </w:p>
        </w:tc>
        <w:tc>
          <w:tcPr>
            <w:tcW w:w="682"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165</w:t>
            </w:r>
          </w:p>
        </w:tc>
      </w:tr>
      <w:tr w:rsidR="00B4590D" w:rsidRPr="00B44EBC" w:rsidTr="00B44EBC">
        <w:tc>
          <w:tcPr>
            <w:tcW w:w="3261" w:type="dxa"/>
          </w:tcPr>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Количество часов на внеаудиторные занятия (в неделю)</w:t>
            </w:r>
          </w:p>
        </w:tc>
        <w:tc>
          <w:tcPr>
            <w:tcW w:w="708"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1</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1</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1</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1</w:t>
            </w:r>
          </w:p>
        </w:tc>
        <w:tc>
          <w:tcPr>
            <w:tcW w:w="708"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1</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2</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2</w:t>
            </w:r>
          </w:p>
        </w:tc>
        <w:tc>
          <w:tcPr>
            <w:tcW w:w="735"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2</w:t>
            </w:r>
          </w:p>
        </w:tc>
        <w:tc>
          <w:tcPr>
            <w:tcW w:w="682"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2</w:t>
            </w:r>
          </w:p>
        </w:tc>
      </w:tr>
      <w:tr w:rsidR="00B4590D" w:rsidRPr="00B44EBC" w:rsidTr="00B44EBC">
        <w:tc>
          <w:tcPr>
            <w:tcW w:w="3261" w:type="dxa"/>
          </w:tcPr>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Общее количество внеаудиторных/самостоятельных занятий  по годам</w:t>
            </w:r>
          </w:p>
        </w:tc>
        <w:tc>
          <w:tcPr>
            <w:tcW w:w="708"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32</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33</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33</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33</w:t>
            </w:r>
          </w:p>
        </w:tc>
        <w:tc>
          <w:tcPr>
            <w:tcW w:w="708"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33</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66</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66</w:t>
            </w:r>
          </w:p>
        </w:tc>
        <w:tc>
          <w:tcPr>
            <w:tcW w:w="735"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66</w:t>
            </w:r>
          </w:p>
        </w:tc>
        <w:tc>
          <w:tcPr>
            <w:tcW w:w="682"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66</w:t>
            </w:r>
          </w:p>
        </w:tc>
      </w:tr>
      <w:tr w:rsidR="00B4590D" w:rsidRPr="00B44EBC" w:rsidTr="00B44EBC">
        <w:tc>
          <w:tcPr>
            <w:tcW w:w="3261" w:type="dxa"/>
          </w:tcPr>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 xml:space="preserve">Максимальное количество учебных занятий  в год </w:t>
            </w:r>
          </w:p>
        </w:tc>
        <w:tc>
          <w:tcPr>
            <w:tcW w:w="708"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160</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165</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165</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165</w:t>
            </w:r>
          </w:p>
        </w:tc>
        <w:tc>
          <w:tcPr>
            <w:tcW w:w="708"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198</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231</w:t>
            </w:r>
          </w:p>
        </w:tc>
        <w:tc>
          <w:tcPr>
            <w:tcW w:w="709"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231</w:t>
            </w:r>
          </w:p>
        </w:tc>
        <w:tc>
          <w:tcPr>
            <w:tcW w:w="735"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231</w:t>
            </w:r>
          </w:p>
        </w:tc>
        <w:tc>
          <w:tcPr>
            <w:tcW w:w="682" w:type="dxa"/>
          </w:tcPr>
          <w:p w:rsidR="00B4590D" w:rsidRPr="00B44EBC" w:rsidRDefault="00B4590D" w:rsidP="00B44EBC">
            <w:pPr>
              <w:pStyle w:val="ListParagraph"/>
              <w:spacing w:after="0"/>
              <w:ind w:left="0"/>
              <w:jc w:val="both"/>
              <w:rPr>
                <w:rFonts w:ascii="Times New Roman" w:hAnsi="Times New Roman"/>
                <w:sz w:val="28"/>
                <w:szCs w:val="28"/>
              </w:rPr>
            </w:pPr>
          </w:p>
          <w:p w:rsidR="00B4590D" w:rsidRPr="00B44EBC" w:rsidRDefault="00B4590D" w:rsidP="00B44EBC">
            <w:pPr>
              <w:pStyle w:val="ListParagraph"/>
              <w:spacing w:after="0"/>
              <w:ind w:left="0"/>
              <w:jc w:val="both"/>
              <w:rPr>
                <w:rFonts w:ascii="Times New Roman" w:hAnsi="Times New Roman"/>
                <w:sz w:val="28"/>
                <w:szCs w:val="28"/>
              </w:rPr>
            </w:pPr>
            <w:r w:rsidRPr="00B44EBC">
              <w:rPr>
                <w:rFonts w:ascii="Times New Roman" w:hAnsi="Times New Roman"/>
                <w:sz w:val="28"/>
                <w:szCs w:val="28"/>
              </w:rPr>
              <w:t>231</w:t>
            </w:r>
          </w:p>
        </w:tc>
      </w:tr>
    </w:tbl>
    <w:p w:rsidR="00B4590D" w:rsidRPr="00722610" w:rsidRDefault="00B4590D" w:rsidP="00722610">
      <w:pPr>
        <w:pStyle w:val="NoSpacing"/>
        <w:spacing w:line="276" w:lineRule="auto"/>
        <w:ind w:firstLine="680"/>
        <w:jc w:val="both"/>
        <w:rPr>
          <w:rFonts w:ascii="Times New Roman" w:hAnsi="Times New Roman"/>
          <w:sz w:val="28"/>
          <w:szCs w:val="28"/>
        </w:rPr>
      </w:pPr>
    </w:p>
    <w:p w:rsidR="00B4590D" w:rsidRPr="00722610" w:rsidRDefault="00B4590D" w:rsidP="00722610">
      <w:pPr>
        <w:spacing w:after="0"/>
        <w:ind w:firstLine="709"/>
        <w:jc w:val="both"/>
        <w:rPr>
          <w:rFonts w:ascii="Times New Roman" w:hAnsi="Times New Roman"/>
          <w:sz w:val="28"/>
          <w:szCs w:val="28"/>
        </w:rPr>
      </w:pPr>
      <w:r w:rsidRPr="00722610">
        <w:rPr>
          <w:rFonts w:ascii="Times New Roman" w:hAnsi="Times New Roman"/>
          <w:sz w:val="28"/>
          <w:szCs w:val="2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B4590D" w:rsidRPr="00722610" w:rsidRDefault="00B4590D" w:rsidP="00722610">
      <w:pPr>
        <w:pStyle w:val="ListParagraph"/>
        <w:spacing w:after="0"/>
        <w:ind w:left="0" w:firstLine="709"/>
        <w:jc w:val="both"/>
        <w:rPr>
          <w:rFonts w:ascii="Times New Roman" w:hAnsi="Times New Roman"/>
          <w:sz w:val="28"/>
          <w:szCs w:val="28"/>
        </w:rPr>
      </w:pPr>
      <w:r w:rsidRPr="00722610">
        <w:rPr>
          <w:rFonts w:ascii="Times New Roman" w:hAnsi="Times New Roman"/>
          <w:sz w:val="28"/>
          <w:szCs w:val="28"/>
        </w:rPr>
        <w:t xml:space="preserve">Виды аудиторных учебных занятий  по предмету «Фольклорный ансамбль»: </w:t>
      </w:r>
    </w:p>
    <w:p w:rsidR="00B4590D" w:rsidRPr="00722610" w:rsidRDefault="00B4590D" w:rsidP="00866DDA">
      <w:pPr>
        <w:pStyle w:val="ListParagraph"/>
        <w:numPr>
          <w:ilvl w:val="0"/>
          <w:numId w:val="19"/>
        </w:numPr>
        <w:tabs>
          <w:tab w:val="left" w:pos="993"/>
        </w:tabs>
        <w:spacing w:after="0"/>
        <w:ind w:left="0" w:firstLine="709"/>
        <w:jc w:val="both"/>
        <w:rPr>
          <w:rFonts w:ascii="Times New Roman" w:hAnsi="Times New Roman"/>
          <w:sz w:val="28"/>
          <w:szCs w:val="28"/>
        </w:rPr>
      </w:pPr>
      <w:r w:rsidRPr="00722610">
        <w:rPr>
          <w:rFonts w:ascii="Times New Roman" w:hAnsi="Times New Roman"/>
          <w:sz w:val="28"/>
          <w:szCs w:val="28"/>
        </w:rPr>
        <w:t>вокально-хоровые занятия;</w:t>
      </w:r>
    </w:p>
    <w:p w:rsidR="00B4590D" w:rsidRPr="00722610" w:rsidRDefault="00B4590D" w:rsidP="00866DDA">
      <w:pPr>
        <w:pStyle w:val="ListParagraph"/>
        <w:numPr>
          <w:ilvl w:val="0"/>
          <w:numId w:val="19"/>
        </w:numPr>
        <w:tabs>
          <w:tab w:val="left" w:pos="993"/>
        </w:tabs>
        <w:spacing w:after="0"/>
        <w:ind w:left="0" w:firstLine="709"/>
        <w:jc w:val="both"/>
        <w:rPr>
          <w:rFonts w:ascii="Times New Roman" w:hAnsi="Times New Roman"/>
          <w:sz w:val="28"/>
          <w:szCs w:val="28"/>
        </w:rPr>
      </w:pPr>
      <w:r w:rsidRPr="00722610">
        <w:rPr>
          <w:rFonts w:ascii="Times New Roman" w:hAnsi="Times New Roman"/>
          <w:sz w:val="28"/>
          <w:szCs w:val="28"/>
        </w:rPr>
        <w:t>освоение основ народной хореографии;</w:t>
      </w:r>
    </w:p>
    <w:p w:rsidR="00B4590D" w:rsidRPr="00722610" w:rsidRDefault="00B4590D" w:rsidP="00866DDA">
      <w:pPr>
        <w:pStyle w:val="ListParagraph"/>
        <w:numPr>
          <w:ilvl w:val="0"/>
          <w:numId w:val="19"/>
        </w:numPr>
        <w:tabs>
          <w:tab w:val="left" w:pos="993"/>
        </w:tabs>
        <w:spacing w:after="0"/>
        <w:ind w:left="0" w:firstLine="709"/>
        <w:jc w:val="both"/>
        <w:rPr>
          <w:rFonts w:ascii="Times New Roman" w:hAnsi="Times New Roman"/>
          <w:sz w:val="28"/>
          <w:szCs w:val="28"/>
        </w:rPr>
      </w:pPr>
      <w:r w:rsidRPr="00722610">
        <w:rPr>
          <w:rFonts w:ascii="Times New Roman" w:hAnsi="Times New Roman"/>
          <w:sz w:val="28"/>
          <w:szCs w:val="28"/>
        </w:rPr>
        <w:t>освоение приёмов игры на этнографических инструментах;</w:t>
      </w:r>
    </w:p>
    <w:p w:rsidR="00B4590D" w:rsidRPr="00722610" w:rsidRDefault="00B4590D" w:rsidP="00866DDA">
      <w:pPr>
        <w:pStyle w:val="ListParagraph"/>
        <w:numPr>
          <w:ilvl w:val="0"/>
          <w:numId w:val="19"/>
        </w:numPr>
        <w:tabs>
          <w:tab w:val="left" w:pos="993"/>
        </w:tabs>
        <w:spacing w:after="0"/>
        <w:ind w:left="0" w:firstLine="709"/>
        <w:jc w:val="both"/>
        <w:rPr>
          <w:rFonts w:ascii="Times New Roman" w:hAnsi="Times New Roman"/>
          <w:sz w:val="28"/>
          <w:szCs w:val="28"/>
        </w:rPr>
      </w:pPr>
      <w:r w:rsidRPr="00722610">
        <w:rPr>
          <w:rFonts w:ascii="Times New Roman" w:hAnsi="Times New Roman"/>
          <w:sz w:val="28"/>
          <w:szCs w:val="28"/>
        </w:rPr>
        <w:t>постановка концертных номеров и фольклорных композиций;</w:t>
      </w:r>
    </w:p>
    <w:p w:rsidR="00B4590D" w:rsidRPr="00866DDA" w:rsidRDefault="00B4590D" w:rsidP="00866DDA">
      <w:pPr>
        <w:pStyle w:val="ListParagraph"/>
        <w:numPr>
          <w:ilvl w:val="0"/>
          <w:numId w:val="19"/>
        </w:numPr>
        <w:tabs>
          <w:tab w:val="left" w:pos="993"/>
        </w:tabs>
        <w:spacing w:after="0"/>
        <w:ind w:left="0" w:firstLine="709"/>
        <w:jc w:val="both"/>
        <w:rPr>
          <w:rFonts w:ascii="Times New Roman" w:hAnsi="Times New Roman"/>
          <w:sz w:val="28"/>
          <w:szCs w:val="28"/>
        </w:rPr>
      </w:pPr>
      <w:r w:rsidRPr="00722610">
        <w:rPr>
          <w:rFonts w:ascii="Times New Roman" w:hAnsi="Times New Roman"/>
          <w:sz w:val="28"/>
          <w:szCs w:val="28"/>
        </w:rPr>
        <w:t>аудио/видео демонстрация записей подлинных исполнителей народных песен  и др.</w:t>
      </w:r>
    </w:p>
    <w:p w:rsidR="00B4590D" w:rsidRPr="00722610" w:rsidRDefault="00B4590D" w:rsidP="00866DDA">
      <w:pPr>
        <w:spacing w:after="0"/>
        <w:ind w:firstLine="709"/>
        <w:jc w:val="both"/>
        <w:rPr>
          <w:rFonts w:ascii="Times New Roman" w:hAnsi="Times New Roman"/>
          <w:b/>
          <w:i/>
          <w:sz w:val="28"/>
          <w:szCs w:val="28"/>
        </w:rPr>
      </w:pPr>
      <w:r w:rsidRPr="00722610">
        <w:rPr>
          <w:rFonts w:ascii="Times New Roman" w:hAnsi="Times New Roman"/>
          <w:b/>
          <w:i/>
          <w:sz w:val="28"/>
          <w:szCs w:val="28"/>
        </w:rPr>
        <w:t>2. Требования по годам обучения</w:t>
      </w:r>
    </w:p>
    <w:p w:rsidR="00B4590D" w:rsidRDefault="00B4590D" w:rsidP="00866DDA">
      <w:pPr>
        <w:spacing w:after="0"/>
        <w:ind w:firstLine="709"/>
        <w:jc w:val="both"/>
        <w:rPr>
          <w:rFonts w:ascii="Times New Roman" w:hAnsi="Times New Roman"/>
          <w:b/>
          <w:i/>
          <w:sz w:val="28"/>
          <w:szCs w:val="28"/>
        </w:rPr>
      </w:pPr>
      <w:r w:rsidRPr="00722610">
        <w:rPr>
          <w:rFonts w:ascii="Times New Roman" w:hAnsi="Times New Roman"/>
          <w:sz w:val="28"/>
          <w:szCs w:val="28"/>
        </w:rPr>
        <w:t>Процесс изучения предмета «Фольклорный ансамбль» делится на 3 этапа обучения: подготовительный, начальный и основной. Это позволяет распределять учебный материал на весь период обучения соответственно возрастным возможностям учащихся.</w:t>
      </w:r>
    </w:p>
    <w:p w:rsidR="00B4590D" w:rsidRPr="00722610" w:rsidRDefault="00B4590D" w:rsidP="00866DDA">
      <w:pPr>
        <w:spacing w:after="0"/>
        <w:ind w:firstLine="709"/>
        <w:jc w:val="right"/>
        <w:rPr>
          <w:rFonts w:ascii="Times New Roman" w:hAnsi="Times New Roman"/>
          <w:b/>
          <w:i/>
          <w:sz w:val="28"/>
          <w:szCs w:val="28"/>
        </w:rPr>
      </w:pPr>
      <w:r w:rsidRPr="00722610">
        <w:rPr>
          <w:rFonts w:ascii="Times New Roman" w:hAnsi="Times New Roman"/>
          <w:b/>
          <w:i/>
          <w:sz w:val="28"/>
          <w:szCs w:val="28"/>
        </w:rPr>
        <w:t>Таблица 4</w:t>
      </w: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83"/>
        <w:gridCol w:w="1213"/>
        <w:gridCol w:w="1691"/>
        <w:gridCol w:w="3768"/>
      </w:tblGrid>
      <w:tr w:rsidR="00B4590D" w:rsidRPr="00B44EBC" w:rsidTr="00B44EBC">
        <w:tc>
          <w:tcPr>
            <w:tcW w:w="2683" w:type="dxa"/>
          </w:tcPr>
          <w:p w:rsidR="00B4590D" w:rsidRPr="00B44EBC" w:rsidRDefault="00B4590D" w:rsidP="00B44EBC">
            <w:pPr>
              <w:spacing w:after="0"/>
              <w:ind w:firstLine="34"/>
              <w:jc w:val="both"/>
              <w:rPr>
                <w:rFonts w:ascii="Times New Roman" w:hAnsi="Times New Roman"/>
                <w:b/>
                <w:sz w:val="28"/>
                <w:szCs w:val="28"/>
              </w:rPr>
            </w:pPr>
            <w:r w:rsidRPr="00B44EBC">
              <w:rPr>
                <w:rFonts w:ascii="Times New Roman" w:hAnsi="Times New Roman"/>
                <w:b/>
                <w:sz w:val="28"/>
                <w:szCs w:val="28"/>
              </w:rPr>
              <w:t>Этапы обучения</w:t>
            </w:r>
          </w:p>
        </w:tc>
        <w:tc>
          <w:tcPr>
            <w:tcW w:w="1213" w:type="dxa"/>
          </w:tcPr>
          <w:p w:rsidR="00B4590D" w:rsidRPr="00B44EBC" w:rsidRDefault="00B4590D" w:rsidP="00B44EBC">
            <w:pPr>
              <w:spacing w:after="0"/>
              <w:jc w:val="both"/>
              <w:rPr>
                <w:rFonts w:ascii="Times New Roman" w:hAnsi="Times New Roman"/>
                <w:b/>
                <w:sz w:val="28"/>
                <w:szCs w:val="28"/>
              </w:rPr>
            </w:pPr>
            <w:r w:rsidRPr="00B44EBC">
              <w:rPr>
                <w:rFonts w:ascii="Times New Roman" w:hAnsi="Times New Roman"/>
                <w:b/>
                <w:sz w:val="28"/>
                <w:szCs w:val="28"/>
              </w:rPr>
              <w:t>Возраст</w:t>
            </w:r>
          </w:p>
        </w:tc>
        <w:tc>
          <w:tcPr>
            <w:tcW w:w="1691" w:type="dxa"/>
          </w:tcPr>
          <w:p w:rsidR="00B4590D" w:rsidRPr="00B44EBC" w:rsidRDefault="00B4590D" w:rsidP="00B44EBC">
            <w:pPr>
              <w:spacing w:after="0"/>
              <w:jc w:val="both"/>
              <w:rPr>
                <w:rFonts w:ascii="Times New Roman" w:hAnsi="Times New Roman"/>
                <w:b/>
                <w:sz w:val="28"/>
                <w:szCs w:val="28"/>
              </w:rPr>
            </w:pPr>
            <w:r w:rsidRPr="00B44EBC">
              <w:rPr>
                <w:rFonts w:ascii="Times New Roman" w:hAnsi="Times New Roman"/>
                <w:b/>
                <w:sz w:val="28"/>
                <w:szCs w:val="28"/>
              </w:rPr>
              <w:t>Срок реализации</w:t>
            </w:r>
          </w:p>
        </w:tc>
        <w:tc>
          <w:tcPr>
            <w:tcW w:w="3768" w:type="dxa"/>
          </w:tcPr>
          <w:p w:rsidR="00B4590D" w:rsidRPr="00B44EBC" w:rsidRDefault="00B4590D" w:rsidP="00B44EBC">
            <w:pPr>
              <w:spacing w:after="0"/>
              <w:ind w:firstLine="680"/>
              <w:jc w:val="both"/>
              <w:rPr>
                <w:rFonts w:ascii="Times New Roman" w:hAnsi="Times New Roman"/>
                <w:b/>
                <w:sz w:val="28"/>
                <w:szCs w:val="28"/>
              </w:rPr>
            </w:pPr>
            <w:r w:rsidRPr="00B44EBC">
              <w:rPr>
                <w:rFonts w:ascii="Times New Roman" w:hAnsi="Times New Roman"/>
                <w:b/>
                <w:sz w:val="28"/>
                <w:szCs w:val="28"/>
              </w:rPr>
              <w:t xml:space="preserve">       Задачи</w:t>
            </w:r>
          </w:p>
        </w:tc>
      </w:tr>
      <w:tr w:rsidR="00B4590D" w:rsidRPr="00B44EBC" w:rsidTr="00B44EBC">
        <w:tc>
          <w:tcPr>
            <w:tcW w:w="2683" w:type="dxa"/>
          </w:tcPr>
          <w:p w:rsidR="00B4590D" w:rsidRPr="00B44EBC" w:rsidRDefault="00B4590D" w:rsidP="00B44EBC">
            <w:pPr>
              <w:pStyle w:val="NoSpacing"/>
              <w:spacing w:line="276" w:lineRule="auto"/>
              <w:ind w:firstLine="34"/>
              <w:jc w:val="both"/>
              <w:rPr>
                <w:rFonts w:ascii="Times New Roman" w:hAnsi="Times New Roman"/>
                <w:sz w:val="28"/>
                <w:szCs w:val="28"/>
              </w:rPr>
            </w:pPr>
            <w:r w:rsidRPr="00B44EBC">
              <w:rPr>
                <w:rFonts w:ascii="Times New Roman" w:hAnsi="Times New Roman"/>
                <w:sz w:val="28"/>
                <w:szCs w:val="28"/>
              </w:rPr>
              <w:t>Подготовительный (1 класс)</w:t>
            </w:r>
          </w:p>
        </w:tc>
        <w:tc>
          <w:tcPr>
            <w:tcW w:w="1213" w:type="dxa"/>
          </w:tcPr>
          <w:p w:rsidR="00B4590D" w:rsidRPr="00B44EBC" w:rsidRDefault="00B4590D" w:rsidP="00B44EBC">
            <w:pPr>
              <w:pStyle w:val="NoSpacing"/>
              <w:spacing w:line="276" w:lineRule="auto"/>
              <w:ind w:firstLine="680"/>
              <w:jc w:val="both"/>
              <w:rPr>
                <w:rFonts w:ascii="Times New Roman" w:hAnsi="Times New Roman"/>
                <w:sz w:val="28"/>
                <w:szCs w:val="28"/>
              </w:rPr>
            </w:pPr>
            <w:r w:rsidRPr="00B44EBC">
              <w:rPr>
                <w:rFonts w:ascii="Times New Roman" w:hAnsi="Times New Roman"/>
                <w:sz w:val="28"/>
                <w:szCs w:val="28"/>
              </w:rPr>
              <w:t xml:space="preserve">             6-8 лет</w:t>
            </w:r>
          </w:p>
        </w:tc>
        <w:tc>
          <w:tcPr>
            <w:tcW w:w="1691" w:type="dxa"/>
          </w:tcPr>
          <w:p w:rsidR="00B4590D" w:rsidRPr="00B44EBC" w:rsidRDefault="00B4590D" w:rsidP="00B44EBC">
            <w:pPr>
              <w:pStyle w:val="NoSpacing"/>
              <w:spacing w:line="276" w:lineRule="auto"/>
              <w:ind w:firstLine="145"/>
              <w:jc w:val="both"/>
              <w:rPr>
                <w:rFonts w:ascii="Times New Roman" w:hAnsi="Times New Roman"/>
                <w:sz w:val="28"/>
                <w:szCs w:val="28"/>
              </w:rPr>
            </w:pPr>
          </w:p>
          <w:p w:rsidR="00B4590D" w:rsidRPr="00B44EBC" w:rsidRDefault="00B4590D" w:rsidP="00B44EBC">
            <w:pPr>
              <w:pStyle w:val="NoSpacing"/>
              <w:spacing w:line="276" w:lineRule="auto"/>
              <w:ind w:firstLine="145"/>
              <w:jc w:val="both"/>
              <w:rPr>
                <w:rFonts w:ascii="Times New Roman" w:hAnsi="Times New Roman"/>
                <w:sz w:val="28"/>
                <w:szCs w:val="28"/>
              </w:rPr>
            </w:pPr>
            <w:r w:rsidRPr="00B44EBC">
              <w:rPr>
                <w:rFonts w:ascii="Times New Roman" w:hAnsi="Times New Roman"/>
                <w:sz w:val="28"/>
                <w:szCs w:val="28"/>
              </w:rPr>
              <w:t>1 год</w:t>
            </w:r>
          </w:p>
        </w:tc>
        <w:tc>
          <w:tcPr>
            <w:tcW w:w="3768"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Знакомство с допесенными  формами, с детским, игровым и материнским фольклором</w:t>
            </w:r>
          </w:p>
        </w:tc>
      </w:tr>
      <w:tr w:rsidR="00B4590D" w:rsidRPr="00B44EBC" w:rsidTr="00B44EBC">
        <w:trPr>
          <w:trHeight w:val="1269"/>
        </w:trPr>
        <w:tc>
          <w:tcPr>
            <w:tcW w:w="2683"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Начальный</w:t>
            </w:r>
          </w:p>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(2-4 классы)</w:t>
            </w:r>
          </w:p>
        </w:tc>
        <w:tc>
          <w:tcPr>
            <w:tcW w:w="1213" w:type="dxa"/>
          </w:tcPr>
          <w:p w:rsidR="00B4590D" w:rsidRPr="00B44EBC" w:rsidRDefault="00B4590D" w:rsidP="00B44EBC">
            <w:pPr>
              <w:pStyle w:val="NoSpacing"/>
              <w:spacing w:line="276" w:lineRule="auto"/>
              <w:ind w:firstLine="680"/>
              <w:jc w:val="both"/>
              <w:rPr>
                <w:rFonts w:ascii="Times New Roman" w:hAnsi="Times New Roman"/>
                <w:sz w:val="28"/>
                <w:szCs w:val="28"/>
              </w:rPr>
            </w:pPr>
            <w:r w:rsidRPr="00B44EBC">
              <w:rPr>
                <w:rFonts w:ascii="Times New Roman" w:hAnsi="Times New Roman"/>
                <w:sz w:val="28"/>
                <w:szCs w:val="28"/>
              </w:rPr>
              <w:t xml:space="preserve">             9-12 лет</w:t>
            </w:r>
          </w:p>
        </w:tc>
        <w:tc>
          <w:tcPr>
            <w:tcW w:w="1691" w:type="dxa"/>
          </w:tcPr>
          <w:p w:rsidR="00B4590D" w:rsidRPr="00B44EBC" w:rsidRDefault="00B4590D" w:rsidP="00B44EBC">
            <w:pPr>
              <w:pStyle w:val="NoSpacing"/>
              <w:spacing w:line="276" w:lineRule="auto"/>
              <w:jc w:val="both"/>
              <w:rPr>
                <w:rFonts w:ascii="Times New Roman" w:hAnsi="Times New Roman"/>
                <w:sz w:val="28"/>
                <w:szCs w:val="28"/>
              </w:rPr>
            </w:pPr>
          </w:p>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3 года</w:t>
            </w:r>
          </w:p>
        </w:tc>
        <w:tc>
          <w:tcPr>
            <w:tcW w:w="3768"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 xml:space="preserve">Развитие полученных в 1-м классе умений, навыков и знаний. Знакомство с календарными жанрами, хороводными, шуточными и плясовыми песнями.    </w:t>
            </w:r>
          </w:p>
        </w:tc>
      </w:tr>
      <w:tr w:rsidR="00B4590D" w:rsidRPr="00B44EBC" w:rsidTr="00B44EBC">
        <w:tc>
          <w:tcPr>
            <w:tcW w:w="2683"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Основной</w:t>
            </w:r>
          </w:p>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(5-8/9 классы)</w:t>
            </w:r>
          </w:p>
        </w:tc>
        <w:tc>
          <w:tcPr>
            <w:tcW w:w="1213" w:type="dxa"/>
          </w:tcPr>
          <w:p w:rsidR="00B4590D" w:rsidRPr="00B44EBC" w:rsidRDefault="00B4590D" w:rsidP="00B44EBC">
            <w:pPr>
              <w:pStyle w:val="NoSpacing"/>
              <w:spacing w:line="276" w:lineRule="auto"/>
              <w:ind w:firstLine="680"/>
              <w:jc w:val="both"/>
              <w:rPr>
                <w:rFonts w:ascii="Times New Roman" w:hAnsi="Times New Roman"/>
                <w:sz w:val="28"/>
                <w:szCs w:val="28"/>
              </w:rPr>
            </w:pPr>
            <w:r w:rsidRPr="00B44EBC">
              <w:rPr>
                <w:rFonts w:ascii="Times New Roman" w:hAnsi="Times New Roman"/>
                <w:sz w:val="28"/>
                <w:szCs w:val="28"/>
              </w:rPr>
              <w:t xml:space="preserve">            13-15 лет</w:t>
            </w:r>
          </w:p>
        </w:tc>
        <w:tc>
          <w:tcPr>
            <w:tcW w:w="1691" w:type="dxa"/>
          </w:tcPr>
          <w:p w:rsidR="00B4590D" w:rsidRPr="00B44EBC" w:rsidRDefault="00B4590D" w:rsidP="00B44EBC">
            <w:pPr>
              <w:pStyle w:val="NoSpacing"/>
              <w:spacing w:line="276" w:lineRule="auto"/>
              <w:jc w:val="both"/>
              <w:rPr>
                <w:rFonts w:ascii="Times New Roman" w:hAnsi="Times New Roman"/>
                <w:sz w:val="28"/>
                <w:szCs w:val="28"/>
              </w:rPr>
            </w:pPr>
          </w:p>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4 года</w:t>
            </w:r>
          </w:p>
        </w:tc>
        <w:tc>
          <w:tcPr>
            <w:tcW w:w="3768"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Комплексное освоение традиционной музыкальной культуры. Знакомство с календарными и семейно-бытовыми обрядами и приуроченными к ним песнями. Освоение областных особенностей песенного творчества России.</w:t>
            </w:r>
          </w:p>
        </w:tc>
      </w:tr>
    </w:tbl>
    <w:p w:rsidR="00B4590D" w:rsidRPr="00722610" w:rsidRDefault="00B4590D" w:rsidP="00722610">
      <w:pPr>
        <w:spacing w:after="0"/>
        <w:jc w:val="both"/>
        <w:rPr>
          <w:rFonts w:ascii="Times New Roman" w:hAnsi="Times New Roman"/>
          <w:b/>
          <w:i/>
          <w:sz w:val="28"/>
          <w:szCs w:val="28"/>
        </w:rPr>
      </w:pPr>
    </w:p>
    <w:p w:rsidR="00B4590D" w:rsidRPr="00722610" w:rsidRDefault="00B4590D" w:rsidP="00866DDA">
      <w:pPr>
        <w:spacing w:after="0"/>
        <w:ind w:firstLine="709"/>
        <w:jc w:val="both"/>
        <w:rPr>
          <w:rFonts w:ascii="Times New Roman" w:hAnsi="Times New Roman"/>
          <w:b/>
          <w:i/>
          <w:sz w:val="28"/>
          <w:szCs w:val="28"/>
        </w:rPr>
      </w:pPr>
      <w:r w:rsidRPr="00722610">
        <w:rPr>
          <w:rFonts w:ascii="Times New Roman" w:hAnsi="Times New Roman"/>
          <w:b/>
          <w:i/>
          <w:sz w:val="28"/>
          <w:szCs w:val="28"/>
        </w:rPr>
        <w:t>Календарно-тематические планы по годам обучения (классам)</w:t>
      </w:r>
    </w:p>
    <w:p w:rsidR="00B4590D" w:rsidRPr="00722610" w:rsidRDefault="00B4590D" w:rsidP="00722610">
      <w:pPr>
        <w:pStyle w:val="NoSpacing"/>
        <w:spacing w:line="276" w:lineRule="auto"/>
        <w:ind w:firstLine="708"/>
        <w:jc w:val="both"/>
        <w:rPr>
          <w:rFonts w:ascii="Times New Roman" w:hAnsi="Times New Roman"/>
          <w:b/>
          <w:i/>
          <w:sz w:val="28"/>
          <w:szCs w:val="28"/>
        </w:rPr>
      </w:pPr>
      <w:r w:rsidRPr="00722610">
        <w:rPr>
          <w:rFonts w:ascii="Times New Roman" w:hAnsi="Times New Roman"/>
          <w:sz w:val="28"/>
          <w:szCs w:val="28"/>
        </w:rPr>
        <w:t xml:space="preserve">Календарно-тематические планы по годам обучения отражают последовательность изучения разделов и тем программы с указанием распределения учебных часов по разделам и темам учебного предмета. </w:t>
      </w:r>
      <w:r w:rsidRPr="00722610">
        <w:rPr>
          <w:rFonts w:ascii="Times New Roman" w:hAnsi="Times New Roman"/>
          <w:sz w:val="28"/>
          <w:szCs w:val="28"/>
        </w:rPr>
        <w:tab/>
      </w:r>
      <w:r w:rsidRPr="00722610">
        <w:rPr>
          <w:rFonts w:ascii="Times New Roman" w:hAnsi="Times New Roman"/>
          <w:sz w:val="28"/>
          <w:szCs w:val="28"/>
        </w:rPr>
        <w:tab/>
      </w:r>
    </w:p>
    <w:p w:rsidR="00B4590D" w:rsidRPr="00722610" w:rsidRDefault="00B4590D" w:rsidP="00722610">
      <w:pPr>
        <w:pStyle w:val="NoSpacing"/>
        <w:spacing w:line="276" w:lineRule="auto"/>
        <w:ind w:firstLine="708"/>
        <w:jc w:val="both"/>
        <w:rPr>
          <w:rFonts w:ascii="Times New Roman" w:hAnsi="Times New Roman"/>
          <w:sz w:val="28"/>
          <w:szCs w:val="28"/>
        </w:rPr>
      </w:pPr>
      <w:r w:rsidRPr="00722610">
        <w:rPr>
          <w:rFonts w:ascii="Times New Roman" w:hAnsi="Times New Roman"/>
          <w:sz w:val="28"/>
          <w:szCs w:val="28"/>
        </w:rPr>
        <w:t>В репертуар предмета  «Фольклорный ансамбль» включаются произведения народной песенной традиции различных жанров:</w:t>
      </w:r>
    </w:p>
    <w:p w:rsidR="00B4590D" w:rsidRPr="00722610" w:rsidRDefault="00B4590D" w:rsidP="00866DDA">
      <w:pPr>
        <w:pStyle w:val="NoSpacing"/>
        <w:numPr>
          <w:ilvl w:val="0"/>
          <w:numId w:val="20"/>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песни календарных праздников (колядки, подблюдные, масленичные, веснянки, волочебные, троицкие, жнивные, осенние);</w:t>
      </w:r>
    </w:p>
    <w:p w:rsidR="00B4590D" w:rsidRPr="00722610" w:rsidRDefault="00B4590D" w:rsidP="00866DDA">
      <w:pPr>
        <w:pStyle w:val="NoSpacing"/>
        <w:numPr>
          <w:ilvl w:val="0"/>
          <w:numId w:val="20"/>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песни свадебного обряда (величальные, корильные, плясовые, лирические, плачи);</w:t>
      </w:r>
    </w:p>
    <w:p w:rsidR="00B4590D" w:rsidRPr="00722610" w:rsidRDefault="00B4590D" w:rsidP="00866DDA">
      <w:pPr>
        <w:pStyle w:val="NoSpacing"/>
        <w:numPr>
          <w:ilvl w:val="0"/>
          <w:numId w:val="20"/>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материнский фольклор (колыбельные, пестушки, потешки, прибаутки, сказки);</w:t>
      </w:r>
    </w:p>
    <w:p w:rsidR="00B4590D" w:rsidRPr="00722610" w:rsidRDefault="00B4590D" w:rsidP="00866DDA">
      <w:pPr>
        <w:pStyle w:val="NoSpacing"/>
        <w:numPr>
          <w:ilvl w:val="0"/>
          <w:numId w:val="20"/>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 xml:space="preserve">музыкальные игры; </w:t>
      </w:r>
    </w:p>
    <w:p w:rsidR="00B4590D" w:rsidRPr="00722610" w:rsidRDefault="00B4590D" w:rsidP="00866DDA">
      <w:pPr>
        <w:pStyle w:val="NoSpacing"/>
        <w:numPr>
          <w:ilvl w:val="0"/>
          <w:numId w:val="20"/>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хороводы;</w:t>
      </w:r>
    </w:p>
    <w:p w:rsidR="00B4590D" w:rsidRPr="00722610" w:rsidRDefault="00B4590D" w:rsidP="00866DDA">
      <w:pPr>
        <w:pStyle w:val="NoSpacing"/>
        <w:numPr>
          <w:ilvl w:val="0"/>
          <w:numId w:val="20"/>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пляски;</w:t>
      </w:r>
    </w:p>
    <w:p w:rsidR="00B4590D" w:rsidRPr="00722610" w:rsidRDefault="00B4590D" w:rsidP="00866DDA">
      <w:pPr>
        <w:pStyle w:val="NoSpacing"/>
        <w:numPr>
          <w:ilvl w:val="0"/>
          <w:numId w:val="20"/>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лирические протяжные песни;</w:t>
      </w:r>
    </w:p>
    <w:p w:rsidR="00B4590D" w:rsidRPr="00866DDA" w:rsidRDefault="00B4590D" w:rsidP="00866DDA">
      <w:pPr>
        <w:pStyle w:val="NoSpacing"/>
        <w:numPr>
          <w:ilvl w:val="0"/>
          <w:numId w:val="20"/>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эпические песни (былины, исторические песни, духовные стихи, баллады).</w:t>
      </w:r>
    </w:p>
    <w:p w:rsidR="00B4590D" w:rsidRPr="00722610" w:rsidRDefault="00B4590D" w:rsidP="00722610">
      <w:pPr>
        <w:ind w:left="4248"/>
        <w:jc w:val="both"/>
        <w:rPr>
          <w:rFonts w:ascii="Times New Roman" w:hAnsi="Times New Roman"/>
          <w:b/>
          <w:sz w:val="28"/>
          <w:szCs w:val="28"/>
        </w:rPr>
      </w:pPr>
      <w:r w:rsidRPr="00722610">
        <w:rPr>
          <w:rFonts w:ascii="Times New Roman" w:hAnsi="Times New Roman"/>
          <w:b/>
          <w:sz w:val="28"/>
          <w:szCs w:val="28"/>
        </w:rPr>
        <w:t>1 класс</w:t>
      </w:r>
    </w:p>
    <w:tbl>
      <w:tblPr>
        <w:tblW w:w="94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4"/>
        <w:gridCol w:w="6520"/>
        <w:gridCol w:w="1748"/>
      </w:tblGrid>
      <w:tr w:rsidR="00B4590D" w:rsidRPr="00B44EBC" w:rsidTr="00B44EBC">
        <w:tc>
          <w:tcPr>
            <w:tcW w:w="1134" w:type="dxa"/>
          </w:tcPr>
          <w:p w:rsidR="00B4590D" w:rsidRPr="00B44EBC" w:rsidRDefault="00B4590D" w:rsidP="00B44EBC">
            <w:pPr>
              <w:spacing w:after="0"/>
              <w:ind w:left="-689" w:firstLine="297"/>
              <w:jc w:val="both"/>
              <w:rPr>
                <w:rFonts w:ascii="Times New Roman" w:hAnsi="Times New Roman"/>
                <w:b/>
                <w:sz w:val="28"/>
                <w:szCs w:val="28"/>
              </w:rPr>
            </w:pPr>
            <w:r w:rsidRPr="00B44EBC">
              <w:rPr>
                <w:rFonts w:ascii="Times New Roman" w:hAnsi="Times New Roman"/>
                <w:b/>
                <w:sz w:val="28"/>
                <w:szCs w:val="28"/>
              </w:rPr>
              <w:t>№ п/п</w:t>
            </w:r>
          </w:p>
        </w:tc>
        <w:tc>
          <w:tcPr>
            <w:tcW w:w="6520" w:type="dxa"/>
          </w:tcPr>
          <w:p w:rsidR="00B4590D" w:rsidRPr="00B44EBC" w:rsidRDefault="00B4590D" w:rsidP="00B44EBC">
            <w:pPr>
              <w:spacing w:after="0"/>
              <w:jc w:val="both"/>
              <w:rPr>
                <w:rFonts w:ascii="Times New Roman" w:hAnsi="Times New Roman"/>
                <w:b/>
                <w:sz w:val="28"/>
                <w:szCs w:val="28"/>
              </w:rPr>
            </w:pPr>
            <w:r w:rsidRPr="00B44EBC">
              <w:rPr>
                <w:rFonts w:ascii="Times New Roman" w:hAnsi="Times New Roman"/>
                <w:b/>
                <w:sz w:val="28"/>
                <w:szCs w:val="28"/>
              </w:rPr>
              <w:t xml:space="preserve">Тема </w:t>
            </w:r>
          </w:p>
        </w:tc>
        <w:tc>
          <w:tcPr>
            <w:tcW w:w="1748" w:type="dxa"/>
          </w:tcPr>
          <w:p w:rsidR="00B4590D" w:rsidRPr="00B44EBC" w:rsidRDefault="00B4590D" w:rsidP="00B44EBC">
            <w:pPr>
              <w:spacing w:after="0"/>
              <w:jc w:val="both"/>
              <w:rPr>
                <w:rFonts w:ascii="Times New Roman" w:hAnsi="Times New Roman"/>
                <w:b/>
                <w:sz w:val="28"/>
                <w:szCs w:val="28"/>
              </w:rPr>
            </w:pPr>
            <w:r w:rsidRPr="00B44EBC">
              <w:rPr>
                <w:rFonts w:ascii="Times New Roman" w:hAnsi="Times New Roman"/>
                <w:b/>
                <w:sz w:val="28"/>
                <w:szCs w:val="28"/>
              </w:rPr>
              <w:t>Количество часов</w:t>
            </w:r>
          </w:p>
        </w:tc>
      </w:tr>
      <w:tr w:rsidR="00B4590D" w:rsidRPr="00B44EBC" w:rsidTr="00B44EBC">
        <w:trPr>
          <w:trHeight w:val="2542"/>
        </w:trPr>
        <w:tc>
          <w:tcPr>
            <w:tcW w:w="1134" w:type="dxa"/>
          </w:tcPr>
          <w:p w:rsidR="00B4590D" w:rsidRPr="00B44EBC" w:rsidRDefault="00B4590D" w:rsidP="00B44EBC">
            <w:pPr>
              <w:spacing w:after="0"/>
              <w:ind w:left="-675" w:firstLine="680"/>
              <w:jc w:val="both"/>
              <w:rPr>
                <w:rFonts w:ascii="Times New Roman" w:hAnsi="Times New Roman"/>
                <w:sz w:val="28"/>
                <w:szCs w:val="28"/>
              </w:rPr>
            </w:pPr>
            <w:r w:rsidRPr="00B44EBC">
              <w:rPr>
                <w:rFonts w:ascii="Times New Roman" w:hAnsi="Times New Roman"/>
                <w:sz w:val="28"/>
                <w:szCs w:val="28"/>
              </w:rPr>
              <w:t>1.</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Основы вокально-хоровой  работы: </w:t>
            </w:r>
          </w:p>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певческая установка, навыки пения стоя и сидя.  Постановка дыхания (дыхание перед началом пения, одновременный вдох и начало пения, задержка дыхания перед началом пения). Различный характер дыхания перед началом пения в зависимости от характера исполняемой песни. Смена дыхания в процессе пения, развитие навыков цепного дыхания. Выработка естественного и свободного звука, отсутствие форсирования звука. Способы формирования гласных в различных регистрах. Развитие дикционных навыков, взаимоотношение гласных и согласных в пении. Развитие подвижности артикуляционного аппарата за счёт активизации губ и языка.  Развитие диапазона и интонационных навыков. Развитие ансамблевых навыков, выработка активного унисона, ритмической устойчивости и динамической ровности в произнесение текста.</w:t>
            </w:r>
          </w:p>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В вокально-хоровой работе может быть использован следующий музыкальный материал: фрагменты из простейших народных песен, имитация зовов животных, специальные упражнения.</w:t>
            </w:r>
          </w:p>
        </w:tc>
        <w:tc>
          <w:tcPr>
            <w:tcW w:w="1748"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rPr>
          <w:trHeight w:val="1400"/>
        </w:trPr>
        <w:tc>
          <w:tcPr>
            <w:tcW w:w="1134" w:type="dxa"/>
          </w:tcPr>
          <w:p w:rsidR="00B4590D" w:rsidRPr="00B44EBC" w:rsidRDefault="00B4590D" w:rsidP="00B44EBC">
            <w:pPr>
              <w:spacing w:after="0"/>
              <w:ind w:left="-675" w:firstLine="680"/>
              <w:jc w:val="both"/>
              <w:rPr>
                <w:rFonts w:ascii="Times New Roman" w:hAnsi="Times New Roman"/>
                <w:sz w:val="28"/>
                <w:szCs w:val="28"/>
              </w:rPr>
            </w:pPr>
            <w:r w:rsidRPr="00B44EBC">
              <w:rPr>
                <w:rFonts w:ascii="Times New Roman" w:hAnsi="Times New Roman"/>
                <w:sz w:val="28"/>
                <w:szCs w:val="28"/>
              </w:rPr>
              <w:t>2.</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Малые фольклорные формы устной традиции: игры и считалки, дразнилки, страшилки, загадки, скороговорки</w:t>
            </w:r>
          </w:p>
        </w:tc>
        <w:tc>
          <w:tcPr>
            <w:tcW w:w="1748"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8</w:t>
            </w:r>
          </w:p>
        </w:tc>
      </w:tr>
      <w:tr w:rsidR="00B4590D" w:rsidRPr="00B44EBC" w:rsidTr="00B44EBC">
        <w:tc>
          <w:tcPr>
            <w:tcW w:w="1134" w:type="dxa"/>
          </w:tcPr>
          <w:p w:rsidR="00B4590D" w:rsidRPr="00B44EBC" w:rsidRDefault="00B4590D" w:rsidP="00B44EBC">
            <w:pPr>
              <w:spacing w:after="0"/>
              <w:ind w:left="-675" w:firstLine="680"/>
              <w:jc w:val="both"/>
              <w:rPr>
                <w:rFonts w:ascii="Times New Roman" w:hAnsi="Times New Roman"/>
                <w:sz w:val="28"/>
                <w:szCs w:val="28"/>
              </w:rPr>
            </w:pPr>
            <w:r w:rsidRPr="00B44EBC">
              <w:rPr>
                <w:rFonts w:ascii="Times New Roman" w:hAnsi="Times New Roman"/>
                <w:sz w:val="28"/>
                <w:szCs w:val="28"/>
              </w:rPr>
              <w:t>3.</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Музыкальные фольклорные игры (круговые формы)</w:t>
            </w:r>
          </w:p>
        </w:tc>
        <w:tc>
          <w:tcPr>
            <w:tcW w:w="1748"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w:t>
            </w:r>
          </w:p>
        </w:tc>
      </w:tr>
      <w:tr w:rsidR="00B4590D" w:rsidRPr="00B44EBC" w:rsidTr="00B44EBC">
        <w:tc>
          <w:tcPr>
            <w:tcW w:w="1134" w:type="dxa"/>
          </w:tcPr>
          <w:p w:rsidR="00B4590D" w:rsidRPr="00B44EBC" w:rsidRDefault="00B4590D" w:rsidP="00B44EBC">
            <w:pPr>
              <w:spacing w:after="0"/>
              <w:ind w:left="-675" w:firstLine="680"/>
              <w:jc w:val="both"/>
              <w:rPr>
                <w:rFonts w:ascii="Times New Roman" w:hAnsi="Times New Roman"/>
                <w:sz w:val="28"/>
                <w:szCs w:val="28"/>
              </w:rPr>
            </w:pPr>
            <w:r w:rsidRPr="00B44EBC">
              <w:rPr>
                <w:rFonts w:ascii="Times New Roman" w:hAnsi="Times New Roman"/>
                <w:sz w:val="28"/>
                <w:szCs w:val="28"/>
              </w:rPr>
              <w:t>4.</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Прибаутки и потешки в одноголосном изложении и в сопровождении музыкального инструмента (балалайка, гармонь)</w:t>
            </w:r>
          </w:p>
        </w:tc>
        <w:tc>
          <w:tcPr>
            <w:tcW w:w="1748"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w:t>
            </w:r>
          </w:p>
        </w:tc>
      </w:tr>
      <w:tr w:rsidR="00B4590D" w:rsidRPr="00B44EBC" w:rsidTr="00B44EBC">
        <w:tc>
          <w:tcPr>
            <w:tcW w:w="1134" w:type="dxa"/>
          </w:tcPr>
          <w:p w:rsidR="00B4590D" w:rsidRPr="00B44EBC" w:rsidRDefault="00B4590D" w:rsidP="00B44EBC">
            <w:pPr>
              <w:spacing w:after="0"/>
              <w:ind w:left="-675" w:firstLine="680"/>
              <w:jc w:val="both"/>
              <w:rPr>
                <w:rFonts w:ascii="Times New Roman" w:hAnsi="Times New Roman"/>
                <w:sz w:val="28"/>
                <w:szCs w:val="28"/>
              </w:rPr>
            </w:pPr>
            <w:r w:rsidRPr="00B44EBC">
              <w:rPr>
                <w:rFonts w:ascii="Times New Roman" w:hAnsi="Times New Roman"/>
                <w:sz w:val="28"/>
                <w:szCs w:val="28"/>
              </w:rPr>
              <w:t>5.</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Сказки с элементами музицирования (простейшие попевки – характеристики героев, инструментальное сопровождение).</w:t>
            </w:r>
          </w:p>
        </w:tc>
        <w:tc>
          <w:tcPr>
            <w:tcW w:w="1748"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w:t>
            </w:r>
          </w:p>
        </w:tc>
      </w:tr>
      <w:tr w:rsidR="00B4590D" w:rsidRPr="00B44EBC" w:rsidTr="00B44EBC">
        <w:tc>
          <w:tcPr>
            <w:tcW w:w="1134" w:type="dxa"/>
          </w:tcPr>
          <w:p w:rsidR="00B4590D" w:rsidRPr="00B44EBC" w:rsidRDefault="00B4590D" w:rsidP="00B44EBC">
            <w:pPr>
              <w:spacing w:after="0"/>
              <w:ind w:left="-675" w:firstLine="680"/>
              <w:jc w:val="both"/>
              <w:rPr>
                <w:rFonts w:ascii="Times New Roman" w:hAnsi="Times New Roman"/>
                <w:sz w:val="28"/>
                <w:szCs w:val="28"/>
              </w:rPr>
            </w:pPr>
            <w:r w:rsidRPr="00B44EBC">
              <w:rPr>
                <w:rFonts w:ascii="Times New Roman" w:hAnsi="Times New Roman"/>
                <w:sz w:val="28"/>
                <w:szCs w:val="28"/>
              </w:rPr>
              <w:t>6.</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Игровые хороводы в одноголосном изложении и в сопровождении музыкального инструмента (балалайка, гармонь)</w:t>
            </w:r>
          </w:p>
        </w:tc>
        <w:tc>
          <w:tcPr>
            <w:tcW w:w="1748"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ind w:left="-675" w:firstLine="680"/>
              <w:jc w:val="both"/>
              <w:rPr>
                <w:rFonts w:ascii="Times New Roman" w:hAnsi="Times New Roman"/>
                <w:sz w:val="28"/>
                <w:szCs w:val="28"/>
              </w:rPr>
            </w:pPr>
            <w:r w:rsidRPr="00B44EBC">
              <w:rPr>
                <w:rFonts w:ascii="Times New Roman" w:hAnsi="Times New Roman"/>
                <w:sz w:val="28"/>
                <w:szCs w:val="28"/>
              </w:rPr>
              <w:t>7.</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Колыбельные в одноголосном изложении</w:t>
            </w:r>
          </w:p>
        </w:tc>
        <w:tc>
          <w:tcPr>
            <w:tcW w:w="1748"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8</w:t>
            </w:r>
          </w:p>
        </w:tc>
      </w:tr>
      <w:tr w:rsidR="00B4590D" w:rsidRPr="00B44EBC" w:rsidTr="00B44EBC">
        <w:tc>
          <w:tcPr>
            <w:tcW w:w="1134" w:type="dxa"/>
          </w:tcPr>
          <w:p w:rsidR="00B4590D" w:rsidRPr="00B44EBC" w:rsidRDefault="00B4590D" w:rsidP="00B44EBC">
            <w:pPr>
              <w:spacing w:after="0"/>
              <w:ind w:left="-675" w:firstLine="680"/>
              <w:jc w:val="both"/>
              <w:rPr>
                <w:rFonts w:ascii="Times New Roman" w:hAnsi="Times New Roman"/>
                <w:sz w:val="28"/>
                <w:szCs w:val="28"/>
              </w:rPr>
            </w:pPr>
            <w:r w:rsidRPr="00B44EBC">
              <w:rPr>
                <w:rFonts w:ascii="Times New Roman" w:hAnsi="Times New Roman"/>
                <w:sz w:val="28"/>
                <w:szCs w:val="28"/>
              </w:rPr>
              <w:t>8.</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Частушки, небылицы в одноголосном изложении и сопровождении музыкального инструмента (балалайка, гармонь)</w:t>
            </w:r>
          </w:p>
        </w:tc>
        <w:tc>
          <w:tcPr>
            <w:tcW w:w="1748"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w:t>
            </w:r>
          </w:p>
        </w:tc>
      </w:tr>
      <w:tr w:rsidR="00B4590D" w:rsidRPr="00B44EBC" w:rsidTr="00B44EBC">
        <w:tc>
          <w:tcPr>
            <w:tcW w:w="1134" w:type="dxa"/>
          </w:tcPr>
          <w:p w:rsidR="00B4590D" w:rsidRPr="00B44EBC" w:rsidRDefault="00B4590D" w:rsidP="00B44EBC">
            <w:pPr>
              <w:spacing w:after="0"/>
              <w:ind w:left="-675" w:firstLine="680"/>
              <w:jc w:val="both"/>
              <w:rPr>
                <w:rFonts w:ascii="Times New Roman" w:hAnsi="Times New Roman"/>
                <w:sz w:val="28"/>
                <w:szCs w:val="28"/>
              </w:rPr>
            </w:pPr>
            <w:r w:rsidRPr="00B44EBC">
              <w:rPr>
                <w:rFonts w:ascii="Times New Roman" w:hAnsi="Times New Roman"/>
                <w:sz w:val="28"/>
                <w:szCs w:val="28"/>
              </w:rPr>
              <w:t>9.</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Игра на ударных инструментах (ложки, трещотки, шаркунок).</w:t>
            </w:r>
          </w:p>
        </w:tc>
        <w:tc>
          <w:tcPr>
            <w:tcW w:w="1748"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8</w:t>
            </w:r>
          </w:p>
        </w:tc>
      </w:tr>
      <w:tr w:rsidR="00B4590D" w:rsidRPr="00B44EBC" w:rsidTr="00B44EBC">
        <w:tc>
          <w:tcPr>
            <w:tcW w:w="1134" w:type="dxa"/>
          </w:tcPr>
          <w:p w:rsidR="00B4590D" w:rsidRPr="00B44EBC" w:rsidRDefault="00B4590D" w:rsidP="00B44EBC">
            <w:pPr>
              <w:spacing w:after="0"/>
              <w:ind w:left="-675" w:firstLine="680"/>
              <w:jc w:val="both"/>
              <w:rPr>
                <w:rFonts w:ascii="Times New Roman" w:hAnsi="Times New Roman"/>
                <w:sz w:val="28"/>
                <w:szCs w:val="28"/>
              </w:rPr>
            </w:pP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                                                    Всего:</w:t>
            </w:r>
          </w:p>
        </w:tc>
        <w:tc>
          <w:tcPr>
            <w:tcW w:w="1748"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128</w:t>
            </w:r>
          </w:p>
        </w:tc>
      </w:tr>
    </w:tbl>
    <w:p w:rsidR="00B4590D" w:rsidRPr="00722610" w:rsidRDefault="00B4590D" w:rsidP="00722610">
      <w:pPr>
        <w:spacing w:after="0"/>
        <w:ind w:firstLine="680"/>
        <w:jc w:val="both"/>
        <w:rPr>
          <w:rFonts w:ascii="Times New Roman" w:hAnsi="Times New Roman"/>
          <w:sz w:val="28"/>
          <w:szCs w:val="28"/>
        </w:rPr>
      </w:pPr>
    </w:p>
    <w:p w:rsidR="00B4590D" w:rsidRPr="00722610" w:rsidRDefault="00B4590D" w:rsidP="00722610">
      <w:pPr>
        <w:spacing w:after="0"/>
        <w:ind w:firstLine="680"/>
        <w:jc w:val="both"/>
        <w:rPr>
          <w:rFonts w:ascii="Times New Roman" w:hAnsi="Times New Roman"/>
          <w:b/>
          <w:sz w:val="28"/>
          <w:szCs w:val="28"/>
        </w:rPr>
      </w:pP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b/>
          <w:sz w:val="28"/>
          <w:szCs w:val="28"/>
        </w:rPr>
        <w:t>2 класс</w:t>
      </w: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4"/>
        <w:gridCol w:w="6520"/>
        <w:gridCol w:w="1809"/>
      </w:tblGrid>
      <w:tr w:rsidR="00B4590D" w:rsidRPr="00B44EBC" w:rsidTr="00B44EBC">
        <w:tc>
          <w:tcPr>
            <w:tcW w:w="1134" w:type="dxa"/>
          </w:tcPr>
          <w:p w:rsidR="00B4590D" w:rsidRPr="00B44EBC" w:rsidRDefault="00B4590D" w:rsidP="00B44EBC">
            <w:pPr>
              <w:spacing w:after="0"/>
              <w:ind w:firstLine="34"/>
              <w:jc w:val="both"/>
              <w:rPr>
                <w:rFonts w:ascii="Times New Roman" w:hAnsi="Times New Roman"/>
                <w:b/>
                <w:sz w:val="28"/>
                <w:szCs w:val="28"/>
              </w:rPr>
            </w:pPr>
            <w:r w:rsidRPr="00B44EBC">
              <w:rPr>
                <w:rFonts w:ascii="Times New Roman" w:hAnsi="Times New Roman"/>
                <w:b/>
                <w:sz w:val="28"/>
                <w:szCs w:val="28"/>
              </w:rPr>
              <w:t>№ п/п</w:t>
            </w:r>
          </w:p>
        </w:tc>
        <w:tc>
          <w:tcPr>
            <w:tcW w:w="6520" w:type="dxa"/>
          </w:tcPr>
          <w:p w:rsidR="00B4590D" w:rsidRPr="00B44EBC" w:rsidRDefault="00B4590D" w:rsidP="00B44EBC">
            <w:pPr>
              <w:spacing w:after="0"/>
              <w:ind w:firstLine="33"/>
              <w:jc w:val="both"/>
              <w:rPr>
                <w:rFonts w:ascii="Times New Roman" w:hAnsi="Times New Roman"/>
                <w:b/>
                <w:sz w:val="28"/>
                <w:szCs w:val="28"/>
              </w:rPr>
            </w:pPr>
            <w:r w:rsidRPr="00B44EBC">
              <w:rPr>
                <w:rFonts w:ascii="Times New Roman" w:hAnsi="Times New Roman"/>
                <w:b/>
                <w:sz w:val="28"/>
                <w:szCs w:val="28"/>
              </w:rPr>
              <w:t xml:space="preserve">Тема </w:t>
            </w:r>
          </w:p>
        </w:tc>
        <w:tc>
          <w:tcPr>
            <w:tcW w:w="1809" w:type="dxa"/>
          </w:tcPr>
          <w:p w:rsidR="00B4590D" w:rsidRPr="00B44EBC" w:rsidRDefault="00B4590D" w:rsidP="00B44EBC">
            <w:pPr>
              <w:spacing w:after="0"/>
              <w:ind w:firstLine="34"/>
              <w:jc w:val="both"/>
              <w:rPr>
                <w:rFonts w:ascii="Times New Roman" w:hAnsi="Times New Roman"/>
                <w:b/>
                <w:sz w:val="28"/>
                <w:szCs w:val="28"/>
              </w:rPr>
            </w:pPr>
            <w:r w:rsidRPr="00B44EBC">
              <w:rPr>
                <w:rFonts w:ascii="Times New Roman" w:hAnsi="Times New Roman"/>
                <w:b/>
                <w:sz w:val="28"/>
                <w:szCs w:val="28"/>
              </w:rPr>
              <w:t>Количество часов</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1.</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Вокально-хоровая работа. Развитие диапазона, интонационные упражнения, постановка дыхания, освоение народной манеры пения.</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2.</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Игры/музыкальные игры (повторение пройденных и разучивание новых образцов).</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8</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3.</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Материнский фольклор - пестушки, потешки, прибаутки в одноголосном изложении без сопровождения.</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4.</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Материнский фольклор – колыбельные в одноголосном изложении с элементами обыгрывания</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4</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5.</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Частушки и небылицы в одно-двухголосном изложении (терцовая втора)</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8</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6.</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Исполнение сказок и музыкальных сказок с элементами хореографии и распределением по ролям  персонажей</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8</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7.</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Хороводные и плясовые песни в одно-двухголосном изложении (терцовая втора) с элементами народной хореографии и музыкальным сопровождением</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8.</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Зимние календарные песни, колядки в одноголосном изложении, с распределением по ролям персонажей</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9.</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Масленичный цикл: песни встречи и проводов Масленицы, масленичные частушки и  игровые песни. Одно-двухголосное изложение (бурдонное многоголосие)</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10.</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Весенние заклички в одноголосном изложении</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11.</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Игра на ударных и духовых (свирели, окарины) народных инструментах.</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8</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                                                         Всего:</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132</w:t>
            </w:r>
          </w:p>
        </w:tc>
      </w:tr>
    </w:tbl>
    <w:p w:rsidR="00B4590D" w:rsidRPr="00722610" w:rsidRDefault="00B4590D" w:rsidP="00722610">
      <w:pPr>
        <w:spacing w:after="0"/>
        <w:ind w:firstLine="680"/>
        <w:jc w:val="both"/>
        <w:rPr>
          <w:rFonts w:ascii="Times New Roman" w:hAnsi="Times New Roman"/>
          <w:sz w:val="28"/>
          <w:szCs w:val="28"/>
        </w:rPr>
      </w:pPr>
    </w:p>
    <w:p w:rsidR="00B4590D" w:rsidRPr="00722610" w:rsidRDefault="00B4590D" w:rsidP="00722610">
      <w:pPr>
        <w:spacing w:after="0"/>
        <w:ind w:firstLine="680"/>
        <w:jc w:val="both"/>
        <w:rPr>
          <w:rFonts w:ascii="Times New Roman" w:hAnsi="Times New Roman"/>
          <w:b/>
          <w:sz w:val="28"/>
          <w:szCs w:val="28"/>
        </w:rPr>
      </w:pP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b/>
          <w:sz w:val="28"/>
          <w:szCs w:val="28"/>
        </w:rPr>
        <w:t>3 класс</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4"/>
        <w:gridCol w:w="6520"/>
        <w:gridCol w:w="1844"/>
      </w:tblGrid>
      <w:tr w:rsidR="00B4590D" w:rsidRPr="00B44EBC" w:rsidTr="00B44EBC">
        <w:tc>
          <w:tcPr>
            <w:tcW w:w="1134" w:type="dxa"/>
          </w:tcPr>
          <w:p w:rsidR="00B4590D" w:rsidRPr="00B44EBC" w:rsidRDefault="00B4590D" w:rsidP="00B44EBC">
            <w:pPr>
              <w:spacing w:after="0"/>
              <w:ind w:firstLine="34"/>
              <w:jc w:val="both"/>
              <w:rPr>
                <w:rFonts w:ascii="Times New Roman" w:hAnsi="Times New Roman"/>
                <w:b/>
                <w:sz w:val="28"/>
                <w:szCs w:val="28"/>
              </w:rPr>
            </w:pPr>
            <w:r w:rsidRPr="00B44EBC">
              <w:rPr>
                <w:rFonts w:ascii="Times New Roman" w:hAnsi="Times New Roman"/>
                <w:b/>
                <w:sz w:val="28"/>
                <w:szCs w:val="28"/>
              </w:rPr>
              <w:t>№ п/п</w:t>
            </w:r>
          </w:p>
        </w:tc>
        <w:tc>
          <w:tcPr>
            <w:tcW w:w="6520" w:type="dxa"/>
          </w:tcPr>
          <w:p w:rsidR="00B4590D" w:rsidRPr="00B44EBC" w:rsidRDefault="00B4590D" w:rsidP="00B44EBC">
            <w:pPr>
              <w:spacing w:after="0"/>
              <w:ind w:firstLine="33"/>
              <w:jc w:val="both"/>
              <w:rPr>
                <w:rFonts w:ascii="Times New Roman" w:hAnsi="Times New Roman"/>
                <w:b/>
                <w:sz w:val="28"/>
                <w:szCs w:val="28"/>
              </w:rPr>
            </w:pPr>
            <w:r w:rsidRPr="00B44EBC">
              <w:rPr>
                <w:rFonts w:ascii="Times New Roman" w:hAnsi="Times New Roman"/>
                <w:b/>
                <w:sz w:val="28"/>
                <w:szCs w:val="28"/>
              </w:rPr>
              <w:t>Тема</w:t>
            </w:r>
          </w:p>
        </w:tc>
        <w:tc>
          <w:tcPr>
            <w:tcW w:w="1844" w:type="dxa"/>
          </w:tcPr>
          <w:p w:rsidR="00B4590D" w:rsidRPr="00B44EBC" w:rsidRDefault="00B4590D" w:rsidP="00B44EBC">
            <w:pPr>
              <w:spacing w:after="0"/>
              <w:jc w:val="both"/>
              <w:rPr>
                <w:rFonts w:ascii="Times New Roman" w:hAnsi="Times New Roman"/>
                <w:b/>
                <w:sz w:val="28"/>
                <w:szCs w:val="28"/>
              </w:rPr>
            </w:pPr>
            <w:r w:rsidRPr="00B44EBC">
              <w:rPr>
                <w:rFonts w:ascii="Times New Roman" w:hAnsi="Times New Roman"/>
                <w:b/>
                <w:sz w:val="28"/>
                <w:szCs w:val="28"/>
              </w:rPr>
              <w:t>Количество часов</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1.</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Вокально-хоровая работа. Развитие диапазона, интонационные упражнения, постановка дыхания, освоение народной манеры пения</w:t>
            </w:r>
          </w:p>
        </w:tc>
        <w:tc>
          <w:tcPr>
            <w:tcW w:w="184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2.</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Музыкальные игры (повторение пройденных и разучивание новых образцов)</w:t>
            </w:r>
          </w:p>
        </w:tc>
        <w:tc>
          <w:tcPr>
            <w:tcW w:w="184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8</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3.</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Музыкальные сказки с распределением по ролям персонажей и театрализованной постановкой</w:t>
            </w:r>
          </w:p>
        </w:tc>
        <w:tc>
          <w:tcPr>
            <w:tcW w:w="184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8</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4.</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Хороводные и хороводно-игровые песни в двухголосном изложении без сопровождения, с хореографическими элементами</w:t>
            </w:r>
          </w:p>
        </w:tc>
        <w:tc>
          <w:tcPr>
            <w:tcW w:w="184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5.</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Шуточные и плясовые песни в двухголосном изложении без сопровождения, с хореографическими элементами</w:t>
            </w:r>
          </w:p>
        </w:tc>
        <w:tc>
          <w:tcPr>
            <w:tcW w:w="184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6.</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Частушки, шуточные припевки, небылицы в двухголосном изложении с сопровождением и </w:t>
            </w:r>
            <w:r w:rsidRPr="00B44EBC">
              <w:rPr>
                <w:rFonts w:ascii="Times New Roman" w:hAnsi="Times New Roman"/>
                <w:sz w:val="28"/>
                <w:szCs w:val="28"/>
                <w:lang w:val="en-US"/>
              </w:rPr>
              <w:t>a</w:t>
            </w:r>
            <w:r w:rsidRPr="00B44EBC">
              <w:rPr>
                <w:rFonts w:ascii="Times New Roman" w:hAnsi="Times New Roman"/>
                <w:sz w:val="28"/>
                <w:szCs w:val="28"/>
              </w:rPr>
              <w:t xml:space="preserve"> </w:t>
            </w:r>
            <w:r w:rsidRPr="00B44EBC">
              <w:rPr>
                <w:rFonts w:ascii="Times New Roman" w:hAnsi="Times New Roman"/>
                <w:sz w:val="28"/>
                <w:szCs w:val="28"/>
                <w:lang w:val="en-US"/>
              </w:rPr>
              <w:t>cappella</w:t>
            </w:r>
            <w:r w:rsidRPr="00B44EBC">
              <w:rPr>
                <w:rFonts w:ascii="Times New Roman" w:hAnsi="Times New Roman"/>
                <w:sz w:val="28"/>
                <w:szCs w:val="28"/>
              </w:rPr>
              <w:t>, с элементами движения</w:t>
            </w:r>
          </w:p>
        </w:tc>
        <w:tc>
          <w:tcPr>
            <w:tcW w:w="184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8</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7.</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Песни святочного периода – колядки, подблюдные, христославия, святочные хороводы в двухголосном изложении без сопровождения</w:t>
            </w:r>
          </w:p>
        </w:tc>
        <w:tc>
          <w:tcPr>
            <w:tcW w:w="184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8.</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Масленичный обряд  - Проводы Масленицы. Песни, частушки, прибаутки и пляски. Театрализованная постановка</w:t>
            </w:r>
          </w:p>
        </w:tc>
        <w:tc>
          <w:tcPr>
            <w:tcW w:w="184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w:t>
            </w:r>
          </w:p>
        </w:tc>
      </w:tr>
      <w:tr w:rsidR="00B4590D" w:rsidRPr="00B44EBC" w:rsidTr="00B44EBC">
        <w:trPr>
          <w:trHeight w:val="370"/>
        </w:trPr>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9.</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Весенние заклички и хороводы в одно-двухголосном изложении без сопровождения, с элементами хореографии</w:t>
            </w:r>
          </w:p>
        </w:tc>
        <w:tc>
          <w:tcPr>
            <w:tcW w:w="184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w:t>
            </w:r>
          </w:p>
        </w:tc>
      </w:tr>
      <w:tr w:rsidR="00B4590D" w:rsidRPr="00B44EBC" w:rsidTr="00B44EBC">
        <w:trPr>
          <w:trHeight w:val="370"/>
        </w:trPr>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10.</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Освоение импровизационных приёмов на материале пройденных жанров народной песни</w:t>
            </w:r>
          </w:p>
        </w:tc>
        <w:tc>
          <w:tcPr>
            <w:tcW w:w="184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4</w:t>
            </w:r>
          </w:p>
        </w:tc>
      </w:tr>
      <w:tr w:rsidR="00B4590D" w:rsidRPr="00B44EBC" w:rsidTr="00B44EBC">
        <w:trPr>
          <w:trHeight w:val="370"/>
        </w:trPr>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11.</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Игра на народных музыкальных инструментах. Ударные («дрова»), духовые (кугиклы и калюки), струнные (балалайка)</w:t>
            </w:r>
          </w:p>
        </w:tc>
        <w:tc>
          <w:tcPr>
            <w:tcW w:w="184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8</w:t>
            </w:r>
          </w:p>
        </w:tc>
      </w:tr>
      <w:tr w:rsidR="00B4590D" w:rsidRPr="00B44EBC" w:rsidTr="00B44EBC">
        <w:trPr>
          <w:trHeight w:val="370"/>
        </w:trPr>
        <w:tc>
          <w:tcPr>
            <w:tcW w:w="1134" w:type="dxa"/>
          </w:tcPr>
          <w:p w:rsidR="00B4590D" w:rsidRPr="00B44EBC" w:rsidRDefault="00B4590D" w:rsidP="00B44EBC">
            <w:pPr>
              <w:spacing w:after="0"/>
              <w:ind w:firstLine="34"/>
              <w:jc w:val="both"/>
              <w:rPr>
                <w:rFonts w:ascii="Times New Roman" w:hAnsi="Times New Roman"/>
                <w:sz w:val="28"/>
                <w:szCs w:val="28"/>
              </w:rPr>
            </w:pP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                                                       Всего:</w:t>
            </w:r>
          </w:p>
        </w:tc>
        <w:tc>
          <w:tcPr>
            <w:tcW w:w="184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132</w:t>
            </w:r>
          </w:p>
        </w:tc>
      </w:tr>
    </w:tbl>
    <w:p w:rsidR="00B4590D" w:rsidRPr="00722610" w:rsidRDefault="00B4590D" w:rsidP="00722610">
      <w:pPr>
        <w:spacing w:after="0"/>
        <w:jc w:val="both"/>
        <w:rPr>
          <w:rFonts w:ascii="Times New Roman" w:hAnsi="Times New Roman"/>
          <w:sz w:val="28"/>
          <w:szCs w:val="28"/>
        </w:rPr>
      </w:pPr>
    </w:p>
    <w:p w:rsidR="00B4590D" w:rsidRPr="00722610" w:rsidRDefault="00B4590D" w:rsidP="00722610">
      <w:pPr>
        <w:spacing w:after="0"/>
        <w:ind w:firstLine="680"/>
        <w:jc w:val="both"/>
        <w:rPr>
          <w:rFonts w:ascii="Times New Roman" w:hAnsi="Times New Roman"/>
          <w:b/>
          <w:sz w:val="28"/>
          <w:szCs w:val="28"/>
        </w:rPr>
      </w:pP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b/>
          <w:sz w:val="28"/>
          <w:szCs w:val="28"/>
        </w:rPr>
        <w:t>4 класс</w:t>
      </w: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4"/>
        <w:gridCol w:w="6520"/>
        <w:gridCol w:w="1809"/>
      </w:tblGrid>
      <w:tr w:rsidR="00B4590D" w:rsidRPr="00B44EBC" w:rsidTr="00B44EBC">
        <w:trPr>
          <w:trHeight w:val="769"/>
        </w:trPr>
        <w:tc>
          <w:tcPr>
            <w:tcW w:w="1134" w:type="dxa"/>
          </w:tcPr>
          <w:p w:rsidR="00B4590D" w:rsidRPr="00B44EBC" w:rsidRDefault="00B4590D" w:rsidP="00B44EBC">
            <w:pPr>
              <w:spacing w:after="0"/>
              <w:ind w:firstLine="34"/>
              <w:jc w:val="both"/>
              <w:rPr>
                <w:rFonts w:ascii="Times New Roman" w:hAnsi="Times New Roman"/>
                <w:b/>
                <w:sz w:val="28"/>
                <w:szCs w:val="28"/>
              </w:rPr>
            </w:pPr>
            <w:r w:rsidRPr="00B44EBC">
              <w:rPr>
                <w:rFonts w:ascii="Times New Roman" w:hAnsi="Times New Roman"/>
                <w:b/>
                <w:sz w:val="28"/>
                <w:szCs w:val="28"/>
              </w:rPr>
              <w:t>№ п/п</w:t>
            </w:r>
          </w:p>
        </w:tc>
        <w:tc>
          <w:tcPr>
            <w:tcW w:w="6520" w:type="dxa"/>
          </w:tcPr>
          <w:p w:rsidR="00B4590D" w:rsidRPr="00B44EBC" w:rsidRDefault="00B4590D" w:rsidP="00B44EBC">
            <w:pPr>
              <w:spacing w:after="0"/>
              <w:jc w:val="both"/>
              <w:rPr>
                <w:rFonts w:ascii="Times New Roman" w:hAnsi="Times New Roman"/>
                <w:b/>
                <w:sz w:val="28"/>
                <w:szCs w:val="28"/>
              </w:rPr>
            </w:pPr>
            <w:r w:rsidRPr="00B44EBC">
              <w:rPr>
                <w:rFonts w:ascii="Times New Roman" w:hAnsi="Times New Roman"/>
                <w:b/>
                <w:sz w:val="28"/>
                <w:szCs w:val="28"/>
              </w:rPr>
              <w:t>Тема</w:t>
            </w:r>
          </w:p>
        </w:tc>
        <w:tc>
          <w:tcPr>
            <w:tcW w:w="1809" w:type="dxa"/>
          </w:tcPr>
          <w:p w:rsidR="00B4590D" w:rsidRPr="00B44EBC" w:rsidRDefault="00B4590D" w:rsidP="00B44EBC">
            <w:pPr>
              <w:spacing w:after="0"/>
              <w:jc w:val="both"/>
              <w:rPr>
                <w:rFonts w:ascii="Times New Roman" w:hAnsi="Times New Roman"/>
                <w:b/>
                <w:sz w:val="28"/>
                <w:szCs w:val="28"/>
              </w:rPr>
            </w:pPr>
            <w:r w:rsidRPr="00B44EBC">
              <w:rPr>
                <w:rFonts w:ascii="Times New Roman" w:hAnsi="Times New Roman"/>
                <w:b/>
                <w:sz w:val="28"/>
                <w:szCs w:val="28"/>
              </w:rPr>
              <w:t>Количество часов</w:t>
            </w:r>
          </w:p>
        </w:tc>
      </w:tr>
      <w:tr w:rsidR="00B4590D" w:rsidRPr="00B44EBC" w:rsidTr="00B44EBC">
        <w:tc>
          <w:tcPr>
            <w:tcW w:w="1134" w:type="dxa"/>
          </w:tcPr>
          <w:p w:rsidR="00B4590D" w:rsidRPr="00B44EBC" w:rsidRDefault="00B4590D" w:rsidP="00B44EBC">
            <w:pPr>
              <w:tabs>
                <w:tab w:val="left" w:pos="0"/>
              </w:tabs>
              <w:spacing w:after="0"/>
              <w:ind w:firstLine="34"/>
              <w:jc w:val="both"/>
              <w:rPr>
                <w:rFonts w:ascii="Times New Roman" w:hAnsi="Times New Roman"/>
                <w:sz w:val="28"/>
                <w:szCs w:val="28"/>
              </w:rPr>
            </w:pPr>
            <w:r w:rsidRPr="00B44EBC">
              <w:rPr>
                <w:rFonts w:ascii="Times New Roman" w:hAnsi="Times New Roman"/>
                <w:sz w:val="28"/>
                <w:szCs w:val="28"/>
              </w:rPr>
              <w:t>1.</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Вокально-хоровая работа. Развитие диапазона, интонационные упражнения, постановка дыхания, освоение народной манеры пения. Работа над навыками двух- и трёхголосного исполнения</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w:t>
            </w:r>
          </w:p>
        </w:tc>
      </w:tr>
      <w:tr w:rsidR="00B4590D" w:rsidRPr="00B44EBC" w:rsidTr="00B44EBC">
        <w:tc>
          <w:tcPr>
            <w:tcW w:w="1134" w:type="dxa"/>
          </w:tcPr>
          <w:p w:rsidR="00B4590D" w:rsidRPr="00B44EBC" w:rsidRDefault="00B4590D" w:rsidP="00B44EBC">
            <w:pPr>
              <w:tabs>
                <w:tab w:val="left" w:pos="0"/>
              </w:tabs>
              <w:spacing w:after="0"/>
              <w:ind w:firstLine="34"/>
              <w:jc w:val="both"/>
              <w:rPr>
                <w:rFonts w:ascii="Times New Roman" w:hAnsi="Times New Roman"/>
                <w:sz w:val="28"/>
                <w:szCs w:val="28"/>
              </w:rPr>
            </w:pPr>
            <w:r w:rsidRPr="00B44EBC">
              <w:rPr>
                <w:rFonts w:ascii="Times New Roman" w:hAnsi="Times New Roman"/>
                <w:sz w:val="28"/>
                <w:szCs w:val="28"/>
              </w:rPr>
              <w:t>2.</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Загадки и дразнилки, музыкальные игры (повторение пройденных и разучивание новых образцов)</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8</w:t>
            </w:r>
          </w:p>
        </w:tc>
      </w:tr>
      <w:tr w:rsidR="00B4590D" w:rsidRPr="00B44EBC" w:rsidTr="00B44EBC">
        <w:tc>
          <w:tcPr>
            <w:tcW w:w="1134" w:type="dxa"/>
          </w:tcPr>
          <w:p w:rsidR="00B4590D" w:rsidRPr="00B44EBC" w:rsidRDefault="00B4590D" w:rsidP="00B44EBC">
            <w:pPr>
              <w:tabs>
                <w:tab w:val="left" w:pos="0"/>
              </w:tabs>
              <w:spacing w:after="0"/>
              <w:ind w:firstLine="34"/>
              <w:jc w:val="both"/>
              <w:rPr>
                <w:rFonts w:ascii="Times New Roman" w:hAnsi="Times New Roman"/>
                <w:sz w:val="28"/>
                <w:szCs w:val="28"/>
              </w:rPr>
            </w:pPr>
            <w:r w:rsidRPr="00B44EBC">
              <w:rPr>
                <w:rFonts w:ascii="Times New Roman" w:hAnsi="Times New Roman"/>
                <w:sz w:val="28"/>
                <w:szCs w:val="28"/>
              </w:rPr>
              <w:t>3.</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Частушки, небылицы, шуточные припевки в двух- и трёхголосном изложении с  сопровождением</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8</w:t>
            </w:r>
          </w:p>
        </w:tc>
      </w:tr>
      <w:tr w:rsidR="00B4590D" w:rsidRPr="00B44EBC" w:rsidTr="00B44EBC">
        <w:tc>
          <w:tcPr>
            <w:tcW w:w="1134" w:type="dxa"/>
          </w:tcPr>
          <w:p w:rsidR="00B4590D" w:rsidRPr="00B44EBC" w:rsidRDefault="00B4590D" w:rsidP="00B44EBC">
            <w:pPr>
              <w:tabs>
                <w:tab w:val="left" w:pos="0"/>
              </w:tabs>
              <w:spacing w:after="0"/>
              <w:ind w:firstLine="34"/>
              <w:jc w:val="both"/>
              <w:rPr>
                <w:rFonts w:ascii="Times New Roman" w:hAnsi="Times New Roman"/>
                <w:sz w:val="28"/>
                <w:szCs w:val="28"/>
              </w:rPr>
            </w:pPr>
            <w:r w:rsidRPr="00B44EBC">
              <w:rPr>
                <w:rFonts w:ascii="Times New Roman" w:hAnsi="Times New Roman"/>
                <w:sz w:val="28"/>
                <w:szCs w:val="28"/>
              </w:rPr>
              <w:t>4.</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Хороводные и хороводно-игровые песни в двух- и трёхголосном изложении без сопровождения, с постановкой танца. Освоение простого и переменного шага</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w:t>
            </w:r>
          </w:p>
        </w:tc>
      </w:tr>
      <w:tr w:rsidR="00B4590D" w:rsidRPr="00B44EBC" w:rsidTr="00B44EBC">
        <w:tc>
          <w:tcPr>
            <w:tcW w:w="1134" w:type="dxa"/>
          </w:tcPr>
          <w:p w:rsidR="00B4590D" w:rsidRPr="00B44EBC" w:rsidRDefault="00B4590D" w:rsidP="00B44EBC">
            <w:pPr>
              <w:tabs>
                <w:tab w:val="left" w:pos="0"/>
              </w:tabs>
              <w:spacing w:after="0"/>
              <w:ind w:firstLine="34"/>
              <w:jc w:val="both"/>
              <w:rPr>
                <w:rFonts w:ascii="Times New Roman" w:hAnsi="Times New Roman"/>
                <w:sz w:val="28"/>
                <w:szCs w:val="28"/>
              </w:rPr>
            </w:pPr>
            <w:r w:rsidRPr="00B44EBC">
              <w:rPr>
                <w:rFonts w:ascii="Times New Roman" w:hAnsi="Times New Roman"/>
                <w:sz w:val="28"/>
                <w:szCs w:val="28"/>
              </w:rPr>
              <w:t>5.</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Плясовые и шуточные песни в двух- и трёхголосном изложении без сопровождения, с постановкой танца</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w:t>
            </w:r>
          </w:p>
        </w:tc>
      </w:tr>
      <w:tr w:rsidR="00B4590D" w:rsidRPr="00B44EBC" w:rsidTr="00B44EBC">
        <w:tc>
          <w:tcPr>
            <w:tcW w:w="1134" w:type="dxa"/>
          </w:tcPr>
          <w:p w:rsidR="00B4590D" w:rsidRPr="00B44EBC" w:rsidRDefault="00B4590D" w:rsidP="00B44EBC">
            <w:pPr>
              <w:tabs>
                <w:tab w:val="left" w:pos="0"/>
              </w:tabs>
              <w:spacing w:after="0"/>
              <w:ind w:firstLine="34"/>
              <w:jc w:val="both"/>
              <w:rPr>
                <w:rFonts w:ascii="Times New Roman" w:hAnsi="Times New Roman"/>
                <w:sz w:val="28"/>
                <w:szCs w:val="28"/>
              </w:rPr>
            </w:pPr>
            <w:r w:rsidRPr="00B44EBC">
              <w:rPr>
                <w:rFonts w:ascii="Times New Roman" w:hAnsi="Times New Roman"/>
                <w:sz w:val="28"/>
                <w:szCs w:val="28"/>
              </w:rPr>
              <w:t>6.</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Святочные календарные песни (колядки, таусеньки, щедровки).  Постановка обряда колядования</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w:t>
            </w:r>
          </w:p>
        </w:tc>
      </w:tr>
      <w:tr w:rsidR="00B4590D" w:rsidRPr="00B44EBC" w:rsidTr="00B44EBC">
        <w:tc>
          <w:tcPr>
            <w:tcW w:w="1134" w:type="dxa"/>
          </w:tcPr>
          <w:p w:rsidR="00B4590D" w:rsidRPr="00B44EBC" w:rsidRDefault="00B4590D" w:rsidP="00B44EBC">
            <w:pPr>
              <w:tabs>
                <w:tab w:val="left" w:pos="0"/>
              </w:tabs>
              <w:spacing w:after="0"/>
              <w:ind w:firstLine="34"/>
              <w:jc w:val="both"/>
              <w:rPr>
                <w:rFonts w:ascii="Times New Roman" w:hAnsi="Times New Roman"/>
                <w:sz w:val="28"/>
                <w:szCs w:val="28"/>
              </w:rPr>
            </w:pPr>
            <w:r w:rsidRPr="00B44EBC">
              <w:rPr>
                <w:rFonts w:ascii="Times New Roman" w:hAnsi="Times New Roman"/>
                <w:sz w:val="28"/>
                <w:szCs w:val="28"/>
              </w:rPr>
              <w:t>7.</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Весенние календарные песни: весенние заклички в гетерофонном изложении без сопровождения; приуроченные хороводы</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w:t>
            </w:r>
          </w:p>
        </w:tc>
      </w:tr>
      <w:tr w:rsidR="00B4590D" w:rsidRPr="00B44EBC" w:rsidTr="00B44EBC">
        <w:tc>
          <w:tcPr>
            <w:tcW w:w="1134" w:type="dxa"/>
          </w:tcPr>
          <w:p w:rsidR="00B4590D" w:rsidRPr="00B44EBC" w:rsidRDefault="00B4590D" w:rsidP="00B44EBC">
            <w:pPr>
              <w:tabs>
                <w:tab w:val="left" w:pos="0"/>
              </w:tabs>
              <w:spacing w:after="0"/>
              <w:ind w:firstLine="34"/>
              <w:jc w:val="both"/>
              <w:rPr>
                <w:rFonts w:ascii="Times New Roman" w:hAnsi="Times New Roman"/>
                <w:sz w:val="28"/>
                <w:szCs w:val="28"/>
              </w:rPr>
            </w:pPr>
            <w:r w:rsidRPr="00B44EBC">
              <w:rPr>
                <w:rFonts w:ascii="Times New Roman" w:hAnsi="Times New Roman"/>
                <w:sz w:val="28"/>
                <w:szCs w:val="28"/>
              </w:rPr>
              <w:t>8.</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Песни праздников осеннего календаря (Новолетие, Кузьминки)</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w:t>
            </w:r>
          </w:p>
        </w:tc>
      </w:tr>
      <w:tr w:rsidR="00B4590D" w:rsidRPr="00B44EBC" w:rsidTr="00B44EBC">
        <w:tc>
          <w:tcPr>
            <w:tcW w:w="1134" w:type="dxa"/>
          </w:tcPr>
          <w:p w:rsidR="00B4590D" w:rsidRPr="00B44EBC" w:rsidRDefault="00B4590D" w:rsidP="00B44EBC">
            <w:pPr>
              <w:tabs>
                <w:tab w:val="left" w:pos="0"/>
              </w:tabs>
              <w:spacing w:after="0"/>
              <w:ind w:firstLine="34"/>
              <w:jc w:val="both"/>
              <w:rPr>
                <w:rFonts w:ascii="Times New Roman" w:hAnsi="Times New Roman"/>
                <w:sz w:val="28"/>
                <w:szCs w:val="28"/>
              </w:rPr>
            </w:pPr>
            <w:r w:rsidRPr="00B44EBC">
              <w:rPr>
                <w:rFonts w:ascii="Times New Roman" w:hAnsi="Times New Roman"/>
                <w:sz w:val="28"/>
                <w:szCs w:val="28"/>
              </w:rPr>
              <w:t>9.</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Скоморошины в двух- и трёхголосном изложении</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8</w:t>
            </w:r>
          </w:p>
        </w:tc>
      </w:tr>
      <w:tr w:rsidR="00B4590D" w:rsidRPr="00B44EBC" w:rsidTr="00B44EBC">
        <w:tc>
          <w:tcPr>
            <w:tcW w:w="1134" w:type="dxa"/>
          </w:tcPr>
          <w:p w:rsidR="00B4590D" w:rsidRPr="00B44EBC" w:rsidRDefault="00B4590D" w:rsidP="00B44EBC">
            <w:pPr>
              <w:tabs>
                <w:tab w:val="left" w:pos="0"/>
              </w:tabs>
              <w:spacing w:after="0"/>
              <w:ind w:firstLine="34"/>
              <w:jc w:val="both"/>
              <w:rPr>
                <w:rFonts w:ascii="Times New Roman" w:hAnsi="Times New Roman"/>
                <w:sz w:val="28"/>
                <w:szCs w:val="28"/>
              </w:rPr>
            </w:pPr>
            <w:r w:rsidRPr="00B44EBC">
              <w:rPr>
                <w:rFonts w:ascii="Times New Roman" w:hAnsi="Times New Roman"/>
                <w:sz w:val="28"/>
                <w:szCs w:val="28"/>
              </w:rPr>
              <w:t>10.</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Солдатские строевые песни в двух- и трёхголосном изложении с постановкой движения</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4</w:t>
            </w:r>
          </w:p>
        </w:tc>
      </w:tr>
      <w:tr w:rsidR="00B4590D" w:rsidRPr="00B44EBC" w:rsidTr="00B44EBC">
        <w:tc>
          <w:tcPr>
            <w:tcW w:w="1134" w:type="dxa"/>
          </w:tcPr>
          <w:p w:rsidR="00B4590D" w:rsidRPr="00B44EBC" w:rsidRDefault="00B4590D" w:rsidP="00B44EBC">
            <w:pPr>
              <w:tabs>
                <w:tab w:val="left" w:pos="0"/>
              </w:tabs>
              <w:spacing w:after="0"/>
              <w:ind w:firstLine="34"/>
              <w:jc w:val="both"/>
              <w:rPr>
                <w:rFonts w:ascii="Times New Roman" w:hAnsi="Times New Roman"/>
                <w:sz w:val="28"/>
                <w:szCs w:val="28"/>
              </w:rPr>
            </w:pPr>
            <w:r w:rsidRPr="00B44EBC">
              <w:rPr>
                <w:rFonts w:ascii="Times New Roman" w:hAnsi="Times New Roman"/>
                <w:sz w:val="28"/>
                <w:szCs w:val="28"/>
              </w:rPr>
              <w:t>11.</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Освоение импровизационных приёмов на материале пройденных жанров народной песни</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4</w:t>
            </w:r>
          </w:p>
        </w:tc>
      </w:tr>
      <w:tr w:rsidR="00B4590D" w:rsidRPr="00B44EBC" w:rsidTr="00B44EBC">
        <w:tc>
          <w:tcPr>
            <w:tcW w:w="1134" w:type="dxa"/>
          </w:tcPr>
          <w:p w:rsidR="00B4590D" w:rsidRPr="00B44EBC" w:rsidRDefault="00B4590D" w:rsidP="00B44EBC">
            <w:pPr>
              <w:tabs>
                <w:tab w:val="left" w:pos="0"/>
              </w:tabs>
              <w:spacing w:after="0"/>
              <w:ind w:firstLine="34"/>
              <w:jc w:val="both"/>
              <w:rPr>
                <w:rFonts w:ascii="Times New Roman" w:hAnsi="Times New Roman"/>
                <w:sz w:val="28"/>
                <w:szCs w:val="28"/>
              </w:rPr>
            </w:pPr>
            <w:r w:rsidRPr="00B44EBC">
              <w:rPr>
                <w:rFonts w:ascii="Times New Roman" w:hAnsi="Times New Roman"/>
                <w:sz w:val="28"/>
                <w:szCs w:val="28"/>
              </w:rPr>
              <w:t>12.</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Игра на народных музыкальных инструментах. Ударные (ложки, трещотки, шаркунок, «дрова»), духовые (свирели, окарины, кугиклы и калюки), струнные (балалайка). Освоение исполнения в составе малых ансамблей (2-3 человека)</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4</w:t>
            </w:r>
          </w:p>
        </w:tc>
      </w:tr>
      <w:tr w:rsidR="00B4590D" w:rsidRPr="00B44EBC" w:rsidTr="00B44EBC">
        <w:tc>
          <w:tcPr>
            <w:tcW w:w="1134" w:type="dxa"/>
          </w:tcPr>
          <w:p w:rsidR="00B4590D" w:rsidRPr="00B44EBC" w:rsidRDefault="00B4590D" w:rsidP="00B44EBC">
            <w:pPr>
              <w:tabs>
                <w:tab w:val="left" w:pos="0"/>
              </w:tabs>
              <w:spacing w:after="0"/>
              <w:ind w:firstLine="34"/>
              <w:jc w:val="both"/>
              <w:rPr>
                <w:rFonts w:ascii="Times New Roman" w:hAnsi="Times New Roman"/>
                <w:sz w:val="28"/>
                <w:szCs w:val="28"/>
              </w:rPr>
            </w:pP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                                                        Всего:</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132</w:t>
            </w:r>
          </w:p>
        </w:tc>
      </w:tr>
    </w:tbl>
    <w:p w:rsidR="00B4590D" w:rsidRPr="00722610" w:rsidRDefault="00B4590D" w:rsidP="00722610">
      <w:pPr>
        <w:spacing w:after="0"/>
        <w:ind w:firstLine="680"/>
        <w:jc w:val="both"/>
        <w:rPr>
          <w:rFonts w:ascii="Times New Roman" w:hAnsi="Times New Roman"/>
          <w:sz w:val="28"/>
          <w:szCs w:val="28"/>
        </w:rPr>
      </w:pPr>
    </w:p>
    <w:p w:rsidR="00B4590D" w:rsidRPr="00722610" w:rsidRDefault="00B4590D" w:rsidP="00722610">
      <w:pPr>
        <w:spacing w:after="0"/>
        <w:ind w:firstLine="680"/>
        <w:jc w:val="both"/>
        <w:rPr>
          <w:rFonts w:ascii="Times New Roman" w:hAnsi="Times New Roman"/>
          <w:b/>
          <w:sz w:val="28"/>
          <w:szCs w:val="28"/>
        </w:rPr>
      </w:pP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b/>
          <w:sz w:val="28"/>
          <w:szCs w:val="28"/>
        </w:rPr>
        <w:t>5 класс</w:t>
      </w: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4"/>
        <w:gridCol w:w="6520"/>
        <w:gridCol w:w="1809"/>
      </w:tblGrid>
      <w:tr w:rsidR="00B4590D" w:rsidRPr="00B44EBC" w:rsidTr="00B44EBC">
        <w:tc>
          <w:tcPr>
            <w:tcW w:w="1134" w:type="dxa"/>
          </w:tcPr>
          <w:p w:rsidR="00B4590D" w:rsidRPr="00B44EBC" w:rsidRDefault="00B4590D" w:rsidP="00B44EBC">
            <w:pPr>
              <w:spacing w:after="0"/>
              <w:ind w:firstLine="34"/>
              <w:jc w:val="both"/>
              <w:rPr>
                <w:rFonts w:ascii="Times New Roman" w:hAnsi="Times New Roman"/>
                <w:b/>
                <w:sz w:val="28"/>
                <w:szCs w:val="28"/>
              </w:rPr>
            </w:pPr>
            <w:r w:rsidRPr="00B44EBC">
              <w:rPr>
                <w:rFonts w:ascii="Times New Roman" w:hAnsi="Times New Roman"/>
                <w:b/>
                <w:sz w:val="28"/>
                <w:szCs w:val="28"/>
              </w:rPr>
              <w:t>№ п/п</w:t>
            </w:r>
          </w:p>
        </w:tc>
        <w:tc>
          <w:tcPr>
            <w:tcW w:w="6520" w:type="dxa"/>
          </w:tcPr>
          <w:p w:rsidR="00B4590D" w:rsidRPr="00B44EBC" w:rsidRDefault="00B4590D" w:rsidP="00B44EBC">
            <w:pPr>
              <w:spacing w:after="0"/>
              <w:ind w:firstLine="680"/>
              <w:jc w:val="both"/>
              <w:rPr>
                <w:rFonts w:ascii="Times New Roman" w:hAnsi="Times New Roman"/>
                <w:b/>
                <w:sz w:val="28"/>
                <w:szCs w:val="28"/>
              </w:rPr>
            </w:pPr>
            <w:r w:rsidRPr="00B44EBC">
              <w:rPr>
                <w:rFonts w:ascii="Times New Roman" w:hAnsi="Times New Roman"/>
                <w:b/>
                <w:sz w:val="28"/>
                <w:szCs w:val="28"/>
              </w:rPr>
              <w:t>Тема</w:t>
            </w:r>
          </w:p>
        </w:tc>
        <w:tc>
          <w:tcPr>
            <w:tcW w:w="1809" w:type="dxa"/>
          </w:tcPr>
          <w:p w:rsidR="00B4590D" w:rsidRPr="00B44EBC" w:rsidRDefault="00B4590D" w:rsidP="00B44EBC">
            <w:pPr>
              <w:spacing w:after="0"/>
              <w:jc w:val="both"/>
              <w:rPr>
                <w:rFonts w:ascii="Times New Roman" w:hAnsi="Times New Roman"/>
                <w:b/>
                <w:sz w:val="28"/>
                <w:szCs w:val="28"/>
              </w:rPr>
            </w:pPr>
            <w:r w:rsidRPr="00B44EBC">
              <w:rPr>
                <w:rFonts w:ascii="Times New Roman" w:hAnsi="Times New Roman"/>
                <w:b/>
                <w:sz w:val="28"/>
                <w:szCs w:val="28"/>
              </w:rPr>
              <w:t>Количество часов</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1.</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Вокально-хоровая работа. Развитие диапазона, интонационные упражнения, постановка дыхания, освоение народной манеры пения. Работа над навыками двух-  и трёхголосного исполнения. Диалектные особенности песенного материала</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2.</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Музыкальные игры (повторение пройденных и разучивание новых образцов)</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3.</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Хороводные и хороводные игровые песни  в многоголосном изложении без сопровождения. Освоение областных особенностей хороводного шага («в две ноги», «в три ноги», «дробление», «пересек»)</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4.</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Шуточные и плясовые песни  в многоголосном изложении без сопровождения. Постановка танцев</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5.</w:t>
            </w:r>
          </w:p>
        </w:tc>
        <w:tc>
          <w:tcPr>
            <w:tcW w:w="6520" w:type="dxa"/>
          </w:tcPr>
          <w:p w:rsidR="00B4590D" w:rsidRPr="00B44EBC" w:rsidRDefault="00B4590D" w:rsidP="00B44EBC">
            <w:pPr>
              <w:spacing w:after="0"/>
              <w:jc w:val="both"/>
              <w:rPr>
                <w:rFonts w:ascii="Times New Roman" w:hAnsi="Times New Roman"/>
                <w:color w:val="FFC000"/>
                <w:sz w:val="28"/>
                <w:szCs w:val="28"/>
              </w:rPr>
            </w:pPr>
            <w:r w:rsidRPr="00B44EBC">
              <w:rPr>
                <w:rFonts w:ascii="Times New Roman" w:hAnsi="Times New Roman"/>
                <w:sz w:val="28"/>
                <w:szCs w:val="28"/>
              </w:rPr>
              <w:t>Песни и обряды святочного периода (колядки,  Христославия, подблюдные, колядования, ряженые). Постановка святочного обряда</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6.</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Частушки, шуточные припевки и небылицы без сопровождения  (с аккомпанементом участников ансамбля) </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7.</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Исторические и солдатские строевые песни в двух- и трёхголосном изложении, без сопровождения и в сопровождении духовых и ударных инструментов</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15</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8.</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Песни свадебного обряда.  Величальные и корильные песни в двух- и трёхголосном изложении</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9.</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Знакомство с эпическими жанрами – былины и старины</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10.</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Парные танцы – кадрили, полька, краковяк</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5</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11.</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Освоение импровизационных приёмов на материале пройденных жанров народной песни</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12.</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Игра на струнных народных музыкальных инструментах (балалайка). Освоение аккомпанемента</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5</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                                                          Всего:</w:t>
            </w:r>
          </w:p>
        </w:tc>
        <w:tc>
          <w:tcPr>
            <w:tcW w:w="1809"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165</w:t>
            </w:r>
          </w:p>
        </w:tc>
      </w:tr>
    </w:tbl>
    <w:p w:rsidR="00B4590D" w:rsidRPr="00722610" w:rsidRDefault="00B4590D" w:rsidP="00722610">
      <w:pPr>
        <w:spacing w:after="0"/>
        <w:ind w:firstLine="680"/>
        <w:jc w:val="both"/>
        <w:rPr>
          <w:rFonts w:ascii="Times New Roman" w:hAnsi="Times New Roman"/>
          <w:sz w:val="28"/>
          <w:szCs w:val="28"/>
        </w:rPr>
      </w:pPr>
    </w:p>
    <w:p w:rsidR="00B4590D" w:rsidRPr="00722610" w:rsidRDefault="00B4590D" w:rsidP="00722610">
      <w:pPr>
        <w:spacing w:after="0"/>
        <w:ind w:firstLine="680"/>
        <w:jc w:val="both"/>
        <w:rPr>
          <w:rFonts w:ascii="Times New Roman" w:hAnsi="Times New Roman"/>
          <w:sz w:val="28"/>
          <w:szCs w:val="28"/>
        </w:rPr>
      </w:pP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b/>
          <w:sz w:val="28"/>
          <w:szCs w:val="28"/>
        </w:rPr>
        <w:t>6 класс</w:t>
      </w:r>
    </w:p>
    <w:tbl>
      <w:tblPr>
        <w:tblW w:w="94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4"/>
        <w:gridCol w:w="6520"/>
        <w:gridCol w:w="1843"/>
      </w:tblGrid>
      <w:tr w:rsidR="00B4590D" w:rsidRPr="00B44EBC" w:rsidTr="00B44EBC">
        <w:tc>
          <w:tcPr>
            <w:tcW w:w="1134" w:type="dxa"/>
          </w:tcPr>
          <w:p w:rsidR="00B4590D" w:rsidRPr="00B44EBC" w:rsidRDefault="00B4590D" w:rsidP="00B44EBC">
            <w:pPr>
              <w:spacing w:after="0"/>
              <w:ind w:firstLine="34"/>
              <w:jc w:val="both"/>
              <w:rPr>
                <w:rFonts w:ascii="Times New Roman" w:hAnsi="Times New Roman"/>
                <w:b/>
                <w:sz w:val="28"/>
                <w:szCs w:val="28"/>
              </w:rPr>
            </w:pPr>
            <w:r w:rsidRPr="00B44EBC">
              <w:rPr>
                <w:rFonts w:ascii="Times New Roman" w:hAnsi="Times New Roman"/>
                <w:b/>
                <w:sz w:val="28"/>
                <w:szCs w:val="28"/>
              </w:rPr>
              <w:t>№ п/п</w:t>
            </w:r>
          </w:p>
        </w:tc>
        <w:tc>
          <w:tcPr>
            <w:tcW w:w="6520" w:type="dxa"/>
          </w:tcPr>
          <w:p w:rsidR="00B4590D" w:rsidRPr="00B44EBC" w:rsidRDefault="00B4590D" w:rsidP="00B44EBC">
            <w:pPr>
              <w:spacing w:after="0"/>
              <w:ind w:firstLine="33"/>
              <w:jc w:val="both"/>
              <w:rPr>
                <w:rFonts w:ascii="Times New Roman" w:hAnsi="Times New Roman"/>
                <w:b/>
                <w:sz w:val="28"/>
                <w:szCs w:val="28"/>
              </w:rPr>
            </w:pPr>
            <w:r w:rsidRPr="00B44EBC">
              <w:rPr>
                <w:rFonts w:ascii="Times New Roman" w:hAnsi="Times New Roman"/>
                <w:b/>
                <w:sz w:val="28"/>
                <w:szCs w:val="28"/>
              </w:rPr>
              <w:t>Тема</w:t>
            </w:r>
          </w:p>
        </w:tc>
        <w:tc>
          <w:tcPr>
            <w:tcW w:w="1843" w:type="dxa"/>
          </w:tcPr>
          <w:p w:rsidR="00B4590D" w:rsidRPr="00B44EBC" w:rsidRDefault="00B4590D" w:rsidP="00B44EBC">
            <w:pPr>
              <w:spacing w:after="0"/>
              <w:jc w:val="both"/>
              <w:rPr>
                <w:rFonts w:ascii="Times New Roman" w:hAnsi="Times New Roman"/>
                <w:b/>
                <w:sz w:val="28"/>
                <w:szCs w:val="28"/>
              </w:rPr>
            </w:pPr>
            <w:r w:rsidRPr="00B44EBC">
              <w:rPr>
                <w:rFonts w:ascii="Times New Roman" w:hAnsi="Times New Roman"/>
                <w:b/>
                <w:sz w:val="28"/>
                <w:szCs w:val="28"/>
              </w:rPr>
              <w:t>Количество часов</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Вокально-хоровая работа. Развитие диапазона, интонационные упражнения, постановка дыхания, освоение народной манеры пения. Работа над навыками двух  и трёхголосного исполнения. Диалектные особенности песенного материала</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Музыкальные игры (повторение пройденных и разучивание новых образцов). Вечорошные игры</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10</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3.</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Хороводные и хороводные игровые песни в трёх- и четырёхголосном изложении без сопровождения и в сопровождении этнографических инструментов. Постановка танцев</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10</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4.</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Плясовые и шуточные песни в трёх- и четырёхголосном изложении без сопровождения и в сопровождении этнографических инструментов. Постановка танцев</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10</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5.</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Песни свадебного обряда – величальные, корильные, лирические песни девичника.  Причитания невесты</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6.</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Традиции Рождества и Крещения, приуроченные к ним песни</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15</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7.</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Постовые и Пасхальные духовные стихи </w:t>
            </w:r>
            <w:r w:rsidRPr="00B44EBC">
              <w:rPr>
                <w:rFonts w:ascii="Times New Roman" w:hAnsi="Times New Roman"/>
                <w:sz w:val="28"/>
                <w:szCs w:val="28"/>
                <w:lang w:val="en-US"/>
              </w:rPr>
              <w:t>a</w:t>
            </w:r>
            <w:r w:rsidRPr="00B44EBC">
              <w:rPr>
                <w:rFonts w:ascii="Times New Roman" w:hAnsi="Times New Roman"/>
                <w:sz w:val="28"/>
                <w:szCs w:val="28"/>
              </w:rPr>
              <w:t xml:space="preserve"> </w:t>
            </w:r>
            <w:r w:rsidRPr="00B44EBC">
              <w:rPr>
                <w:rFonts w:ascii="Times New Roman" w:hAnsi="Times New Roman"/>
                <w:sz w:val="28"/>
                <w:szCs w:val="28"/>
                <w:lang w:val="en-US"/>
              </w:rPr>
              <w:t>cappella</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15</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8.</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Троицкие хороводы, кумицкие песни.  Постановка обряда  «Зелёные святки» </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10</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9.</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Протяжные лирические песни. 2-4-голосные партитуры (гетерофония и гомофонно-гармонический склад), сольный запев и хоровой подхват, без сопровождения</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10.</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Вечорошные песни и кадрили, областные особенности танцев</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15</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11.</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Освоение импровизационных приёмов на материале пройденных жанров народной песни</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10</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12.</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Игра на духовых народных  инструментах (жалейка, брёлка). Освоение навыков ансамблевого аккомпанемента</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10</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                                                               Всего:</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165</w:t>
            </w:r>
          </w:p>
        </w:tc>
      </w:tr>
    </w:tbl>
    <w:p w:rsidR="00B4590D" w:rsidRPr="00722610" w:rsidRDefault="00B4590D" w:rsidP="00722610">
      <w:pPr>
        <w:spacing w:after="0"/>
        <w:ind w:firstLine="680"/>
        <w:jc w:val="both"/>
        <w:rPr>
          <w:rFonts w:ascii="Times New Roman" w:hAnsi="Times New Roman"/>
          <w:sz w:val="28"/>
          <w:szCs w:val="28"/>
        </w:rPr>
      </w:pPr>
    </w:p>
    <w:p w:rsidR="00B4590D" w:rsidRPr="00722610" w:rsidRDefault="00B4590D" w:rsidP="00722610">
      <w:pPr>
        <w:spacing w:after="0"/>
        <w:ind w:firstLine="680"/>
        <w:jc w:val="both"/>
        <w:rPr>
          <w:rFonts w:ascii="Times New Roman" w:hAnsi="Times New Roman"/>
          <w:b/>
          <w:sz w:val="28"/>
          <w:szCs w:val="28"/>
        </w:rPr>
      </w:pP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b/>
          <w:sz w:val="28"/>
          <w:szCs w:val="28"/>
        </w:rPr>
        <w:t>7 класс</w:t>
      </w:r>
    </w:p>
    <w:tbl>
      <w:tblPr>
        <w:tblW w:w="94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4"/>
        <w:gridCol w:w="6520"/>
        <w:gridCol w:w="1843"/>
      </w:tblGrid>
      <w:tr w:rsidR="00B4590D" w:rsidRPr="00B44EBC" w:rsidTr="00B44EBC">
        <w:tc>
          <w:tcPr>
            <w:tcW w:w="1134" w:type="dxa"/>
          </w:tcPr>
          <w:p w:rsidR="00B4590D" w:rsidRPr="00B44EBC" w:rsidRDefault="00B4590D" w:rsidP="00B44EBC">
            <w:pPr>
              <w:spacing w:after="0"/>
              <w:ind w:firstLine="34"/>
              <w:jc w:val="both"/>
              <w:rPr>
                <w:rFonts w:ascii="Times New Roman" w:hAnsi="Times New Roman"/>
                <w:b/>
                <w:sz w:val="28"/>
                <w:szCs w:val="28"/>
              </w:rPr>
            </w:pPr>
            <w:r w:rsidRPr="00B44EBC">
              <w:rPr>
                <w:rFonts w:ascii="Times New Roman" w:hAnsi="Times New Roman"/>
                <w:b/>
                <w:sz w:val="28"/>
                <w:szCs w:val="28"/>
              </w:rPr>
              <w:t>№ п/п</w:t>
            </w:r>
          </w:p>
        </w:tc>
        <w:tc>
          <w:tcPr>
            <w:tcW w:w="6520" w:type="dxa"/>
          </w:tcPr>
          <w:p w:rsidR="00B4590D" w:rsidRPr="00B44EBC" w:rsidRDefault="00B4590D" w:rsidP="00B44EBC">
            <w:pPr>
              <w:spacing w:after="0"/>
              <w:jc w:val="both"/>
              <w:rPr>
                <w:rFonts w:ascii="Times New Roman" w:hAnsi="Times New Roman"/>
                <w:b/>
                <w:sz w:val="28"/>
                <w:szCs w:val="28"/>
              </w:rPr>
            </w:pPr>
            <w:r w:rsidRPr="00B44EBC">
              <w:rPr>
                <w:rFonts w:ascii="Times New Roman" w:hAnsi="Times New Roman"/>
                <w:b/>
                <w:sz w:val="28"/>
                <w:szCs w:val="28"/>
              </w:rPr>
              <w:t>Тема</w:t>
            </w:r>
          </w:p>
        </w:tc>
        <w:tc>
          <w:tcPr>
            <w:tcW w:w="1843" w:type="dxa"/>
          </w:tcPr>
          <w:p w:rsidR="00B4590D" w:rsidRPr="00B44EBC" w:rsidRDefault="00B4590D" w:rsidP="00B44EBC">
            <w:pPr>
              <w:spacing w:after="0"/>
              <w:jc w:val="both"/>
              <w:rPr>
                <w:rFonts w:ascii="Times New Roman" w:hAnsi="Times New Roman"/>
                <w:b/>
                <w:sz w:val="28"/>
                <w:szCs w:val="28"/>
              </w:rPr>
            </w:pPr>
            <w:r w:rsidRPr="00B44EBC">
              <w:rPr>
                <w:rFonts w:ascii="Times New Roman" w:hAnsi="Times New Roman"/>
                <w:b/>
                <w:sz w:val="28"/>
                <w:szCs w:val="28"/>
              </w:rPr>
              <w:t>Количество часов</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1.</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Вокально-хоровая работа. Развитие диапазона, интонационные упражнения, постановка дыхания, освоение народной манеры пения. Работа над навыками двух-  и трёхголосного исполнения. Диалектные особенности песенного материала. Освоение  областных стилевых особенностей манеры пения. </w:t>
            </w:r>
          </w:p>
        </w:tc>
        <w:tc>
          <w:tcPr>
            <w:tcW w:w="1843" w:type="dxa"/>
          </w:tcPr>
          <w:p w:rsidR="00B4590D" w:rsidRPr="00B44EBC" w:rsidRDefault="00B4590D" w:rsidP="00B44EBC">
            <w:pPr>
              <w:tabs>
                <w:tab w:val="center" w:pos="884"/>
              </w:tabs>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2.</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Музыкальные игры (повторение пройденных и разучивание новых образцов). Вечорошные и поцелуйные игры</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3.</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Хороводные и плясовые песни в одноголосном изложении и сопровождение музыкального инструмента (балалайка, гармонь)</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4.</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Частушки и небылицы песни в одноголосном изложении и сопровождение музыкального инструмента (балалайка, гармонь)</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5.</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Протяжные лирические песни. 2-4-голосные партитуры (гетерофония и гомофонно-гармонический склад), сольный запев и хоровой подхват, без сопровождения, областные стилевые особенности манеры пения </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6.</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Исторические и строевые походные песни, баллады. Трёх- и четырёхголосные партитуры</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15</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7.</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Песни летнего земледельческого календаря. Купальские, жнивные песни.</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15</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8.</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Свадебные песни (песни девичника, величальные и корильные, песни свадебного поезда и пира) и элементы свадебной игры. Постановка фольклорной композиции «Кукольная свадебка»</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30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9.</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Волочебные песни и духовные стихи. Трёх- и четырёхголосные партитуры, областные особенности манеры пения</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10.</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Освоение импровизационных приёмов на материале пройденных жанров народной песни</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5</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11.</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Ансамблевое исполнение наигрышей на изученных инструментах. Освоение навыков ансамблевого аккомпанемента</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                                                            Всего:</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132</w:t>
            </w:r>
          </w:p>
        </w:tc>
      </w:tr>
    </w:tbl>
    <w:p w:rsidR="00B4590D" w:rsidRPr="00722610" w:rsidRDefault="00B4590D" w:rsidP="00722610">
      <w:pPr>
        <w:spacing w:after="0"/>
        <w:ind w:firstLine="680"/>
        <w:jc w:val="both"/>
        <w:rPr>
          <w:rFonts w:ascii="Times New Roman" w:hAnsi="Times New Roman"/>
          <w:sz w:val="28"/>
          <w:szCs w:val="28"/>
        </w:rPr>
      </w:pPr>
    </w:p>
    <w:p w:rsidR="00B4590D" w:rsidRPr="00722610" w:rsidRDefault="00B4590D" w:rsidP="00722610">
      <w:pPr>
        <w:spacing w:after="0"/>
        <w:ind w:firstLine="680"/>
        <w:jc w:val="both"/>
        <w:rPr>
          <w:rFonts w:ascii="Times New Roman" w:hAnsi="Times New Roman"/>
          <w:b/>
          <w:sz w:val="28"/>
          <w:szCs w:val="28"/>
        </w:rPr>
      </w:pP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sz w:val="28"/>
          <w:szCs w:val="28"/>
        </w:rPr>
        <w:tab/>
      </w:r>
      <w:r w:rsidRPr="00722610">
        <w:rPr>
          <w:rFonts w:ascii="Times New Roman" w:hAnsi="Times New Roman"/>
          <w:b/>
          <w:sz w:val="28"/>
          <w:szCs w:val="28"/>
        </w:rPr>
        <w:t>8 класс</w:t>
      </w:r>
    </w:p>
    <w:tbl>
      <w:tblPr>
        <w:tblW w:w="94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4"/>
        <w:gridCol w:w="6520"/>
        <w:gridCol w:w="1843"/>
      </w:tblGrid>
      <w:tr w:rsidR="00B4590D" w:rsidRPr="00B44EBC" w:rsidTr="00B44EBC">
        <w:tc>
          <w:tcPr>
            <w:tcW w:w="1134" w:type="dxa"/>
          </w:tcPr>
          <w:p w:rsidR="00B4590D" w:rsidRPr="00B44EBC" w:rsidRDefault="00B4590D" w:rsidP="00B44EBC">
            <w:pPr>
              <w:spacing w:after="0"/>
              <w:ind w:firstLine="34"/>
              <w:jc w:val="both"/>
              <w:rPr>
                <w:rFonts w:ascii="Times New Roman" w:hAnsi="Times New Roman"/>
                <w:b/>
                <w:sz w:val="28"/>
                <w:szCs w:val="28"/>
              </w:rPr>
            </w:pPr>
            <w:r w:rsidRPr="00B44EBC">
              <w:rPr>
                <w:rFonts w:ascii="Times New Roman" w:hAnsi="Times New Roman"/>
                <w:b/>
                <w:sz w:val="28"/>
                <w:szCs w:val="28"/>
              </w:rPr>
              <w:t>№ п/п</w:t>
            </w:r>
          </w:p>
        </w:tc>
        <w:tc>
          <w:tcPr>
            <w:tcW w:w="6520" w:type="dxa"/>
          </w:tcPr>
          <w:p w:rsidR="00B4590D" w:rsidRPr="00B44EBC" w:rsidRDefault="00B4590D" w:rsidP="00B44EBC">
            <w:pPr>
              <w:spacing w:after="0"/>
              <w:jc w:val="both"/>
              <w:rPr>
                <w:rFonts w:ascii="Times New Roman" w:hAnsi="Times New Roman"/>
                <w:b/>
                <w:sz w:val="28"/>
                <w:szCs w:val="28"/>
              </w:rPr>
            </w:pPr>
            <w:r w:rsidRPr="00B44EBC">
              <w:rPr>
                <w:rFonts w:ascii="Times New Roman" w:hAnsi="Times New Roman"/>
                <w:b/>
                <w:sz w:val="28"/>
                <w:szCs w:val="28"/>
              </w:rPr>
              <w:t>Тема</w:t>
            </w:r>
          </w:p>
        </w:tc>
        <w:tc>
          <w:tcPr>
            <w:tcW w:w="1843" w:type="dxa"/>
          </w:tcPr>
          <w:p w:rsidR="00B4590D" w:rsidRPr="00B44EBC" w:rsidRDefault="00B4590D" w:rsidP="00B44EBC">
            <w:pPr>
              <w:spacing w:after="0"/>
              <w:jc w:val="both"/>
              <w:rPr>
                <w:rFonts w:ascii="Times New Roman" w:hAnsi="Times New Roman"/>
                <w:b/>
                <w:sz w:val="28"/>
                <w:szCs w:val="28"/>
              </w:rPr>
            </w:pPr>
            <w:r w:rsidRPr="00B44EBC">
              <w:rPr>
                <w:rFonts w:ascii="Times New Roman" w:hAnsi="Times New Roman"/>
                <w:b/>
                <w:sz w:val="28"/>
                <w:szCs w:val="28"/>
              </w:rPr>
              <w:t>Количество часов</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1.</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Вокально-хоровая работа. Развитие диапазона, интонационные упражнения, постановка дыхания, освоение народной манеры пения. Работа над навыками двух-  и трёхголосного исполнения. Диалектные особенности песенного материала. Освоение локальных стилевых особенностей манеры пения</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2.</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Музыкальные игры в многоголосном хоровом изложении</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5</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3.</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Хороводные и плясовые песни в многоголосном хоровом изложении, постановка танца с учётом областных хореографических особенностей </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4.</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Традиционный вертеп. Постановка Рождественского спектакля, Рождественские духовные песнопения, Христославия, колядки. Обучение работе с вертепными куклами</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5.</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Изучение песен, частушек  и танцев масленичной недели, традиций  гостевания, катаний и уличных забав на Масленицу. Постановка «Масленичного обряда»</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6.</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Лирические, величальные, повивальные, шуточные и плясовые песни свадебного цикла. Театрализованная постановка «Свадебного обряда» </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7.</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Исторические и строевые походные песни в двух- и трёхголосном изложении, без сопровождения и в сопровождении ударных инструментов</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8.</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Зелёные святки. Календарный обряд с исполнением Троицких, семицких и русальных песен, Троицких хороводов с  движением</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9.</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Духовные стихи в двух- и трёхголосном изложении, без сопровождения</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5</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10.</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Протяжные лирические песни в двух- и трёхголосном изложении, с учётом областных особенностей песенного стиля   </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11.</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Освоение импровизационных приёмов на материале пройденных жанров народной песни</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5</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r w:rsidRPr="00B44EBC">
              <w:rPr>
                <w:rFonts w:ascii="Times New Roman" w:hAnsi="Times New Roman"/>
                <w:sz w:val="28"/>
                <w:szCs w:val="28"/>
              </w:rPr>
              <w:t>12.</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Знакомство с клавишно-духовыми (тульская, елецкая, саратовская гармони), духовыми (рожок), струнными (скрипка, гудок, колёсная лира), ударными (пастушья барабанка) инструментами. Освоение навыков ансамблевого аккомпанемента</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10</w:t>
            </w:r>
          </w:p>
        </w:tc>
      </w:tr>
      <w:tr w:rsidR="00B4590D" w:rsidRPr="00B44EBC" w:rsidTr="00B44EBC">
        <w:tc>
          <w:tcPr>
            <w:tcW w:w="1134" w:type="dxa"/>
          </w:tcPr>
          <w:p w:rsidR="00B4590D" w:rsidRPr="00B44EBC" w:rsidRDefault="00B4590D" w:rsidP="00B44EBC">
            <w:pPr>
              <w:spacing w:after="0"/>
              <w:ind w:firstLine="34"/>
              <w:jc w:val="both"/>
              <w:rPr>
                <w:rFonts w:ascii="Times New Roman" w:hAnsi="Times New Roman"/>
                <w:sz w:val="28"/>
                <w:szCs w:val="28"/>
              </w:rPr>
            </w:pP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Всего:</w:t>
            </w:r>
          </w:p>
        </w:tc>
        <w:tc>
          <w:tcPr>
            <w:tcW w:w="1843"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165</w:t>
            </w:r>
          </w:p>
        </w:tc>
      </w:tr>
    </w:tbl>
    <w:p w:rsidR="00B4590D" w:rsidRDefault="00B4590D" w:rsidP="00722610">
      <w:pPr>
        <w:spacing w:after="0"/>
        <w:ind w:left="1415" w:firstLine="709"/>
        <w:jc w:val="both"/>
        <w:rPr>
          <w:rFonts w:ascii="Times New Roman" w:hAnsi="Times New Roman"/>
          <w:b/>
          <w:sz w:val="28"/>
          <w:szCs w:val="28"/>
        </w:rPr>
      </w:pPr>
    </w:p>
    <w:p w:rsidR="00B4590D" w:rsidRDefault="00B4590D" w:rsidP="00722610">
      <w:pPr>
        <w:spacing w:after="0"/>
        <w:ind w:left="1415" w:firstLine="709"/>
        <w:jc w:val="both"/>
        <w:rPr>
          <w:rFonts w:ascii="Times New Roman" w:hAnsi="Times New Roman"/>
          <w:b/>
          <w:sz w:val="28"/>
          <w:szCs w:val="28"/>
        </w:rPr>
      </w:pPr>
    </w:p>
    <w:p w:rsidR="00B4590D" w:rsidRDefault="00B4590D" w:rsidP="00722610">
      <w:pPr>
        <w:spacing w:after="0"/>
        <w:ind w:left="1415" w:firstLine="709"/>
        <w:jc w:val="both"/>
        <w:rPr>
          <w:rFonts w:ascii="Times New Roman" w:hAnsi="Times New Roman"/>
          <w:b/>
          <w:sz w:val="28"/>
          <w:szCs w:val="28"/>
        </w:rPr>
      </w:pPr>
    </w:p>
    <w:p w:rsidR="00B4590D" w:rsidRPr="00722610" w:rsidRDefault="00B4590D" w:rsidP="00722610">
      <w:pPr>
        <w:spacing w:after="0"/>
        <w:ind w:left="1415" w:firstLine="709"/>
        <w:jc w:val="both"/>
        <w:rPr>
          <w:rFonts w:ascii="Times New Roman" w:hAnsi="Times New Roman"/>
          <w:b/>
          <w:sz w:val="28"/>
          <w:szCs w:val="28"/>
        </w:rPr>
      </w:pPr>
    </w:p>
    <w:p w:rsidR="00B4590D" w:rsidRPr="00722610" w:rsidRDefault="00B4590D" w:rsidP="00722610">
      <w:pPr>
        <w:spacing w:after="0"/>
        <w:ind w:left="1415" w:firstLine="709"/>
        <w:jc w:val="both"/>
        <w:rPr>
          <w:rFonts w:ascii="Times New Roman" w:hAnsi="Times New Roman"/>
          <w:b/>
          <w:sz w:val="28"/>
          <w:szCs w:val="28"/>
        </w:rPr>
      </w:pPr>
      <w:r w:rsidRPr="00722610">
        <w:rPr>
          <w:rFonts w:ascii="Times New Roman" w:hAnsi="Times New Roman"/>
          <w:b/>
          <w:sz w:val="28"/>
          <w:szCs w:val="28"/>
        </w:rPr>
        <w:t xml:space="preserve">                                  9 класс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80"/>
        <w:gridCol w:w="6114"/>
        <w:gridCol w:w="1843"/>
      </w:tblGrid>
      <w:tr w:rsidR="00B4590D" w:rsidRPr="00B44EBC" w:rsidTr="00B44EBC">
        <w:tc>
          <w:tcPr>
            <w:tcW w:w="1134" w:type="dxa"/>
          </w:tcPr>
          <w:p w:rsidR="00B4590D" w:rsidRPr="00B44EBC" w:rsidRDefault="00B4590D" w:rsidP="00B44EBC">
            <w:pPr>
              <w:spacing w:after="0"/>
              <w:ind w:left="-534" w:firstLine="534"/>
              <w:jc w:val="both"/>
              <w:rPr>
                <w:rFonts w:ascii="Times New Roman" w:hAnsi="Times New Roman"/>
                <w:b/>
                <w:sz w:val="28"/>
                <w:szCs w:val="28"/>
              </w:rPr>
            </w:pPr>
            <w:r w:rsidRPr="00B44EBC">
              <w:rPr>
                <w:rFonts w:ascii="Times New Roman" w:hAnsi="Times New Roman"/>
                <w:b/>
                <w:sz w:val="28"/>
                <w:szCs w:val="28"/>
              </w:rPr>
              <w:t>№ п/п</w:t>
            </w:r>
          </w:p>
        </w:tc>
        <w:tc>
          <w:tcPr>
            <w:tcW w:w="6520" w:type="dxa"/>
          </w:tcPr>
          <w:p w:rsidR="00B4590D" w:rsidRPr="00B44EBC" w:rsidRDefault="00B4590D" w:rsidP="00B44EBC">
            <w:pPr>
              <w:spacing w:after="0"/>
              <w:jc w:val="both"/>
              <w:rPr>
                <w:rFonts w:ascii="Times New Roman" w:hAnsi="Times New Roman"/>
                <w:b/>
                <w:sz w:val="28"/>
                <w:szCs w:val="28"/>
              </w:rPr>
            </w:pPr>
            <w:r w:rsidRPr="00B44EBC">
              <w:rPr>
                <w:rFonts w:ascii="Times New Roman" w:hAnsi="Times New Roman"/>
                <w:b/>
                <w:sz w:val="28"/>
                <w:szCs w:val="28"/>
              </w:rPr>
              <w:t>Тема</w:t>
            </w:r>
          </w:p>
        </w:tc>
        <w:tc>
          <w:tcPr>
            <w:tcW w:w="1950" w:type="dxa"/>
          </w:tcPr>
          <w:p w:rsidR="00B4590D" w:rsidRPr="00B44EBC" w:rsidRDefault="00B4590D" w:rsidP="00B44EBC">
            <w:pPr>
              <w:spacing w:after="0"/>
              <w:jc w:val="both"/>
              <w:rPr>
                <w:rFonts w:ascii="Times New Roman" w:hAnsi="Times New Roman"/>
                <w:b/>
                <w:sz w:val="28"/>
                <w:szCs w:val="28"/>
              </w:rPr>
            </w:pPr>
            <w:r w:rsidRPr="00B44EBC">
              <w:rPr>
                <w:rFonts w:ascii="Times New Roman" w:hAnsi="Times New Roman"/>
                <w:b/>
                <w:sz w:val="28"/>
                <w:szCs w:val="28"/>
              </w:rPr>
              <w:t>Кол-во часов</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     1.</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Вокально-хоровая работа. Развитие диапазона, интонационные упражнения, постановка дыхания, освоение народной манеры пения. Работа над навыками трёх- и четырехголосного исполнения. Совершенствование исполнения диалектных и локальных стилевых  особенностей песенного материала</w:t>
            </w:r>
          </w:p>
        </w:tc>
        <w:tc>
          <w:tcPr>
            <w:tcW w:w="195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Музыкальные игры в многоголосном хоровом изложении, игры, входящие в календарные и семейно-бытовые обряды</w:t>
            </w:r>
          </w:p>
        </w:tc>
        <w:tc>
          <w:tcPr>
            <w:tcW w:w="195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5</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3.</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Хороводные песни в многоголосном хоровом изложении, постановка танца с учётом областных хореографических особенностей.  Усть-Цилёмская горка, «Вождение стрелы», Брянский хоровод «Заплетися плетень» и т.п.</w:t>
            </w:r>
          </w:p>
        </w:tc>
        <w:tc>
          <w:tcPr>
            <w:tcW w:w="195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4.</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Плясовые песни в многоголосном хоровом изложении, постановка танца с учётом областных хореографических особенностей.  Курская «Тимоня», северное «Ланце», уральская «Барабушка», областные разновидности кадрилей, особенности мужской казачьей пляски и т.п. </w:t>
            </w:r>
          </w:p>
        </w:tc>
        <w:tc>
          <w:tcPr>
            <w:tcW w:w="195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5.</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Традиции осеннего календаря и приуроченные песни. Постановка осенних обрядов «Последнего снопа», «Похорон мух», «Капустных посиделок»</w:t>
            </w:r>
          </w:p>
        </w:tc>
        <w:tc>
          <w:tcPr>
            <w:tcW w:w="195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6.</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Протяжные лирические  песни в трёх- и четырёхголосном изложении, с учётом областных особенностей песенного стиля  </w:t>
            </w:r>
          </w:p>
        </w:tc>
        <w:tc>
          <w:tcPr>
            <w:tcW w:w="195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7.</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Исторические песни «внешней» (военные победы и подвиги полководцев) и «внутренней» (бунтарские) политики в трёх- и четырёхголосном изложении</w:t>
            </w:r>
          </w:p>
        </w:tc>
        <w:tc>
          <w:tcPr>
            <w:tcW w:w="195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10</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     8.</w:t>
            </w:r>
          </w:p>
        </w:tc>
        <w:tc>
          <w:tcPr>
            <w:tcW w:w="6520" w:type="dxa"/>
          </w:tcPr>
          <w:p w:rsidR="00B4590D" w:rsidRPr="00B44EBC" w:rsidRDefault="00B4590D" w:rsidP="00B44EBC">
            <w:pPr>
              <w:spacing w:after="0"/>
              <w:jc w:val="both"/>
              <w:rPr>
                <w:rFonts w:ascii="Times New Roman" w:hAnsi="Times New Roman"/>
                <w:b/>
                <w:sz w:val="28"/>
                <w:szCs w:val="28"/>
              </w:rPr>
            </w:pPr>
            <w:r w:rsidRPr="00B44EBC">
              <w:rPr>
                <w:rFonts w:ascii="Times New Roman" w:hAnsi="Times New Roman"/>
                <w:sz w:val="28"/>
                <w:szCs w:val="28"/>
              </w:rPr>
              <w:t>Строевые походные и рекрутские песни без сопровождения и в сопровождении ударных инструментов</w:t>
            </w:r>
          </w:p>
        </w:tc>
        <w:tc>
          <w:tcPr>
            <w:tcW w:w="195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5</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     9.</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Духовные стихи и притчи, традиционные православные песнопения в народных распевах</w:t>
            </w:r>
          </w:p>
        </w:tc>
        <w:tc>
          <w:tcPr>
            <w:tcW w:w="195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10</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    10.</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Обряды и традиции летнего календаря. Купальские, Петровские, покосные и жнивные песни. Постановка Ивана-Купальского обряда</w:t>
            </w:r>
          </w:p>
        </w:tc>
        <w:tc>
          <w:tcPr>
            <w:tcW w:w="195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20</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    11.</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Совершенствование навыков импровизации на материале пройденных жанров народной песни</w:t>
            </w:r>
          </w:p>
        </w:tc>
        <w:tc>
          <w:tcPr>
            <w:tcW w:w="195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5</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 xml:space="preserve">   12.</w:t>
            </w: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Совершенствование игры на клавишно-духовых (тульская, елецкая, саратовская гармони), духовых (рожок, жалейка, брёлка), струнных (скрипка, гудок, колёсная лира), ударных (пастушья барабанка, бубен, шаркунок) инструментах. Совершенствование навыков ансамблевого исполнения и  аккомпанемента</w:t>
            </w:r>
          </w:p>
        </w:tc>
        <w:tc>
          <w:tcPr>
            <w:tcW w:w="195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10</w:t>
            </w:r>
          </w:p>
        </w:tc>
      </w:tr>
      <w:tr w:rsidR="00B4590D" w:rsidRPr="00B44EBC" w:rsidTr="00B44EBC">
        <w:tc>
          <w:tcPr>
            <w:tcW w:w="1134" w:type="dxa"/>
          </w:tcPr>
          <w:p w:rsidR="00B4590D" w:rsidRPr="00B44EBC" w:rsidRDefault="00B4590D" w:rsidP="00B44EBC">
            <w:pPr>
              <w:spacing w:after="0"/>
              <w:jc w:val="both"/>
              <w:rPr>
                <w:rFonts w:ascii="Times New Roman" w:hAnsi="Times New Roman"/>
                <w:sz w:val="28"/>
                <w:szCs w:val="28"/>
              </w:rPr>
            </w:pPr>
          </w:p>
        </w:tc>
        <w:tc>
          <w:tcPr>
            <w:tcW w:w="652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Всего:</w:t>
            </w:r>
          </w:p>
        </w:tc>
        <w:tc>
          <w:tcPr>
            <w:tcW w:w="1950" w:type="dxa"/>
          </w:tcPr>
          <w:p w:rsidR="00B4590D" w:rsidRPr="00B44EBC" w:rsidRDefault="00B4590D" w:rsidP="00B44EBC">
            <w:pPr>
              <w:spacing w:after="0"/>
              <w:jc w:val="both"/>
              <w:rPr>
                <w:rFonts w:ascii="Times New Roman" w:hAnsi="Times New Roman"/>
                <w:sz w:val="28"/>
                <w:szCs w:val="28"/>
              </w:rPr>
            </w:pPr>
            <w:r w:rsidRPr="00B44EBC">
              <w:rPr>
                <w:rFonts w:ascii="Times New Roman" w:hAnsi="Times New Roman"/>
                <w:sz w:val="28"/>
                <w:szCs w:val="28"/>
              </w:rPr>
              <w:t>165</w:t>
            </w:r>
          </w:p>
        </w:tc>
      </w:tr>
    </w:tbl>
    <w:p w:rsidR="00B4590D" w:rsidRDefault="00B4590D" w:rsidP="00722610">
      <w:pPr>
        <w:spacing w:after="0"/>
        <w:ind w:left="1415" w:firstLine="709"/>
        <w:jc w:val="both"/>
        <w:rPr>
          <w:rFonts w:ascii="Times New Roman" w:hAnsi="Times New Roman"/>
          <w:b/>
          <w:sz w:val="28"/>
          <w:szCs w:val="28"/>
        </w:rPr>
      </w:pPr>
    </w:p>
    <w:p w:rsidR="00B4590D" w:rsidRDefault="00B4590D" w:rsidP="00722610">
      <w:pPr>
        <w:spacing w:after="0"/>
        <w:ind w:left="1415" w:firstLine="709"/>
        <w:jc w:val="both"/>
        <w:rPr>
          <w:rFonts w:ascii="Times New Roman" w:hAnsi="Times New Roman"/>
          <w:b/>
          <w:sz w:val="28"/>
          <w:szCs w:val="28"/>
        </w:rPr>
      </w:pPr>
      <w:r w:rsidRPr="00722610">
        <w:rPr>
          <w:rFonts w:ascii="Times New Roman" w:hAnsi="Times New Roman"/>
          <w:b/>
          <w:sz w:val="28"/>
          <w:szCs w:val="28"/>
          <w:lang w:val="en-US"/>
        </w:rPr>
        <w:t>III</w:t>
      </w:r>
      <w:r w:rsidRPr="00722610">
        <w:rPr>
          <w:rFonts w:ascii="Times New Roman" w:hAnsi="Times New Roman"/>
          <w:b/>
          <w:sz w:val="28"/>
          <w:szCs w:val="28"/>
        </w:rPr>
        <w:t>. Требования к уровню подготовки обучающихся</w:t>
      </w:r>
    </w:p>
    <w:p w:rsidR="00B4590D" w:rsidRPr="00722610" w:rsidRDefault="00B4590D" w:rsidP="00722610">
      <w:pPr>
        <w:spacing w:after="0"/>
        <w:ind w:left="1415" w:firstLine="709"/>
        <w:jc w:val="both"/>
        <w:rPr>
          <w:rFonts w:ascii="Times New Roman" w:hAnsi="Times New Roman"/>
          <w:b/>
          <w:sz w:val="28"/>
          <w:szCs w:val="28"/>
        </w:rPr>
      </w:pPr>
    </w:p>
    <w:p w:rsidR="00B4590D" w:rsidRPr="00722610" w:rsidRDefault="00B4590D" w:rsidP="00722610">
      <w:pPr>
        <w:pStyle w:val="NoSpacing"/>
        <w:spacing w:line="276" w:lineRule="auto"/>
        <w:ind w:left="567" w:firstLine="709"/>
        <w:jc w:val="both"/>
        <w:rPr>
          <w:rFonts w:ascii="Times New Roman" w:hAnsi="Times New Roman"/>
          <w:color w:val="FF0000"/>
          <w:sz w:val="28"/>
          <w:szCs w:val="28"/>
        </w:rPr>
      </w:pPr>
      <w:r w:rsidRPr="00722610">
        <w:rPr>
          <w:rFonts w:ascii="Times New Roman" w:hAnsi="Times New Roman"/>
          <w:sz w:val="28"/>
          <w:szCs w:val="28"/>
        </w:rPr>
        <w:t>Результат освоения программы «Фольклорный ансамбль» направлен на  приобретение обучающимися следующих знаний, умений и навыков:</w:t>
      </w:r>
    </w:p>
    <w:p w:rsidR="00B4590D" w:rsidRPr="00722610" w:rsidRDefault="00B4590D" w:rsidP="00866DDA">
      <w:pPr>
        <w:pStyle w:val="NoSpacing"/>
        <w:numPr>
          <w:ilvl w:val="0"/>
          <w:numId w:val="21"/>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знание начальных основ песенного фольклорного искусства, а также особенностей оформления нотации народной песни;</w:t>
      </w:r>
    </w:p>
    <w:p w:rsidR="00B4590D" w:rsidRPr="00722610" w:rsidRDefault="00B4590D" w:rsidP="00866DDA">
      <w:pPr>
        <w:pStyle w:val="NoSpacing"/>
        <w:numPr>
          <w:ilvl w:val="0"/>
          <w:numId w:val="21"/>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знание характерных особенностей народного пения, вокально-хоровых  жанров и основных стилистических направлений ансамблевого исполнительства, художественно-исполнительских возможностей вокального коллектива;</w:t>
      </w:r>
    </w:p>
    <w:p w:rsidR="00B4590D" w:rsidRPr="00722610" w:rsidRDefault="00B4590D" w:rsidP="00866DDA">
      <w:pPr>
        <w:pStyle w:val="NoSpacing"/>
        <w:numPr>
          <w:ilvl w:val="0"/>
          <w:numId w:val="21"/>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знание музыкальной терминологии;</w:t>
      </w:r>
    </w:p>
    <w:p w:rsidR="00B4590D" w:rsidRPr="00722610" w:rsidRDefault="00B4590D" w:rsidP="00866DDA">
      <w:pPr>
        <w:pStyle w:val="NoSpacing"/>
        <w:numPr>
          <w:ilvl w:val="0"/>
          <w:numId w:val="21"/>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умение грамотно исполнять музыкальные произведения как сольно, так и в составах фольклорных коллективов;</w:t>
      </w:r>
    </w:p>
    <w:p w:rsidR="00B4590D" w:rsidRPr="00722610" w:rsidRDefault="00B4590D" w:rsidP="00866DDA">
      <w:pPr>
        <w:pStyle w:val="NoSpacing"/>
        <w:numPr>
          <w:ilvl w:val="0"/>
          <w:numId w:val="21"/>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умение самостоятельно разучивать вокальные партии;</w:t>
      </w:r>
    </w:p>
    <w:p w:rsidR="00B4590D" w:rsidRPr="00722610" w:rsidRDefault="00B4590D" w:rsidP="00866DDA">
      <w:pPr>
        <w:pStyle w:val="NoSpacing"/>
        <w:numPr>
          <w:ilvl w:val="0"/>
          <w:numId w:val="21"/>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умение сценического воплощения народной песни, народных обрядов и других этнокультурных форм бытования фольклорных традиций, в том числе исполнения театрализованных фольклорных композиций;</w:t>
      </w:r>
    </w:p>
    <w:p w:rsidR="00B4590D" w:rsidRPr="00722610" w:rsidRDefault="00B4590D" w:rsidP="00866DDA">
      <w:pPr>
        <w:pStyle w:val="NoSpacing"/>
        <w:numPr>
          <w:ilvl w:val="0"/>
          <w:numId w:val="21"/>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 xml:space="preserve">навыки фольклорной импровизации сольно и в ансамбле; </w:t>
      </w:r>
    </w:p>
    <w:p w:rsidR="00B4590D" w:rsidRPr="00722610" w:rsidRDefault="00B4590D" w:rsidP="00866DDA">
      <w:pPr>
        <w:pStyle w:val="NoSpacing"/>
        <w:numPr>
          <w:ilvl w:val="0"/>
          <w:numId w:val="21"/>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 xml:space="preserve"> практические  навыки исполнения народно-песенного репертуара; </w:t>
      </w:r>
    </w:p>
    <w:p w:rsidR="00B4590D" w:rsidRPr="00722610" w:rsidRDefault="00B4590D" w:rsidP="00866DDA">
      <w:pPr>
        <w:pStyle w:val="NoSpacing"/>
        <w:numPr>
          <w:ilvl w:val="0"/>
          <w:numId w:val="21"/>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навыки владения различными манерами пения;</w:t>
      </w:r>
    </w:p>
    <w:p w:rsidR="00B4590D" w:rsidRPr="00722610" w:rsidRDefault="00B4590D" w:rsidP="00866DDA">
      <w:pPr>
        <w:pStyle w:val="NoSpacing"/>
        <w:numPr>
          <w:ilvl w:val="0"/>
          <w:numId w:val="21"/>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навыки аккомпанирования голосу в процессе работы, а также в концертном исполнении вокальных произведений различных жанров;</w:t>
      </w:r>
    </w:p>
    <w:p w:rsidR="00B4590D" w:rsidRPr="00722610" w:rsidRDefault="00B4590D" w:rsidP="00866DDA">
      <w:pPr>
        <w:pStyle w:val="NoSpacing"/>
        <w:numPr>
          <w:ilvl w:val="0"/>
          <w:numId w:val="21"/>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навыки публичных выступлений.</w:t>
      </w:r>
    </w:p>
    <w:p w:rsidR="00B4590D" w:rsidRPr="00722610" w:rsidRDefault="00B4590D" w:rsidP="00722610">
      <w:pPr>
        <w:pStyle w:val="NoSpacing"/>
        <w:spacing w:line="276" w:lineRule="auto"/>
        <w:ind w:left="567" w:firstLine="709"/>
        <w:jc w:val="both"/>
        <w:rPr>
          <w:rFonts w:ascii="Times New Roman" w:hAnsi="Times New Roman"/>
          <w:sz w:val="28"/>
          <w:szCs w:val="28"/>
        </w:rPr>
      </w:pPr>
    </w:p>
    <w:p w:rsidR="00B4590D" w:rsidRDefault="00B4590D" w:rsidP="00722610">
      <w:pPr>
        <w:spacing w:after="0"/>
        <w:ind w:left="567" w:firstLine="709"/>
        <w:jc w:val="both"/>
        <w:rPr>
          <w:rFonts w:ascii="Times New Roman" w:hAnsi="Times New Roman"/>
          <w:b/>
          <w:sz w:val="28"/>
          <w:szCs w:val="28"/>
        </w:rPr>
      </w:pPr>
      <w:r w:rsidRPr="00722610">
        <w:rPr>
          <w:rFonts w:ascii="Times New Roman" w:hAnsi="Times New Roman"/>
          <w:b/>
          <w:sz w:val="28"/>
          <w:szCs w:val="28"/>
          <w:lang w:val="en-US"/>
        </w:rPr>
        <w:t>IV</w:t>
      </w:r>
      <w:r w:rsidRPr="00722610">
        <w:rPr>
          <w:rFonts w:ascii="Times New Roman" w:hAnsi="Times New Roman"/>
          <w:b/>
          <w:sz w:val="28"/>
          <w:szCs w:val="28"/>
        </w:rPr>
        <w:t>. Формы и методы контроля, система оценок</w:t>
      </w:r>
    </w:p>
    <w:p w:rsidR="00B4590D" w:rsidRPr="00722610" w:rsidRDefault="00B4590D" w:rsidP="00722610">
      <w:pPr>
        <w:spacing w:after="0"/>
        <w:ind w:left="567" w:firstLine="709"/>
        <w:jc w:val="both"/>
        <w:rPr>
          <w:rFonts w:ascii="Times New Roman" w:hAnsi="Times New Roman"/>
          <w:b/>
          <w:sz w:val="28"/>
          <w:szCs w:val="28"/>
        </w:rPr>
      </w:pPr>
    </w:p>
    <w:p w:rsidR="00B4590D" w:rsidRPr="00866DDA" w:rsidRDefault="00B4590D" w:rsidP="00866DDA">
      <w:pPr>
        <w:pStyle w:val="NoSpacing"/>
        <w:numPr>
          <w:ilvl w:val="0"/>
          <w:numId w:val="3"/>
        </w:numPr>
        <w:tabs>
          <w:tab w:val="left" w:pos="993"/>
        </w:tabs>
        <w:spacing w:line="276" w:lineRule="auto"/>
        <w:ind w:left="0" w:firstLine="709"/>
        <w:jc w:val="both"/>
        <w:rPr>
          <w:rFonts w:ascii="Times New Roman" w:hAnsi="Times New Roman"/>
          <w:b/>
          <w:i/>
          <w:sz w:val="28"/>
          <w:szCs w:val="28"/>
        </w:rPr>
      </w:pPr>
      <w:r w:rsidRPr="00866DDA">
        <w:rPr>
          <w:rFonts w:ascii="Times New Roman" w:hAnsi="Times New Roman"/>
          <w:b/>
          <w:i/>
          <w:sz w:val="28"/>
          <w:szCs w:val="28"/>
        </w:rPr>
        <w:t>Аттестация: цели, виды, форма, содержание</w:t>
      </w:r>
    </w:p>
    <w:p w:rsidR="00B4590D" w:rsidRPr="00722610" w:rsidRDefault="00B4590D" w:rsidP="00722610">
      <w:pPr>
        <w:pStyle w:val="NoSpacing"/>
        <w:tabs>
          <w:tab w:val="left" w:pos="142"/>
        </w:tabs>
        <w:spacing w:line="276" w:lineRule="auto"/>
        <w:ind w:firstLine="709"/>
        <w:jc w:val="both"/>
        <w:rPr>
          <w:rFonts w:ascii="Times New Roman" w:hAnsi="Times New Roman"/>
          <w:sz w:val="28"/>
          <w:szCs w:val="28"/>
        </w:rPr>
      </w:pPr>
      <w:r w:rsidRPr="00722610">
        <w:rPr>
          <w:rFonts w:ascii="Times New Roman" w:hAnsi="Times New Roman"/>
          <w:sz w:val="28"/>
          <w:szCs w:val="28"/>
        </w:rPr>
        <w:t>Основными принципами проведения и организации всех видов контроля успеваемости являются: систематичность, учёт индивидуальных особенностей обучаемого и коллегиальность.</w:t>
      </w:r>
    </w:p>
    <w:p w:rsidR="00B4590D" w:rsidRPr="00722610" w:rsidRDefault="00B4590D" w:rsidP="00722610">
      <w:pPr>
        <w:spacing w:after="0"/>
        <w:ind w:firstLine="709"/>
        <w:jc w:val="both"/>
        <w:rPr>
          <w:rFonts w:ascii="Times New Roman" w:hAnsi="Times New Roman"/>
          <w:sz w:val="28"/>
          <w:szCs w:val="28"/>
        </w:rPr>
      </w:pPr>
      <w:r w:rsidRPr="00722610">
        <w:rPr>
          <w:rFonts w:ascii="Times New Roman" w:hAnsi="Times New Roman"/>
          <w:sz w:val="28"/>
          <w:szCs w:val="28"/>
        </w:rPr>
        <w:t xml:space="preserve">Текущий контроль направлен на поддержание учебной дисциплины, выявление отношения к предмету, на ответственную организацию домашних занятий, имеет воспитательные цели, может носить стимулирующий характер. Текущий контроль осуществляется регулярно преподавателем, оценки выставляются в журнал и дневник учащегося. </w:t>
      </w:r>
    </w:p>
    <w:p w:rsidR="00B4590D" w:rsidRPr="00722610" w:rsidRDefault="00B4590D" w:rsidP="00722610">
      <w:pPr>
        <w:spacing w:after="0"/>
        <w:ind w:firstLine="709"/>
        <w:jc w:val="both"/>
        <w:rPr>
          <w:rFonts w:ascii="Times New Roman" w:hAnsi="Times New Roman"/>
          <w:sz w:val="28"/>
          <w:szCs w:val="28"/>
        </w:rPr>
      </w:pPr>
      <w:r w:rsidRPr="00722610">
        <w:rPr>
          <w:rFonts w:ascii="Times New Roman" w:hAnsi="Times New Roman"/>
          <w:sz w:val="28"/>
          <w:szCs w:val="28"/>
        </w:rPr>
        <w:t>На основании результатов текущего контроля выводятся четверные оценки.</w:t>
      </w:r>
    </w:p>
    <w:p w:rsidR="00B4590D" w:rsidRPr="00722610" w:rsidRDefault="00B4590D" w:rsidP="00722610">
      <w:pPr>
        <w:spacing w:after="0"/>
        <w:ind w:firstLine="709"/>
        <w:jc w:val="both"/>
        <w:rPr>
          <w:rFonts w:ascii="Times New Roman" w:hAnsi="Times New Roman"/>
          <w:sz w:val="28"/>
          <w:szCs w:val="28"/>
        </w:rPr>
      </w:pPr>
      <w:r w:rsidRPr="00722610">
        <w:rPr>
          <w:rFonts w:ascii="Times New Roman" w:hAnsi="Times New Roman"/>
          <w:sz w:val="28"/>
          <w:szCs w:val="28"/>
        </w:rPr>
        <w:t xml:space="preserve">Особой формой текущего контроля является контрольный урок, который проводится преподавателем, ведущим предмет без присутствия комиссии. </w:t>
      </w:r>
    </w:p>
    <w:p w:rsidR="00B4590D" w:rsidRPr="00722610" w:rsidRDefault="00B4590D" w:rsidP="00722610">
      <w:pPr>
        <w:widowControl w:val="0"/>
        <w:tabs>
          <w:tab w:val="left" w:pos="142"/>
        </w:tabs>
        <w:autoSpaceDE w:val="0"/>
        <w:spacing w:after="0"/>
        <w:ind w:firstLine="709"/>
        <w:jc w:val="both"/>
        <w:rPr>
          <w:rFonts w:ascii="Times New Roman" w:hAnsi="Times New Roman"/>
          <w:sz w:val="28"/>
          <w:szCs w:val="28"/>
        </w:rPr>
      </w:pPr>
      <w:r w:rsidRPr="00722610">
        <w:rPr>
          <w:rFonts w:ascii="Times New Roman" w:hAnsi="Times New Roman"/>
          <w:sz w:val="28"/>
          <w:szCs w:val="28"/>
        </w:rPr>
        <w:t>Промежуточная аттестация обеспечивает оперативное управление учебной деятельностью обучающегося, ее корректировку и проводится с целью определения:</w:t>
      </w:r>
    </w:p>
    <w:p w:rsidR="00B4590D" w:rsidRPr="00866DDA" w:rsidRDefault="00B4590D" w:rsidP="00866DDA">
      <w:pPr>
        <w:pStyle w:val="ListParagraph"/>
        <w:widowControl w:val="0"/>
        <w:numPr>
          <w:ilvl w:val="0"/>
          <w:numId w:val="22"/>
        </w:numPr>
        <w:tabs>
          <w:tab w:val="left" w:pos="142"/>
          <w:tab w:val="left" w:pos="993"/>
        </w:tabs>
        <w:autoSpaceDE w:val="0"/>
        <w:spacing w:after="0"/>
        <w:ind w:left="0" w:firstLine="709"/>
        <w:jc w:val="both"/>
        <w:rPr>
          <w:rFonts w:ascii="Times New Roman" w:hAnsi="Times New Roman"/>
          <w:sz w:val="28"/>
          <w:szCs w:val="28"/>
        </w:rPr>
      </w:pPr>
      <w:r w:rsidRPr="00866DDA">
        <w:rPr>
          <w:rFonts w:ascii="Times New Roman" w:hAnsi="Times New Roman"/>
          <w:sz w:val="28"/>
          <w:szCs w:val="28"/>
        </w:rPr>
        <w:t xml:space="preserve">качества реализации образовательного процесса; </w:t>
      </w:r>
    </w:p>
    <w:p w:rsidR="00B4590D" w:rsidRPr="00866DDA" w:rsidRDefault="00B4590D" w:rsidP="00866DDA">
      <w:pPr>
        <w:pStyle w:val="ListParagraph"/>
        <w:widowControl w:val="0"/>
        <w:numPr>
          <w:ilvl w:val="0"/>
          <w:numId w:val="22"/>
        </w:numPr>
        <w:tabs>
          <w:tab w:val="left" w:pos="142"/>
          <w:tab w:val="left" w:pos="993"/>
        </w:tabs>
        <w:autoSpaceDE w:val="0"/>
        <w:spacing w:after="0"/>
        <w:ind w:left="0" w:firstLine="709"/>
        <w:jc w:val="both"/>
        <w:rPr>
          <w:rFonts w:ascii="Times New Roman" w:hAnsi="Times New Roman"/>
          <w:sz w:val="28"/>
          <w:szCs w:val="28"/>
        </w:rPr>
      </w:pPr>
      <w:r w:rsidRPr="00866DDA">
        <w:rPr>
          <w:rFonts w:ascii="Times New Roman" w:hAnsi="Times New Roman"/>
          <w:sz w:val="28"/>
          <w:szCs w:val="28"/>
        </w:rPr>
        <w:t>качества теоретической и практической подготовки по учебному предмету;</w:t>
      </w:r>
    </w:p>
    <w:p w:rsidR="00B4590D" w:rsidRPr="00866DDA" w:rsidRDefault="00B4590D" w:rsidP="00866DDA">
      <w:pPr>
        <w:pStyle w:val="ListParagraph"/>
        <w:numPr>
          <w:ilvl w:val="0"/>
          <w:numId w:val="22"/>
        </w:numPr>
        <w:tabs>
          <w:tab w:val="left" w:pos="142"/>
          <w:tab w:val="left" w:pos="993"/>
        </w:tabs>
        <w:spacing w:after="0"/>
        <w:ind w:left="0" w:firstLine="709"/>
        <w:jc w:val="both"/>
        <w:rPr>
          <w:rFonts w:ascii="Times New Roman" w:hAnsi="Times New Roman"/>
          <w:sz w:val="28"/>
          <w:szCs w:val="28"/>
        </w:rPr>
      </w:pPr>
      <w:r w:rsidRPr="00866DDA">
        <w:rPr>
          <w:rFonts w:ascii="Times New Roman" w:hAnsi="Times New Roman"/>
          <w:sz w:val="28"/>
          <w:szCs w:val="28"/>
        </w:rPr>
        <w:t>уровня умений и навыков, сформированных у обучающегося на определенном этапе обучения.</w:t>
      </w:r>
    </w:p>
    <w:p w:rsidR="00B4590D" w:rsidRPr="00722610" w:rsidRDefault="00B4590D" w:rsidP="00722610">
      <w:pPr>
        <w:pStyle w:val="NoSpacing"/>
        <w:spacing w:line="276" w:lineRule="auto"/>
        <w:ind w:firstLine="709"/>
        <w:jc w:val="both"/>
        <w:rPr>
          <w:rFonts w:ascii="Times New Roman" w:hAnsi="Times New Roman"/>
          <w:b/>
          <w:i/>
          <w:sz w:val="28"/>
          <w:szCs w:val="28"/>
        </w:rPr>
      </w:pPr>
      <w:r w:rsidRPr="00722610">
        <w:rPr>
          <w:rFonts w:ascii="Times New Roman" w:hAnsi="Times New Roman"/>
          <w:i/>
          <w:sz w:val="28"/>
          <w:szCs w:val="28"/>
        </w:rPr>
        <w:t>Формы  аттестации</w:t>
      </w:r>
      <w:r w:rsidRPr="00722610">
        <w:rPr>
          <w:rFonts w:ascii="Times New Roman" w:hAnsi="Times New Roman"/>
          <w:sz w:val="28"/>
          <w:szCs w:val="28"/>
        </w:rPr>
        <w:t xml:space="preserve">  - контрольный урок, зачёт, экзамен. В случае, если по предмету «Фольклорный ансамбль» промежуточная аттестация проходит в форме академических концертов, они могут быть приравнены к зачетам или контрольным урокам.</w:t>
      </w:r>
    </w:p>
    <w:p w:rsidR="00B4590D" w:rsidRPr="00722610" w:rsidRDefault="00B4590D" w:rsidP="00722610">
      <w:pPr>
        <w:pStyle w:val="NoSpacing"/>
        <w:spacing w:line="276" w:lineRule="auto"/>
        <w:ind w:firstLine="709"/>
        <w:jc w:val="both"/>
        <w:rPr>
          <w:rFonts w:ascii="Times New Roman" w:hAnsi="Times New Roman"/>
          <w:sz w:val="28"/>
          <w:szCs w:val="28"/>
        </w:rPr>
      </w:pPr>
      <w:r w:rsidRPr="00722610">
        <w:rPr>
          <w:rFonts w:ascii="Times New Roman" w:hAnsi="Times New Roman"/>
          <w:i/>
          <w:sz w:val="28"/>
          <w:szCs w:val="28"/>
        </w:rPr>
        <w:t>Виды промежуточной аттестации</w:t>
      </w:r>
      <w:r w:rsidRPr="00722610">
        <w:rPr>
          <w:rFonts w:ascii="Times New Roman" w:hAnsi="Times New Roman"/>
          <w:sz w:val="28"/>
          <w:szCs w:val="28"/>
        </w:rPr>
        <w:t>: академические концерты, исполнение концертных программ, прослушивания, творческие просмотры, творческие показы, театрализованные выступления.</w:t>
      </w:r>
    </w:p>
    <w:p w:rsidR="00B4590D" w:rsidRPr="00722610" w:rsidRDefault="00B4590D" w:rsidP="00722610">
      <w:pPr>
        <w:pStyle w:val="NoSpacing"/>
        <w:spacing w:line="276" w:lineRule="auto"/>
        <w:ind w:firstLine="709"/>
        <w:jc w:val="both"/>
        <w:rPr>
          <w:rFonts w:ascii="Times New Roman" w:hAnsi="Times New Roman"/>
          <w:sz w:val="28"/>
          <w:szCs w:val="28"/>
        </w:rPr>
      </w:pPr>
      <w:r w:rsidRPr="00722610">
        <w:rPr>
          <w:rFonts w:ascii="Times New Roman" w:hAnsi="Times New Roman"/>
          <w:sz w:val="28"/>
          <w:szCs w:val="28"/>
        </w:rPr>
        <w:t>Итоговая аттестация может проводиться в виде концерта (театрализованного выступления), исполнения концертных программ, творческого показа.</w:t>
      </w:r>
    </w:p>
    <w:p w:rsidR="00B4590D" w:rsidRPr="00722610" w:rsidRDefault="00B4590D" w:rsidP="00722610">
      <w:pPr>
        <w:pStyle w:val="NoSpacing"/>
        <w:spacing w:line="276" w:lineRule="auto"/>
        <w:ind w:firstLine="709"/>
        <w:jc w:val="both"/>
        <w:rPr>
          <w:rFonts w:ascii="Times New Roman" w:hAnsi="Times New Roman"/>
          <w:sz w:val="28"/>
          <w:szCs w:val="28"/>
        </w:rPr>
      </w:pPr>
    </w:p>
    <w:p w:rsidR="00B4590D" w:rsidRPr="00866DDA" w:rsidRDefault="00B4590D" w:rsidP="00866DDA">
      <w:pPr>
        <w:pStyle w:val="NoSpacing"/>
        <w:spacing w:line="276" w:lineRule="auto"/>
        <w:ind w:firstLine="709"/>
        <w:jc w:val="both"/>
        <w:rPr>
          <w:rFonts w:ascii="Times New Roman" w:hAnsi="Times New Roman"/>
          <w:b/>
          <w:sz w:val="28"/>
          <w:szCs w:val="28"/>
        </w:rPr>
      </w:pPr>
      <w:r>
        <w:rPr>
          <w:rFonts w:ascii="Times New Roman" w:hAnsi="Times New Roman"/>
          <w:b/>
          <w:i/>
          <w:sz w:val="28"/>
          <w:szCs w:val="28"/>
        </w:rPr>
        <w:t xml:space="preserve">2. </w:t>
      </w:r>
      <w:r w:rsidRPr="00866DDA">
        <w:rPr>
          <w:rFonts w:ascii="Times New Roman" w:hAnsi="Times New Roman"/>
          <w:b/>
          <w:i/>
          <w:sz w:val="28"/>
          <w:szCs w:val="28"/>
        </w:rPr>
        <w:t>Контрольные требования на разных этапах обучения:</w:t>
      </w:r>
    </w:p>
    <w:p w:rsidR="00B4590D" w:rsidRPr="00866DDA" w:rsidRDefault="00B4590D" w:rsidP="00866DDA">
      <w:pPr>
        <w:pStyle w:val="NoSpacing"/>
        <w:spacing w:line="276" w:lineRule="auto"/>
        <w:ind w:firstLine="709"/>
        <w:jc w:val="right"/>
        <w:rPr>
          <w:rFonts w:ascii="Times New Roman" w:hAnsi="Times New Roman"/>
          <w:i/>
          <w:sz w:val="28"/>
          <w:szCs w:val="28"/>
        </w:rPr>
      </w:pPr>
      <w:r w:rsidRPr="00722610">
        <w:rPr>
          <w:rFonts w:ascii="Times New Roman" w:hAnsi="Times New Roman"/>
          <w:b/>
          <w:i/>
          <w:sz w:val="28"/>
          <w:szCs w:val="28"/>
        </w:rPr>
        <w:t>Таблица 5</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40"/>
        <w:gridCol w:w="2101"/>
        <w:gridCol w:w="2237"/>
        <w:gridCol w:w="2526"/>
      </w:tblGrid>
      <w:tr w:rsidR="00B4590D" w:rsidRPr="00B44EBC" w:rsidTr="00B44EBC">
        <w:tc>
          <w:tcPr>
            <w:tcW w:w="2140"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Вид аттестации</w:t>
            </w:r>
          </w:p>
        </w:tc>
        <w:tc>
          <w:tcPr>
            <w:tcW w:w="1839"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Форма аттестации</w:t>
            </w:r>
          </w:p>
        </w:tc>
        <w:tc>
          <w:tcPr>
            <w:tcW w:w="2729"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 xml:space="preserve">График проведения аттестации </w:t>
            </w:r>
          </w:p>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(по полугодиям)</w:t>
            </w:r>
          </w:p>
        </w:tc>
        <w:tc>
          <w:tcPr>
            <w:tcW w:w="3146"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Материал</w:t>
            </w:r>
          </w:p>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к аттестации</w:t>
            </w:r>
          </w:p>
        </w:tc>
      </w:tr>
      <w:tr w:rsidR="00B4590D" w:rsidRPr="00B44EBC" w:rsidTr="00B44EBC">
        <w:tc>
          <w:tcPr>
            <w:tcW w:w="2140"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Текущая аттестация</w:t>
            </w:r>
          </w:p>
        </w:tc>
        <w:tc>
          <w:tcPr>
            <w:tcW w:w="1839"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Контрольные уроки</w:t>
            </w:r>
          </w:p>
        </w:tc>
        <w:tc>
          <w:tcPr>
            <w:tcW w:w="2729"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1, 3, 5, 7, 9, 11, 13, 15</w:t>
            </w:r>
          </w:p>
        </w:tc>
        <w:tc>
          <w:tcPr>
            <w:tcW w:w="3146"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Песенный материал (согласно календарно-тематическим планам)</w:t>
            </w:r>
          </w:p>
        </w:tc>
      </w:tr>
      <w:tr w:rsidR="00B4590D" w:rsidRPr="00B44EBC" w:rsidTr="00B44EBC">
        <w:tc>
          <w:tcPr>
            <w:tcW w:w="2140"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Промежуточная</w:t>
            </w:r>
          </w:p>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аттестация</w:t>
            </w:r>
          </w:p>
        </w:tc>
        <w:tc>
          <w:tcPr>
            <w:tcW w:w="1839"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Академические концерты, зачеты, творческие смотры, прослушивания</w:t>
            </w:r>
          </w:p>
        </w:tc>
        <w:tc>
          <w:tcPr>
            <w:tcW w:w="2729"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2, 4, 6, 8, 10, 12, 14</w:t>
            </w:r>
          </w:p>
        </w:tc>
        <w:tc>
          <w:tcPr>
            <w:tcW w:w="3146"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Песенный материал (согласно календарно-тематическим планам)</w:t>
            </w:r>
          </w:p>
        </w:tc>
      </w:tr>
      <w:tr w:rsidR="00B4590D" w:rsidRPr="00B44EBC" w:rsidTr="00B44EBC">
        <w:tc>
          <w:tcPr>
            <w:tcW w:w="2140"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Итоговая аттестация</w:t>
            </w:r>
          </w:p>
        </w:tc>
        <w:tc>
          <w:tcPr>
            <w:tcW w:w="1839"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Экзамен в форме концертного выступления</w:t>
            </w:r>
          </w:p>
        </w:tc>
        <w:tc>
          <w:tcPr>
            <w:tcW w:w="2729"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16 (при 8-летнем сроке обучения) или 18 полугодие (при 9-летнем сроке обучения)</w:t>
            </w:r>
          </w:p>
        </w:tc>
        <w:tc>
          <w:tcPr>
            <w:tcW w:w="3146"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Песенный материал</w:t>
            </w:r>
          </w:p>
        </w:tc>
      </w:tr>
    </w:tbl>
    <w:p w:rsidR="00B4590D" w:rsidRPr="00722610" w:rsidRDefault="00B4590D" w:rsidP="00722610">
      <w:pPr>
        <w:pStyle w:val="NoSpacing"/>
        <w:spacing w:line="276" w:lineRule="auto"/>
        <w:ind w:left="567" w:firstLine="709"/>
        <w:jc w:val="both"/>
        <w:rPr>
          <w:rFonts w:ascii="Times New Roman" w:hAnsi="Times New Roman"/>
          <w:sz w:val="28"/>
          <w:szCs w:val="28"/>
        </w:rPr>
      </w:pPr>
    </w:p>
    <w:p w:rsidR="00B4590D" w:rsidRPr="00866DDA" w:rsidRDefault="00B4590D" w:rsidP="00866DDA">
      <w:pPr>
        <w:pStyle w:val="NoSpacing"/>
        <w:numPr>
          <w:ilvl w:val="0"/>
          <w:numId w:val="3"/>
        </w:numPr>
        <w:tabs>
          <w:tab w:val="left" w:pos="993"/>
        </w:tabs>
        <w:spacing w:line="276" w:lineRule="auto"/>
        <w:ind w:hanging="927"/>
        <w:jc w:val="both"/>
        <w:rPr>
          <w:rFonts w:ascii="Times New Roman" w:hAnsi="Times New Roman"/>
          <w:b/>
          <w:i/>
          <w:sz w:val="28"/>
          <w:szCs w:val="28"/>
        </w:rPr>
      </w:pPr>
      <w:r w:rsidRPr="00866DDA">
        <w:rPr>
          <w:rFonts w:ascii="Times New Roman" w:hAnsi="Times New Roman"/>
          <w:b/>
          <w:i/>
          <w:sz w:val="28"/>
          <w:szCs w:val="28"/>
        </w:rPr>
        <w:t>Критерии оценки</w:t>
      </w:r>
    </w:p>
    <w:p w:rsidR="00B4590D" w:rsidRPr="00722610" w:rsidRDefault="00B4590D" w:rsidP="00722610">
      <w:pPr>
        <w:spacing w:after="0"/>
        <w:ind w:firstLine="709"/>
        <w:jc w:val="both"/>
        <w:rPr>
          <w:rFonts w:ascii="Times New Roman" w:hAnsi="Times New Roman"/>
          <w:sz w:val="28"/>
          <w:szCs w:val="28"/>
        </w:rPr>
      </w:pPr>
      <w:r w:rsidRPr="00722610">
        <w:rPr>
          <w:rFonts w:ascii="Times New Roman" w:hAnsi="Times New Roman"/>
          <w:sz w:val="28"/>
          <w:szCs w:val="28"/>
        </w:rPr>
        <w:t xml:space="preserve">Для аттестации обучающихся создаются фонды оценочных средств, которые включают в себя методы контроля, контрольные задания, позволяющие оценить приобретенные знания, умения и навыки. </w:t>
      </w:r>
    </w:p>
    <w:p w:rsidR="00B4590D" w:rsidRPr="00722610" w:rsidRDefault="00B4590D" w:rsidP="00722610">
      <w:pPr>
        <w:spacing w:after="0"/>
        <w:ind w:firstLine="709"/>
        <w:jc w:val="both"/>
        <w:rPr>
          <w:rFonts w:ascii="Times New Roman" w:hAnsi="Times New Roman"/>
          <w:sz w:val="28"/>
          <w:szCs w:val="28"/>
        </w:rPr>
      </w:pPr>
      <w:r w:rsidRPr="00722610">
        <w:rPr>
          <w:rFonts w:ascii="Times New Roman" w:hAnsi="Times New Roman"/>
          <w:sz w:val="28"/>
          <w:szCs w:val="28"/>
        </w:rPr>
        <w:t>Фонды оценочных средств призваны обеспечивать оценку качества приобретенных знаний, умений и навыков.</w:t>
      </w:r>
    </w:p>
    <w:p w:rsidR="00B4590D" w:rsidRPr="00722610" w:rsidRDefault="00B4590D" w:rsidP="00722610">
      <w:pPr>
        <w:pStyle w:val="NoSpacing"/>
        <w:spacing w:line="276" w:lineRule="auto"/>
        <w:ind w:firstLine="709"/>
        <w:jc w:val="both"/>
        <w:rPr>
          <w:rFonts w:ascii="Times New Roman" w:hAnsi="Times New Roman"/>
          <w:sz w:val="28"/>
          <w:szCs w:val="28"/>
        </w:rPr>
      </w:pPr>
      <w:r w:rsidRPr="00722610">
        <w:rPr>
          <w:rFonts w:ascii="Times New Roman" w:hAnsi="Times New Roman"/>
          <w:sz w:val="28"/>
          <w:szCs w:val="28"/>
        </w:rPr>
        <w:t>Контрольные задания в рамках текущих аттестаций могут включать в себя индивидуальную сдачу отдельных песен или партий, индивидуальный показ других форм работ (элементы хореографии, игра на этнографических инструментах).</w:t>
      </w:r>
    </w:p>
    <w:p w:rsidR="00B4590D" w:rsidRPr="00722610" w:rsidRDefault="00B4590D" w:rsidP="00722610">
      <w:pPr>
        <w:pStyle w:val="NoSpacing"/>
        <w:spacing w:line="276" w:lineRule="auto"/>
        <w:ind w:firstLine="709"/>
        <w:jc w:val="both"/>
        <w:rPr>
          <w:rFonts w:ascii="Times New Roman" w:hAnsi="Times New Roman"/>
          <w:sz w:val="28"/>
          <w:szCs w:val="28"/>
        </w:rPr>
      </w:pPr>
      <w:r w:rsidRPr="00722610">
        <w:rPr>
          <w:rFonts w:ascii="Times New Roman" w:hAnsi="Times New Roman"/>
          <w:sz w:val="28"/>
          <w:szCs w:val="28"/>
        </w:rPr>
        <w:t>Методы контроля в промежуточных и итоговой аттестации должны быть направлены на оценку сформированных навыков сценического выступления, ансамблевого взаимодействия.</w:t>
      </w:r>
    </w:p>
    <w:p w:rsidR="00B4590D" w:rsidRDefault="00B4590D" w:rsidP="00722610">
      <w:pPr>
        <w:pStyle w:val="NoSpacing"/>
        <w:spacing w:line="276" w:lineRule="auto"/>
        <w:ind w:firstLine="708"/>
        <w:jc w:val="both"/>
        <w:rPr>
          <w:rFonts w:ascii="Times New Roman" w:hAnsi="Times New Roman"/>
          <w:b/>
          <w:i/>
          <w:sz w:val="28"/>
          <w:szCs w:val="28"/>
        </w:rPr>
      </w:pPr>
    </w:p>
    <w:p w:rsidR="00B4590D" w:rsidRPr="00722610" w:rsidRDefault="00B4590D" w:rsidP="00722610">
      <w:pPr>
        <w:pStyle w:val="NoSpacing"/>
        <w:spacing w:line="276" w:lineRule="auto"/>
        <w:ind w:firstLine="708"/>
        <w:jc w:val="both"/>
        <w:rPr>
          <w:rFonts w:ascii="Times New Roman" w:hAnsi="Times New Roman"/>
          <w:b/>
          <w:i/>
          <w:sz w:val="28"/>
          <w:szCs w:val="28"/>
        </w:rPr>
      </w:pPr>
      <w:r w:rsidRPr="00722610">
        <w:rPr>
          <w:rFonts w:ascii="Times New Roman" w:hAnsi="Times New Roman"/>
          <w:b/>
          <w:i/>
          <w:sz w:val="28"/>
          <w:szCs w:val="28"/>
        </w:rPr>
        <w:t>Критерии оценки качества исполнения</w:t>
      </w:r>
    </w:p>
    <w:p w:rsidR="00B4590D" w:rsidRPr="00722610" w:rsidRDefault="00B4590D" w:rsidP="00722610">
      <w:pPr>
        <w:pStyle w:val="NoSpacing"/>
        <w:spacing w:line="276" w:lineRule="auto"/>
        <w:ind w:left="567" w:firstLine="709"/>
        <w:jc w:val="both"/>
        <w:rPr>
          <w:rFonts w:ascii="Times New Roman" w:hAnsi="Times New Roman"/>
          <w:i/>
          <w:sz w:val="28"/>
          <w:szCs w:val="28"/>
        </w:rPr>
      </w:pPr>
      <w:r w:rsidRPr="00722610">
        <w:rPr>
          <w:rFonts w:ascii="Times New Roman" w:hAnsi="Times New Roman"/>
          <w:i/>
          <w:sz w:val="28"/>
          <w:szCs w:val="28"/>
        </w:rPr>
        <w:t>Критериями оценки качества исполнения могут являться::</w:t>
      </w:r>
    </w:p>
    <w:p w:rsidR="00B4590D" w:rsidRPr="00722610" w:rsidRDefault="00B4590D" w:rsidP="00866DDA">
      <w:pPr>
        <w:pStyle w:val="NoSpacing"/>
        <w:numPr>
          <w:ilvl w:val="0"/>
          <w:numId w:val="23"/>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точное знание слов песни;</w:t>
      </w:r>
    </w:p>
    <w:p w:rsidR="00B4590D" w:rsidRPr="00722610" w:rsidRDefault="00B4590D" w:rsidP="00866DDA">
      <w:pPr>
        <w:pStyle w:val="NoSpacing"/>
        <w:numPr>
          <w:ilvl w:val="0"/>
          <w:numId w:val="23"/>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точное знание партии;</w:t>
      </w:r>
    </w:p>
    <w:p w:rsidR="00B4590D" w:rsidRPr="00722610" w:rsidRDefault="00B4590D" w:rsidP="00866DDA">
      <w:pPr>
        <w:pStyle w:val="NoSpacing"/>
        <w:numPr>
          <w:ilvl w:val="0"/>
          <w:numId w:val="23"/>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стремление к соответствующей стилю манере пения;</w:t>
      </w:r>
    </w:p>
    <w:p w:rsidR="00B4590D" w:rsidRPr="00722610" w:rsidRDefault="00B4590D" w:rsidP="00866DDA">
      <w:pPr>
        <w:pStyle w:val="NoSpacing"/>
        <w:numPr>
          <w:ilvl w:val="0"/>
          <w:numId w:val="23"/>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стремление к соблюдению диалектных особенностей;</w:t>
      </w:r>
    </w:p>
    <w:p w:rsidR="00B4590D" w:rsidRPr="00722610" w:rsidRDefault="00B4590D" w:rsidP="00866DDA">
      <w:pPr>
        <w:pStyle w:val="NoSpacing"/>
        <w:numPr>
          <w:ilvl w:val="0"/>
          <w:numId w:val="23"/>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эмоциональность исполнения;</w:t>
      </w:r>
    </w:p>
    <w:p w:rsidR="00B4590D" w:rsidRPr="00722610" w:rsidRDefault="00B4590D" w:rsidP="00866DDA">
      <w:pPr>
        <w:pStyle w:val="NoSpacing"/>
        <w:numPr>
          <w:ilvl w:val="0"/>
          <w:numId w:val="23"/>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соответствие художественному образу песни.</w:t>
      </w:r>
    </w:p>
    <w:p w:rsidR="00B4590D" w:rsidRPr="00722610" w:rsidRDefault="00B4590D" w:rsidP="00722610">
      <w:pPr>
        <w:pStyle w:val="NoSpacing"/>
        <w:spacing w:line="276" w:lineRule="auto"/>
        <w:ind w:firstLine="709"/>
        <w:jc w:val="both"/>
        <w:rPr>
          <w:rFonts w:ascii="Times New Roman" w:hAnsi="Times New Roman"/>
          <w:sz w:val="28"/>
          <w:szCs w:val="28"/>
        </w:rPr>
      </w:pPr>
      <w:r w:rsidRPr="00722610">
        <w:rPr>
          <w:rFonts w:ascii="Times New Roman" w:hAnsi="Times New Roman"/>
          <w:sz w:val="28"/>
          <w:szCs w:val="28"/>
        </w:rPr>
        <w:t>По итогам исполнения программы на зачете, академическом прослушивании или экзамене выставляется оценка по пятибалльной</w:t>
      </w:r>
      <w:r w:rsidRPr="00722610">
        <w:rPr>
          <w:rFonts w:ascii="Times New Roman" w:hAnsi="Times New Roman"/>
          <w:color w:val="00B050"/>
          <w:sz w:val="28"/>
          <w:szCs w:val="28"/>
        </w:rPr>
        <w:t xml:space="preserve"> </w:t>
      </w:r>
      <w:r w:rsidRPr="00722610">
        <w:rPr>
          <w:rFonts w:ascii="Times New Roman" w:hAnsi="Times New Roman"/>
          <w:sz w:val="28"/>
          <w:szCs w:val="28"/>
        </w:rPr>
        <w:t>шкале:</w:t>
      </w:r>
    </w:p>
    <w:p w:rsidR="00B4590D" w:rsidRPr="00722610" w:rsidRDefault="00B4590D" w:rsidP="00866DDA">
      <w:pPr>
        <w:pStyle w:val="NoSpacing"/>
        <w:spacing w:line="276" w:lineRule="auto"/>
        <w:ind w:left="708" w:firstLine="568"/>
        <w:jc w:val="right"/>
        <w:rPr>
          <w:rFonts w:ascii="Times New Roman" w:hAnsi="Times New Roman"/>
          <w:sz w:val="28"/>
          <w:szCs w:val="28"/>
        </w:rPr>
      </w:pPr>
      <w:r w:rsidRPr="00722610">
        <w:rPr>
          <w:rFonts w:ascii="Times New Roman" w:hAnsi="Times New Roman"/>
          <w:b/>
          <w:i/>
          <w:sz w:val="28"/>
          <w:szCs w:val="28"/>
        </w:rPr>
        <w:t xml:space="preserve">Таблица 6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10"/>
        <w:gridCol w:w="6754"/>
      </w:tblGrid>
      <w:tr w:rsidR="00B4590D" w:rsidRPr="00B44EBC" w:rsidTr="00B44EBC">
        <w:tc>
          <w:tcPr>
            <w:tcW w:w="2410" w:type="dxa"/>
          </w:tcPr>
          <w:p w:rsidR="00B4590D" w:rsidRPr="00B44EBC" w:rsidRDefault="00B4590D" w:rsidP="00B44EBC">
            <w:pPr>
              <w:pStyle w:val="NoSpacing"/>
              <w:spacing w:line="276" w:lineRule="auto"/>
              <w:jc w:val="both"/>
              <w:rPr>
                <w:rFonts w:ascii="Times New Roman" w:hAnsi="Times New Roman"/>
                <w:b/>
                <w:sz w:val="28"/>
                <w:szCs w:val="28"/>
              </w:rPr>
            </w:pPr>
            <w:r w:rsidRPr="00B44EBC">
              <w:rPr>
                <w:rFonts w:ascii="Times New Roman" w:hAnsi="Times New Roman"/>
                <w:b/>
                <w:sz w:val="28"/>
                <w:szCs w:val="28"/>
              </w:rPr>
              <w:t>Оценка</w:t>
            </w:r>
          </w:p>
        </w:tc>
        <w:tc>
          <w:tcPr>
            <w:tcW w:w="6754" w:type="dxa"/>
          </w:tcPr>
          <w:p w:rsidR="00B4590D" w:rsidRPr="00B44EBC" w:rsidRDefault="00B4590D" w:rsidP="00B44EBC">
            <w:pPr>
              <w:pStyle w:val="NoSpacing"/>
              <w:spacing w:line="276" w:lineRule="auto"/>
              <w:jc w:val="both"/>
              <w:rPr>
                <w:rFonts w:ascii="Times New Roman" w:hAnsi="Times New Roman"/>
                <w:b/>
                <w:sz w:val="28"/>
                <w:szCs w:val="28"/>
              </w:rPr>
            </w:pPr>
            <w:r w:rsidRPr="00B44EBC">
              <w:rPr>
                <w:rFonts w:ascii="Times New Roman" w:hAnsi="Times New Roman"/>
                <w:b/>
                <w:sz w:val="28"/>
                <w:szCs w:val="28"/>
              </w:rPr>
              <w:t>Критерии оценивания выступления</w:t>
            </w:r>
          </w:p>
        </w:tc>
      </w:tr>
      <w:tr w:rsidR="00B4590D" w:rsidRPr="00B44EBC" w:rsidTr="00B44EBC">
        <w:tc>
          <w:tcPr>
            <w:tcW w:w="2410" w:type="dxa"/>
          </w:tcPr>
          <w:p w:rsidR="00B4590D" w:rsidRPr="00B44EBC" w:rsidRDefault="00B4590D" w:rsidP="00B44EBC">
            <w:pPr>
              <w:pStyle w:val="NoSpacing"/>
              <w:spacing w:line="276" w:lineRule="auto"/>
              <w:jc w:val="both"/>
              <w:rPr>
                <w:rFonts w:ascii="Times New Roman" w:hAnsi="Times New Roman"/>
                <w:b/>
                <w:sz w:val="28"/>
                <w:szCs w:val="28"/>
              </w:rPr>
            </w:pPr>
            <w:r w:rsidRPr="00B44EBC">
              <w:rPr>
                <w:rFonts w:ascii="Times New Roman" w:hAnsi="Times New Roman"/>
                <w:b/>
                <w:sz w:val="28"/>
                <w:szCs w:val="28"/>
              </w:rPr>
              <w:t>5 («отлично»)</w:t>
            </w:r>
          </w:p>
        </w:tc>
        <w:tc>
          <w:tcPr>
            <w:tcW w:w="6754" w:type="dxa"/>
          </w:tcPr>
          <w:p w:rsidR="00B4590D" w:rsidRPr="00B44EBC" w:rsidRDefault="00B4590D" w:rsidP="00B44EBC">
            <w:pPr>
              <w:pStyle w:val="NoSpacing"/>
              <w:spacing w:line="276" w:lineRule="auto"/>
              <w:ind w:left="34"/>
              <w:jc w:val="both"/>
              <w:rPr>
                <w:rFonts w:ascii="Times New Roman" w:hAnsi="Times New Roman"/>
                <w:sz w:val="28"/>
                <w:szCs w:val="28"/>
              </w:rPr>
            </w:pPr>
            <w:r w:rsidRPr="00B44EBC">
              <w:rPr>
                <w:rFonts w:ascii="Times New Roman" w:hAnsi="Times New Roman"/>
                <w:sz w:val="28"/>
                <w:szCs w:val="28"/>
              </w:rPr>
              <w:t>Выступление участников ансамбля может быть названо концертным. Яркое, экспрессивное выступление, блестящая, отточенная вокальная техника, безупречные стилевые признаки, ансамблевая стройность, выразительность и убедительность артистического облика в целом</w:t>
            </w:r>
          </w:p>
        </w:tc>
      </w:tr>
      <w:tr w:rsidR="00B4590D" w:rsidRPr="00B44EBC" w:rsidTr="00B44EBC">
        <w:tc>
          <w:tcPr>
            <w:tcW w:w="2410" w:type="dxa"/>
          </w:tcPr>
          <w:p w:rsidR="00B4590D" w:rsidRPr="00B44EBC" w:rsidRDefault="00B4590D" w:rsidP="00B44EBC">
            <w:pPr>
              <w:pStyle w:val="NoSpacing"/>
              <w:spacing w:line="276" w:lineRule="auto"/>
              <w:jc w:val="both"/>
              <w:rPr>
                <w:rFonts w:ascii="Times New Roman" w:hAnsi="Times New Roman"/>
                <w:b/>
                <w:sz w:val="28"/>
                <w:szCs w:val="28"/>
              </w:rPr>
            </w:pPr>
            <w:r w:rsidRPr="00B44EBC">
              <w:rPr>
                <w:rFonts w:ascii="Times New Roman" w:hAnsi="Times New Roman"/>
                <w:b/>
                <w:sz w:val="28"/>
                <w:szCs w:val="28"/>
              </w:rPr>
              <w:t>4 («хорошо»)</w:t>
            </w:r>
          </w:p>
        </w:tc>
        <w:tc>
          <w:tcPr>
            <w:tcW w:w="6754" w:type="dxa"/>
          </w:tcPr>
          <w:p w:rsidR="00B4590D" w:rsidRPr="00B44EBC" w:rsidRDefault="00B4590D" w:rsidP="00B44EBC">
            <w:pPr>
              <w:pStyle w:val="NoSpacing"/>
              <w:spacing w:line="276" w:lineRule="auto"/>
              <w:ind w:left="-16" w:firstLine="16"/>
              <w:jc w:val="both"/>
              <w:rPr>
                <w:rFonts w:ascii="Times New Roman" w:hAnsi="Times New Roman"/>
                <w:sz w:val="28"/>
                <w:szCs w:val="28"/>
              </w:rPr>
            </w:pPr>
            <w:r w:rsidRPr="00B44EBC">
              <w:rPr>
                <w:rFonts w:ascii="Times New Roman" w:hAnsi="Times New Roman"/>
                <w:sz w:val="28"/>
                <w:szCs w:val="28"/>
              </w:rPr>
              <w:t>Хорошее, крепкое исполнение, с ясным художественно-музыкальным намерением, но имеется некоторое количество погрешностей, в том числе вокальных, стилевых и ансамблевых</w:t>
            </w:r>
          </w:p>
        </w:tc>
      </w:tr>
      <w:tr w:rsidR="00B4590D" w:rsidRPr="00B44EBC" w:rsidTr="00B44EBC">
        <w:tc>
          <w:tcPr>
            <w:tcW w:w="2410" w:type="dxa"/>
          </w:tcPr>
          <w:p w:rsidR="00B4590D" w:rsidRPr="00B44EBC" w:rsidRDefault="00B4590D" w:rsidP="00B44EBC">
            <w:pPr>
              <w:pStyle w:val="NoSpacing"/>
              <w:spacing w:line="276" w:lineRule="auto"/>
              <w:jc w:val="both"/>
              <w:rPr>
                <w:rFonts w:ascii="Times New Roman" w:hAnsi="Times New Roman"/>
                <w:b/>
                <w:sz w:val="28"/>
                <w:szCs w:val="28"/>
              </w:rPr>
            </w:pPr>
            <w:r w:rsidRPr="00B44EBC">
              <w:rPr>
                <w:rFonts w:ascii="Times New Roman" w:hAnsi="Times New Roman"/>
                <w:b/>
                <w:sz w:val="28"/>
                <w:szCs w:val="28"/>
              </w:rPr>
              <w:t>3 («удовлетворительно»)</w:t>
            </w:r>
          </w:p>
        </w:tc>
        <w:tc>
          <w:tcPr>
            <w:tcW w:w="6754"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Слабое выступление. Текст исполнен неточно. Удовлетворительные музыкальные и технические данные, но очевидны серьёзные недостатки звуковедения, вялость или закрепощенность артикуляционного аппарата. Недостаточность художественного мышления и отсутствие должного слухового контроля. Ансамблевое взаимодействие на низком уровне</w:t>
            </w:r>
          </w:p>
        </w:tc>
      </w:tr>
      <w:tr w:rsidR="00B4590D" w:rsidRPr="00B44EBC" w:rsidTr="00B44EBC">
        <w:tc>
          <w:tcPr>
            <w:tcW w:w="2410" w:type="dxa"/>
          </w:tcPr>
          <w:p w:rsidR="00B4590D" w:rsidRPr="00B44EBC" w:rsidRDefault="00B4590D" w:rsidP="00B44EBC">
            <w:pPr>
              <w:pStyle w:val="NoSpacing"/>
              <w:spacing w:line="276" w:lineRule="auto"/>
              <w:jc w:val="both"/>
              <w:rPr>
                <w:rFonts w:ascii="Times New Roman" w:hAnsi="Times New Roman"/>
                <w:b/>
                <w:sz w:val="28"/>
                <w:szCs w:val="28"/>
              </w:rPr>
            </w:pPr>
            <w:r w:rsidRPr="00B44EBC">
              <w:rPr>
                <w:rFonts w:ascii="Times New Roman" w:hAnsi="Times New Roman"/>
                <w:b/>
                <w:sz w:val="28"/>
                <w:szCs w:val="28"/>
              </w:rPr>
              <w:t>2 («неудовлетворительно»)</w:t>
            </w:r>
          </w:p>
        </w:tc>
        <w:tc>
          <w:tcPr>
            <w:tcW w:w="6754" w:type="dxa"/>
          </w:tcPr>
          <w:p w:rsidR="00B4590D" w:rsidRPr="00B44EBC" w:rsidRDefault="00B4590D" w:rsidP="00B44EBC">
            <w:pPr>
              <w:pStyle w:val="NoSpacing"/>
              <w:spacing w:line="276" w:lineRule="auto"/>
              <w:jc w:val="both"/>
              <w:rPr>
                <w:rFonts w:ascii="Times New Roman" w:hAnsi="Times New Roman"/>
                <w:sz w:val="28"/>
                <w:szCs w:val="28"/>
              </w:rPr>
            </w:pPr>
            <w:r w:rsidRPr="00B44EBC">
              <w:rPr>
                <w:rFonts w:ascii="Times New Roman" w:hAnsi="Times New Roman"/>
                <w:sz w:val="28"/>
                <w:szCs w:val="28"/>
              </w:rPr>
              <w:t>Очень слабое исполнение, без стремления петь выразительно. Текст исполнен, но с большим количеством разного рода ошибок. Отсутствует ансамблевое взаимодействие</w:t>
            </w:r>
          </w:p>
        </w:tc>
      </w:tr>
    </w:tbl>
    <w:p w:rsidR="00B4590D" w:rsidRPr="00722610" w:rsidRDefault="00B4590D" w:rsidP="00722610">
      <w:pPr>
        <w:pStyle w:val="NoSpacing"/>
        <w:spacing w:line="276" w:lineRule="auto"/>
        <w:ind w:left="1276"/>
        <w:jc w:val="both"/>
        <w:rPr>
          <w:rFonts w:ascii="Times New Roman" w:hAnsi="Times New Roman"/>
          <w:b/>
          <w:i/>
          <w:sz w:val="28"/>
          <w:szCs w:val="28"/>
        </w:rPr>
      </w:pPr>
    </w:p>
    <w:p w:rsidR="00B4590D" w:rsidRPr="00722610" w:rsidRDefault="00B4590D" w:rsidP="00722610">
      <w:pPr>
        <w:pStyle w:val="NoSpacing"/>
        <w:spacing w:line="276" w:lineRule="auto"/>
        <w:ind w:firstLine="709"/>
        <w:jc w:val="both"/>
        <w:rPr>
          <w:rFonts w:ascii="Times New Roman" w:hAnsi="Times New Roman"/>
          <w:sz w:val="28"/>
          <w:szCs w:val="28"/>
        </w:rPr>
      </w:pPr>
      <w:r w:rsidRPr="00722610">
        <w:rPr>
          <w:rFonts w:ascii="Times New Roman" w:hAnsi="Times New Roman"/>
          <w:sz w:val="28"/>
          <w:szCs w:val="28"/>
        </w:rPr>
        <w:t>В связи с возрастными особенностями аттестуемых в  1-4 классах  система оценки  может быть скорректирована в сторону упрощения.</w:t>
      </w:r>
    </w:p>
    <w:p w:rsidR="00B4590D" w:rsidRDefault="00B4590D" w:rsidP="00722610">
      <w:pPr>
        <w:spacing w:after="0"/>
        <w:ind w:firstLine="851"/>
        <w:jc w:val="both"/>
        <w:rPr>
          <w:rFonts w:ascii="Times New Roman" w:hAnsi="Times New Roman"/>
          <w:sz w:val="28"/>
          <w:szCs w:val="28"/>
        </w:rPr>
      </w:pPr>
      <w:r w:rsidRPr="00722610">
        <w:rPr>
          <w:rFonts w:ascii="Times New Roman" w:hAnsi="Times New Roman"/>
          <w:sz w:val="28"/>
          <w:szCs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она может быть отредактирована/дополнена системой «+» и «-», что даст возможность более конкретно отметить выступление учащегося.</w:t>
      </w:r>
    </w:p>
    <w:p w:rsidR="00B4590D" w:rsidRPr="00722610" w:rsidRDefault="00B4590D" w:rsidP="00722610">
      <w:pPr>
        <w:spacing w:after="0"/>
        <w:ind w:firstLine="851"/>
        <w:jc w:val="both"/>
        <w:rPr>
          <w:rFonts w:ascii="Times New Roman" w:hAnsi="Times New Roman"/>
          <w:sz w:val="28"/>
          <w:szCs w:val="28"/>
        </w:rPr>
      </w:pPr>
    </w:p>
    <w:p w:rsidR="00B4590D" w:rsidRDefault="00B4590D" w:rsidP="00722610">
      <w:pPr>
        <w:pStyle w:val="NoSpacing"/>
        <w:spacing w:line="276" w:lineRule="auto"/>
        <w:jc w:val="both"/>
        <w:rPr>
          <w:rFonts w:ascii="Times New Roman" w:hAnsi="Times New Roman"/>
          <w:b/>
          <w:sz w:val="28"/>
          <w:szCs w:val="28"/>
        </w:rPr>
      </w:pPr>
      <w:r w:rsidRPr="00722610">
        <w:rPr>
          <w:rFonts w:ascii="Times New Roman" w:hAnsi="Times New Roman"/>
          <w:b/>
          <w:sz w:val="28"/>
          <w:szCs w:val="28"/>
        </w:rPr>
        <w:tab/>
      </w:r>
      <w:r w:rsidRPr="00722610">
        <w:rPr>
          <w:rFonts w:ascii="Times New Roman" w:hAnsi="Times New Roman"/>
          <w:b/>
          <w:sz w:val="28"/>
          <w:szCs w:val="28"/>
        </w:rPr>
        <w:tab/>
      </w:r>
      <w:r w:rsidRPr="00722610">
        <w:rPr>
          <w:rFonts w:ascii="Times New Roman" w:hAnsi="Times New Roman"/>
          <w:b/>
          <w:sz w:val="28"/>
          <w:szCs w:val="28"/>
          <w:lang w:val="en-US"/>
        </w:rPr>
        <w:t>V</w:t>
      </w:r>
      <w:r w:rsidRPr="00722610">
        <w:rPr>
          <w:rFonts w:ascii="Times New Roman" w:hAnsi="Times New Roman"/>
          <w:b/>
          <w:sz w:val="28"/>
          <w:szCs w:val="28"/>
        </w:rPr>
        <w:t xml:space="preserve">. </w:t>
      </w:r>
      <w:r w:rsidRPr="00722610">
        <w:rPr>
          <w:rFonts w:ascii="Times New Roman" w:hAnsi="Times New Roman"/>
          <w:b/>
          <w:sz w:val="28"/>
          <w:szCs w:val="28"/>
        </w:rPr>
        <w:tab/>
        <w:t>Методическое обеспечение учебного процесса</w:t>
      </w:r>
    </w:p>
    <w:p w:rsidR="00B4590D" w:rsidRPr="00722610" w:rsidRDefault="00B4590D" w:rsidP="00722610">
      <w:pPr>
        <w:pStyle w:val="NoSpacing"/>
        <w:spacing w:line="276" w:lineRule="auto"/>
        <w:jc w:val="both"/>
        <w:rPr>
          <w:rFonts w:ascii="Times New Roman" w:hAnsi="Times New Roman"/>
          <w:b/>
          <w:sz w:val="28"/>
          <w:szCs w:val="28"/>
        </w:rPr>
      </w:pPr>
    </w:p>
    <w:p w:rsidR="00B4590D" w:rsidRPr="00722610" w:rsidRDefault="00B4590D" w:rsidP="00A45CD1">
      <w:pPr>
        <w:pStyle w:val="NoSpacing"/>
        <w:numPr>
          <w:ilvl w:val="0"/>
          <w:numId w:val="4"/>
        </w:numPr>
        <w:tabs>
          <w:tab w:val="left" w:pos="993"/>
        </w:tabs>
        <w:spacing w:line="276" w:lineRule="auto"/>
        <w:ind w:left="0" w:firstLine="709"/>
        <w:jc w:val="both"/>
        <w:rPr>
          <w:rFonts w:ascii="Times New Roman" w:hAnsi="Times New Roman"/>
          <w:b/>
          <w:i/>
          <w:sz w:val="28"/>
          <w:szCs w:val="28"/>
        </w:rPr>
      </w:pPr>
      <w:r w:rsidRPr="00722610">
        <w:rPr>
          <w:rFonts w:ascii="Times New Roman" w:hAnsi="Times New Roman"/>
          <w:b/>
          <w:i/>
          <w:sz w:val="28"/>
          <w:szCs w:val="28"/>
        </w:rPr>
        <w:t>Методические рекомендации педагогическим работникам</w:t>
      </w:r>
    </w:p>
    <w:p w:rsidR="00B4590D" w:rsidRPr="00722610" w:rsidRDefault="00B4590D" w:rsidP="00722610">
      <w:pPr>
        <w:pStyle w:val="NoSpacing"/>
        <w:spacing w:line="276" w:lineRule="auto"/>
        <w:ind w:firstLine="709"/>
        <w:jc w:val="both"/>
        <w:rPr>
          <w:rFonts w:ascii="Times New Roman" w:hAnsi="Times New Roman"/>
          <w:sz w:val="28"/>
          <w:szCs w:val="28"/>
        </w:rPr>
      </w:pPr>
      <w:r w:rsidRPr="00722610">
        <w:rPr>
          <w:rFonts w:ascii="Times New Roman" w:hAnsi="Times New Roman"/>
          <w:sz w:val="28"/>
          <w:szCs w:val="28"/>
        </w:rPr>
        <w:t xml:space="preserve">Основная форма учебной и воспитательной работы – урок, обычно включающий в себя проверку выполненного задания, совместную работу педагога и учащихся над песней,  рекомендации педагога относительно способов самостоятельной работы участников ансамбля. Урок может иметь различную форму: </w:t>
      </w:r>
    </w:p>
    <w:p w:rsidR="00B4590D" w:rsidRPr="00722610" w:rsidRDefault="00B4590D" w:rsidP="00866DDA">
      <w:pPr>
        <w:pStyle w:val="NoSpacing"/>
        <w:numPr>
          <w:ilvl w:val="0"/>
          <w:numId w:val="24"/>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работа над вокальным и артикуляционным аппаратом;</w:t>
      </w:r>
    </w:p>
    <w:p w:rsidR="00B4590D" w:rsidRPr="00722610" w:rsidRDefault="00B4590D" w:rsidP="00866DDA">
      <w:pPr>
        <w:pStyle w:val="NoSpacing"/>
        <w:numPr>
          <w:ilvl w:val="0"/>
          <w:numId w:val="24"/>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постановка дыхания;</w:t>
      </w:r>
    </w:p>
    <w:p w:rsidR="00B4590D" w:rsidRPr="00722610" w:rsidRDefault="00B4590D" w:rsidP="00866DDA">
      <w:pPr>
        <w:pStyle w:val="NoSpacing"/>
        <w:numPr>
          <w:ilvl w:val="0"/>
          <w:numId w:val="24"/>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разбор музыкального материала по партиям;</w:t>
      </w:r>
    </w:p>
    <w:p w:rsidR="00B4590D" w:rsidRPr="00722610" w:rsidRDefault="00B4590D" w:rsidP="00866DDA">
      <w:pPr>
        <w:pStyle w:val="NoSpacing"/>
        <w:numPr>
          <w:ilvl w:val="0"/>
          <w:numId w:val="24"/>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работа над партитурой;</w:t>
      </w:r>
    </w:p>
    <w:p w:rsidR="00B4590D" w:rsidRPr="00722610" w:rsidRDefault="00B4590D" w:rsidP="00866DDA">
      <w:pPr>
        <w:pStyle w:val="NoSpacing"/>
        <w:numPr>
          <w:ilvl w:val="0"/>
          <w:numId w:val="24"/>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 xml:space="preserve">постановка концертных номеров и т.п.   </w:t>
      </w:r>
    </w:p>
    <w:p w:rsidR="00B4590D" w:rsidRPr="00722610" w:rsidRDefault="00B4590D" w:rsidP="00722610">
      <w:pPr>
        <w:pStyle w:val="NoSpacing"/>
        <w:spacing w:line="276" w:lineRule="auto"/>
        <w:ind w:firstLine="709"/>
        <w:jc w:val="both"/>
        <w:rPr>
          <w:rFonts w:ascii="Times New Roman" w:hAnsi="Times New Roman"/>
          <w:sz w:val="28"/>
          <w:szCs w:val="28"/>
        </w:rPr>
      </w:pPr>
      <w:r w:rsidRPr="00722610">
        <w:rPr>
          <w:rFonts w:ascii="Times New Roman" w:hAnsi="Times New Roman"/>
          <w:sz w:val="28"/>
          <w:szCs w:val="28"/>
        </w:rPr>
        <w:t>Работа в классе, как правило, сочетает словесное объяснение с вокальным показом необходимых фрагментов музыкального текста, а также прослушиванием первоисточников.</w:t>
      </w:r>
    </w:p>
    <w:p w:rsidR="00B4590D" w:rsidRPr="00722610" w:rsidRDefault="00B4590D" w:rsidP="00722610">
      <w:pPr>
        <w:pStyle w:val="NoSpacing"/>
        <w:spacing w:line="276" w:lineRule="auto"/>
        <w:ind w:firstLine="708"/>
        <w:jc w:val="both"/>
        <w:rPr>
          <w:rFonts w:ascii="Times New Roman" w:hAnsi="Times New Roman"/>
          <w:sz w:val="28"/>
          <w:szCs w:val="28"/>
        </w:rPr>
      </w:pPr>
      <w:r w:rsidRPr="00722610">
        <w:rPr>
          <w:rFonts w:ascii="Times New Roman" w:hAnsi="Times New Roman"/>
          <w:sz w:val="28"/>
          <w:szCs w:val="28"/>
        </w:rPr>
        <w:t xml:space="preserve">Важнейшие педагогические </w:t>
      </w:r>
      <w:r w:rsidRPr="00722610">
        <w:rPr>
          <w:rFonts w:ascii="Times New Roman" w:hAnsi="Times New Roman"/>
          <w:b/>
          <w:i/>
          <w:sz w:val="28"/>
          <w:szCs w:val="28"/>
        </w:rPr>
        <w:t>принципы постепенности и последовательности</w:t>
      </w:r>
      <w:r w:rsidRPr="00722610">
        <w:rPr>
          <w:rFonts w:ascii="Times New Roman" w:hAnsi="Times New Roman"/>
          <w:sz w:val="28"/>
          <w:szCs w:val="28"/>
        </w:rPr>
        <w:t xml:space="preserve"> в изучении материала требуют от преподавателя применения различных подходов к учащимся, исходящих из оценки их интеллектуальных, физических, музыкальных и эмоциональных данных, а также уровня подготовки.</w:t>
      </w:r>
    </w:p>
    <w:p w:rsidR="00B4590D" w:rsidRPr="00722610" w:rsidRDefault="00B4590D" w:rsidP="00722610">
      <w:pPr>
        <w:pStyle w:val="NoSpacing"/>
        <w:spacing w:line="276" w:lineRule="auto"/>
        <w:ind w:firstLine="708"/>
        <w:jc w:val="both"/>
        <w:rPr>
          <w:rFonts w:ascii="Times New Roman" w:hAnsi="Times New Roman"/>
          <w:sz w:val="28"/>
          <w:szCs w:val="28"/>
        </w:rPr>
      </w:pPr>
      <w:r w:rsidRPr="00722610">
        <w:rPr>
          <w:rFonts w:ascii="Times New Roman" w:hAnsi="Times New Roman"/>
          <w:sz w:val="28"/>
          <w:szCs w:val="28"/>
        </w:rPr>
        <w:t xml:space="preserve">На репетициях фольклорного ансамбля и на индивидуальных занятиях, входящих в вариативную часть курса, преподавателем должен решаться целый ряд задач: </w:t>
      </w:r>
    </w:p>
    <w:p w:rsidR="00B4590D" w:rsidRPr="00722610" w:rsidRDefault="00B4590D" w:rsidP="00866DDA">
      <w:pPr>
        <w:pStyle w:val="NoSpacing"/>
        <w:numPr>
          <w:ilvl w:val="0"/>
          <w:numId w:val="25"/>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формирование вокально-исполнительского аппарата учащегося;</w:t>
      </w:r>
    </w:p>
    <w:p w:rsidR="00B4590D" w:rsidRPr="00722610" w:rsidRDefault="00B4590D" w:rsidP="00866DDA">
      <w:pPr>
        <w:pStyle w:val="NoSpacing"/>
        <w:numPr>
          <w:ilvl w:val="0"/>
          <w:numId w:val="25"/>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воспитание звуковой культуры, выразительности, красоты и певучести звучания;</w:t>
      </w:r>
    </w:p>
    <w:p w:rsidR="00B4590D" w:rsidRPr="00722610" w:rsidRDefault="00B4590D" w:rsidP="00866DDA">
      <w:pPr>
        <w:pStyle w:val="NoSpacing"/>
        <w:numPr>
          <w:ilvl w:val="0"/>
          <w:numId w:val="25"/>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овладение различными певческими стилями;</w:t>
      </w:r>
    </w:p>
    <w:p w:rsidR="00B4590D" w:rsidRPr="00722610" w:rsidRDefault="00B4590D" w:rsidP="00866DDA">
      <w:pPr>
        <w:pStyle w:val="NoSpacing"/>
        <w:numPr>
          <w:ilvl w:val="0"/>
          <w:numId w:val="25"/>
        </w:numPr>
        <w:tabs>
          <w:tab w:val="left" w:pos="993"/>
        </w:tabs>
        <w:spacing w:line="276" w:lineRule="auto"/>
        <w:ind w:left="0" w:firstLine="709"/>
        <w:jc w:val="both"/>
        <w:rPr>
          <w:rFonts w:ascii="Times New Roman" w:hAnsi="Times New Roman"/>
          <w:sz w:val="28"/>
          <w:szCs w:val="28"/>
        </w:rPr>
      </w:pPr>
      <w:r w:rsidRPr="00722610">
        <w:rPr>
          <w:rFonts w:ascii="Times New Roman" w:hAnsi="Times New Roman"/>
          <w:sz w:val="28"/>
          <w:szCs w:val="28"/>
        </w:rPr>
        <w:t>работа над важнейшими средствами музыкально-художественного исполнения (точность прочтения музыкального текста, выразительность интонации, ритмическая четкость, соблюдение динамики, фразировки, диалекта, особенностей формообразования).</w:t>
      </w:r>
    </w:p>
    <w:p w:rsidR="00B4590D" w:rsidRPr="00722610" w:rsidRDefault="00B4590D" w:rsidP="00722610">
      <w:pPr>
        <w:pStyle w:val="NoSpacing"/>
        <w:spacing w:line="276" w:lineRule="auto"/>
        <w:ind w:firstLine="708"/>
        <w:jc w:val="both"/>
        <w:rPr>
          <w:rFonts w:ascii="Times New Roman" w:hAnsi="Times New Roman"/>
          <w:sz w:val="28"/>
          <w:szCs w:val="28"/>
        </w:rPr>
      </w:pPr>
      <w:r w:rsidRPr="00722610">
        <w:rPr>
          <w:rFonts w:ascii="Times New Roman" w:hAnsi="Times New Roman"/>
          <w:sz w:val="28"/>
          <w:szCs w:val="28"/>
        </w:rPr>
        <w:t xml:space="preserve">Правильная организация учебного процесса, успешное и всестороннее развитие музыкально-исполнительских данных учащихся зависят непосредственно от того, насколько тщательно спланирована работа в целом, глубоко продуман выбор репертуара. </w:t>
      </w:r>
    </w:p>
    <w:p w:rsidR="00B4590D" w:rsidRPr="00722610" w:rsidRDefault="00B4590D" w:rsidP="00866DDA">
      <w:pPr>
        <w:pStyle w:val="NoSpacing"/>
        <w:numPr>
          <w:ilvl w:val="0"/>
          <w:numId w:val="4"/>
        </w:numPr>
        <w:tabs>
          <w:tab w:val="left" w:pos="993"/>
        </w:tabs>
        <w:spacing w:line="276" w:lineRule="auto"/>
        <w:ind w:left="0" w:firstLine="709"/>
        <w:jc w:val="both"/>
        <w:rPr>
          <w:rFonts w:ascii="Times New Roman" w:hAnsi="Times New Roman"/>
          <w:b/>
          <w:i/>
          <w:sz w:val="28"/>
          <w:szCs w:val="28"/>
        </w:rPr>
      </w:pPr>
      <w:r w:rsidRPr="00722610">
        <w:rPr>
          <w:rFonts w:ascii="Times New Roman" w:hAnsi="Times New Roman"/>
          <w:b/>
          <w:i/>
          <w:sz w:val="28"/>
          <w:szCs w:val="28"/>
        </w:rPr>
        <w:t>Рекомендации по организации самостоятельной работы обучающихся</w:t>
      </w:r>
    </w:p>
    <w:p w:rsidR="00B4590D" w:rsidRPr="00722610" w:rsidRDefault="00B4590D" w:rsidP="00722610">
      <w:pPr>
        <w:pStyle w:val="NoSpacing"/>
        <w:spacing w:line="276" w:lineRule="auto"/>
        <w:ind w:firstLine="709"/>
        <w:jc w:val="both"/>
        <w:rPr>
          <w:rFonts w:ascii="Times New Roman" w:hAnsi="Times New Roman"/>
          <w:sz w:val="28"/>
          <w:szCs w:val="28"/>
        </w:rPr>
      </w:pPr>
      <w:r w:rsidRPr="00722610">
        <w:rPr>
          <w:rFonts w:ascii="Times New Roman" w:hAnsi="Times New Roman"/>
          <w:sz w:val="28"/>
          <w:szCs w:val="28"/>
        </w:rPr>
        <w:t>Особенности работы с фольклорным ансамблем, предусмотренные данной программой, заключаются в подробном изучении подлинных народных традиций. Освоение материала в первую очередь должно идти через обращение к первоисточникам  (аудио прослушивание,  видеопросмотр, непосредственный контакт с носителями традиции). Важны также навыки работы с нотными  и текстовыми расшифровками песенного материала.</w:t>
      </w:r>
    </w:p>
    <w:p w:rsidR="00B4590D" w:rsidRPr="00722610" w:rsidRDefault="00B4590D" w:rsidP="00722610">
      <w:pPr>
        <w:pStyle w:val="NoSpacing"/>
        <w:spacing w:line="276" w:lineRule="auto"/>
        <w:ind w:firstLine="709"/>
        <w:jc w:val="both"/>
        <w:rPr>
          <w:rFonts w:ascii="Times New Roman" w:hAnsi="Times New Roman"/>
          <w:sz w:val="28"/>
          <w:szCs w:val="28"/>
        </w:rPr>
      </w:pPr>
      <w:r w:rsidRPr="00722610">
        <w:rPr>
          <w:rFonts w:ascii="Times New Roman" w:hAnsi="Times New Roman"/>
          <w:sz w:val="28"/>
          <w:szCs w:val="28"/>
        </w:rPr>
        <w:t>Самая главная задача для участников  процесса - научиться петь не строго заученными партиями,  а создавать свою, каждый раз новую версию исполняемой песни в стилевых рамках заданного материала. Необходимо научиться музыкально-поэтической, а также комплексной импровизации, в рамках жанровых и стилистических особенностей песенного образца.</w:t>
      </w:r>
    </w:p>
    <w:p w:rsidR="00B4590D" w:rsidRPr="00722610" w:rsidRDefault="00B4590D" w:rsidP="00722610">
      <w:pPr>
        <w:pStyle w:val="NoSpacing"/>
        <w:spacing w:line="276" w:lineRule="auto"/>
        <w:ind w:firstLine="709"/>
        <w:jc w:val="both"/>
        <w:rPr>
          <w:rFonts w:ascii="Times New Roman" w:hAnsi="Times New Roman"/>
          <w:sz w:val="28"/>
          <w:szCs w:val="28"/>
        </w:rPr>
      </w:pPr>
      <w:r w:rsidRPr="00722610">
        <w:rPr>
          <w:rFonts w:ascii="Times New Roman" w:hAnsi="Times New Roman"/>
          <w:sz w:val="28"/>
          <w:szCs w:val="28"/>
        </w:rPr>
        <w:t>Значительное место в освоении программы занимает работа над изучением диалекта того или иного певческого стиля, поскольку диалект влияет на формирование певческой и тембральной позиции.</w:t>
      </w:r>
    </w:p>
    <w:p w:rsidR="00B4590D" w:rsidRPr="00722610" w:rsidRDefault="00B4590D" w:rsidP="00722610">
      <w:pPr>
        <w:pStyle w:val="NoSpacing"/>
        <w:spacing w:line="276" w:lineRule="auto"/>
        <w:ind w:firstLine="709"/>
        <w:jc w:val="both"/>
        <w:rPr>
          <w:rFonts w:ascii="Times New Roman" w:hAnsi="Times New Roman"/>
          <w:sz w:val="28"/>
          <w:szCs w:val="28"/>
        </w:rPr>
      </w:pPr>
      <w:r w:rsidRPr="00722610">
        <w:rPr>
          <w:rFonts w:ascii="Times New Roman" w:hAnsi="Times New Roman"/>
          <w:sz w:val="28"/>
          <w:szCs w:val="28"/>
        </w:rPr>
        <w:t>Музыкальный фольклор, как синкретический вид искусства, предполагает одновременное овладение певческим, инструментальным, хореографическим  и драматическим исполнительством. Такой подход позволит обучающимся по данной программе качественно усвоить пройденный материал, овладеть необходимыми певческими и исполнительскими навыками и  принимать активное участие в творческой деятельности коллектива.</w:t>
      </w:r>
    </w:p>
    <w:p w:rsidR="00B4590D" w:rsidRPr="00722610" w:rsidRDefault="00B4590D" w:rsidP="00722610">
      <w:pPr>
        <w:pStyle w:val="NoSpacing"/>
        <w:spacing w:line="276" w:lineRule="auto"/>
        <w:ind w:firstLine="709"/>
        <w:jc w:val="both"/>
        <w:rPr>
          <w:rFonts w:ascii="Times New Roman" w:hAnsi="Times New Roman"/>
          <w:sz w:val="28"/>
          <w:szCs w:val="28"/>
        </w:rPr>
      </w:pPr>
    </w:p>
    <w:p w:rsidR="00B4590D" w:rsidRPr="00722610" w:rsidRDefault="00B4590D" w:rsidP="00A45CD1">
      <w:pPr>
        <w:pStyle w:val="NoSpacing"/>
        <w:spacing w:line="276" w:lineRule="auto"/>
        <w:jc w:val="center"/>
        <w:rPr>
          <w:rFonts w:ascii="Times New Roman" w:hAnsi="Times New Roman"/>
          <w:b/>
          <w:sz w:val="28"/>
          <w:szCs w:val="28"/>
        </w:rPr>
      </w:pPr>
      <w:r w:rsidRPr="00722610">
        <w:rPr>
          <w:rFonts w:ascii="Times New Roman" w:hAnsi="Times New Roman"/>
          <w:b/>
          <w:sz w:val="28"/>
          <w:szCs w:val="28"/>
          <w:lang w:val="en-US"/>
        </w:rPr>
        <w:t>VI</w:t>
      </w:r>
      <w:r w:rsidRPr="00722610">
        <w:rPr>
          <w:rFonts w:ascii="Times New Roman" w:hAnsi="Times New Roman"/>
          <w:b/>
          <w:sz w:val="28"/>
          <w:szCs w:val="28"/>
        </w:rPr>
        <w:t>.</w:t>
      </w:r>
      <w:r w:rsidRPr="00722610">
        <w:rPr>
          <w:rFonts w:ascii="Times New Roman" w:hAnsi="Times New Roman"/>
          <w:b/>
          <w:sz w:val="28"/>
          <w:szCs w:val="28"/>
        </w:rPr>
        <w:tab/>
        <w:t>Списки рекомендуемой методической и нотной литературы.</w:t>
      </w:r>
    </w:p>
    <w:p w:rsidR="00B4590D" w:rsidRDefault="00B4590D" w:rsidP="00A45CD1">
      <w:pPr>
        <w:pStyle w:val="NoSpacing"/>
        <w:spacing w:line="276" w:lineRule="auto"/>
        <w:ind w:firstLine="709"/>
        <w:jc w:val="both"/>
        <w:rPr>
          <w:rFonts w:ascii="Times New Roman" w:hAnsi="Times New Roman"/>
          <w:b/>
          <w:i/>
          <w:sz w:val="28"/>
          <w:szCs w:val="28"/>
        </w:rPr>
      </w:pPr>
    </w:p>
    <w:p w:rsidR="00B4590D" w:rsidRPr="00A45CD1" w:rsidRDefault="00B4590D" w:rsidP="00A45CD1">
      <w:pPr>
        <w:pStyle w:val="NoSpacing"/>
        <w:spacing w:line="276" w:lineRule="auto"/>
        <w:ind w:firstLine="709"/>
        <w:jc w:val="both"/>
        <w:rPr>
          <w:rFonts w:ascii="Times New Roman" w:hAnsi="Times New Roman"/>
          <w:b/>
          <w:i/>
          <w:sz w:val="28"/>
          <w:szCs w:val="28"/>
        </w:rPr>
      </w:pPr>
      <w:r w:rsidRPr="00A45CD1">
        <w:rPr>
          <w:rFonts w:ascii="Times New Roman" w:hAnsi="Times New Roman"/>
          <w:b/>
          <w:i/>
          <w:sz w:val="28"/>
          <w:szCs w:val="28"/>
        </w:rPr>
        <w:t>1. Список рекомендуемой литературы</w:t>
      </w:r>
    </w:p>
    <w:p w:rsidR="00B4590D" w:rsidRPr="00722610" w:rsidRDefault="00B4590D" w:rsidP="00A45CD1">
      <w:pPr>
        <w:pStyle w:val="NoSpacing"/>
        <w:tabs>
          <w:tab w:val="left" w:pos="993"/>
          <w:tab w:val="left" w:pos="1276"/>
        </w:tabs>
        <w:spacing w:line="276" w:lineRule="auto"/>
        <w:ind w:firstLine="709"/>
        <w:jc w:val="both"/>
        <w:rPr>
          <w:rFonts w:ascii="Times New Roman" w:hAnsi="Times New Roman"/>
          <w:sz w:val="28"/>
          <w:szCs w:val="28"/>
        </w:rPr>
      </w:pPr>
      <w:r w:rsidRPr="00722610">
        <w:rPr>
          <w:rFonts w:ascii="Times New Roman" w:hAnsi="Times New Roman"/>
          <w:sz w:val="28"/>
          <w:szCs w:val="28"/>
        </w:rPr>
        <w:t>1.Антипова, Л.Концертно-исполнительская практика и сценическое воплощение фольклора: учеб.пособие / Л. Антипова. – М., 1983. – 111 с.</w:t>
      </w:r>
    </w:p>
    <w:p w:rsidR="00B4590D" w:rsidRPr="00722610" w:rsidRDefault="00B4590D" w:rsidP="00A45CD1">
      <w:pPr>
        <w:pStyle w:val="NoSpacing"/>
        <w:tabs>
          <w:tab w:val="left" w:pos="993"/>
          <w:tab w:val="left" w:pos="1276"/>
        </w:tabs>
        <w:spacing w:line="276" w:lineRule="auto"/>
        <w:ind w:firstLine="709"/>
        <w:jc w:val="both"/>
        <w:rPr>
          <w:rFonts w:ascii="Times New Roman" w:hAnsi="Times New Roman"/>
          <w:sz w:val="28"/>
          <w:szCs w:val="28"/>
        </w:rPr>
      </w:pPr>
      <w:r w:rsidRPr="00722610">
        <w:rPr>
          <w:rFonts w:ascii="Times New Roman" w:hAnsi="Times New Roman"/>
          <w:sz w:val="28"/>
          <w:szCs w:val="28"/>
        </w:rPr>
        <w:t>2.Анисимова А.П. – Песни и сказки Пензенской области. Пенза, 1953.</w:t>
      </w:r>
    </w:p>
    <w:p w:rsidR="00B4590D" w:rsidRPr="00722610" w:rsidRDefault="00B4590D" w:rsidP="00A45CD1">
      <w:pPr>
        <w:pStyle w:val="NoSpacing"/>
        <w:tabs>
          <w:tab w:val="left" w:pos="993"/>
          <w:tab w:val="left" w:pos="1276"/>
        </w:tabs>
        <w:spacing w:line="276" w:lineRule="auto"/>
        <w:ind w:firstLine="709"/>
        <w:jc w:val="both"/>
        <w:rPr>
          <w:rFonts w:ascii="Times New Roman" w:hAnsi="Times New Roman"/>
          <w:sz w:val="28"/>
          <w:szCs w:val="28"/>
        </w:rPr>
      </w:pPr>
      <w:r w:rsidRPr="00722610">
        <w:rPr>
          <w:rFonts w:ascii="Times New Roman" w:hAnsi="Times New Roman"/>
          <w:sz w:val="28"/>
          <w:szCs w:val="28"/>
        </w:rPr>
        <w:t>3.Ананичева Т.Песенные традиции Поволжья. М., «Музыка», 1991.</w:t>
      </w:r>
    </w:p>
    <w:p w:rsidR="00B4590D" w:rsidRPr="00722610" w:rsidRDefault="00B4590D" w:rsidP="00A45CD1">
      <w:pPr>
        <w:pStyle w:val="NoSpacing"/>
        <w:tabs>
          <w:tab w:val="left" w:pos="993"/>
          <w:tab w:val="left" w:pos="1276"/>
        </w:tabs>
        <w:spacing w:line="276" w:lineRule="auto"/>
        <w:ind w:firstLine="709"/>
        <w:jc w:val="both"/>
        <w:rPr>
          <w:rFonts w:ascii="Times New Roman" w:hAnsi="Times New Roman"/>
          <w:sz w:val="28"/>
          <w:szCs w:val="28"/>
        </w:rPr>
      </w:pPr>
      <w:r w:rsidRPr="00722610">
        <w:rPr>
          <w:rFonts w:ascii="Times New Roman" w:hAnsi="Times New Roman"/>
          <w:sz w:val="28"/>
          <w:szCs w:val="28"/>
        </w:rPr>
        <w:t>4. Гусев, В.Е. Эстетика фольклора  / В.Е. Гусев. – Л., 1967.</w:t>
      </w:r>
    </w:p>
    <w:p w:rsidR="00B4590D" w:rsidRPr="00722610" w:rsidRDefault="00B4590D" w:rsidP="00A45CD1">
      <w:pPr>
        <w:pStyle w:val="NoSpacing"/>
        <w:tabs>
          <w:tab w:val="left" w:pos="993"/>
          <w:tab w:val="left" w:pos="1276"/>
        </w:tabs>
        <w:spacing w:line="276" w:lineRule="auto"/>
        <w:ind w:firstLine="709"/>
        <w:jc w:val="both"/>
        <w:rPr>
          <w:rFonts w:ascii="Times New Roman" w:hAnsi="Times New Roman"/>
          <w:color w:val="000000"/>
          <w:sz w:val="28"/>
          <w:szCs w:val="28"/>
        </w:rPr>
      </w:pPr>
      <w:r w:rsidRPr="00722610">
        <w:rPr>
          <w:rFonts w:ascii="Times New Roman" w:hAnsi="Times New Roman"/>
          <w:sz w:val="28"/>
          <w:szCs w:val="28"/>
        </w:rPr>
        <w:t>5. Гилярова Н.Н. Музыкальный фольклор Рязанской области.</w:t>
      </w:r>
      <w:r w:rsidRPr="00722610">
        <w:rPr>
          <w:rFonts w:ascii="Times New Roman" w:hAnsi="Times New Roman"/>
          <w:color w:val="000000"/>
          <w:sz w:val="28"/>
          <w:szCs w:val="28"/>
        </w:rPr>
        <w:t>2-е издание. - Рязань: ОНМЦ, 1994.</w:t>
      </w:r>
    </w:p>
    <w:p w:rsidR="00B4590D" w:rsidRPr="00722610" w:rsidRDefault="00B4590D" w:rsidP="00A45CD1">
      <w:pPr>
        <w:pStyle w:val="NoSpacing"/>
        <w:tabs>
          <w:tab w:val="left" w:pos="993"/>
          <w:tab w:val="left" w:pos="1276"/>
        </w:tabs>
        <w:spacing w:line="276" w:lineRule="auto"/>
        <w:ind w:firstLine="709"/>
        <w:jc w:val="both"/>
        <w:rPr>
          <w:rFonts w:ascii="Times New Roman" w:hAnsi="Times New Roman"/>
          <w:sz w:val="28"/>
          <w:szCs w:val="28"/>
        </w:rPr>
      </w:pPr>
      <w:r w:rsidRPr="00722610">
        <w:rPr>
          <w:rFonts w:ascii="Times New Roman" w:hAnsi="Times New Roman"/>
          <w:color w:val="000000"/>
          <w:sz w:val="28"/>
          <w:szCs w:val="28"/>
        </w:rPr>
        <w:t>6.</w:t>
      </w:r>
      <w:r w:rsidRPr="00722610">
        <w:rPr>
          <w:rFonts w:ascii="Times New Roman" w:hAnsi="Times New Roman"/>
          <w:sz w:val="28"/>
          <w:szCs w:val="28"/>
        </w:rPr>
        <w:t xml:space="preserve"> Куприянова Л.Л. Русский фольклор, учебник (1-4 классы),  «Мнемозина», 2002.</w:t>
      </w:r>
    </w:p>
    <w:p w:rsidR="00B4590D" w:rsidRPr="00722610" w:rsidRDefault="00B4590D" w:rsidP="00A45CD1">
      <w:pPr>
        <w:pStyle w:val="NoSpacing"/>
        <w:tabs>
          <w:tab w:val="left" w:pos="993"/>
          <w:tab w:val="left" w:pos="1276"/>
        </w:tabs>
        <w:spacing w:line="276" w:lineRule="auto"/>
        <w:ind w:firstLine="709"/>
        <w:jc w:val="both"/>
        <w:rPr>
          <w:rFonts w:ascii="Times New Roman" w:hAnsi="Times New Roman"/>
          <w:sz w:val="28"/>
          <w:szCs w:val="28"/>
        </w:rPr>
      </w:pPr>
      <w:r w:rsidRPr="00722610">
        <w:rPr>
          <w:rFonts w:ascii="Times New Roman" w:hAnsi="Times New Roman"/>
          <w:sz w:val="28"/>
          <w:szCs w:val="28"/>
        </w:rPr>
        <w:t xml:space="preserve">7. Маркова, Л. Обучение хормейстера режиссёрской работе над народной песней / Л. Маркова // Сохранение и развитие русских народно-певческих традиций: сб. тр. – Вып. 86. – М., 1986. – 144 с. </w:t>
      </w:r>
    </w:p>
    <w:p w:rsidR="00B4590D" w:rsidRPr="00722610" w:rsidRDefault="00B4590D" w:rsidP="00A45CD1">
      <w:pPr>
        <w:pStyle w:val="NoSpacing"/>
        <w:tabs>
          <w:tab w:val="left" w:pos="993"/>
          <w:tab w:val="left" w:pos="1276"/>
        </w:tabs>
        <w:spacing w:line="276" w:lineRule="auto"/>
        <w:ind w:firstLine="709"/>
        <w:jc w:val="both"/>
        <w:rPr>
          <w:rFonts w:ascii="Times New Roman" w:hAnsi="Times New Roman"/>
          <w:sz w:val="28"/>
          <w:szCs w:val="28"/>
        </w:rPr>
      </w:pPr>
      <w:r w:rsidRPr="00722610">
        <w:rPr>
          <w:rFonts w:ascii="Times New Roman" w:hAnsi="Times New Roman"/>
          <w:sz w:val="28"/>
          <w:szCs w:val="28"/>
        </w:rPr>
        <w:t>8. Русский праздник (праздники и обряды народного земледельческого календаря): иллюстрированная энциклопедия. – СПб.: Искусство, 2002.</w:t>
      </w:r>
    </w:p>
    <w:p w:rsidR="00B4590D" w:rsidRPr="00722610" w:rsidRDefault="00B4590D" w:rsidP="00A45CD1">
      <w:pPr>
        <w:pStyle w:val="NoSpacing"/>
        <w:tabs>
          <w:tab w:val="left" w:pos="993"/>
          <w:tab w:val="left" w:pos="1276"/>
        </w:tabs>
        <w:spacing w:line="276" w:lineRule="auto"/>
        <w:ind w:firstLine="709"/>
        <w:jc w:val="both"/>
        <w:rPr>
          <w:rFonts w:ascii="Times New Roman" w:hAnsi="Times New Roman"/>
          <w:sz w:val="28"/>
          <w:szCs w:val="28"/>
        </w:rPr>
      </w:pPr>
      <w:r w:rsidRPr="00722610">
        <w:rPr>
          <w:rFonts w:ascii="Times New Roman" w:hAnsi="Times New Roman"/>
          <w:sz w:val="28"/>
          <w:szCs w:val="28"/>
        </w:rPr>
        <w:t>9. Рубцов Ф.А. Русские народные песни Смоленской области в записях 1930-1940-х годов. Ленинград. Всесоюзное издательство  «Советский    композитор», 1991</w:t>
      </w:r>
    </w:p>
    <w:p w:rsidR="00B4590D" w:rsidRPr="00722610" w:rsidRDefault="00B4590D" w:rsidP="00A45CD1">
      <w:pPr>
        <w:pStyle w:val="NoSpacing"/>
        <w:tabs>
          <w:tab w:val="left" w:pos="993"/>
          <w:tab w:val="left" w:pos="1276"/>
        </w:tabs>
        <w:spacing w:line="276" w:lineRule="auto"/>
        <w:ind w:firstLine="709"/>
        <w:jc w:val="both"/>
        <w:rPr>
          <w:rFonts w:ascii="Times New Roman" w:hAnsi="Times New Roman"/>
          <w:sz w:val="28"/>
          <w:szCs w:val="28"/>
        </w:rPr>
      </w:pPr>
      <w:r w:rsidRPr="00722610">
        <w:rPr>
          <w:rFonts w:ascii="Times New Roman" w:hAnsi="Times New Roman"/>
          <w:sz w:val="28"/>
          <w:szCs w:val="28"/>
        </w:rPr>
        <w:t>10. Руднева А.В. Курские танки и карагоды. М.,1975.</w:t>
      </w:r>
    </w:p>
    <w:p w:rsidR="00B4590D" w:rsidRPr="00722610" w:rsidRDefault="00B4590D" w:rsidP="00A45CD1">
      <w:pPr>
        <w:pStyle w:val="NoSpacing"/>
        <w:tabs>
          <w:tab w:val="left" w:pos="993"/>
          <w:tab w:val="left" w:pos="1276"/>
        </w:tabs>
        <w:spacing w:line="276" w:lineRule="auto"/>
        <w:ind w:firstLine="709"/>
        <w:jc w:val="both"/>
        <w:rPr>
          <w:rFonts w:ascii="Times New Roman" w:hAnsi="Times New Roman"/>
          <w:sz w:val="28"/>
          <w:szCs w:val="28"/>
        </w:rPr>
      </w:pPr>
      <w:r w:rsidRPr="00722610">
        <w:rPr>
          <w:rFonts w:ascii="Times New Roman" w:hAnsi="Times New Roman"/>
          <w:sz w:val="28"/>
          <w:szCs w:val="28"/>
        </w:rPr>
        <w:t>11. Савельева Н.М. Календарные и свадебные песни села Верещаки Брянской области. Сборник. Брянск, 1993.</w:t>
      </w:r>
    </w:p>
    <w:p w:rsidR="00B4590D" w:rsidRPr="00722610" w:rsidRDefault="00B4590D" w:rsidP="00A45CD1">
      <w:pPr>
        <w:pStyle w:val="NoSpacing"/>
        <w:tabs>
          <w:tab w:val="left" w:pos="993"/>
          <w:tab w:val="left" w:pos="1276"/>
        </w:tabs>
        <w:spacing w:line="276" w:lineRule="auto"/>
        <w:ind w:firstLine="709"/>
        <w:jc w:val="both"/>
        <w:rPr>
          <w:rFonts w:ascii="Times New Roman" w:hAnsi="Times New Roman"/>
          <w:sz w:val="28"/>
          <w:szCs w:val="28"/>
        </w:rPr>
      </w:pPr>
      <w:r w:rsidRPr="00722610">
        <w:rPr>
          <w:rFonts w:ascii="Times New Roman" w:hAnsi="Times New Roman"/>
          <w:sz w:val="28"/>
          <w:szCs w:val="28"/>
        </w:rPr>
        <w:t>12. Тархова А., Мальков Н. Песни села Канаевки. Пенза, 2006.</w:t>
      </w:r>
    </w:p>
    <w:p w:rsidR="00B4590D" w:rsidRPr="00722610" w:rsidRDefault="00B4590D" w:rsidP="00A45CD1">
      <w:pPr>
        <w:pStyle w:val="NoSpacing"/>
        <w:tabs>
          <w:tab w:val="left" w:pos="993"/>
          <w:tab w:val="left" w:pos="1276"/>
        </w:tabs>
        <w:spacing w:line="276" w:lineRule="auto"/>
        <w:ind w:firstLine="709"/>
        <w:jc w:val="both"/>
        <w:rPr>
          <w:rFonts w:ascii="Times New Roman" w:hAnsi="Times New Roman"/>
          <w:sz w:val="28"/>
          <w:szCs w:val="28"/>
        </w:rPr>
      </w:pPr>
      <w:r w:rsidRPr="00722610">
        <w:rPr>
          <w:rFonts w:ascii="Times New Roman" w:hAnsi="Times New Roman"/>
          <w:sz w:val="28"/>
          <w:szCs w:val="28"/>
        </w:rPr>
        <w:t>13. Щуров В.М. Южнорусская песенная традиция. Исследования. М., «Советский композитор»,1987.</w:t>
      </w:r>
    </w:p>
    <w:p w:rsidR="00B4590D" w:rsidRPr="00002441" w:rsidRDefault="00B4590D" w:rsidP="00722610">
      <w:pPr>
        <w:pStyle w:val="NoSpacing"/>
        <w:spacing w:line="276" w:lineRule="auto"/>
        <w:ind w:firstLine="708"/>
        <w:jc w:val="both"/>
        <w:rPr>
          <w:rFonts w:ascii="Times New Roman" w:hAnsi="Times New Roman"/>
          <w:i/>
          <w:sz w:val="28"/>
          <w:szCs w:val="28"/>
        </w:rPr>
      </w:pPr>
      <w:r w:rsidRPr="00002441">
        <w:rPr>
          <w:rFonts w:ascii="Times New Roman" w:hAnsi="Times New Roman"/>
          <w:b/>
          <w:i/>
          <w:sz w:val="28"/>
          <w:szCs w:val="28"/>
        </w:rPr>
        <w:t>2. Методическое обеспечение программы</w:t>
      </w:r>
    </w:p>
    <w:p w:rsidR="00B4590D" w:rsidRPr="00722610" w:rsidRDefault="00B4590D" w:rsidP="00A45CD1">
      <w:pPr>
        <w:pStyle w:val="NoSpacing"/>
        <w:tabs>
          <w:tab w:val="left" w:pos="993"/>
          <w:tab w:val="left" w:pos="1276"/>
        </w:tabs>
        <w:suppressAutoHyphens/>
        <w:spacing w:line="276" w:lineRule="auto"/>
        <w:ind w:firstLine="709"/>
        <w:jc w:val="both"/>
        <w:rPr>
          <w:rFonts w:ascii="Times New Roman" w:hAnsi="Times New Roman"/>
          <w:sz w:val="28"/>
          <w:szCs w:val="28"/>
        </w:rPr>
      </w:pPr>
      <w:r w:rsidRPr="00722610">
        <w:rPr>
          <w:rFonts w:ascii="Times New Roman" w:hAnsi="Times New Roman"/>
          <w:sz w:val="28"/>
          <w:szCs w:val="28"/>
        </w:rPr>
        <w:t>1.Музыкальный центр.</w:t>
      </w:r>
    </w:p>
    <w:p w:rsidR="00B4590D" w:rsidRPr="00722610" w:rsidRDefault="00B4590D" w:rsidP="00A45CD1">
      <w:pPr>
        <w:pStyle w:val="NoSpacing"/>
        <w:tabs>
          <w:tab w:val="left" w:pos="993"/>
          <w:tab w:val="left" w:pos="1276"/>
        </w:tabs>
        <w:suppressAutoHyphens/>
        <w:spacing w:line="276" w:lineRule="auto"/>
        <w:ind w:firstLine="709"/>
        <w:jc w:val="both"/>
        <w:rPr>
          <w:rFonts w:ascii="Times New Roman" w:hAnsi="Times New Roman"/>
          <w:sz w:val="28"/>
          <w:szCs w:val="28"/>
        </w:rPr>
      </w:pPr>
      <w:r w:rsidRPr="00722610">
        <w:rPr>
          <w:rFonts w:ascii="Times New Roman" w:hAnsi="Times New Roman"/>
          <w:sz w:val="28"/>
          <w:szCs w:val="28"/>
        </w:rPr>
        <w:t>2.Видеоматериал с Государственной программой народного хора «Балашовского музыкального училища (техникум)» - 2009; 2010; 2011; 2012 года.</w:t>
      </w:r>
    </w:p>
    <w:p w:rsidR="00B4590D" w:rsidRPr="00722610" w:rsidRDefault="00B4590D" w:rsidP="00A45CD1">
      <w:pPr>
        <w:pStyle w:val="NoSpacing"/>
        <w:tabs>
          <w:tab w:val="left" w:pos="993"/>
          <w:tab w:val="left" w:pos="1276"/>
        </w:tabs>
        <w:suppressAutoHyphens/>
        <w:spacing w:line="276" w:lineRule="auto"/>
        <w:ind w:firstLine="709"/>
        <w:jc w:val="both"/>
        <w:rPr>
          <w:rFonts w:ascii="Times New Roman" w:hAnsi="Times New Roman"/>
          <w:sz w:val="28"/>
          <w:szCs w:val="28"/>
        </w:rPr>
      </w:pPr>
      <w:r w:rsidRPr="00722610">
        <w:rPr>
          <w:rFonts w:ascii="Times New Roman" w:hAnsi="Times New Roman"/>
          <w:sz w:val="28"/>
          <w:szCs w:val="28"/>
        </w:rPr>
        <w:t>3.Звукозапись и Видеоматериал, а так же нотное приложение (Расшифровка народной музыки) взятые из дипломной работы Камышанской Е.С.</w:t>
      </w:r>
    </w:p>
    <w:p w:rsidR="00B4590D" w:rsidRPr="00722610" w:rsidRDefault="00B4590D" w:rsidP="00A45CD1">
      <w:pPr>
        <w:pStyle w:val="NoSpacing"/>
        <w:tabs>
          <w:tab w:val="left" w:pos="993"/>
          <w:tab w:val="left" w:pos="1276"/>
        </w:tabs>
        <w:suppressAutoHyphens/>
        <w:spacing w:line="276" w:lineRule="auto"/>
        <w:ind w:firstLine="709"/>
        <w:jc w:val="both"/>
        <w:rPr>
          <w:rFonts w:ascii="Times New Roman" w:hAnsi="Times New Roman"/>
          <w:sz w:val="28"/>
          <w:szCs w:val="28"/>
        </w:rPr>
      </w:pPr>
      <w:r w:rsidRPr="00722610">
        <w:rPr>
          <w:rFonts w:ascii="Times New Roman" w:hAnsi="Times New Roman"/>
          <w:sz w:val="28"/>
          <w:szCs w:val="28"/>
        </w:rPr>
        <w:t>4.Звукозапись и нотное приложение, а так же лекция Государственного академического русского народного хора им. Е.М. Пятницкого.</w:t>
      </w:r>
    </w:p>
    <w:p w:rsidR="00B4590D" w:rsidRPr="00722610" w:rsidRDefault="00B4590D" w:rsidP="00A45CD1">
      <w:pPr>
        <w:pStyle w:val="NoSpacing"/>
        <w:tabs>
          <w:tab w:val="left" w:pos="993"/>
          <w:tab w:val="left" w:pos="1276"/>
        </w:tabs>
        <w:suppressAutoHyphens/>
        <w:spacing w:line="276" w:lineRule="auto"/>
        <w:ind w:firstLine="709"/>
        <w:jc w:val="both"/>
        <w:rPr>
          <w:rFonts w:ascii="Times New Roman" w:hAnsi="Times New Roman"/>
          <w:sz w:val="28"/>
          <w:szCs w:val="28"/>
        </w:rPr>
      </w:pPr>
      <w:r w:rsidRPr="00722610">
        <w:rPr>
          <w:rFonts w:ascii="Times New Roman" w:hAnsi="Times New Roman"/>
          <w:sz w:val="28"/>
          <w:szCs w:val="28"/>
        </w:rPr>
        <w:t>5.Фотоматериал и нотное приложение, а так же лекция Государственного академического Воронежского хора.</w:t>
      </w:r>
    </w:p>
    <w:p w:rsidR="00B4590D" w:rsidRPr="00722610" w:rsidRDefault="00B4590D" w:rsidP="00A45CD1">
      <w:pPr>
        <w:pStyle w:val="NoSpacing"/>
        <w:tabs>
          <w:tab w:val="left" w:pos="993"/>
          <w:tab w:val="left" w:pos="1276"/>
        </w:tabs>
        <w:suppressAutoHyphens/>
        <w:spacing w:line="276" w:lineRule="auto"/>
        <w:ind w:firstLine="709"/>
        <w:jc w:val="both"/>
        <w:rPr>
          <w:rFonts w:ascii="Times New Roman" w:hAnsi="Times New Roman"/>
          <w:sz w:val="28"/>
          <w:szCs w:val="28"/>
        </w:rPr>
      </w:pPr>
      <w:r w:rsidRPr="00722610">
        <w:rPr>
          <w:rFonts w:ascii="Times New Roman" w:hAnsi="Times New Roman"/>
          <w:sz w:val="28"/>
          <w:szCs w:val="28"/>
        </w:rPr>
        <w:t>6.Видеоматериал «Народный венец» 4 апреля 2008 г.</w:t>
      </w:r>
    </w:p>
    <w:p w:rsidR="00B4590D" w:rsidRPr="00722610" w:rsidRDefault="00B4590D" w:rsidP="00A45CD1">
      <w:pPr>
        <w:pStyle w:val="NoSpacing"/>
        <w:tabs>
          <w:tab w:val="left" w:pos="993"/>
          <w:tab w:val="left" w:pos="1276"/>
        </w:tabs>
        <w:suppressAutoHyphens/>
        <w:spacing w:line="276" w:lineRule="auto"/>
        <w:ind w:firstLine="709"/>
        <w:jc w:val="both"/>
        <w:rPr>
          <w:rFonts w:ascii="Times New Roman" w:hAnsi="Times New Roman"/>
          <w:sz w:val="28"/>
          <w:szCs w:val="28"/>
        </w:rPr>
      </w:pPr>
      <w:r w:rsidRPr="00722610">
        <w:rPr>
          <w:rFonts w:ascii="Times New Roman" w:hAnsi="Times New Roman"/>
          <w:sz w:val="28"/>
          <w:szCs w:val="28"/>
        </w:rPr>
        <w:t>7.Народный ансамбль песни и танца «Зоренька» 25 марта 2010 г, г. Балашов.</w:t>
      </w:r>
    </w:p>
    <w:p w:rsidR="00B4590D" w:rsidRPr="00722610" w:rsidRDefault="00B4590D" w:rsidP="00A45CD1">
      <w:pPr>
        <w:pStyle w:val="NoSpacing"/>
        <w:tabs>
          <w:tab w:val="left" w:pos="993"/>
          <w:tab w:val="left" w:pos="1276"/>
        </w:tabs>
        <w:suppressAutoHyphens/>
        <w:spacing w:line="276" w:lineRule="auto"/>
        <w:ind w:firstLine="709"/>
        <w:jc w:val="both"/>
        <w:rPr>
          <w:rFonts w:ascii="Times New Roman" w:hAnsi="Times New Roman"/>
          <w:sz w:val="28"/>
          <w:szCs w:val="28"/>
        </w:rPr>
      </w:pPr>
      <w:r w:rsidRPr="00722610">
        <w:rPr>
          <w:rFonts w:ascii="Times New Roman" w:hAnsi="Times New Roman"/>
          <w:sz w:val="28"/>
          <w:szCs w:val="28"/>
        </w:rPr>
        <w:t>8.Народный ансамбль песни и танца «Зоренька» на Самойловской земле 27.02.2010.</w:t>
      </w:r>
    </w:p>
    <w:p w:rsidR="00B4590D" w:rsidRPr="00722610" w:rsidRDefault="00B4590D" w:rsidP="00A45CD1">
      <w:pPr>
        <w:pStyle w:val="NoSpacing"/>
        <w:tabs>
          <w:tab w:val="left" w:pos="993"/>
          <w:tab w:val="left" w:pos="1276"/>
        </w:tabs>
        <w:suppressAutoHyphens/>
        <w:spacing w:line="276" w:lineRule="auto"/>
        <w:ind w:firstLine="709"/>
        <w:jc w:val="both"/>
        <w:rPr>
          <w:rFonts w:ascii="Times New Roman" w:hAnsi="Times New Roman"/>
          <w:sz w:val="28"/>
          <w:szCs w:val="28"/>
        </w:rPr>
      </w:pPr>
      <w:r w:rsidRPr="00722610">
        <w:rPr>
          <w:rFonts w:ascii="Times New Roman" w:hAnsi="Times New Roman"/>
          <w:sz w:val="28"/>
          <w:szCs w:val="28"/>
        </w:rPr>
        <w:t>9.Народный ансамбль песни и танца «Зоренька» - 35 лет.</w:t>
      </w:r>
    </w:p>
    <w:p w:rsidR="00B4590D" w:rsidRPr="00722610" w:rsidRDefault="00B4590D" w:rsidP="00A45CD1">
      <w:pPr>
        <w:pStyle w:val="NoSpacing"/>
        <w:tabs>
          <w:tab w:val="left" w:pos="993"/>
          <w:tab w:val="left" w:pos="1276"/>
        </w:tabs>
        <w:suppressAutoHyphens/>
        <w:spacing w:line="276" w:lineRule="auto"/>
        <w:ind w:firstLine="709"/>
        <w:jc w:val="both"/>
        <w:rPr>
          <w:rFonts w:ascii="Times New Roman" w:hAnsi="Times New Roman"/>
          <w:sz w:val="28"/>
          <w:szCs w:val="28"/>
        </w:rPr>
      </w:pPr>
      <w:r w:rsidRPr="00722610">
        <w:rPr>
          <w:rFonts w:ascii="Times New Roman" w:hAnsi="Times New Roman"/>
          <w:sz w:val="28"/>
          <w:szCs w:val="28"/>
        </w:rPr>
        <w:t>10.Видеофильм «Я назову тебя Зоренька».</w:t>
      </w:r>
    </w:p>
    <w:p w:rsidR="00B4590D" w:rsidRPr="00722610" w:rsidRDefault="00B4590D" w:rsidP="00A45CD1">
      <w:pPr>
        <w:pStyle w:val="NoSpacing"/>
        <w:tabs>
          <w:tab w:val="left" w:pos="993"/>
          <w:tab w:val="left" w:pos="1276"/>
        </w:tabs>
        <w:suppressAutoHyphens/>
        <w:spacing w:line="276" w:lineRule="auto"/>
        <w:ind w:firstLine="709"/>
        <w:jc w:val="both"/>
        <w:rPr>
          <w:rFonts w:ascii="Times New Roman" w:hAnsi="Times New Roman"/>
          <w:sz w:val="28"/>
          <w:szCs w:val="28"/>
        </w:rPr>
      </w:pPr>
      <w:r w:rsidRPr="00722610">
        <w:rPr>
          <w:rFonts w:ascii="Times New Roman" w:hAnsi="Times New Roman"/>
          <w:sz w:val="28"/>
          <w:szCs w:val="28"/>
        </w:rPr>
        <w:t>11.Народный хор и оркестр народных инструментов в Санкт-Петербурге 2009 г. Конкурс народных инструментов им. Н. Калинина.</w:t>
      </w:r>
    </w:p>
    <w:p w:rsidR="00B4590D" w:rsidRPr="00722610" w:rsidRDefault="00B4590D" w:rsidP="00A45CD1">
      <w:pPr>
        <w:pStyle w:val="NoSpacing"/>
        <w:tabs>
          <w:tab w:val="left" w:pos="993"/>
          <w:tab w:val="left" w:pos="1276"/>
        </w:tabs>
        <w:suppressAutoHyphens/>
        <w:spacing w:line="276" w:lineRule="auto"/>
        <w:ind w:firstLine="709"/>
        <w:jc w:val="both"/>
        <w:rPr>
          <w:rFonts w:ascii="Times New Roman" w:hAnsi="Times New Roman"/>
          <w:sz w:val="28"/>
          <w:szCs w:val="28"/>
        </w:rPr>
      </w:pPr>
      <w:r w:rsidRPr="00722610">
        <w:rPr>
          <w:rFonts w:ascii="Times New Roman" w:hAnsi="Times New Roman"/>
          <w:sz w:val="28"/>
          <w:szCs w:val="28"/>
        </w:rPr>
        <w:t>12.День славянской письменности и культуры 24 мая 2009г, г. Саратов.</w:t>
      </w:r>
    </w:p>
    <w:p w:rsidR="00B4590D" w:rsidRPr="00722610" w:rsidRDefault="00B4590D" w:rsidP="00722610">
      <w:pPr>
        <w:pStyle w:val="NoSpacing"/>
        <w:tabs>
          <w:tab w:val="left" w:pos="708"/>
        </w:tabs>
        <w:suppressAutoHyphens/>
        <w:spacing w:line="276" w:lineRule="auto"/>
        <w:jc w:val="both"/>
        <w:rPr>
          <w:rFonts w:ascii="Times New Roman" w:hAnsi="Times New Roman"/>
          <w:sz w:val="28"/>
          <w:szCs w:val="28"/>
        </w:rPr>
      </w:pPr>
      <w:r w:rsidRPr="00722610">
        <w:rPr>
          <w:rFonts w:ascii="Times New Roman" w:hAnsi="Times New Roman"/>
          <w:sz w:val="28"/>
          <w:szCs w:val="28"/>
        </w:rPr>
        <w:t>13.Детская фольклорная практика студентов «Балашовского музыкального училища (техникума)» Камышанской Е и Зубаревой Н. г. Балашов, 2012г.</w:t>
      </w:r>
    </w:p>
    <w:p w:rsidR="00B4590D" w:rsidRPr="00722610" w:rsidRDefault="00B4590D" w:rsidP="00F15311">
      <w:pPr>
        <w:pStyle w:val="NoSpacing"/>
        <w:tabs>
          <w:tab w:val="left" w:pos="708"/>
        </w:tabs>
        <w:suppressAutoHyphens/>
        <w:spacing w:line="276" w:lineRule="auto"/>
        <w:jc w:val="both"/>
        <w:rPr>
          <w:rFonts w:ascii="Times New Roman" w:hAnsi="Times New Roman"/>
          <w:sz w:val="28"/>
          <w:szCs w:val="28"/>
        </w:rPr>
      </w:pPr>
      <w:r w:rsidRPr="00722610">
        <w:rPr>
          <w:rFonts w:ascii="Times New Roman" w:hAnsi="Times New Roman"/>
          <w:sz w:val="28"/>
          <w:szCs w:val="28"/>
        </w:rPr>
        <w:t>14. Семинар Васильченко Л.П.</w:t>
      </w:r>
    </w:p>
    <w:sectPr w:rsidR="00B4590D" w:rsidRPr="00722610" w:rsidSect="00105C6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90D" w:rsidRDefault="00B4590D" w:rsidP="00FF0023">
      <w:pPr>
        <w:spacing w:after="0" w:line="240" w:lineRule="auto"/>
      </w:pPr>
      <w:r>
        <w:separator/>
      </w:r>
    </w:p>
  </w:endnote>
  <w:endnote w:type="continuationSeparator" w:id="0">
    <w:p w:rsidR="00B4590D" w:rsidRDefault="00B4590D" w:rsidP="00FF00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1" w:usb1="00000000" w:usb2="00000000" w:usb3="00000000" w:csb0="00000004" w:csb1="00000000"/>
  </w:font>
  <w:font w:name="SimSun">
    <w:altName w:val="§­§°§®§Ц"/>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90D" w:rsidRDefault="00B4590D">
    <w:pPr>
      <w:pStyle w:val="Footer"/>
      <w:jc w:val="center"/>
    </w:pPr>
    <w:fldSimple w:instr=" PAGE   \* MERGEFORMAT ">
      <w:r>
        <w:rPr>
          <w:noProof/>
        </w:rPr>
        <w:t>2</w:t>
      </w:r>
    </w:fldSimple>
  </w:p>
  <w:p w:rsidR="00B4590D" w:rsidRDefault="00B459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90D" w:rsidRDefault="00B4590D" w:rsidP="00FF0023">
      <w:pPr>
        <w:spacing w:after="0" w:line="240" w:lineRule="auto"/>
      </w:pPr>
      <w:r>
        <w:separator/>
      </w:r>
    </w:p>
  </w:footnote>
  <w:footnote w:type="continuationSeparator" w:id="0">
    <w:p w:rsidR="00B4590D" w:rsidRDefault="00B4590D" w:rsidP="00FF00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2101"/>
    <w:multiLevelType w:val="hybridMultilevel"/>
    <w:tmpl w:val="4028CE24"/>
    <w:lvl w:ilvl="0" w:tplc="D9A6611E">
      <w:start w:val="1"/>
      <w:numFmt w:val="decimal"/>
      <w:lvlText w:val="%1."/>
      <w:lvlJc w:val="left"/>
      <w:pPr>
        <w:ind w:left="1607" w:hanging="360"/>
      </w:pPr>
      <w:rPr>
        <w:rFonts w:cs="Times New Roman" w:hint="default"/>
        <w:b w:val="0"/>
      </w:rPr>
    </w:lvl>
    <w:lvl w:ilvl="1" w:tplc="04190019" w:tentative="1">
      <w:start w:val="1"/>
      <w:numFmt w:val="lowerLetter"/>
      <w:lvlText w:val="%2."/>
      <w:lvlJc w:val="left"/>
      <w:pPr>
        <w:ind w:left="2327" w:hanging="360"/>
      </w:pPr>
      <w:rPr>
        <w:rFonts w:cs="Times New Roman"/>
      </w:rPr>
    </w:lvl>
    <w:lvl w:ilvl="2" w:tplc="0419001B" w:tentative="1">
      <w:start w:val="1"/>
      <w:numFmt w:val="lowerRoman"/>
      <w:lvlText w:val="%3."/>
      <w:lvlJc w:val="right"/>
      <w:pPr>
        <w:ind w:left="3047" w:hanging="180"/>
      </w:pPr>
      <w:rPr>
        <w:rFonts w:cs="Times New Roman"/>
      </w:rPr>
    </w:lvl>
    <w:lvl w:ilvl="3" w:tplc="0419000F" w:tentative="1">
      <w:start w:val="1"/>
      <w:numFmt w:val="decimal"/>
      <w:lvlText w:val="%4."/>
      <w:lvlJc w:val="left"/>
      <w:pPr>
        <w:ind w:left="3767" w:hanging="360"/>
      </w:pPr>
      <w:rPr>
        <w:rFonts w:cs="Times New Roman"/>
      </w:rPr>
    </w:lvl>
    <w:lvl w:ilvl="4" w:tplc="04190019" w:tentative="1">
      <w:start w:val="1"/>
      <w:numFmt w:val="lowerLetter"/>
      <w:lvlText w:val="%5."/>
      <w:lvlJc w:val="left"/>
      <w:pPr>
        <w:ind w:left="4487" w:hanging="360"/>
      </w:pPr>
      <w:rPr>
        <w:rFonts w:cs="Times New Roman"/>
      </w:rPr>
    </w:lvl>
    <w:lvl w:ilvl="5" w:tplc="0419001B" w:tentative="1">
      <w:start w:val="1"/>
      <w:numFmt w:val="lowerRoman"/>
      <w:lvlText w:val="%6."/>
      <w:lvlJc w:val="right"/>
      <w:pPr>
        <w:ind w:left="5207" w:hanging="180"/>
      </w:pPr>
      <w:rPr>
        <w:rFonts w:cs="Times New Roman"/>
      </w:rPr>
    </w:lvl>
    <w:lvl w:ilvl="6" w:tplc="0419000F" w:tentative="1">
      <w:start w:val="1"/>
      <w:numFmt w:val="decimal"/>
      <w:lvlText w:val="%7."/>
      <w:lvlJc w:val="left"/>
      <w:pPr>
        <w:ind w:left="5927" w:hanging="360"/>
      </w:pPr>
      <w:rPr>
        <w:rFonts w:cs="Times New Roman"/>
      </w:rPr>
    </w:lvl>
    <w:lvl w:ilvl="7" w:tplc="04190019" w:tentative="1">
      <w:start w:val="1"/>
      <w:numFmt w:val="lowerLetter"/>
      <w:lvlText w:val="%8."/>
      <w:lvlJc w:val="left"/>
      <w:pPr>
        <w:ind w:left="6647" w:hanging="360"/>
      </w:pPr>
      <w:rPr>
        <w:rFonts w:cs="Times New Roman"/>
      </w:rPr>
    </w:lvl>
    <w:lvl w:ilvl="8" w:tplc="0419001B" w:tentative="1">
      <w:start w:val="1"/>
      <w:numFmt w:val="lowerRoman"/>
      <w:lvlText w:val="%9."/>
      <w:lvlJc w:val="right"/>
      <w:pPr>
        <w:ind w:left="7367" w:hanging="180"/>
      </w:pPr>
      <w:rPr>
        <w:rFonts w:cs="Times New Roman"/>
      </w:rPr>
    </w:lvl>
  </w:abstractNum>
  <w:abstractNum w:abstractNumId="1">
    <w:nsid w:val="0A713DEA"/>
    <w:multiLevelType w:val="hybridMultilevel"/>
    <w:tmpl w:val="DAFA3350"/>
    <w:lvl w:ilvl="0" w:tplc="1E7AB35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4DE4D54"/>
    <w:multiLevelType w:val="hybridMultilevel"/>
    <w:tmpl w:val="701675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DA27BBB"/>
    <w:multiLevelType w:val="multilevel"/>
    <w:tmpl w:val="15DA9556"/>
    <w:lvl w:ilvl="0">
      <w:start w:val="1"/>
      <w:numFmt w:val="decimal"/>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4">
    <w:nsid w:val="1E153635"/>
    <w:multiLevelType w:val="hybridMultilevel"/>
    <w:tmpl w:val="D39A6D5E"/>
    <w:lvl w:ilvl="0" w:tplc="26CE12DC">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2327" w:hanging="360"/>
      </w:pPr>
      <w:rPr>
        <w:rFonts w:cs="Times New Roman"/>
      </w:rPr>
    </w:lvl>
    <w:lvl w:ilvl="2" w:tplc="0419001B" w:tentative="1">
      <w:start w:val="1"/>
      <w:numFmt w:val="lowerRoman"/>
      <w:lvlText w:val="%3."/>
      <w:lvlJc w:val="right"/>
      <w:pPr>
        <w:ind w:left="3047" w:hanging="180"/>
      </w:pPr>
      <w:rPr>
        <w:rFonts w:cs="Times New Roman"/>
      </w:rPr>
    </w:lvl>
    <w:lvl w:ilvl="3" w:tplc="0419000F" w:tentative="1">
      <w:start w:val="1"/>
      <w:numFmt w:val="decimal"/>
      <w:lvlText w:val="%4."/>
      <w:lvlJc w:val="left"/>
      <w:pPr>
        <w:ind w:left="3767" w:hanging="360"/>
      </w:pPr>
      <w:rPr>
        <w:rFonts w:cs="Times New Roman"/>
      </w:rPr>
    </w:lvl>
    <w:lvl w:ilvl="4" w:tplc="04190019" w:tentative="1">
      <w:start w:val="1"/>
      <w:numFmt w:val="lowerLetter"/>
      <w:lvlText w:val="%5."/>
      <w:lvlJc w:val="left"/>
      <w:pPr>
        <w:ind w:left="4487" w:hanging="360"/>
      </w:pPr>
      <w:rPr>
        <w:rFonts w:cs="Times New Roman"/>
      </w:rPr>
    </w:lvl>
    <w:lvl w:ilvl="5" w:tplc="0419001B" w:tentative="1">
      <w:start w:val="1"/>
      <w:numFmt w:val="lowerRoman"/>
      <w:lvlText w:val="%6."/>
      <w:lvlJc w:val="right"/>
      <w:pPr>
        <w:ind w:left="5207" w:hanging="180"/>
      </w:pPr>
      <w:rPr>
        <w:rFonts w:cs="Times New Roman"/>
      </w:rPr>
    </w:lvl>
    <w:lvl w:ilvl="6" w:tplc="0419000F" w:tentative="1">
      <w:start w:val="1"/>
      <w:numFmt w:val="decimal"/>
      <w:lvlText w:val="%7."/>
      <w:lvlJc w:val="left"/>
      <w:pPr>
        <w:ind w:left="5927" w:hanging="360"/>
      </w:pPr>
      <w:rPr>
        <w:rFonts w:cs="Times New Roman"/>
      </w:rPr>
    </w:lvl>
    <w:lvl w:ilvl="7" w:tplc="04190019" w:tentative="1">
      <w:start w:val="1"/>
      <w:numFmt w:val="lowerLetter"/>
      <w:lvlText w:val="%8."/>
      <w:lvlJc w:val="left"/>
      <w:pPr>
        <w:ind w:left="6647" w:hanging="360"/>
      </w:pPr>
      <w:rPr>
        <w:rFonts w:cs="Times New Roman"/>
      </w:rPr>
    </w:lvl>
    <w:lvl w:ilvl="8" w:tplc="0419001B" w:tentative="1">
      <w:start w:val="1"/>
      <w:numFmt w:val="lowerRoman"/>
      <w:lvlText w:val="%9."/>
      <w:lvlJc w:val="right"/>
      <w:pPr>
        <w:ind w:left="7367" w:hanging="180"/>
      </w:pPr>
      <w:rPr>
        <w:rFonts w:cs="Times New Roman"/>
      </w:rPr>
    </w:lvl>
  </w:abstractNum>
  <w:abstractNum w:abstractNumId="5">
    <w:nsid w:val="209103CF"/>
    <w:multiLevelType w:val="hybridMultilevel"/>
    <w:tmpl w:val="A0DA3C24"/>
    <w:lvl w:ilvl="0" w:tplc="1E7AB356">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8392695"/>
    <w:multiLevelType w:val="hybridMultilevel"/>
    <w:tmpl w:val="9AFA0D58"/>
    <w:lvl w:ilvl="0" w:tplc="1E7AB35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F75472"/>
    <w:multiLevelType w:val="hybridMultilevel"/>
    <w:tmpl w:val="7FB01F9E"/>
    <w:lvl w:ilvl="0" w:tplc="0419000F">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40F40D9F"/>
    <w:multiLevelType w:val="hybridMultilevel"/>
    <w:tmpl w:val="98EAEFC8"/>
    <w:lvl w:ilvl="0" w:tplc="1E7AB35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AA4B02"/>
    <w:multiLevelType w:val="hybridMultilevel"/>
    <w:tmpl w:val="B8DC86C2"/>
    <w:lvl w:ilvl="0" w:tplc="1E7AB35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2447666"/>
    <w:multiLevelType w:val="hybridMultilevel"/>
    <w:tmpl w:val="F5BCB8E2"/>
    <w:lvl w:ilvl="0" w:tplc="1E7AB35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43605AA"/>
    <w:multiLevelType w:val="hybridMultilevel"/>
    <w:tmpl w:val="DF5EB0BA"/>
    <w:lvl w:ilvl="0" w:tplc="1E7AB35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0341B36"/>
    <w:multiLevelType w:val="hybridMultilevel"/>
    <w:tmpl w:val="2E387AC6"/>
    <w:lvl w:ilvl="0" w:tplc="1E7AB35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3052A31"/>
    <w:multiLevelType w:val="hybridMultilevel"/>
    <w:tmpl w:val="BA68E208"/>
    <w:lvl w:ilvl="0" w:tplc="1E7AB35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EE1C6E"/>
    <w:multiLevelType w:val="hybridMultilevel"/>
    <w:tmpl w:val="B3BE06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F700E72"/>
    <w:multiLevelType w:val="hybridMultilevel"/>
    <w:tmpl w:val="C242F77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1927A4E"/>
    <w:multiLevelType w:val="hybridMultilevel"/>
    <w:tmpl w:val="03C61A9C"/>
    <w:lvl w:ilvl="0" w:tplc="582E729A">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3AA33C1"/>
    <w:multiLevelType w:val="hybridMultilevel"/>
    <w:tmpl w:val="67687B9A"/>
    <w:lvl w:ilvl="0" w:tplc="1E7AB356">
      <w:start w:val="1"/>
      <w:numFmt w:val="bullet"/>
      <w:lvlText w:val="-"/>
      <w:lvlJc w:val="left"/>
      <w:pPr>
        <w:ind w:left="1996" w:hanging="360"/>
      </w:pPr>
      <w:rPr>
        <w:rFonts w:ascii="Times New Roman" w:hAnsi="Times New Roman"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8">
    <w:nsid w:val="6BCB07EA"/>
    <w:multiLevelType w:val="hybridMultilevel"/>
    <w:tmpl w:val="42A87888"/>
    <w:lvl w:ilvl="0" w:tplc="92728BD8">
      <w:start w:val="1"/>
      <w:numFmt w:val="decimal"/>
      <w:lvlText w:val="%1."/>
      <w:lvlJc w:val="left"/>
      <w:pPr>
        <w:ind w:left="928" w:hanging="360"/>
      </w:pPr>
      <w:rPr>
        <w:rFonts w:cs="Times New Roman" w:hint="default"/>
      </w:rPr>
    </w:lvl>
    <w:lvl w:ilvl="1" w:tplc="04190019" w:tentative="1">
      <w:start w:val="1"/>
      <w:numFmt w:val="lowerLetter"/>
      <w:lvlText w:val="%2."/>
      <w:lvlJc w:val="left"/>
      <w:pPr>
        <w:ind w:left="2355" w:hanging="360"/>
      </w:pPr>
      <w:rPr>
        <w:rFonts w:cs="Times New Roman"/>
      </w:rPr>
    </w:lvl>
    <w:lvl w:ilvl="2" w:tplc="0419001B" w:tentative="1">
      <w:start w:val="1"/>
      <w:numFmt w:val="lowerRoman"/>
      <w:lvlText w:val="%3."/>
      <w:lvlJc w:val="right"/>
      <w:pPr>
        <w:ind w:left="3075" w:hanging="180"/>
      </w:pPr>
      <w:rPr>
        <w:rFonts w:cs="Times New Roman"/>
      </w:rPr>
    </w:lvl>
    <w:lvl w:ilvl="3" w:tplc="0419000F" w:tentative="1">
      <w:start w:val="1"/>
      <w:numFmt w:val="decimal"/>
      <w:lvlText w:val="%4."/>
      <w:lvlJc w:val="left"/>
      <w:pPr>
        <w:ind w:left="3795" w:hanging="360"/>
      </w:pPr>
      <w:rPr>
        <w:rFonts w:cs="Times New Roman"/>
      </w:rPr>
    </w:lvl>
    <w:lvl w:ilvl="4" w:tplc="04190019" w:tentative="1">
      <w:start w:val="1"/>
      <w:numFmt w:val="lowerLetter"/>
      <w:lvlText w:val="%5."/>
      <w:lvlJc w:val="left"/>
      <w:pPr>
        <w:ind w:left="4515" w:hanging="360"/>
      </w:pPr>
      <w:rPr>
        <w:rFonts w:cs="Times New Roman"/>
      </w:rPr>
    </w:lvl>
    <w:lvl w:ilvl="5" w:tplc="0419001B" w:tentative="1">
      <w:start w:val="1"/>
      <w:numFmt w:val="lowerRoman"/>
      <w:lvlText w:val="%6."/>
      <w:lvlJc w:val="right"/>
      <w:pPr>
        <w:ind w:left="5235" w:hanging="180"/>
      </w:pPr>
      <w:rPr>
        <w:rFonts w:cs="Times New Roman"/>
      </w:rPr>
    </w:lvl>
    <w:lvl w:ilvl="6" w:tplc="0419000F" w:tentative="1">
      <w:start w:val="1"/>
      <w:numFmt w:val="decimal"/>
      <w:lvlText w:val="%7."/>
      <w:lvlJc w:val="left"/>
      <w:pPr>
        <w:ind w:left="5955" w:hanging="360"/>
      </w:pPr>
      <w:rPr>
        <w:rFonts w:cs="Times New Roman"/>
      </w:rPr>
    </w:lvl>
    <w:lvl w:ilvl="7" w:tplc="04190019" w:tentative="1">
      <w:start w:val="1"/>
      <w:numFmt w:val="lowerLetter"/>
      <w:lvlText w:val="%8."/>
      <w:lvlJc w:val="left"/>
      <w:pPr>
        <w:ind w:left="6675" w:hanging="360"/>
      </w:pPr>
      <w:rPr>
        <w:rFonts w:cs="Times New Roman"/>
      </w:rPr>
    </w:lvl>
    <w:lvl w:ilvl="8" w:tplc="0419001B" w:tentative="1">
      <w:start w:val="1"/>
      <w:numFmt w:val="lowerRoman"/>
      <w:lvlText w:val="%9."/>
      <w:lvlJc w:val="right"/>
      <w:pPr>
        <w:ind w:left="7395" w:hanging="180"/>
      </w:pPr>
      <w:rPr>
        <w:rFonts w:cs="Times New Roman"/>
      </w:rPr>
    </w:lvl>
  </w:abstractNum>
  <w:abstractNum w:abstractNumId="19">
    <w:nsid w:val="6EAC0BED"/>
    <w:multiLevelType w:val="hybridMultilevel"/>
    <w:tmpl w:val="51D26E38"/>
    <w:lvl w:ilvl="0" w:tplc="1E7AB356">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4BD3A97"/>
    <w:multiLevelType w:val="hybridMultilevel"/>
    <w:tmpl w:val="00AAD6D6"/>
    <w:lvl w:ilvl="0" w:tplc="0419000F">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1">
    <w:nsid w:val="7B507B90"/>
    <w:multiLevelType w:val="hybridMultilevel"/>
    <w:tmpl w:val="502E5F38"/>
    <w:lvl w:ilvl="0" w:tplc="96E2E0D8">
      <w:start w:val="1"/>
      <w:numFmt w:val="decimal"/>
      <w:lvlText w:val="%1."/>
      <w:lvlJc w:val="left"/>
      <w:pPr>
        <w:ind w:left="1636" w:hanging="360"/>
      </w:pPr>
      <w:rPr>
        <w:rFonts w:cs="Times New Roman" w:hint="default"/>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2">
    <w:nsid w:val="7DB02379"/>
    <w:multiLevelType w:val="hybridMultilevel"/>
    <w:tmpl w:val="0C1E44CA"/>
    <w:lvl w:ilvl="0" w:tplc="1E7AB35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DFE5250"/>
    <w:multiLevelType w:val="hybridMultilevel"/>
    <w:tmpl w:val="06F657E2"/>
    <w:lvl w:ilvl="0" w:tplc="1E7AB35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F082D88"/>
    <w:multiLevelType w:val="hybridMultilevel"/>
    <w:tmpl w:val="F65CD308"/>
    <w:lvl w:ilvl="0" w:tplc="1E7AB35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1"/>
  </w:num>
  <w:num w:numId="4">
    <w:abstractNumId w:val="18"/>
  </w:num>
  <w:num w:numId="5">
    <w:abstractNumId w:val="14"/>
  </w:num>
  <w:num w:numId="6">
    <w:abstractNumId w:val="20"/>
  </w:num>
  <w:num w:numId="7">
    <w:abstractNumId w:val="7"/>
  </w:num>
  <w:num w:numId="8">
    <w:abstractNumId w:val="16"/>
  </w:num>
  <w:num w:numId="9">
    <w:abstractNumId w:val="15"/>
  </w:num>
  <w:num w:numId="10">
    <w:abstractNumId w:val="2"/>
  </w:num>
  <w:num w:numId="11">
    <w:abstractNumId w:val="3"/>
  </w:num>
  <w:num w:numId="12">
    <w:abstractNumId w:val="6"/>
  </w:num>
  <w:num w:numId="13">
    <w:abstractNumId w:val="19"/>
  </w:num>
  <w:num w:numId="14">
    <w:abstractNumId w:val="24"/>
  </w:num>
  <w:num w:numId="15">
    <w:abstractNumId w:val="8"/>
  </w:num>
  <w:num w:numId="16">
    <w:abstractNumId w:val="10"/>
  </w:num>
  <w:num w:numId="17">
    <w:abstractNumId w:val="1"/>
  </w:num>
  <w:num w:numId="18">
    <w:abstractNumId w:val="22"/>
  </w:num>
  <w:num w:numId="19">
    <w:abstractNumId w:val="9"/>
  </w:num>
  <w:num w:numId="20">
    <w:abstractNumId w:val="5"/>
  </w:num>
  <w:num w:numId="21">
    <w:abstractNumId w:val="17"/>
  </w:num>
  <w:num w:numId="22">
    <w:abstractNumId w:val="23"/>
  </w:num>
  <w:num w:numId="23">
    <w:abstractNumId w:val="12"/>
  </w:num>
  <w:num w:numId="24">
    <w:abstractNumId w:val="11"/>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120B"/>
    <w:rsid w:val="00002441"/>
    <w:rsid w:val="00014A11"/>
    <w:rsid w:val="00064B86"/>
    <w:rsid w:val="000B49A6"/>
    <w:rsid w:val="00105C6F"/>
    <w:rsid w:val="00131CA2"/>
    <w:rsid w:val="0017221C"/>
    <w:rsid w:val="001C596E"/>
    <w:rsid w:val="0022028C"/>
    <w:rsid w:val="00294992"/>
    <w:rsid w:val="002A0859"/>
    <w:rsid w:val="003127A5"/>
    <w:rsid w:val="003529F9"/>
    <w:rsid w:val="0036790D"/>
    <w:rsid w:val="003B1A37"/>
    <w:rsid w:val="003E73BF"/>
    <w:rsid w:val="004C3552"/>
    <w:rsid w:val="0054326F"/>
    <w:rsid w:val="005C7015"/>
    <w:rsid w:val="005D1E74"/>
    <w:rsid w:val="00613339"/>
    <w:rsid w:val="00722610"/>
    <w:rsid w:val="007825A3"/>
    <w:rsid w:val="007A425F"/>
    <w:rsid w:val="008624E8"/>
    <w:rsid w:val="00866DDA"/>
    <w:rsid w:val="00913903"/>
    <w:rsid w:val="00961604"/>
    <w:rsid w:val="00997CA0"/>
    <w:rsid w:val="00A45CD1"/>
    <w:rsid w:val="00A756DB"/>
    <w:rsid w:val="00B44EBC"/>
    <w:rsid w:val="00B4590D"/>
    <w:rsid w:val="00C6120B"/>
    <w:rsid w:val="00C7735D"/>
    <w:rsid w:val="00C83509"/>
    <w:rsid w:val="00CB62D8"/>
    <w:rsid w:val="00CE4180"/>
    <w:rsid w:val="00CF3A58"/>
    <w:rsid w:val="00D3091B"/>
    <w:rsid w:val="00D53F3B"/>
    <w:rsid w:val="00D70FFA"/>
    <w:rsid w:val="00DC1782"/>
    <w:rsid w:val="00DE4166"/>
    <w:rsid w:val="00DF69E8"/>
    <w:rsid w:val="00E1045E"/>
    <w:rsid w:val="00E233C8"/>
    <w:rsid w:val="00E369EA"/>
    <w:rsid w:val="00F15311"/>
    <w:rsid w:val="00F5232C"/>
    <w:rsid w:val="00FB52C7"/>
    <w:rsid w:val="00FD1EFE"/>
    <w:rsid w:val="00FD6929"/>
    <w:rsid w:val="00FF0023"/>
    <w:rsid w:val="00FF59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C6F"/>
    <w:pPr>
      <w:spacing w:after="200" w:line="276" w:lineRule="auto"/>
    </w:pPr>
  </w:style>
  <w:style w:type="paragraph" w:styleId="Heading1">
    <w:name w:val="heading 1"/>
    <w:basedOn w:val="Normal"/>
    <w:next w:val="Normal"/>
    <w:link w:val="Heading1Char"/>
    <w:uiPriority w:val="99"/>
    <w:qFormat/>
    <w:rsid w:val="00FF0023"/>
    <w:pPr>
      <w:keepNext/>
      <w:spacing w:before="240" w:after="60" w:line="240" w:lineRule="auto"/>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0023"/>
    <w:rPr>
      <w:rFonts w:ascii="Arial" w:hAnsi="Arial" w:cs="Arial"/>
      <w:b/>
      <w:bCs/>
      <w:kern w:val="32"/>
      <w:sz w:val="32"/>
      <w:szCs w:val="32"/>
    </w:rPr>
  </w:style>
  <w:style w:type="table" w:styleId="TableGrid">
    <w:name w:val="Table Grid"/>
    <w:basedOn w:val="TableNormal"/>
    <w:uiPriority w:val="99"/>
    <w:rsid w:val="00C6120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rsid w:val="00FF0023"/>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locked/>
    <w:rsid w:val="00FF0023"/>
    <w:rPr>
      <w:rFonts w:ascii="Times New Roman" w:hAnsi="Times New Roman" w:cs="Times New Roman"/>
      <w:sz w:val="24"/>
      <w:szCs w:val="24"/>
    </w:rPr>
  </w:style>
  <w:style w:type="paragraph" w:styleId="NoSpacing">
    <w:name w:val="No Spacing"/>
    <w:uiPriority w:val="99"/>
    <w:qFormat/>
    <w:rsid w:val="00FF0023"/>
  </w:style>
  <w:style w:type="paragraph" w:customStyle="1" w:styleId="Style15">
    <w:name w:val="Style15"/>
    <w:basedOn w:val="Normal"/>
    <w:uiPriority w:val="99"/>
    <w:rsid w:val="00FF0023"/>
    <w:pPr>
      <w:widowControl w:val="0"/>
      <w:autoSpaceDE w:val="0"/>
      <w:autoSpaceDN w:val="0"/>
      <w:adjustRightInd w:val="0"/>
      <w:spacing w:after="0" w:line="221" w:lineRule="exact"/>
    </w:pPr>
    <w:rPr>
      <w:rFonts w:ascii="Times New Roman" w:hAnsi="Times New Roman"/>
      <w:sz w:val="24"/>
      <w:szCs w:val="24"/>
    </w:rPr>
  </w:style>
  <w:style w:type="character" w:customStyle="1" w:styleId="FontStyle69">
    <w:name w:val="Font Style69"/>
    <w:basedOn w:val="DefaultParagraphFont"/>
    <w:uiPriority w:val="99"/>
    <w:rsid w:val="00FF0023"/>
    <w:rPr>
      <w:rFonts w:ascii="Times New Roman" w:hAnsi="Times New Roman" w:cs="Times New Roman"/>
      <w:spacing w:val="10"/>
      <w:sz w:val="18"/>
      <w:szCs w:val="18"/>
    </w:rPr>
  </w:style>
  <w:style w:type="paragraph" w:customStyle="1" w:styleId="1">
    <w:name w:val="Абзац списка1"/>
    <w:basedOn w:val="Normal"/>
    <w:uiPriority w:val="99"/>
    <w:rsid w:val="00FF0023"/>
    <w:pPr>
      <w:ind w:left="720"/>
      <w:contextualSpacing/>
    </w:pPr>
    <w:rPr>
      <w:lang w:eastAsia="en-US"/>
    </w:rPr>
  </w:style>
  <w:style w:type="paragraph" w:styleId="ListParagraph">
    <w:name w:val="List Paragraph"/>
    <w:basedOn w:val="Normal"/>
    <w:uiPriority w:val="99"/>
    <w:qFormat/>
    <w:rsid w:val="00FF0023"/>
    <w:pPr>
      <w:ind w:left="720"/>
      <w:contextualSpacing/>
    </w:pPr>
  </w:style>
  <w:style w:type="character" w:customStyle="1" w:styleId="FontStyle16">
    <w:name w:val="Font Style16"/>
    <w:uiPriority w:val="99"/>
    <w:rsid w:val="00FF0023"/>
    <w:rPr>
      <w:rFonts w:ascii="Times New Roman" w:hAnsi="Times New Roman"/>
      <w:sz w:val="24"/>
    </w:rPr>
  </w:style>
  <w:style w:type="paragraph" w:customStyle="1" w:styleId="Style9">
    <w:name w:val="Style9"/>
    <w:basedOn w:val="Normal"/>
    <w:uiPriority w:val="99"/>
    <w:rsid w:val="00FF0023"/>
    <w:pPr>
      <w:widowControl w:val="0"/>
      <w:autoSpaceDE w:val="0"/>
      <w:autoSpaceDN w:val="0"/>
      <w:adjustRightInd w:val="0"/>
      <w:spacing w:after="0" w:line="182" w:lineRule="exact"/>
      <w:ind w:firstLine="326"/>
      <w:jc w:val="both"/>
    </w:pPr>
    <w:rPr>
      <w:rFonts w:ascii="Times New Roman" w:hAnsi="Times New Roman"/>
      <w:sz w:val="24"/>
      <w:szCs w:val="24"/>
    </w:rPr>
  </w:style>
  <w:style w:type="paragraph" w:customStyle="1" w:styleId="Style4">
    <w:name w:val="Style4"/>
    <w:basedOn w:val="Normal"/>
    <w:uiPriority w:val="99"/>
    <w:rsid w:val="00FF0023"/>
    <w:pPr>
      <w:widowControl w:val="0"/>
      <w:autoSpaceDE w:val="0"/>
      <w:autoSpaceDN w:val="0"/>
      <w:adjustRightInd w:val="0"/>
      <w:spacing w:after="0" w:line="462" w:lineRule="exact"/>
      <w:ind w:firstLine="686"/>
      <w:jc w:val="both"/>
    </w:pPr>
    <w:rPr>
      <w:rFonts w:ascii="Times New Roman" w:hAnsi="Times New Roman"/>
      <w:sz w:val="24"/>
      <w:szCs w:val="24"/>
    </w:rPr>
  </w:style>
  <w:style w:type="character" w:customStyle="1" w:styleId="a">
    <w:name w:val="Основной текст_"/>
    <w:link w:val="10"/>
    <w:uiPriority w:val="99"/>
    <w:locked/>
    <w:rsid w:val="00FF0023"/>
    <w:rPr>
      <w:sz w:val="21"/>
      <w:shd w:val="clear" w:color="auto" w:fill="FFFFFF"/>
    </w:rPr>
  </w:style>
  <w:style w:type="paragraph" w:customStyle="1" w:styleId="10">
    <w:name w:val="Основной текст1"/>
    <w:basedOn w:val="Normal"/>
    <w:link w:val="a"/>
    <w:uiPriority w:val="99"/>
    <w:rsid w:val="00FF0023"/>
    <w:pPr>
      <w:shd w:val="clear" w:color="auto" w:fill="FFFFFF"/>
      <w:spacing w:after="180" w:line="235" w:lineRule="exact"/>
      <w:jc w:val="center"/>
    </w:pPr>
    <w:rPr>
      <w:sz w:val="21"/>
      <w:szCs w:val="20"/>
    </w:rPr>
  </w:style>
  <w:style w:type="paragraph" w:customStyle="1" w:styleId="Style33">
    <w:name w:val="Style33"/>
    <w:basedOn w:val="Normal"/>
    <w:uiPriority w:val="99"/>
    <w:rsid w:val="00FF0023"/>
    <w:pPr>
      <w:widowControl w:val="0"/>
      <w:autoSpaceDE w:val="0"/>
      <w:autoSpaceDN w:val="0"/>
      <w:adjustRightInd w:val="0"/>
      <w:spacing w:after="0" w:line="240" w:lineRule="auto"/>
    </w:pPr>
    <w:rPr>
      <w:rFonts w:ascii="Times New Roman" w:hAnsi="Times New Roman"/>
      <w:sz w:val="24"/>
      <w:szCs w:val="24"/>
    </w:rPr>
  </w:style>
  <w:style w:type="paragraph" w:customStyle="1" w:styleId="Style42">
    <w:name w:val="Style42"/>
    <w:basedOn w:val="Normal"/>
    <w:uiPriority w:val="99"/>
    <w:rsid w:val="00FF0023"/>
    <w:pPr>
      <w:widowControl w:val="0"/>
      <w:autoSpaceDE w:val="0"/>
      <w:autoSpaceDN w:val="0"/>
      <w:adjustRightInd w:val="0"/>
      <w:spacing w:after="0" w:line="264" w:lineRule="exact"/>
      <w:jc w:val="center"/>
    </w:pPr>
    <w:rPr>
      <w:rFonts w:ascii="Times New Roman" w:hAnsi="Times New Roman"/>
      <w:sz w:val="24"/>
      <w:szCs w:val="24"/>
    </w:rPr>
  </w:style>
  <w:style w:type="paragraph" w:customStyle="1" w:styleId="Style48">
    <w:name w:val="Style48"/>
    <w:basedOn w:val="Normal"/>
    <w:uiPriority w:val="99"/>
    <w:rsid w:val="00FF0023"/>
    <w:pPr>
      <w:widowControl w:val="0"/>
      <w:autoSpaceDE w:val="0"/>
      <w:autoSpaceDN w:val="0"/>
      <w:adjustRightInd w:val="0"/>
      <w:spacing w:after="0" w:line="218" w:lineRule="exact"/>
      <w:ind w:firstLine="336"/>
    </w:pPr>
    <w:rPr>
      <w:rFonts w:ascii="Times New Roman" w:hAnsi="Times New Roman"/>
      <w:sz w:val="24"/>
      <w:szCs w:val="24"/>
    </w:rPr>
  </w:style>
  <w:style w:type="paragraph" w:customStyle="1" w:styleId="Style50">
    <w:name w:val="Style50"/>
    <w:basedOn w:val="Normal"/>
    <w:uiPriority w:val="99"/>
    <w:rsid w:val="00FF0023"/>
    <w:pPr>
      <w:widowControl w:val="0"/>
      <w:autoSpaceDE w:val="0"/>
      <w:autoSpaceDN w:val="0"/>
      <w:adjustRightInd w:val="0"/>
      <w:spacing w:after="0" w:line="192" w:lineRule="exact"/>
      <w:ind w:firstLine="283"/>
      <w:jc w:val="both"/>
    </w:pPr>
    <w:rPr>
      <w:rFonts w:ascii="Times New Roman" w:hAnsi="Times New Roman"/>
      <w:sz w:val="24"/>
      <w:szCs w:val="24"/>
    </w:rPr>
  </w:style>
  <w:style w:type="paragraph" w:customStyle="1" w:styleId="Style59">
    <w:name w:val="Style59"/>
    <w:basedOn w:val="Normal"/>
    <w:uiPriority w:val="99"/>
    <w:rsid w:val="00FF0023"/>
    <w:pPr>
      <w:widowControl w:val="0"/>
      <w:autoSpaceDE w:val="0"/>
      <w:autoSpaceDN w:val="0"/>
      <w:adjustRightInd w:val="0"/>
      <w:spacing w:after="0" w:line="218" w:lineRule="exact"/>
      <w:ind w:firstLine="312"/>
      <w:jc w:val="both"/>
    </w:pPr>
    <w:rPr>
      <w:rFonts w:ascii="Times New Roman" w:hAnsi="Times New Roman"/>
      <w:sz w:val="24"/>
      <w:szCs w:val="24"/>
    </w:rPr>
  </w:style>
  <w:style w:type="paragraph" w:customStyle="1" w:styleId="Style60">
    <w:name w:val="Style60"/>
    <w:basedOn w:val="Normal"/>
    <w:uiPriority w:val="99"/>
    <w:rsid w:val="00FF0023"/>
    <w:pPr>
      <w:widowControl w:val="0"/>
      <w:autoSpaceDE w:val="0"/>
      <w:autoSpaceDN w:val="0"/>
      <w:adjustRightInd w:val="0"/>
      <w:spacing w:after="0" w:line="326" w:lineRule="exact"/>
      <w:ind w:hanging="58"/>
      <w:jc w:val="both"/>
    </w:pPr>
    <w:rPr>
      <w:rFonts w:ascii="Times New Roman" w:hAnsi="Times New Roman"/>
      <w:sz w:val="24"/>
      <w:szCs w:val="24"/>
    </w:rPr>
  </w:style>
  <w:style w:type="character" w:customStyle="1" w:styleId="FontStyle63">
    <w:name w:val="Font Style63"/>
    <w:basedOn w:val="DefaultParagraphFont"/>
    <w:uiPriority w:val="99"/>
    <w:rsid w:val="00FF0023"/>
    <w:rPr>
      <w:rFonts w:ascii="Times New Roman" w:hAnsi="Times New Roman" w:cs="Times New Roman"/>
      <w:b/>
      <w:bCs/>
      <w:sz w:val="20"/>
      <w:szCs w:val="20"/>
    </w:rPr>
  </w:style>
  <w:style w:type="character" w:customStyle="1" w:styleId="FontStyle65">
    <w:name w:val="Font Style65"/>
    <w:basedOn w:val="DefaultParagraphFont"/>
    <w:uiPriority w:val="99"/>
    <w:rsid w:val="00FF0023"/>
    <w:rPr>
      <w:rFonts w:ascii="Times New Roman" w:hAnsi="Times New Roman" w:cs="Times New Roman"/>
      <w:b/>
      <w:bCs/>
      <w:sz w:val="14"/>
      <w:szCs w:val="14"/>
    </w:rPr>
  </w:style>
  <w:style w:type="character" w:customStyle="1" w:styleId="FontStyle68">
    <w:name w:val="Font Style68"/>
    <w:basedOn w:val="DefaultParagraphFont"/>
    <w:uiPriority w:val="99"/>
    <w:rsid w:val="00FF0023"/>
    <w:rPr>
      <w:rFonts w:ascii="Times New Roman" w:hAnsi="Times New Roman" w:cs="Times New Roman"/>
      <w:sz w:val="18"/>
      <w:szCs w:val="18"/>
    </w:rPr>
  </w:style>
  <w:style w:type="character" w:customStyle="1" w:styleId="FontStyle78">
    <w:name w:val="Font Style78"/>
    <w:basedOn w:val="DefaultParagraphFont"/>
    <w:uiPriority w:val="99"/>
    <w:rsid w:val="00FF0023"/>
    <w:rPr>
      <w:rFonts w:ascii="Impact" w:hAnsi="Impact" w:cs="Impact"/>
      <w:spacing w:val="10"/>
      <w:sz w:val="22"/>
      <w:szCs w:val="22"/>
    </w:rPr>
  </w:style>
  <w:style w:type="character" w:customStyle="1" w:styleId="FontStyle13">
    <w:name w:val="Font Style13"/>
    <w:basedOn w:val="DefaultParagraphFont"/>
    <w:uiPriority w:val="99"/>
    <w:rsid w:val="00FF0023"/>
    <w:rPr>
      <w:rFonts w:ascii="Times New Roman" w:hAnsi="Times New Roman" w:cs="Times New Roman"/>
      <w:spacing w:val="10"/>
      <w:sz w:val="18"/>
      <w:szCs w:val="18"/>
    </w:rPr>
  </w:style>
  <w:style w:type="paragraph" w:styleId="BalloonText">
    <w:name w:val="Balloon Text"/>
    <w:basedOn w:val="Normal"/>
    <w:link w:val="BalloonTextChar"/>
    <w:uiPriority w:val="99"/>
    <w:semiHidden/>
    <w:rsid w:val="00FF0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0023"/>
    <w:rPr>
      <w:rFonts w:ascii="Tahoma" w:hAnsi="Tahoma" w:cs="Tahoma"/>
      <w:sz w:val="16"/>
      <w:szCs w:val="16"/>
    </w:rPr>
  </w:style>
  <w:style w:type="paragraph" w:customStyle="1" w:styleId="Style1">
    <w:name w:val="Style1"/>
    <w:basedOn w:val="Normal"/>
    <w:uiPriority w:val="99"/>
    <w:rsid w:val="00FF0023"/>
    <w:pPr>
      <w:widowControl w:val="0"/>
      <w:autoSpaceDE w:val="0"/>
      <w:autoSpaceDN w:val="0"/>
      <w:adjustRightInd w:val="0"/>
      <w:spacing w:after="0" w:line="245" w:lineRule="exact"/>
      <w:ind w:hanging="562"/>
    </w:pPr>
    <w:rPr>
      <w:rFonts w:ascii="Times New Roman" w:hAnsi="Times New Roman"/>
      <w:sz w:val="24"/>
      <w:szCs w:val="24"/>
    </w:rPr>
  </w:style>
  <w:style w:type="paragraph" w:customStyle="1" w:styleId="Style2">
    <w:name w:val="Style2"/>
    <w:basedOn w:val="Normal"/>
    <w:uiPriority w:val="99"/>
    <w:rsid w:val="00FF0023"/>
    <w:pPr>
      <w:widowControl w:val="0"/>
      <w:autoSpaceDE w:val="0"/>
      <w:autoSpaceDN w:val="0"/>
      <w:adjustRightInd w:val="0"/>
      <w:spacing w:after="0" w:line="283" w:lineRule="exact"/>
      <w:ind w:firstLine="278"/>
      <w:jc w:val="both"/>
    </w:pPr>
    <w:rPr>
      <w:rFonts w:ascii="Times New Roman" w:hAnsi="Times New Roman"/>
      <w:sz w:val="24"/>
      <w:szCs w:val="24"/>
    </w:rPr>
  </w:style>
  <w:style w:type="paragraph" w:customStyle="1" w:styleId="Style3">
    <w:name w:val="Style3"/>
    <w:basedOn w:val="Normal"/>
    <w:uiPriority w:val="99"/>
    <w:rsid w:val="00FF0023"/>
    <w:pPr>
      <w:widowControl w:val="0"/>
      <w:autoSpaceDE w:val="0"/>
      <w:autoSpaceDN w:val="0"/>
      <w:adjustRightInd w:val="0"/>
      <w:spacing w:after="0" w:line="240" w:lineRule="auto"/>
    </w:pPr>
    <w:rPr>
      <w:rFonts w:ascii="Times New Roman" w:hAnsi="Times New Roman"/>
      <w:sz w:val="24"/>
      <w:szCs w:val="24"/>
    </w:rPr>
  </w:style>
  <w:style w:type="paragraph" w:customStyle="1" w:styleId="Style5">
    <w:name w:val="Style5"/>
    <w:basedOn w:val="Normal"/>
    <w:uiPriority w:val="99"/>
    <w:rsid w:val="00FF0023"/>
    <w:pPr>
      <w:widowControl w:val="0"/>
      <w:autoSpaceDE w:val="0"/>
      <w:autoSpaceDN w:val="0"/>
      <w:adjustRightInd w:val="0"/>
      <w:spacing w:after="0" w:line="240" w:lineRule="auto"/>
      <w:jc w:val="right"/>
    </w:pPr>
    <w:rPr>
      <w:rFonts w:ascii="Times New Roman" w:hAnsi="Times New Roman"/>
      <w:sz w:val="24"/>
      <w:szCs w:val="24"/>
    </w:rPr>
  </w:style>
  <w:style w:type="paragraph" w:customStyle="1" w:styleId="Style6">
    <w:name w:val="Style6"/>
    <w:basedOn w:val="Normal"/>
    <w:uiPriority w:val="99"/>
    <w:rsid w:val="00FF0023"/>
    <w:pPr>
      <w:widowControl w:val="0"/>
      <w:autoSpaceDE w:val="0"/>
      <w:autoSpaceDN w:val="0"/>
      <w:adjustRightInd w:val="0"/>
      <w:spacing w:after="0" w:line="197" w:lineRule="exact"/>
      <w:ind w:firstLine="288"/>
      <w:jc w:val="both"/>
    </w:pPr>
    <w:rPr>
      <w:rFonts w:ascii="Times New Roman" w:hAnsi="Times New Roman"/>
      <w:sz w:val="24"/>
      <w:szCs w:val="24"/>
    </w:rPr>
  </w:style>
  <w:style w:type="paragraph" w:customStyle="1" w:styleId="Style7">
    <w:name w:val="Style7"/>
    <w:basedOn w:val="Normal"/>
    <w:uiPriority w:val="99"/>
    <w:rsid w:val="00FF0023"/>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basedOn w:val="DefaultParagraphFont"/>
    <w:uiPriority w:val="99"/>
    <w:rsid w:val="00FF0023"/>
    <w:rPr>
      <w:rFonts w:ascii="Times New Roman" w:hAnsi="Times New Roman" w:cs="Times New Roman"/>
      <w:b/>
      <w:bCs/>
      <w:sz w:val="20"/>
      <w:szCs w:val="20"/>
    </w:rPr>
  </w:style>
  <w:style w:type="character" w:customStyle="1" w:styleId="FontStyle12">
    <w:name w:val="Font Style12"/>
    <w:basedOn w:val="DefaultParagraphFont"/>
    <w:uiPriority w:val="99"/>
    <w:rsid w:val="00FF0023"/>
    <w:rPr>
      <w:rFonts w:ascii="Times New Roman" w:hAnsi="Times New Roman" w:cs="Times New Roman"/>
      <w:sz w:val="24"/>
      <w:szCs w:val="24"/>
    </w:rPr>
  </w:style>
  <w:style w:type="character" w:customStyle="1" w:styleId="FontStyle15">
    <w:name w:val="Font Style15"/>
    <w:basedOn w:val="DefaultParagraphFont"/>
    <w:uiPriority w:val="99"/>
    <w:rsid w:val="00FF0023"/>
    <w:rPr>
      <w:rFonts w:ascii="Times New Roman" w:hAnsi="Times New Roman" w:cs="Times New Roman"/>
      <w:b/>
      <w:bCs/>
      <w:i/>
      <w:iCs/>
      <w:sz w:val="14"/>
      <w:szCs w:val="14"/>
    </w:rPr>
  </w:style>
  <w:style w:type="character" w:customStyle="1" w:styleId="FontStyle32">
    <w:name w:val="Font Style32"/>
    <w:basedOn w:val="DefaultParagraphFont"/>
    <w:uiPriority w:val="99"/>
    <w:rsid w:val="00FF0023"/>
    <w:rPr>
      <w:rFonts w:ascii="Times New Roman" w:hAnsi="Times New Roman" w:cs="Times New Roman"/>
      <w:b/>
      <w:bCs/>
      <w:sz w:val="20"/>
      <w:szCs w:val="20"/>
    </w:rPr>
  </w:style>
  <w:style w:type="character" w:customStyle="1" w:styleId="FontStyle33">
    <w:name w:val="Font Style33"/>
    <w:basedOn w:val="DefaultParagraphFont"/>
    <w:uiPriority w:val="99"/>
    <w:rsid w:val="00FF0023"/>
    <w:rPr>
      <w:rFonts w:ascii="Times New Roman" w:hAnsi="Times New Roman" w:cs="Times New Roman"/>
      <w:sz w:val="24"/>
      <w:szCs w:val="24"/>
    </w:rPr>
  </w:style>
  <w:style w:type="character" w:customStyle="1" w:styleId="FontStyle37">
    <w:name w:val="Font Style37"/>
    <w:basedOn w:val="DefaultParagraphFont"/>
    <w:uiPriority w:val="99"/>
    <w:rsid w:val="00FF0023"/>
    <w:rPr>
      <w:rFonts w:ascii="Times New Roman" w:hAnsi="Times New Roman" w:cs="Times New Roman"/>
      <w:i/>
      <w:iCs/>
      <w:spacing w:val="-10"/>
      <w:sz w:val="24"/>
      <w:szCs w:val="24"/>
    </w:rPr>
  </w:style>
  <w:style w:type="character" w:customStyle="1" w:styleId="FontStyle40">
    <w:name w:val="Font Style40"/>
    <w:basedOn w:val="DefaultParagraphFont"/>
    <w:uiPriority w:val="99"/>
    <w:rsid w:val="00FF0023"/>
    <w:rPr>
      <w:rFonts w:ascii="Times New Roman" w:hAnsi="Times New Roman" w:cs="Times New Roman"/>
      <w:sz w:val="26"/>
      <w:szCs w:val="26"/>
    </w:rPr>
  </w:style>
  <w:style w:type="paragraph" w:customStyle="1" w:styleId="Style13">
    <w:name w:val="Style13"/>
    <w:basedOn w:val="Normal"/>
    <w:uiPriority w:val="99"/>
    <w:rsid w:val="00FF0023"/>
    <w:pPr>
      <w:widowControl w:val="0"/>
      <w:autoSpaceDE w:val="0"/>
      <w:autoSpaceDN w:val="0"/>
      <w:adjustRightInd w:val="0"/>
      <w:spacing w:after="0" w:line="341" w:lineRule="exact"/>
      <w:ind w:hanging="230"/>
    </w:pPr>
    <w:rPr>
      <w:rFonts w:ascii="Arial" w:hAnsi="Arial"/>
      <w:sz w:val="24"/>
      <w:szCs w:val="24"/>
    </w:rPr>
  </w:style>
  <w:style w:type="paragraph" w:customStyle="1" w:styleId="Style14">
    <w:name w:val="Style14"/>
    <w:basedOn w:val="Normal"/>
    <w:uiPriority w:val="99"/>
    <w:rsid w:val="00FF0023"/>
    <w:pPr>
      <w:widowControl w:val="0"/>
      <w:autoSpaceDE w:val="0"/>
      <w:autoSpaceDN w:val="0"/>
      <w:adjustRightInd w:val="0"/>
      <w:spacing w:after="0" w:line="334" w:lineRule="exact"/>
      <w:jc w:val="center"/>
    </w:pPr>
    <w:rPr>
      <w:rFonts w:ascii="Arial" w:hAnsi="Arial"/>
      <w:sz w:val="24"/>
      <w:szCs w:val="24"/>
    </w:rPr>
  </w:style>
  <w:style w:type="paragraph" w:customStyle="1" w:styleId="Style23">
    <w:name w:val="Style23"/>
    <w:basedOn w:val="Normal"/>
    <w:uiPriority w:val="99"/>
    <w:rsid w:val="00FF0023"/>
    <w:pPr>
      <w:widowControl w:val="0"/>
      <w:autoSpaceDE w:val="0"/>
      <w:autoSpaceDN w:val="0"/>
      <w:adjustRightInd w:val="0"/>
      <w:spacing w:after="0" w:line="240" w:lineRule="auto"/>
    </w:pPr>
    <w:rPr>
      <w:rFonts w:ascii="Arial" w:hAnsi="Arial"/>
      <w:sz w:val="24"/>
      <w:szCs w:val="24"/>
    </w:rPr>
  </w:style>
  <w:style w:type="paragraph" w:customStyle="1" w:styleId="Style24">
    <w:name w:val="Style24"/>
    <w:basedOn w:val="Normal"/>
    <w:uiPriority w:val="99"/>
    <w:rsid w:val="00FF0023"/>
    <w:pPr>
      <w:widowControl w:val="0"/>
      <w:autoSpaceDE w:val="0"/>
      <w:autoSpaceDN w:val="0"/>
      <w:adjustRightInd w:val="0"/>
      <w:spacing w:after="0" w:line="240" w:lineRule="auto"/>
    </w:pPr>
    <w:rPr>
      <w:rFonts w:ascii="Arial" w:hAnsi="Arial"/>
      <w:sz w:val="24"/>
      <w:szCs w:val="24"/>
    </w:rPr>
  </w:style>
  <w:style w:type="paragraph" w:customStyle="1" w:styleId="Style27">
    <w:name w:val="Style27"/>
    <w:basedOn w:val="Normal"/>
    <w:uiPriority w:val="99"/>
    <w:rsid w:val="00FF0023"/>
    <w:pPr>
      <w:widowControl w:val="0"/>
      <w:autoSpaceDE w:val="0"/>
      <w:autoSpaceDN w:val="0"/>
      <w:adjustRightInd w:val="0"/>
      <w:spacing w:after="0" w:line="341" w:lineRule="exact"/>
      <w:ind w:hanging="120"/>
    </w:pPr>
    <w:rPr>
      <w:rFonts w:ascii="Arial" w:hAnsi="Arial"/>
      <w:sz w:val="24"/>
      <w:szCs w:val="24"/>
    </w:rPr>
  </w:style>
  <w:style w:type="paragraph" w:customStyle="1" w:styleId="Style29">
    <w:name w:val="Style29"/>
    <w:basedOn w:val="Normal"/>
    <w:uiPriority w:val="99"/>
    <w:rsid w:val="00FF0023"/>
    <w:pPr>
      <w:widowControl w:val="0"/>
      <w:autoSpaceDE w:val="0"/>
      <w:autoSpaceDN w:val="0"/>
      <w:adjustRightInd w:val="0"/>
      <w:spacing w:after="0" w:line="331" w:lineRule="exact"/>
      <w:ind w:firstLine="470"/>
      <w:jc w:val="both"/>
    </w:pPr>
    <w:rPr>
      <w:rFonts w:ascii="Arial" w:hAnsi="Arial"/>
      <w:sz w:val="24"/>
      <w:szCs w:val="24"/>
    </w:rPr>
  </w:style>
  <w:style w:type="paragraph" w:customStyle="1" w:styleId="Style34">
    <w:name w:val="Style34"/>
    <w:basedOn w:val="Normal"/>
    <w:uiPriority w:val="99"/>
    <w:rsid w:val="00FF0023"/>
    <w:pPr>
      <w:widowControl w:val="0"/>
      <w:autoSpaceDE w:val="0"/>
      <w:autoSpaceDN w:val="0"/>
      <w:adjustRightInd w:val="0"/>
      <w:spacing w:after="0" w:line="326" w:lineRule="exact"/>
      <w:ind w:firstLine="461"/>
    </w:pPr>
    <w:rPr>
      <w:rFonts w:ascii="Arial" w:hAnsi="Arial"/>
      <w:sz w:val="24"/>
      <w:szCs w:val="24"/>
    </w:rPr>
  </w:style>
  <w:style w:type="paragraph" w:customStyle="1" w:styleId="Style35">
    <w:name w:val="Style35"/>
    <w:basedOn w:val="Normal"/>
    <w:uiPriority w:val="99"/>
    <w:rsid w:val="00FF0023"/>
    <w:pPr>
      <w:widowControl w:val="0"/>
      <w:autoSpaceDE w:val="0"/>
      <w:autoSpaceDN w:val="0"/>
      <w:adjustRightInd w:val="0"/>
      <w:spacing w:after="0" w:line="336" w:lineRule="exact"/>
      <w:ind w:firstLine="466"/>
      <w:jc w:val="both"/>
    </w:pPr>
    <w:rPr>
      <w:rFonts w:ascii="Arial" w:hAnsi="Arial"/>
      <w:sz w:val="24"/>
      <w:szCs w:val="24"/>
    </w:rPr>
  </w:style>
  <w:style w:type="character" w:customStyle="1" w:styleId="FontStyle44">
    <w:name w:val="Font Style44"/>
    <w:basedOn w:val="DefaultParagraphFont"/>
    <w:uiPriority w:val="99"/>
    <w:rsid w:val="00FF0023"/>
    <w:rPr>
      <w:rFonts w:ascii="Arial" w:hAnsi="Arial" w:cs="Arial"/>
      <w:sz w:val="18"/>
      <w:szCs w:val="18"/>
    </w:rPr>
  </w:style>
  <w:style w:type="character" w:customStyle="1" w:styleId="FontStyle45">
    <w:name w:val="Font Style45"/>
    <w:basedOn w:val="DefaultParagraphFont"/>
    <w:uiPriority w:val="99"/>
    <w:rsid w:val="00FF0023"/>
    <w:rPr>
      <w:rFonts w:ascii="Arial" w:hAnsi="Arial" w:cs="Arial"/>
      <w:b/>
      <w:bCs/>
      <w:sz w:val="18"/>
      <w:szCs w:val="18"/>
    </w:rPr>
  </w:style>
  <w:style w:type="character" w:customStyle="1" w:styleId="FontStyle47">
    <w:name w:val="Font Style47"/>
    <w:basedOn w:val="DefaultParagraphFont"/>
    <w:uiPriority w:val="99"/>
    <w:rsid w:val="00FF0023"/>
    <w:rPr>
      <w:rFonts w:ascii="Arial" w:hAnsi="Arial" w:cs="Arial"/>
      <w:sz w:val="18"/>
      <w:szCs w:val="18"/>
    </w:rPr>
  </w:style>
  <w:style w:type="character" w:customStyle="1" w:styleId="FontStyle48">
    <w:name w:val="Font Style48"/>
    <w:basedOn w:val="DefaultParagraphFont"/>
    <w:uiPriority w:val="99"/>
    <w:rsid w:val="00FF0023"/>
    <w:rPr>
      <w:rFonts w:ascii="Arial" w:hAnsi="Arial" w:cs="Arial"/>
      <w:b/>
      <w:bCs/>
      <w:i/>
      <w:iCs/>
      <w:sz w:val="18"/>
      <w:szCs w:val="18"/>
    </w:rPr>
  </w:style>
  <w:style w:type="character" w:customStyle="1" w:styleId="FontStyle49">
    <w:name w:val="Font Style49"/>
    <w:basedOn w:val="DefaultParagraphFont"/>
    <w:uiPriority w:val="99"/>
    <w:rsid w:val="00FF0023"/>
    <w:rPr>
      <w:rFonts w:ascii="Arial" w:hAnsi="Arial" w:cs="Arial"/>
      <w:sz w:val="12"/>
      <w:szCs w:val="12"/>
    </w:rPr>
  </w:style>
  <w:style w:type="character" w:customStyle="1" w:styleId="FontStyle51">
    <w:name w:val="Font Style51"/>
    <w:basedOn w:val="DefaultParagraphFont"/>
    <w:uiPriority w:val="99"/>
    <w:rsid w:val="00FF0023"/>
    <w:rPr>
      <w:rFonts w:ascii="Arial" w:hAnsi="Arial" w:cs="Arial"/>
      <w:sz w:val="20"/>
      <w:szCs w:val="20"/>
    </w:rPr>
  </w:style>
  <w:style w:type="paragraph" w:styleId="Header">
    <w:name w:val="header"/>
    <w:basedOn w:val="Normal"/>
    <w:link w:val="HeaderChar"/>
    <w:uiPriority w:val="99"/>
    <w:rsid w:val="00FF002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FF0023"/>
    <w:rPr>
      <w:rFonts w:cs="Times New Roman"/>
    </w:rPr>
  </w:style>
  <w:style w:type="paragraph" w:styleId="Footer">
    <w:name w:val="footer"/>
    <w:basedOn w:val="Normal"/>
    <w:link w:val="FooterChar"/>
    <w:uiPriority w:val="99"/>
    <w:rsid w:val="00FF0023"/>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FF0023"/>
    <w:rPr>
      <w:rFonts w:cs="Times New Roman"/>
    </w:rPr>
  </w:style>
  <w:style w:type="paragraph" w:styleId="FootnoteText">
    <w:name w:val="footnote text"/>
    <w:basedOn w:val="Normal"/>
    <w:link w:val="FootnoteTextChar"/>
    <w:uiPriority w:val="99"/>
    <w:semiHidden/>
    <w:rsid w:val="00FF002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F0023"/>
    <w:rPr>
      <w:rFonts w:cs="Times New Roman"/>
      <w:sz w:val="20"/>
      <w:szCs w:val="20"/>
    </w:rPr>
  </w:style>
  <w:style w:type="character" w:styleId="FootnoteReference">
    <w:name w:val="footnote reference"/>
    <w:basedOn w:val="DefaultParagraphFont"/>
    <w:uiPriority w:val="99"/>
    <w:semiHidden/>
    <w:rsid w:val="00FF0023"/>
    <w:rPr>
      <w:rFonts w:cs="Times New Roman"/>
      <w:vertAlign w:val="superscript"/>
    </w:rPr>
  </w:style>
  <w:style w:type="paragraph" w:customStyle="1" w:styleId="Body1">
    <w:name w:val="Body 1"/>
    <w:uiPriority w:val="99"/>
    <w:rsid w:val="00FF0023"/>
    <w:pPr>
      <w:suppressAutoHyphens/>
    </w:pPr>
    <w:rPr>
      <w:rFonts w:ascii="Helvetica" w:hAnsi="Helvetica" w:cs="Mangal"/>
      <w:color w:val="000000"/>
      <w:kern w:val="1"/>
      <w:sz w:val="24"/>
      <w:szCs w:val="24"/>
      <w:lang w:val="en-US" w:eastAsia="hi-IN" w:bidi="hi-IN"/>
    </w:rPr>
  </w:style>
</w:styles>
</file>

<file path=word/webSettings.xml><?xml version="1.0" encoding="utf-8"?>
<w:webSettings xmlns:r="http://schemas.openxmlformats.org/officeDocument/2006/relationships" xmlns:w="http://schemas.openxmlformats.org/wordprocessingml/2006/main">
  <w:divs>
    <w:div w:id="20506469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106</TotalTime>
  <Pages>26</Pages>
  <Words>5792</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1</cp:lastModifiedBy>
  <cp:revision>28</cp:revision>
  <cp:lastPrinted>2023-09-15T08:43:00Z</cp:lastPrinted>
  <dcterms:created xsi:type="dcterms:W3CDTF">2021-03-31T10:43:00Z</dcterms:created>
  <dcterms:modified xsi:type="dcterms:W3CDTF">2025-10-27T12:01:00Z</dcterms:modified>
</cp:coreProperties>
</file>