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AD" w:rsidRPr="00EF0FC9" w:rsidRDefault="00CA33AD" w:rsidP="003513B1">
      <w:pPr>
        <w:spacing w:after="0"/>
        <w:jc w:val="center"/>
        <w:rPr>
          <w:rFonts w:ascii="Times New Roman" w:eastAsia="SimSun" w:hAnsi="Times New Roman"/>
          <w:b/>
          <w:kern w:val="2"/>
          <w:sz w:val="28"/>
          <w:szCs w:val="28"/>
          <w:lang w:eastAsia="hi-IN" w:bidi="hi-IN"/>
        </w:rPr>
      </w:pPr>
      <w:r w:rsidRPr="00EF0FC9">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Pr="00EF0FC9" w:rsidRDefault="00CA33AD" w:rsidP="003513B1">
      <w:pPr>
        <w:pStyle w:val="Heading11"/>
        <w:spacing w:line="276" w:lineRule="auto"/>
        <w:ind w:left="1106" w:right="1363"/>
      </w:pPr>
    </w:p>
    <w:p w:rsidR="00CA33AD" w:rsidRDefault="00CA33AD" w:rsidP="003513B1">
      <w:pPr>
        <w:spacing w:after="0"/>
        <w:jc w:val="center"/>
        <w:rPr>
          <w:rFonts w:ascii="Times New Roman" w:hAnsi="Times New Roman"/>
          <w:b/>
          <w:sz w:val="28"/>
          <w:szCs w:val="28"/>
        </w:rPr>
      </w:pPr>
      <w:r w:rsidRPr="00EF0FC9">
        <w:rPr>
          <w:rFonts w:ascii="Times New Roman" w:hAnsi="Times New Roman"/>
          <w:b/>
          <w:sz w:val="28"/>
          <w:szCs w:val="28"/>
        </w:rPr>
        <w:t>ДОПОЛНИТЕЛЬНАЯ ПРЕДПРОФЕССИОНАЛЬНАЯ</w:t>
      </w:r>
      <w:r>
        <w:rPr>
          <w:rFonts w:ascii="Times New Roman" w:hAnsi="Times New Roman"/>
          <w:b/>
          <w:sz w:val="28"/>
          <w:szCs w:val="28"/>
        </w:rPr>
        <w:t xml:space="preserve"> ОБЩЕОБРАЗОВАТЕЛЬНАЯ</w:t>
      </w:r>
      <w:r w:rsidRPr="00EF0FC9">
        <w:rPr>
          <w:rFonts w:ascii="Times New Roman" w:hAnsi="Times New Roman"/>
          <w:b/>
          <w:sz w:val="28"/>
          <w:szCs w:val="28"/>
        </w:rPr>
        <w:t xml:space="preserve"> ПРОГРАММА В ОБЛАСТИ МУЗЫКАЛЬНОГО ИСКУССТВА</w:t>
      </w:r>
    </w:p>
    <w:p w:rsidR="00CA33AD" w:rsidRPr="00EF0FC9" w:rsidRDefault="00CA33AD" w:rsidP="003513B1">
      <w:pPr>
        <w:spacing w:after="0"/>
        <w:jc w:val="center"/>
        <w:rPr>
          <w:rFonts w:ascii="Times New Roman" w:hAnsi="Times New Roman"/>
          <w:b/>
          <w:sz w:val="28"/>
          <w:szCs w:val="28"/>
        </w:rPr>
      </w:pPr>
      <w:r w:rsidRPr="00EF0FC9">
        <w:rPr>
          <w:rFonts w:ascii="Times New Roman" w:hAnsi="Times New Roman"/>
          <w:b/>
          <w:sz w:val="28"/>
          <w:szCs w:val="28"/>
        </w:rPr>
        <w:t xml:space="preserve"> «</w:t>
      </w:r>
      <w:r>
        <w:rPr>
          <w:rFonts w:ascii="Times New Roman" w:hAnsi="Times New Roman"/>
          <w:b/>
          <w:sz w:val="28"/>
          <w:szCs w:val="28"/>
        </w:rPr>
        <w:t>ДУХОВЫЕ И УДАРНЫЕ ИНСТРУМЕНТЫ</w:t>
      </w:r>
      <w:r w:rsidRPr="00EF0FC9">
        <w:rPr>
          <w:rFonts w:ascii="Times New Roman" w:hAnsi="Times New Roman"/>
          <w:b/>
          <w:sz w:val="28"/>
          <w:szCs w:val="28"/>
        </w:rPr>
        <w:t>»</w:t>
      </w:r>
    </w:p>
    <w:p w:rsidR="00CA33AD" w:rsidRDefault="00CA33AD" w:rsidP="003513B1">
      <w:pPr>
        <w:spacing w:after="0"/>
        <w:jc w:val="center"/>
        <w:rPr>
          <w:rFonts w:ascii="Times New Roman" w:hAnsi="Times New Roman"/>
          <w:b/>
          <w:sz w:val="28"/>
          <w:szCs w:val="28"/>
        </w:rPr>
      </w:pPr>
    </w:p>
    <w:p w:rsidR="00CA33AD" w:rsidRPr="00EF0FC9" w:rsidRDefault="00CA33AD" w:rsidP="00F3692B">
      <w:pPr>
        <w:spacing w:after="0"/>
        <w:rPr>
          <w:rFonts w:ascii="Times New Roman" w:hAnsi="Times New Roman"/>
          <w:b/>
          <w:sz w:val="28"/>
          <w:szCs w:val="28"/>
        </w:rPr>
      </w:pPr>
    </w:p>
    <w:p w:rsidR="00CA33AD" w:rsidRPr="00EF0FC9" w:rsidRDefault="00CA33AD" w:rsidP="003513B1">
      <w:pPr>
        <w:spacing w:after="0"/>
        <w:jc w:val="center"/>
        <w:rPr>
          <w:rFonts w:ascii="Times New Roman" w:hAnsi="Times New Roman"/>
          <w:b/>
          <w:sz w:val="28"/>
          <w:szCs w:val="28"/>
        </w:rPr>
      </w:pPr>
      <w:r w:rsidRPr="00EF0FC9">
        <w:rPr>
          <w:rFonts w:ascii="Times New Roman" w:hAnsi="Times New Roman"/>
          <w:b/>
          <w:sz w:val="28"/>
          <w:szCs w:val="28"/>
        </w:rPr>
        <w:t xml:space="preserve">Предметная область </w:t>
      </w:r>
    </w:p>
    <w:p w:rsidR="00CA33AD" w:rsidRDefault="00CA33AD" w:rsidP="003513B1">
      <w:pPr>
        <w:spacing w:after="0"/>
        <w:jc w:val="center"/>
        <w:rPr>
          <w:rFonts w:ascii="Times New Roman" w:hAnsi="Times New Roman"/>
          <w:b/>
          <w:sz w:val="28"/>
          <w:szCs w:val="28"/>
        </w:rPr>
      </w:pPr>
      <w:r w:rsidRPr="00EF0FC9">
        <w:rPr>
          <w:rFonts w:ascii="Times New Roman" w:hAnsi="Times New Roman"/>
          <w:b/>
          <w:sz w:val="28"/>
          <w:szCs w:val="28"/>
        </w:rPr>
        <w:t>ПО.01. МУЗЫКАЛЬНОЕ ИСПОЛНИТЕЛЬСТВО</w:t>
      </w:r>
    </w:p>
    <w:p w:rsidR="00CA33AD" w:rsidRDefault="00CA33AD" w:rsidP="003513B1">
      <w:pPr>
        <w:spacing w:after="0"/>
        <w:jc w:val="center"/>
        <w:rPr>
          <w:rFonts w:ascii="Times New Roman" w:hAnsi="Times New Roman"/>
          <w:b/>
          <w:sz w:val="28"/>
          <w:szCs w:val="28"/>
        </w:rPr>
      </w:pPr>
    </w:p>
    <w:p w:rsidR="00CA33AD" w:rsidRDefault="00CA33AD" w:rsidP="003513B1">
      <w:pPr>
        <w:spacing w:after="0"/>
        <w:jc w:val="center"/>
        <w:rPr>
          <w:rFonts w:ascii="Times New Roman" w:hAnsi="Times New Roman"/>
          <w:b/>
          <w:sz w:val="28"/>
          <w:szCs w:val="28"/>
        </w:rPr>
      </w:pPr>
    </w:p>
    <w:p w:rsidR="00CA33AD" w:rsidRPr="00EF0FC9" w:rsidRDefault="00CA33AD" w:rsidP="003513B1">
      <w:pPr>
        <w:spacing w:after="0"/>
        <w:jc w:val="center"/>
        <w:rPr>
          <w:rFonts w:ascii="Times New Roman" w:hAnsi="Times New Roman"/>
          <w:b/>
          <w:sz w:val="28"/>
          <w:szCs w:val="28"/>
        </w:rPr>
      </w:pPr>
    </w:p>
    <w:p w:rsidR="00CA33AD" w:rsidRPr="00964091" w:rsidRDefault="00CA33AD" w:rsidP="003513B1">
      <w:pPr>
        <w:spacing w:after="0"/>
        <w:jc w:val="center"/>
        <w:rPr>
          <w:rFonts w:ascii="Times New Roman" w:hAnsi="Times New Roman"/>
          <w:b/>
          <w:sz w:val="36"/>
          <w:szCs w:val="36"/>
        </w:rPr>
      </w:pPr>
      <w:r w:rsidRPr="00964091">
        <w:rPr>
          <w:rFonts w:ascii="Times New Roman" w:hAnsi="Times New Roman"/>
          <w:b/>
          <w:sz w:val="36"/>
          <w:szCs w:val="36"/>
        </w:rPr>
        <w:t>ПРОГРАММА</w:t>
      </w:r>
    </w:p>
    <w:p w:rsidR="00CA33AD" w:rsidRPr="00964091" w:rsidRDefault="00CA33AD" w:rsidP="003513B1">
      <w:pPr>
        <w:spacing w:after="0"/>
        <w:jc w:val="center"/>
        <w:rPr>
          <w:rFonts w:ascii="Times New Roman" w:hAnsi="Times New Roman"/>
          <w:b/>
          <w:sz w:val="36"/>
          <w:szCs w:val="36"/>
        </w:rPr>
      </w:pPr>
      <w:r w:rsidRPr="00964091">
        <w:rPr>
          <w:rFonts w:ascii="Times New Roman" w:hAnsi="Times New Roman"/>
          <w:b/>
          <w:sz w:val="36"/>
          <w:szCs w:val="36"/>
        </w:rPr>
        <w:t xml:space="preserve">по учебному предмету </w:t>
      </w:r>
    </w:p>
    <w:p w:rsidR="00CA33AD" w:rsidRDefault="00CA33AD" w:rsidP="003513B1">
      <w:pPr>
        <w:spacing w:after="0"/>
        <w:jc w:val="center"/>
        <w:rPr>
          <w:rFonts w:ascii="Times New Roman" w:hAnsi="Times New Roman"/>
          <w:b/>
          <w:sz w:val="36"/>
          <w:szCs w:val="36"/>
        </w:rPr>
      </w:pPr>
      <w:r>
        <w:rPr>
          <w:rFonts w:ascii="Times New Roman" w:hAnsi="Times New Roman"/>
          <w:b/>
          <w:sz w:val="36"/>
          <w:szCs w:val="36"/>
        </w:rPr>
        <w:t>ПО.01.УП.04</w:t>
      </w:r>
      <w:r w:rsidRPr="00964091">
        <w:rPr>
          <w:rFonts w:ascii="Times New Roman" w:hAnsi="Times New Roman"/>
          <w:b/>
          <w:sz w:val="36"/>
          <w:szCs w:val="36"/>
        </w:rPr>
        <w:t xml:space="preserve"> </w:t>
      </w:r>
      <w:r>
        <w:rPr>
          <w:rFonts w:ascii="Times New Roman" w:hAnsi="Times New Roman"/>
          <w:b/>
          <w:sz w:val="36"/>
          <w:szCs w:val="36"/>
        </w:rPr>
        <w:t>ХОРОВОЙ КЛАСС</w:t>
      </w:r>
    </w:p>
    <w:p w:rsidR="00CA33AD" w:rsidRPr="00964091" w:rsidRDefault="00CA33AD" w:rsidP="003513B1">
      <w:pPr>
        <w:pStyle w:val="BodyText"/>
        <w:spacing w:line="276" w:lineRule="auto"/>
        <w:ind w:right="120"/>
        <w:jc w:val="center"/>
        <w:rPr>
          <w:sz w:val="36"/>
          <w:szCs w:val="36"/>
        </w:rPr>
      </w:pPr>
    </w:p>
    <w:p w:rsidR="00CA33AD" w:rsidRDefault="00CA33AD" w:rsidP="003513B1">
      <w:pPr>
        <w:pStyle w:val="BodyText"/>
        <w:spacing w:line="276" w:lineRule="auto"/>
        <w:ind w:right="120"/>
        <w:rPr>
          <w:sz w:val="28"/>
          <w:szCs w:val="28"/>
        </w:rPr>
      </w:pPr>
    </w:p>
    <w:p w:rsidR="00CA33AD" w:rsidRPr="002553D4" w:rsidRDefault="00CA33AD" w:rsidP="003513B1">
      <w:pPr>
        <w:pStyle w:val="BodyText"/>
        <w:spacing w:line="276" w:lineRule="auto"/>
        <w:ind w:right="120"/>
        <w:rPr>
          <w:sz w:val="28"/>
          <w:szCs w:val="28"/>
        </w:rPr>
      </w:pPr>
    </w:p>
    <w:p w:rsidR="00CA33AD" w:rsidRPr="00EF0FC9" w:rsidRDefault="00CA33AD" w:rsidP="003039A6">
      <w:pPr>
        <w:spacing w:after="0"/>
        <w:jc w:val="center"/>
        <w:rPr>
          <w:rFonts w:ascii="Times New Roman" w:hAnsi="Times New Roman"/>
          <w:sz w:val="28"/>
          <w:szCs w:val="28"/>
        </w:rPr>
        <w:sectPr w:rsidR="00CA33AD" w:rsidRPr="00EF0FC9" w:rsidSect="005A52DF">
          <w:headerReference w:type="first" r:id="rId7"/>
          <w:pgSz w:w="12250" w:h="16850"/>
          <w:pgMar w:top="1134" w:right="850" w:bottom="284" w:left="1701" w:header="624" w:footer="567" w:gutter="0"/>
          <w:cols w:space="720"/>
          <w:docGrid w:linePitch="299"/>
        </w:sectPr>
      </w:pPr>
      <w:r>
        <w:rPr>
          <w:rFonts w:ascii="Times New Roman" w:hAnsi="Times New Roman"/>
          <w:sz w:val="28"/>
          <w:szCs w:val="28"/>
        </w:rPr>
        <w:t>Самойловка –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CA33AD" w:rsidRPr="00A62D0B" w:rsidTr="005436D4">
        <w:tc>
          <w:tcPr>
            <w:tcW w:w="4926" w:type="dxa"/>
          </w:tcPr>
          <w:p w:rsidR="00CA33AD" w:rsidRPr="00EF0FC9" w:rsidRDefault="00CA33AD" w:rsidP="005436D4">
            <w:pPr>
              <w:pStyle w:val="Style5"/>
              <w:widowControl/>
              <w:spacing w:line="276" w:lineRule="auto"/>
              <w:rPr>
                <w:rStyle w:val="FontStyle49"/>
                <w:sz w:val="28"/>
                <w:szCs w:val="28"/>
              </w:rPr>
            </w:pPr>
            <w:r w:rsidRPr="00EF0FC9">
              <w:rPr>
                <w:rStyle w:val="FontStyle49"/>
                <w:sz w:val="28"/>
                <w:szCs w:val="28"/>
              </w:rPr>
              <w:t>«Рассмотрено»</w:t>
            </w:r>
          </w:p>
          <w:p w:rsidR="00CA33AD" w:rsidRPr="00EF0FC9" w:rsidRDefault="00CA33AD" w:rsidP="005436D4">
            <w:pPr>
              <w:pStyle w:val="Style5"/>
              <w:widowControl/>
              <w:spacing w:line="276" w:lineRule="auto"/>
              <w:rPr>
                <w:rStyle w:val="FontStyle49"/>
                <w:sz w:val="28"/>
                <w:szCs w:val="28"/>
              </w:rPr>
            </w:pPr>
            <w:r w:rsidRPr="00EF0FC9">
              <w:rPr>
                <w:rStyle w:val="FontStyle49"/>
                <w:sz w:val="28"/>
                <w:szCs w:val="28"/>
              </w:rPr>
              <w:t>Педагогическим советом</w:t>
            </w:r>
          </w:p>
          <w:p w:rsidR="00CA33AD" w:rsidRPr="00EF0FC9" w:rsidRDefault="00CA33AD" w:rsidP="005436D4">
            <w:pPr>
              <w:pStyle w:val="Style5"/>
              <w:widowControl/>
              <w:spacing w:line="276" w:lineRule="auto"/>
              <w:rPr>
                <w:rStyle w:val="FontStyle49"/>
                <w:sz w:val="28"/>
                <w:szCs w:val="28"/>
              </w:rPr>
            </w:pPr>
            <w:r w:rsidRPr="00EF0FC9">
              <w:rPr>
                <w:rStyle w:val="FontStyle49"/>
                <w:sz w:val="28"/>
                <w:szCs w:val="28"/>
              </w:rPr>
              <w:t>ГБУ ДО «ДШИ» р.п. Самойловка</w:t>
            </w:r>
          </w:p>
          <w:p w:rsidR="00CA33AD" w:rsidRPr="00EF0FC9" w:rsidRDefault="00CA33AD" w:rsidP="005436D4">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CA33AD" w:rsidRPr="00EF0FC9" w:rsidRDefault="00CA33AD" w:rsidP="005436D4">
            <w:pPr>
              <w:pStyle w:val="Style5"/>
              <w:widowControl/>
              <w:spacing w:line="276" w:lineRule="auto"/>
              <w:jc w:val="right"/>
              <w:rPr>
                <w:rStyle w:val="FontStyle49"/>
                <w:sz w:val="28"/>
                <w:szCs w:val="28"/>
              </w:rPr>
            </w:pPr>
            <w:r w:rsidRPr="00EF0FC9">
              <w:rPr>
                <w:rStyle w:val="FontStyle49"/>
                <w:sz w:val="28"/>
                <w:szCs w:val="28"/>
              </w:rPr>
              <w:t>«Утверждаю»</w:t>
            </w:r>
          </w:p>
          <w:p w:rsidR="00CA33AD" w:rsidRPr="00EF0FC9" w:rsidRDefault="00CA33AD" w:rsidP="005436D4">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CA33AD" w:rsidRPr="00EF0FC9" w:rsidRDefault="00CA33AD" w:rsidP="005436D4">
            <w:pPr>
              <w:pStyle w:val="Style5"/>
              <w:widowControl/>
              <w:spacing w:line="276" w:lineRule="auto"/>
              <w:jc w:val="right"/>
              <w:rPr>
                <w:rStyle w:val="FontStyle49"/>
                <w:sz w:val="28"/>
                <w:szCs w:val="28"/>
              </w:rPr>
            </w:pPr>
            <w:r w:rsidRPr="00EF0FC9">
              <w:rPr>
                <w:rStyle w:val="FontStyle49"/>
                <w:sz w:val="28"/>
                <w:szCs w:val="28"/>
              </w:rPr>
              <w:t>_________________</w:t>
            </w:r>
          </w:p>
          <w:p w:rsidR="00CA33AD" w:rsidRPr="00EF0FC9" w:rsidRDefault="00CA33AD" w:rsidP="005436D4">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r>
        <w:rPr>
          <w:rFonts w:ascii="Times New Roman" w:hAnsi="Times New Roman"/>
          <w:sz w:val="28"/>
          <w:szCs w:val="28"/>
        </w:rPr>
        <w:t xml:space="preserve">         </w:t>
      </w:r>
      <w:r w:rsidRPr="00EF0FC9">
        <w:rPr>
          <w:rFonts w:ascii="Times New Roman" w:hAnsi="Times New Roman"/>
          <w:sz w:val="28"/>
          <w:szCs w:val="28"/>
        </w:rPr>
        <w:t xml:space="preserve">                                                                                                                 Разработчик: </w:t>
      </w:r>
      <w:r>
        <w:rPr>
          <w:rFonts w:ascii="Times New Roman" w:hAnsi="Times New Roman"/>
          <w:sz w:val="28"/>
          <w:szCs w:val="28"/>
        </w:rPr>
        <w:t>Андрющенкова Н.М.,</w:t>
      </w:r>
      <w:r w:rsidRPr="00EF0FC9">
        <w:rPr>
          <w:rFonts w:ascii="Times New Roman" w:hAnsi="Times New Roman"/>
          <w:sz w:val="28"/>
          <w:szCs w:val="28"/>
        </w:rPr>
        <w:t xml:space="preserve"> преподаватель ГБУ ДО «ДШИ » р.п. Самойловка.</w:t>
      </w:r>
    </w:p>
    <w:p w:rsidR="00CA33AD" w:rsidRPr="00EF0FC9" w:rsidRDefault="00CA33AD" w:rsidP="003513B1">
      <w:pPr>
        <w:spacing w:after="0"/>
        <w:jc w:val="center"/>
        <w:rPr>
          <w:rFonts w:ascii="Times New Roman" w:hAnsi="Times New Roman"/>
          <w:b/>
          <w:sz w:val="28"/>
          <w:szCs w:val="28"/>
        </w:rPr>
      </w:pPr>
    </w:p>
    <w:p w:rsidR="00CA33AD" w:rsidRPr="00EF0FC9" w:rsidRDefault="00CA33AD" w:rsidP="003513B1">
      <w:pPr>
        <w:spacing w:after="0"/>
        <w:rPr>
          <w:rFonts w:ascii="Times New Roman" w:hAnsi="Times New Roman"/>
          <w:sz w:val="28"/>
          <w:szCs w:val="28"/>
        </w:rPr>
      </w:pPr>
      <w:r w:rsidRPr="00EF0FC9">
        <w:rPr>
          <w:rFonts w:ascii="Times New Roman" w:hAnsi="Times New Roman"/>
          <w:sz w:val="28"/>
          <w:szCs w:val="28"/>
        </w:rPr>
        <w:t xml:space="preserve">Рецензент: </w:t>
      </w: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Pr="00EF0FC9" w:rsidRDefault="00CA33AD" w:rsidP="003513B1">
      <w:pPr>
        <w:spacing w:after="0"/>
        <w:rPr>
          <w:rFonts w:ascii="Times New Roman" w:hAnsi="Times New Roman"/>
          <w:sz w:val="28"/>
          <w:szCs w:val="28"/>
        </w:rPr>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pStyle w:val="Heading11"/>
        <w:spacing w:line="276" w:lineRule="auto"/>
        <w:ind w:left="482" w:right="416"/>
      </w:pPr>
    </w:p>
    <w:p w:rsidR="00CA33AD" w:rsidRDefault="00CA33AD" w:rsidP="003513B1">
      <w:pPr>
        <w:spacing w:line="360" w:lineRule="auto"/>
        <w:jc w:val="center"/>
        <w:rPr>
          <w:rFonts w:ascii="Times New Roman" w:hAnsi="Times New Roman"/>
          <w:b/>
          <w:sz w:val="28"/>
          <w:szCs w:val="28"/>
        </w:rPr>
      </w:pPr>
    </w:p>
    <w:p w:rsidR="00CA33AD" w:rsidRDefault="00CA33AD" w:rsidP="003513B1">
      <w:pPr>
        <w:spacing w:line="360" w:lineRule="auto"/>
        <w:jc w:val="center"/>
        <w:rPr>
          <w:rFonts w:ascii="Times New Roman" w:hAnsi="Times New Roman"/>
          <w:b/>
          <w:sz w:val="28"/>
          <w:szCs w:val="28"/>
        </w:rPr>
        <w:sectPr w:rsidR="00CA33AD" w:rsidSect="002C0B99">
          <w:footerReference w:type="default" r:id="rId8"/>
          <w:pgSz w:w="11906" w:h="16838"/>
          <w:pgMar w:top="1134" w:right="850" w:bottom="1134" w:left="1701" w:header="624" w:footer="567" w:gutter="0"/>
          <w:cols w:space="708"/>
          <w:titlePg/>
          <w:docGrid w:linePitch="360"/>
        </w:sectPr>
      </w:pPr>
    </w:p>
    <w:p w:rsidR="00CA33AD" w:rsidRDefault="00CA33AD" w:rsidP="003513B1">
      <w:pPr>
        <w:spacing w:line="360" w:lineRule="auto"/>
        <w:jc w:val="center"/>
        <w:rPr>
          <w:rFonts w:ascii="Times New Roman" w:hAnsi="Times New Roman"/>
          <w:b/>
          <w:sz w:val="28"/>
          <w:szCs w:val="28"/>
        </w:rPr>
      </w:pPr>
      <w:r w:rsidRPr="006801BA">
        <w:rPr>
          <w:rFonts w:ascii="Times New Roman" w:hAnsi="Times New Roman"/>
          <w:b/>
          <w:sz w:val="28"/>
          <w:szCs w:val="28"/>
        </w:rPr>
        <w:t>Структура программы учебного предмета</w:t>
      </w:r>
    </w:p>
    <w:p w:rsidR="00CA33AD" w:rsidRPr="006801BA" w:rsidRDefault="00CA33AD" w:rsidP="003513B1">
      <w:pPr>
        <w:tabs>
          <w:tab w:val="left" w:pos="709"/>
        </w:tabs>
        <w:spacing w:after="0"/>
        <w:rPr>
          <w:rFonts w:ascii="Times New Roman" w:hAnsi="Times New Roman"/>
          <w:b/>
          <w:sz w:val="28"/>
          <w:szCs w:val="28"/>
        </w:rPr>
      </w:pPr>
      <w:r w:rsidRPr="006801BA">
        <w:rPr>
          <w:rFonts w:ascii="Times New Roman" w:hAnsi="Times New Roman"/>
          <w:b/>
          <w:sz w:val="28"/>
          <w:szCs w:val="28"/>
        </w:rPr>
        <w:t>I</w:t>
      </w:r>
      <w:r>
        <w:rPr>
          <w:rFonts w:ascii="Times New Roman" w:hAnsi="Times New Roman"/>
          <w:b/>
          <w:sz w:val="28"/>
          <w:szCs w:val="28"/>
        </w:rPr>
        <w:t>.</w:t>
      </w:r>
      <w:r>
        <w:rPr>
          <w:rFonts w:ascii="Times New Roman" w:hAnsi="Times New Roman"/>
          <w:b/>
          <w:sz w:val="28"/>
          <w:szCs w:val="28"/>
        </w:rPr>
        <w:tab/>
        <w:t>Пояснительная записка</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Характеристика учебного предмета, его место и роль в образовательном процессе;</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Срок реализации учебного предмета;</w:t>
      </w:r>
    </w:p>
    <w:p w:rsidR="00CA33AD" w:rsidRPr="002553D4"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Объем учебного времени, предусмотренный учебным планом образовательного</w:t>
      </w:r>
      <w:r>
        <w:rPr>
          <w:rFonts w:ascii="Times New Roman" w:hAnsi="Times New Roman" w:cs="Times New Roman"/>
          <w:i/>
        </w:rPr>
        <w:t xml:space="preserve"> </w:t>
      </w:r>
      <w:r w:rsidRPr="002553D4">
        <w:rPr>
          <w:rFonts w:ascii="Times New Roman" w:hAnsi="Times New Roman" w:cs="Times New Roman"/>
          <w:i/>
        </w:rPr>
        <w:t>учреждения на реализацию учебного предмета;</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Форма проведения учебных аудиторных занятий;</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Цели и задачи учебного предмета;</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Обоснование структуры программы учебного предмета;</w:t>
      </w:r>
    </w:p>
    <w:p w:rsidR="00CA33AD" w:rsidRPr="002A0859"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Методы обучения; </w:t>
      </w:r>
    </w:p>
    <w:p w:rsidR="00CA33AD" w:rsidRDefault="00CA33AD"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Описание материально-технических условий реализации учебного предмета;</w:t>
      </w:r>
    </w:p>
    <w:p w:rsidR="00CA33AD" w:rsidRDefault="00CA33AD" w:rsidP="003513B1">
      <w:pPr>
        <w:pStyle w:val="10"/>
        <w:tabs>
          <w:tab w:val="left" w:pos="993"/>
        </w:tabs>
        <w:ind w:firstLine="709"/>
        <w:rPr>
          <w:rFonts w:ascii="Times New Roman" w:hAnsi="Times New Roman" w:cs="Times New Roman"/>
          <w:i/>
        </w:rPr>
      </w:pPr>
    </w:p>
    <w:p w:rsidR="00CA33AD" w:rsidRPr="006801BA" w:rsidRDefault="00CA33AD" w:rsidP="003513B1">
      <w:pPr>
        <w:spacing w:after="0"/>
        <w:rPr>
          <w:rFonts w:ascii="Times New Roman" w:hAnsi="Times New Roman"/>
          <w:b/>
          <w:sz w:val="28"/>
          <w:szCs w:val="28"/>
        </w:rPr>
      </w:pPr>
      <w:r w:rsidRPr="006801BA">
        <w:rPr>
          <w:rFonts w:ascii="Times New Roman" w:hAnsi="Times New Roman"/>
          <w:b/>
          <w:sz w:val="28"/>
          <w:szCs w:val="28"/>
        </w:rPr>
        <w:t>II</w:t>
      </w:r>
      <w:r>
        <w:rPr>
          <w:rFonts w:ascii="Times New Roman" w:hAnsi="Times New Roman"/>
          <w:b/>
          <w:sz w:val="28"/>
          <w:szCs w:val="28"/>
        </w:rPr>
        <w:t>.</w:t>
      </w:r>
      <w:r w:rsidRPr="006801BA">
        <w:rPr>
          <w:rFonts w:ascii="Times New Roman" w:hAnsi="Times New Roman"/>
          <w:b/>
          <w:sz w:val="28"/>
          <w:szCs w:val="28"/>
        </w:rPr>
        <w:tab/>
        <w:t>Содержание учебного предмета</w:t>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p>
    <w:p w:rsidR="00CA33AD" w:rsidRPr="002A0859" w:rsidRDefault="00CA33AD" w:rsidP="003513B1">
      <w:pPr>
        <w:pStyle w:val="10"/>
        <w:numPr>
          <w:ilvl w:val="0"/>
          <w:numId w:val="15"/>
        </w:numPr>
        <w:tabs>
          <w:tab w:val="left" w:pos="993"/>
        </w:tabs>
        <w:ind w:left="0" w:firstLine="709"/>
        <w:rPr>
          <w:rFonts w:ascii="Times New Roman" w:hAnsi="Times New Roman" w:cs="Times New Roman"/>
          <w:i/>
        </w:rPr>
      </w:pPr>
      <w:r w:rsidRPr="002A0859">
        <w:rPr>
          <w:rFonts w:ascii="Times New Roman" w:hAnsi="Times New Roman" w:cs="Times New Roman"/>
          <w:i/>
        </w:rPr>
        <w:t>Сведения о затратах учебного времени;</w:t>
      </w:r>
    </w:p>
    <w:p w:rsidR="00CA33AD" w:rsidRDefault="00CA33AD" w:rsidP="003513B1">
      <w:pPr>
        <w:pStyle w:val="10"/>
        <w:numPr>
          <w:ilvl w:val="0"/>
          <w:numId w:val="15"/>
        </w:numPr>
        <w:tabs>
          <w:tab w:val="left" w:pos="993"/>
        </w:tabs>
        <w:ind w:left="0" w:firstLine="709"/>
        <w:rPr>
          <w:rFonts w:ascii="Times New Roman" w:hAnsi="Times New Roman" w:cs="Times New Roman"/>
          <w:bCs/>
          <w:i/>
        </w:rPr>
      </w:pPr>
      <w:r>
        <w:rPr>
          <w:rFonts w:ascii="Times New Roman" w:hAnsi="Times New Roman" w:cs="Times New Roman"/>
          <w:bCs/>
          <w:i/>
        </w:rPr>
        <w:t>Требования по годам (этапам) обучения</w:t>
      </w:r>
      <w:r w:rsidRPr="002A0859">
        <w:rPr>
          <w:rFonts w:ascii="Times New Roman" w:hAnsi="Times New Roman" w:cs="Times New Roman"/>
          <w:bCs/>
          <w:i/>
        </w:rPr>
        <w:t>;</w:t>
      </w:r>
    </w:p>
    <w:p w:rsidR="00CA33AD" w:rsidRPr="002A0859" w:rsidRDefault="00CA33AD" w:rsidP="005A52DF">
      <w:pPr>
        <w:pStyle w:val="10"/>
        <w:tabs>
          <w:tab w:val="left" w:pos="993"/>
        </w:tabs>
        <w:ind w:left="709"/>
        <w:rPr>
          <w:rFonts w:ascii="Times New Roman" w:hAnsi="Times New Roman" w:cs="Times New Roman"/>
          <w:bCs/>
          <w:i/>
        </w:rPr>
      </w:pPr>
    </w:p>
    <w:p w:rsidR="00CA33AD" w:rsidRDefault="00CA33AD" w:rsidP="003513B1">
      <w:pPr>
        <w:spacing w:after="0"/>
        <w:rPr>
          <w:rFonts w:ascii="Times New Roman" w:hAnsi="Times New Roman"/>
          <w:b/>
          <w:sz w:val="28"/>
          <w:szCs w:val="28"/>
        </w:rPr>
      </w:pPr>
      <w:r w:rsidRPr="006801BA">
        <w:rPr>
          <w:rFonts w:ascii="Times New Roman" w:hAnsi="Times New Roman"/>
          <w:b/>
          <w:sz w:val="28"/>
          <w:szCs w:val="28"/>
        </w:rPr>
        <w:t>III</w:t>
      </w:r>
      <w:r>
        <w:rPr>
          <w:rFonts w:ascii="Times New Roman" w:hAnsi="Times New Roman"/>
          <w:b/>
          <w:sz w:val="28"/>
          <w:szCs w:val="28"/>
        </w:rPr>
        <w:t>.</w:t>
      </w:r>
      <w:r w:rsidRPr="006801BA">
        <w:rPr>
          <w:rFonts w:ascii="Times New Roman" w:hAnsi="Times New Roman"/>
          <w:b/>
          <w:sz w:val="28"/>
          <w:szCs w:val="28"/>
        </w:rPr>
        <w:tab/>
        <w:t>Требования к уровню подготовки обучающихся</w:t>
      </w:r>
      <w:r w:rsidRPr="006801BA">
        <w:rPr>
          <w:rFonts w:ascii="Times New Roman" w:hAnsi="Times New Roman"/>
          <w:b/>
          <w:sz w:val="28"/>
          <w:szCs w:val="28"/>
        </w:rPr>
        <w:tab/>
      </w:r>
      <w:r w:rsidRPr="006801BA">
        <w:rPr>
          <w:rFonts w:ascii="Times New Roman" w:hAnsi="Times New Roman"/>
          <w:b/>
          <w:sz w:val="28"/>
          <w:szCs w:val="28"/>
        </w:rPr>
        <w:tab/>
      </w:r>
    </w:p>
    <w:p w:rsidR="00CA33AD" w:rsidRPr="00140CC6" w:rsidRDefault="00CA33AD" w:rsidP="003513B1">
      <w:pPr>
        <w:spacing w:after="0"/>
        <w:rPr>
          <w:rFonts w:ascii="Times New Roman" w:hAnsi="Times New Roman"/>
          <w:b/>
          <w:sz w:val="28"/>
          <w:szCs w:val="28"/>
        </w:rPr>
      </w:pPr>
      <w:r w:rsidRPr="006801BA">
        <w:rPr>
          <w:rFonts w:ascii="Times New Roman" w:hAnsi="Times New Roman"/>
          <w:b/>
          <w:sz w:val="28"/>
          <w:szCs w:val="28"/>
        </w:rPr>
        <w:tab/>
      </w:r>
    </w:p>
    <w:p w:rsidR="00CA33AD" w:rsidRPr="00C055FD" w:rsidRDefault="00CA33AD"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CA33AD" w:rsidRPr="002A0859" w:rsidRDefault="00CA33AD"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Аттестация: цели, виды, форма, содержание; </w:t>
      </w:r>
    </w:p>
    <w:p w:rsidR="00CA33AD" w:rsidRPr="002A0859" w:rsidRDefault="00CA33AD"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Критерии оценки;</w:t>
      </w:r>
    </w:p>
    <w:p w:rsidR="00CA33AD" w:rsidRPr="002A0859" w:rsidRDefault="00CA33AD" w:rsidP="003513B1">
      <w:pPr>
        <w:pStyle w:val="10"/>
        <w:tabs>
          <w:tab w:val="left" w:pos="993"/>
        </w:tabs>
        <w:ind w:firstLine="709"/>
        <w:rPr>
          <w:rFonts w:ascii="Times New Roman" w:hAnsi="Times New Roman" w:cs="Times New Roman"/>
          <w:i/>
        </w:rPr>
      </w:pPr>
    </w:p>
    <w:p w:rsidR="00CA33AD" w:rsidRPr="00C055FD" w:rsidRDefault="00CA33AD"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CA33AD" w:rsidRPr="00DE4166" w:rsidRDefault="00CA33AD" w:rsidP="003513B1">
      <w:pPr>
        <w:pStyle w:val="10"/>
        <w:numPr>
          <w:ilvl w:val="0"/>
          <w:numId w:val="17"/>
        </w:numPr>
        <w:tabs>
          <w:tab w:val="left" w:pos="993"/>
        </w:tabs>
        <w:ind w:left="0" w:firstLine="709"/>
        <w:rPr>
          <w:rFonts w:ascii="Times New Roman" w:hAnsi="Times New Roman" w:cs="Times New Roman"/>
          <w:i/>
        </w:rPr>
      </w:pPr>
      <w:r w:rsidRPr="00DE4166">
        <w:rPr>
          <w:rFonts w:ascii="Times New Roman" w:hAnsi="Times New Roman" w:cs="Times New Roman"/>
          <w:i/>
        </w:rPr>
        <w:t>Методические рекомендации педагогическим работникам;</w:t>
      </w:r>
    </w:p>
    <w:p w:rsidR="00CA33AD" w:rsidRDefault="00CA33AD" w:rsidP="003513B1">
      <w:pPr>
        <w:pStyle w:val="10"/>
        <w:numPr>
          <w:ilvl w:val="0"/>
          <w:numId w:val="17"/>
        </w:numPr>
        <w:tabs>
          <w:tab w:val="left" w:pos="993"/>
        </w:tabs>
        <w:ind w:left="0" w:firstLine="709"/>
        <w:rPr>
          <w:rFonts w:ascii="Calibri" w:hAnsi="Calibri" w:cs="Times New Roman"/>
        </w:rPr>
      </w:pPr>
      <w:r w:rsidRPr="00DE4166">
        <w:rPr>
          <w:rFonts w:ascii="Times New Roman" w:hAnsi="Times New Roman" w:cs="Times New Roman"/>
          <w:i/>
        </w:rPr>
        <w:t>Рекомендации по организации самостоятельной работы обучающихся</w:t>
      </w:r>
      <w:r w:rsidRPr="002A0859">
        <w:rPr>
          <w:rFonts w:ascii="Calibri" w:hAnsi="Calibri" w:cs="Times New Roman"/>
        </w:rPr>
        <w:t>;</w:t>
      </w:r>
    </w:p>
    <w:p w:rsidR="00CA33AD" w:rsidRPr="002A0859" w:rsidRDefault="00CA33AD" w:rsidP="003513B1">
      <w:pPr>
        <w:pStyle w:val="10"/>
        <w:tabs>
          <w:tab w:val="left" w:pos="993"/>
        </w:tabs>
        <w:ind w:firstLine="709"/>
        <w:rPr>
          <w:rFonts w:ascii="Calibri" w:hAnsi="Calibri" w:cs="Times New Roman"/>
        </w:rPr>
      </w:pPr>
    </w:p>
    <w:p w:rsidR="00CA33AD" w:rsidRPr="00C055FD" w:rsidRDefault="00CA33AD"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CA33AD" w:rsidRPr="00DE4166" w:rsidRDefault="00CA33AD"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рекомендуемой нотной литературы;</w:t>
      </w:r>
    </w:p>
    <w:p w:rsidR="00CA33AD" w:rsidRDefault="00CA33AD"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w:t>
      </w:r>
      <w:r>
        <w:rPr>
          <w:rFonts w:ascii="Times New Roman" w:hAnsi="Times New Roman" w:cs="Times New Roman"/>
          <w:i/>
        </w:rPr>
        <w:t>ндуемой методической литературы.</w:t>
      </w:r>
    </w:p>
    <w:p w:rsidR="00CA33AD" w:rsidRDefault="00CA33AD" w:rsidP="003513B1">
      <w:pPr>
        <w:tabs>
          <w:tab w:val="left" w:pos="993"/>
        </w:tabs>
        <w:spacing w:after="0"/>
        <w:ind w:firstLine="709"/>
        <w:outlineLvl w:val="0"/>
        <w:rPr>
          <w:rFonts w:ascii="Arial" w:hAnsi="Arial" w:cs="Arial"/>
          <w:color w:val="000000"/>
        </w:rPr>
      </w:pPr>
    </w:p>
    <w:p w:rsidR="00CA33AD" w:rsidRDefault="00CA33AD" w:rsidP="003513B1">
      <w:pPr>
        <w:spacing w:after="0"/>
        <w:outlineLvl w:val="0"/>
        <w:rPr>
          <w:rFonts w:ascii="Times New Roman" w:hAnsi="Times New Roman"/>
          <w:color w:val="000000"/>
          <w:sz w:val="28"/>
          <w:szCs w:val="28"/>
        </w:rPr>
      </w:pPr>
    </w:p>
    <w:p w:rsidR="00CA33AD" w:rsidRDefault="00CA33AD" w:rsidP="003513B1">
      <w:pPr>
        <w:spacing w:after="0"/>
        <w:outlineLvl w:val="0"/>
        <w:rPr>
          <w:rFonts w:ascii="Times New Roman" w:hAnsi="Times New Roman"/>
          <w:color w:val="000000"/>
          <w:sz w:val="28"/>
          <w:szCs w:val="28"/>
        </w:rPr>
      </w:pPr>
    </w:p>
    <w:p w:rsidR="00CA33AD" w:rsidRDefault="00CA33AD" w:rsidP="003513B1">
      <w:pPr>
        <w:outlineLvl w:val="0"/>
        <w:rPr>
          <w:rFonts w:ascii="Times New Roman" w:hAnsi="Times New Roman"/>
          <w:color w:val="000000"/>
          <w:sz w:val="28"/>
          <w:szCs w:val="28"/>
        </w:rPr>
      </w:pPr>
    </w:p>
    <w:p w:rsidR="00CA33AD" w:rsidRPr="006801BA" w:rsidRDefault="00CA33AD" w:rsidP="003513B1">
      <w:pPr>
        <w:outlineLvl w:val="0"/>
        <w:rPr>
          <w:rFonts w:ascii="Times New Roman" w:hAnsi="Times New Roman"/>
          <w:color w:val="000000"/>
          <w:sz w:val="28"/>
          <w:szCs w:val="28"/>
        </w:rPr>
      </w:pPr>
    </w:p>
    <w:p w:rsidR="00CA33AD" w:rsidRDefault="00CA33AD" w:rsidP="003513B1">
      <w:pPr>
        <w:contextualSpacing/>
        <w:rPr>
          <w:sz w:val="28"/>
          <w:szCs w:val="28"/>
        </w:rPr>
      </w:pPr>
    </w:p>
    <w:p w:rsidR="00CA33AD" w:rsidRDefault="00CA33AD" w:rsidP="003513B1">
      <w:pPr>
        <w:ind w:firstLine="709"/>
        <w:contextualSpacing/>
        <w:rPr>
          <w:sz w:val="28"/>
          <w:szCs w:val="28"/>
        </w:rPr>
      </w:pPr>
    </w:p>
    <w:p w:rsidR="00CA33AD" w:rsidRDefault="00CA33AD" w:rsidP="003513B1">
      <w:pPr>
        <w:ind w:firstLine="709"/>
        <w:contextualSpacing/>
        <w:rPr>
          <w:sz w:val="28"/>
          <w:szCs w:val="28"/>
        </w:rPr>
      </w:pPr>
    </w:p>
    <w:p w:rsidR="00CA33AD" w:rsidRDefault="00CA33AD" w:rsidP="003513B1">
      <w:pPr>
        <w:ind w:firstLine="709"/>
        <w:contextualSpacing/>
        <w:rPr>
          <w:sz w:val="28"/>
          <w:szCs w:val="28"/>
        </w:rPr>
      </w:pPr>
    </w:p>
    <w:p w:rsidR="00CA33AD" w:rsidRDefault="00CA33AD" w:rsidP="003513B1">
      <w:pPr>
        <w:ind w:firstLine="709"/>
        <w:contextualSpacing/>
        <w:rPr>
          <w:sz w:val="28"/>
          <w:szCs w:val="28"/>
        </w:rPr>
      </w:pPr>
    </w:p>
    <w:p w:rsidR="00CA33AD" w:rsidRDefault="00CA33AD" w:rsidP="003513B1">
      <w:pPr>
        <w:ind w:firstLine="709"/>
        <w:contextualSpacing/>
        <w:rPr>
          <w:sz w:val="28"/>
          <w:szCs w:val="28"/>
        </w:rPr>
      </w:pPr>
    </w:p>
    <w:p w:rsidR="00CA33AD" w:rsidRDefault="00CA33AD" w:rsidP="003513B1">
      <w:pPr>
        <w:ind w:firstLine="709"/>
        <w:contextualSpacing/>
        <w:rPr>
          <w:sz w:val="28"/>
          <w:szCs w:val="28"/>
        </w:rPr>
      </w:pPr>
    </w:p>
    <w:p w:rsidR="00CA33AD" w:rsidRDefault="00CA33AD" w:rsidP="003513B1">
      <w:pPr>
        <w:pStyle w:val="1"/>
        <w:spacing w:after="0" w:line="360" w:lineRule="auto"/>
        <w:ind w:left="1080"/>
        <w:jc w:val="center"/>
        <w:rPr>
          <w:rFonts w:ascii="Times New Roman" w:hAnsi="Times New Roman"/>
          <w:b/>
          <w:sz w:val="28"/>
          <w:szCs w:val="28"/>
        </w:rPr>
        <w:sectPr w:rsidR="00CA33AD" w:rsidSect="002C0B99">
          <w:pgSz w:w="11906" w:h="16838"/>
          <w:pgMar w:top="1134" w:right="850" w:bottom="1134" w:left="1701" w:header="624" w:footer="567" w:gutter="0"/>
          <w:cols w:space="708"/>
          <w:titlePg/>
          <w:docGrid w:linePitch="360"/>
        </w:sectPr>
      </w:pPr>
    </w:p>
    <w:p w:rsidR="00CA33AD" w:rsidRDefault="00CA33AD" w:rsidP="003513B1">
      <w:pPr>
        <w:pStyle w:val="1"/>
        <w:numPr>
          <w:ilvl w:val="0"/>
          <w:numId w:val="11"/>
        </w:numPr>
        <w:spacing w:after="0" w:line="276" w:lineRule="auto"/>
        <w:jc w:val="center"/>
        <w:rPr>
          <w:rFonts w:ascii="Times New Roman" w:hAnsi="Times New Roman"/>
          <w:b/>
          <w:sz w:val="28"/>
          <w:szCs w:val="28"/>
        </w:rPr>
      </w:pPr>
      <w:r>
        <w:rPr>
          <w:rFonts w:ascii="Times New Roman" w:hAnsi="Times New Roman"/>
          <w:b/>
          <w:sz w:val="28"/>
          <w:szCs w:val="28"/>
        </w:rPr>
        <w:t>Пояснительная записка</w:t>
      </w:r>
    </w:p>
    <w:p w:rsidR="00CA33AD" w:rsidRPr="00B97CF7" w:rsidRDefault="00CA33AD" w:rsidP="003513B1">
      <w:pPr>
        <w:pStyle w:val="1"/>
        <w:spacing w:after="0" w:line="276" w:lineRule="auto"/>
        <w:ind w:left="1080"/>
        <w:jc w:val="center"/>
        <w:rPr>
          <w:rFonts w:ascii="Times New Roman" w:hAnsi="Times New Roman"/>
          <w:b/>
          <w:sz w:val="28"/>
          <w:szCs w:val="28"/>
        </w:rPr>
      </w:pPr>
    </w:p>
    <w:p w:rsidR="00CA33AD" w:rsidRPr="00B97CF7" w:rsidRDefault="00CA33AD" w:rsidP="005A52DF">
      <w:pPr>
        <w:pStyle w:val="Body1"/>
        <w:numPr>
          <w:ilvl w:val="0"/>
          <w:numId w:val="5"/>
        </w:numPr>
        <w:tabs>
          <w:tab w:val="left" w:pos="993"/>
        </w:tabs>
        <w:spacing w:line="276" w:lineRule="auto"/>
        <w:ind w:left="0" w:firstLine="709"/>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CA33AD" w:rsidRPr="00B97CF7" w:rsidRDefault="00CA33AD" w:rsidP="005A52DF">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предпрофессиональной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Pr>
          <w:rFonts w:ascii="Times New Roman" w:hAnsi="Times New Roman"/>
          <w:sz w:val="28"/>
          <w:szCs w:val="28"/>
        </w:rPr>
        <w:t>Духовые и ударные инструменты</w:t>
      </w:r>
      <w:r w:rsidRPr="00B97CF7">
        <w:rPr>
          <w:rFonts w:ascii="Times New Roman" w:hAnsi="Times New Roman"/>
          <w:sz w:val="28"/>
          <w:szCs w:val="28"/>
        </w:rPr>
        <w:t>».</w:t>
      </w:r>
    </w:p>
    <w:p w:rsidR="00CA33AD" w:rsidRPr="00B97CF7" w:rsidRDefault="00CA33AD" w:rsidP="005A52DF">
      <w:pPr>
        <w:ind w:firstLine="709"/>
        <w:contextualSpacing/>
        <w:jc w:val="both"/>
        <w:rPr>
          <w:rFonts w:ascii="Times New Roman" w:hAnsi="Times New Roman"/>
          <w:sz w:val="28"/>
          <w:szCs w:val="28"/>
        </w:rPr>
      </w:pPr>
      <w:r w:rsidRPr="00B97CF7">
        <w:rPr>
          <w:rFonts w:ascii="Times New Roman" w:hAnsi="Times New Roman"/>
          <w:sz w:val="28"/>
          <w:szCs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CA33AD" w:rsidRPr="00B97CF7" w:rsidRDefault="00CA33AD" w:rsidP="005A52DF">
      <w:pPr>
        <w:spacing w:after="0"/>
        <w:jc w:val="both"/>
        <w:rPr>
          <w:rFonts w:ascii="Times New Roman" w:hAnsi="Times New Roman"/>
          <w:sz w:val="28"/>
          <w:szCs w:val="28"/>
        </w:rPr>
      </w:pPr>
      <w:r w:rsidRPr="00B97CF7">
        <w:rPr>
          <w:rFonts w:ascii="Times New Roman" w:hAnsi="Times New Roman"/>
          <w:b/>
          <w:bCs/>
          <w:sz w:val="28"/>
          <w:szCs w:val="28"/>
        </w:rPr>
        <w:tab/>
      </w:r>
      <w:r w:rsidRPr="005A52DF">
        <w:rPr>
          <w:rFonts w:ascii="Times New Roman" w:hAnsi="Times New Roman"/>
          <w:bCs/>
          <w:sz w:val="28"/>
          <w:szCs w:val="28"/>
        </w:rPr>
        <w:t>Предмет «Х</w:t>
      </w:r>
      <w:r w:rsidRPr="005A52DF">
        <w:rPr>
          <w:rFonts w:ascii="Times New Roman" w:hAnsi="Times New Roman"/>
          <w:sz w:val="28"/>
          <w:szCs w:val="28"/>
        </w:rPr>
        <w:t>оровой класс»</w:t>
      </w:r>
      <w:r w:rsidRPr="00B97CF7">
        <w:rPr>
          <w:rFonts w:ascii="Times New Roman" w:hAnsi="Times New Roman"/>
          <w:sz w:val="28"/>
          <w:szCs w:val="28"/>
        </w:rPr>
        <w:t xml:space="preserve">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CA33AD" w:rsidRPr="00B97CF7" w:rsidRDefault="00CA33AD" w:rsidP="005A52DF">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CA33AD" w:rsidRPr="00B97CF7" w:rsidRDefault="00CA33AD" w:rsidP="005A52DF">
      <w:pPr>
        <w:pStyle w:val="Body1"/>
        <w:numPr>
          <w:ilvl w:val="0"/>
          <w:numId w:val="5"/>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Срок реализации учебного предмета «Хоровой класс»</w:t>
      </w:r>
    </w:p>
    <w:p w:rsidR="00CA33AD" w:rsidRDefault="00CA33AD" w:rsidP="005A52DF">
      <w:pPr>
        <w:pStyle w:val="Style4"/>
        <w:widowControl/>
        <w:tabs>
          <w:tab w:val="left" w:pos="955"/>
        </w:tabs>
        <w:spacing w:line="276" w:lineRule="auto"/>
        <w:rPr>
          <w:rStyle w:val="FontStyle16"/>
          <w:sz w:val="28"/>
          <w:szCs w:val="28"/>
        </w:rPr>
      </w:pPr>
      <w:r w:rsidRPr="00B97CF7">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 </w:t>
      </w:r>
      <w:r>
        <w:rPr>
          <w:rStyle w:val="FontStyle16"/>
          <w:sz w:val="28"/>
          <w:szCs w:val="28"/>
        </w:rPr>
        <w:t>1 год</w:t>
      </w:r>
      <w:r w:rsidRPr="00B97CF7">
        <w:rPr>
          <w:rStyle w:val="FontStyle16"/>
          <w:sz w:val="28"/>
          <w:szCs w:val="28"/>
        </w:rPr>
        <w:t xml:space="preserve">. </w:t>
      </w:r>
    </w:p>
    <w:p w:rsidR="00CA33AD" w:rsidRPr="00B97CF7" w:rsidRDefault="00CA33AD" w:rsidP="005A52DF">
      <w:pPr>
        <w:pStyle w:val="Style4"/>
        <w:widowControl/>
        <w:tabs>
          <w:tab w:val="left" w:pos="955"/>
        </w:tabs>
        <w:spacing w:line="276" w:lineRule="auto"/>
        <w:rPr>
          <w:sz w:val="28"/>
          <w:szCs w:val="28"/>
        </w:rPr>
      </w:pPr>
      <w:r w:rsidRPr="00B97CF7">
        <w:rPr>
          <w:b/>
          <w:i/>
          <w:sz w:val="28"/>
          <w:szCs w:val="28"/>
        </w:rPr>
        <w:t>Объем учебного времени,</w:t>
      </w:r>
      <w:r w:rsidRPr="00B97CF7">
        <w:rPr>
          <w:b/>
          <w:sz w:val="28"/>
          <w:szCs w:val="28"/>
        </w:rPr>
        <w:t xml:space="preserve"> </w:t>
      </w:r>
      <w:r w:rsidRPr="00B97CF7">
        <w:rPr>
          <w:sz w:val="28"/>
          <w:szCs w:val="28"/>
        </w:rPr>
        <w:t>предусмотренный учебным планом образовательного учреждения на реализацию учебного предмета «Хоровой класс</w:t>
      </w:r>
      <w:r>
        <w:rPr>
          <w:sz w:val="28"/>
          <w:szCs w:val="28"/>
        </w:rPr>
        <w:t>»</w:t>
      </w:r>
    </w:p>
    <w:p w:rsidR="00CA33AD" w:rsidRPr="00B97CF7" w:rsidRDefault="00CA33AD" w:rsidP="005A52DF">
      <w:pPr>
        <w:spacing w:after="0"/>
        <w:ind w:firstLine="709"/>
        <w:jc w:val="both"/>
        <w:rPr>
          <w:rFonts w:ascii="Times New Roman" w:hAnsi="Times New Roman"/>
          <w:b/>
          <w:i/>
          <w:sz w:val="28"/>
          <w:szCs w:val="28"/>
        </w:rPr>
      </w:pPr>
      <w:r w:rsidRPr="00B97CF7">
        <w:rPr>
          <w:rFonts w:ascii="Times New Roman" w:hAnsi="Times New Roman"/>
          <w:b/>
          <w:i/>
          <w:sz w:val="28"/>
          <w:szCs w:val="28"/>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127"/>
      </w:tblGrid>
      <w:tr w:rsidR="00CA33AD" w:rsidRPr="00A62D0B" w:rsidTr="007B55BB">
        <w:tc>
          <w:tcPr>
            <w:tcW w:w="7371" w:type="dxa"/>
          </w:tcPr>
          <w:p w:rsidR="00CA33AD" w:rsidRPr="00A62D0B" w:rsidRDefault="00CA33AD" w:rsidP="005436D4">
            <w:pPr>
              <w:spacing w:after="0"/>
              <w:ind w:firstLine="709"/>
              <w:jc w:val="center"/>
              <w:rPr>
                <w:rFonts w:ascii="Times New Roman" w:hAnsi="Times New Roman"/>
                <w:sz w:val="28"/>
                <w:szCs w:val="28"/>
              </w:rPr>
            </w:pPr>
            <w:r w:rsidRPr="00A62D0B">
              <w:rPr>
                <w:rFonts w:ascii="Times New Roman" w:hAnsi="Times New Roman"/>
                <w:sz w:val="28"/>
                <w:szCs w:val="28"/>
              </w:rPr>
              <w:t>Срок обучения/класс</w:t>
            </w:r>
          </w:p>
        </w:tc>
        <w:tc>
          <w:tcPr>
            <w:tcW w:w="2127" w:type="dxa"/>
          </w:tcPr>
          <w:p w:rsidR="00CA33AD" w:rsidRPr="00A62D0B" w:rsidRDefault="00CA33AD" w:rsidP="005436D4">
            <w:pPr>
              <w:spacing w:after="0"/>
              <w:jc w:val="center"/>
              <w:rPr>
                <w:rFonts w:ascii="Times New Roman" w:hAnsi="Times New Roman"/>
                <w:bCs/>
                <w:sz w:val="28"/>
                <w:szCs w:val="28"/>
              </w:rPr>
            </w:pPr>
            <w:r>
              <w:rPr>
                <w:rFonts w:ascii="Times New Roman" w:hAnsi="Times New Roman"/>
                <w:sz w:val="28"/>
                <w:szCs w:val="28"/>
              </w:rPr>
              <w:t>1 год</w:t>
            </w:r>
          </w:p>
        </w:tc>
      </w:tr>
      <w:tr w:rsidR="00CA33AD" w:rsidRPr="00A62D0B" w:rsidTr="007B55BB">
        <w:tc>
          <w:tcPr>
            <w:tcW w:w="7371" w:type="dxa"/>
          </w:tcPr>
          <w:p w:rsidR="00CA33AD" w:rsidRPr="00A62D0B" w:rsidRDefault="00CA33AD" w:rsidP="005436D4">
            <w:pPr>
              <w:spacing w:after="0"/>
              <w:ind w:firstLine="34"/>
              <w:rPr>
                <w:rFonts w:ascii="Times New Roman" w:hAnsi="Times New Roman"/>
                <w:bCs/>
                <w:sz w:val="28"/>
                <w:szCs w:val="28"/>
              </w:rPr>
            </w:pPr>
            <w:r w:rsidRPr="00A62D0B">
              <w:rPr>
                <w:rFonts w:ascii="Times New Roman" w:hAnsi="Times New Roman"/>
                <w:sz w:val="28"/>
                <w:szCs w:val="28"/>
              </w:rPr>
              <w:t>Максимальная учебная нагрузка (в часах)</w:t>
            </w:r>
          </w:p>
        </w:tc>
        <w:tc>
          <w:tcPr>
            <w:tcW w:w="2127" w:type="dxa"/>
          </w:tcPr>
          <w:p w:rsidR="00CA33AD" w:rsidRPr="00A62D0B" w:rsidRDefault="00CA33AD" w:rsidP="005436D4">
            <w:pPr>
              <w:spacing w:after="0"/>
              <w:jc w:val="center"/>
              <w:rPr>
                <w:rFonts w:ascii="Times New Roman" w:hAnsi="Times New Roman"/>
                <w:bCs/>
                <w:sz w:val="28"/>
                <w:szCs w:val="28"/>
              </w:rPr>
            </w:pPr>
            <w:r>
              <w:rPr>
                <w:rFonts w:ascii="Times New Roman" w:hAnsi="Times New Roman"/>
                <w:sz w:val="28"/>
                <w:szCs w:val="28"/>
              </w:rPr>
              <w:t>49.5</w:t>
            </w:r>
          </w:p>
        </w:tc>
      </w:tr>
      <w:tr w:rsidR="00CA33AD" w:rsidRPr="00A62D0B" w:rsidTr="007B55BB">
        <w:tc>
          <w:tcPr>
            <w:tcW w:w="7371" w:type="dxa"/>
          </w:tcPr>
          <w:p w:rsidR="00CA33AD" w:rsidRPr="00A62D0B" w:rsidRDefault="00CA33AD" w:rsidP="005436D4">
            <w:pPr>
              <w:spacing w:after="0"/>
              <w:ind w:firstLine="34"/>
              <w:rPr>
                <w:rFonts w:ascii="Times New Roman" w:hAnsi="Times New Roman"/>
                <w:bCs/>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аудиторные занятия</w:t>
            </w:r>
          </w:p>
        </w:tc>
        <w:tc>
          <w:tcPr>
            <w:tcW w:w="2127" w:type="dxa"/>
          </w:tcPr>
          <w:p w:rsidR="00CA33AD" w:rsidRPr="00A62D0B" w:rsidRDefault="00CA33AD" w:rsidP="005436D4">
            <w:pPr>
              <w:spacing w:after="0"/>
              <w:jc w:val="center"/>
              <w:rPr>
                <w:rFonts w:ascii="Times New Roman" w:hAnsi="Times New Roman"/>
                <w:bCs/>
                <w:sz w:val="28"/>
                <w:szCs w:val="28"/>
              </w:rPr>
            </w:pPr>
            <w:r>
              <w:rPr>
                <w:rFonts w:ascii="Times New Roman" w:hAnsi="Times New Roman"/>
                <w:bCs/>
                <w:sz w:val="28"/>
                <w:szCs w:val="28"/>
              </w:rPr>
              <w:t>33</w:t>
            </w:r>
          </w:p>
        </w:tc>
      </w:tr>
      <w:tr w:rsidR="00CA33AD" w:rsidRPr="00A62D0B" w:rsidTr="007B55BB">
        <w:tc>
          <w:tcPr>
            <w:tcW w:w="7371" w:type="dxa"/>
          </w:tcPr>
          <w:p w:rsidR="00CA33AD" w:rsidRPr="00A62D0B" w:rsidRDefault="00CA33AD" w:rsidP="005436D4">
            <w:pPr>
              <w:spacing w:after="0"/>
              <w:ind w:firstLine="34"/>
              <w:rPr>
                <w:rFonts w:ascii="Times New Roman" w:hAnsi="Times New Roman"/>
                <w:bCs/>
                <w:sz w:val="28"/>
                <w:szCs w:val="28"/>
              </w:rPr>
            </w:pPr>
            <w:r w:rsidRPr="00A62D0B">
              <w:rPr>
                <w:rFonts w:ascii="Times New Roman" w:hAnsi="Times New Roman"/>
                <w:sz w:val="28"/>
                <w:szCs w:val="28"/>
              </w:rPr>
              <w:t>Количество часов на внеаудиторную (самостоятельную) работу</w:t>
            </w:r>
          </w:p>
        </w:tc>
        <w:tc>
          <w:tcPr>
            <w:tcW w:w="2127" w:type="dxa"/>
          </w:tcPr>
          <w:p w:rsidR="00CA33AD" w:rsidRPr="00A62D0B" w:rsidRDefault="00CA33AD" w:rsidP="005436D4">
            <w:pPr>
              <w:spacing w:after="0"/>
              <w:jc w:val="center"/>
              <w:rPr>
                <w:rFonts w:ascii="Times New Roman" w:hAnsi="Times New Roman"/>
                <w:bCs/>
                <w:sz w:val="28"/>
                <w:szCs w:val="28"/>
              </w:rPr>
            </w:pPr>
            <w:r>
              <w:rPr>
                <w:rFonts w:ascii="Times New Roman" w:hAnsi="Times New Roman"/>
                <w:bCs/>
                <w:sz w:val="28"/>
                <w:szCs w:val="28"/>
              </w:rPr>
              <w:t>16,5</w:t>
            </w:r>
          </w:p>
        </w:tc>
      </w:tr>
    </w:tbl>
    <w:p w:rsidR="00CA33AD" w:rsidRPr="00B97CF7" w:rsidRDefault="00CA33AD" w:rsidP="003513B1">
      <w:pPr>
        <w:pStyle w:val="1"/>
        <w:numPr>
          <w:ilvl w:val="0"/>
          <w:numId w:val="6"/>
        </w:numPr>
        <w:shd w:val="clear" w:color="auto" w:fill="FFFFFF"/>
        <w:spacing w:line="276" w:lineRule="auto"/>
        <w:ind w:right="14"/>
        <w:rPr>
          <w:rFonts w:ascii="Times New Roman" w:hAnsi="Times New Roman"/>
          <w:sz w:val="28"/>
          <w:szCs w:val="28"/>
        </w:rPr>
      </w:pPr>
      <w:r w:rsidRPr="00B97CF7">
        <w:rPr>
          <w:rFonts w:ascii="Times New Roman" w:hAnsi="Times New Roman"/>
          <w:sz w:val="28"/>
          <w:szCs w:val="28"/>
        </w:rPr>
        <w:t>Форма проведения учебных аудиторных занятий</w:t>
      </w:r>
    </w:p>
    <w:p w:rsidR="00CA33AD" w:rsidRPr="00B97CF7" w:rsidRDefault="00CA33AD" w:rsidP="007B55BB">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w:t>
      </w:r>
    </w:p>
    <w:p w:rsidR="00CA33AD" w:rsidRPr="00B97CF7" w:rsidRDefault="00CA33AD" w:rsidP="008851C7">
      <w:pPr>
        <w:shd w:val="clear" w:color="auto" w:fill="FFFFFF"/>
        <w:spacing w:after="0"/>
        <w:ind w:firstLine="709"/>
        <w:jc w:val="both"/>
        <w:rPr>
          <w:rFonts w:ascii="Times New Roman" w:hAnsi="Times New Roman"/>
          <w:color w:val="000000"/>
          <w:sz w:val="28"/>
          <w:szCs w:val="28"/>
        </w:rPr>
      </w:pPr>
      <w:r w:rsidRPr="00B97CF7">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CA33AD" w:rsidRPr="00B97CF7" w:rsidRDefault="00CA33AD" w:rsidP="003513B1">
      <w:pPr>
        <w:pStyle w:val="Body1"/>
        <w:numPr>
          <w:ilvl w:val="0"/>
          <w:numId w:val="6"/>
        </w:numPr>
        <w:spacing w:line="276" w:lineRule="auto"/>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Цель и задачи учебного предмета «Хоровой класс»</w:t>
      </w:r>
    </w:p>
    <w:p w:rsidR="00CA33AD" w:rsidRPr="00B97CF7" w:rsidRDefault="00CA33AD" w:rsidP="003513B1">
      <w:pPr>
        <w:pStyle w:val="Body1"/>
        <w:spacing w:line="276" w:lineRule="auto"/>
        <w:jc w:val="both"/>
        <w:rPr>
          <w:rFonts w:ascii="Times New Roman" w:hAnsi="Times New Roman"/>
          <w:b/>
          <w:color w:val="auto"/>
          <w:sz w:val="28"/>
          <w:szCs w:val="28"/>
          <w:lang w:val="ru-RU"/>
        </w:rPr>
      </w:pPr>
      <w:r>
        <w:rPr>
          <w:rFonts w:ascii="Times New Roman" w:hAnsi="Times New Roman"/>
          <w:b/>
          <w:color w:val="auto"/>
          <w:sz w:val="28"/>
          <w:szCs w:val="28"/>
          <w:lang w:val="ru-RU"/>
        </w:rPr>
        <w:tab/>
      </w: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w:t>
      </w:r>
    </w:p>
    <w:p w:rsidR="00CA33AD" w:rsidRPr="00B97CF7" w:rsidRDefault="00CA33AD" w:rsidP="003513B1">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CA33AD" w:rsidRPr="00B97CF7" w:rsidRDefault="00CA33AD"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CA33AD" w:rsidRPr="00B97CF7" w:rsidRDefault="00CA33AD"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CA33AD" w:rsidRPr="00B97CF7" w:rsidRDefault="00CA33AD"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CA33AD" w:rsidRPr="00B97CF7" w:rsidRDefault="00CA33AD"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приобретение обучающимися  опыта творческой деятельности и публичных выступлений;</w:t>
      </w:r>
    </w:p>
    <w:p w:rsidR="00CA33AD" w:rsidRPr="00B97CF7" w:rsidRDefault="00CA33AD" w:rsidP="003513B1">
      <w:pPr>
        <w:pStyle w:val="Body1"/>
        <w:numPr>
          <w:ilvl w:val="0"/>
          <w:numId w:val="6"/>
        </w:numPr>
        <w:spacing w:line="276" w:lineRule="auto"/>
        <w:rPr>
          <w:rFonts w:ascii="Times New Roman" w:hAnsi="Times New Roman"/>
          <w:b/>
          <w:i/>
          <w:color w:val="auto"/>
          <w:sz w:val="28"/>
          <w:szCs w:val="28"/>
          <w:lang w:val="ru-RU"/>
        </w:rPr>
      </w:pPr>
      <w:r w:rsidRPr="00B97CF7">
        <w:rPr>
          <w:rFonts w:ascii="Times New Roman" w:hAnsi="Times New Roman"/>
          <w:b/>
          <w:i/>
          <w:color w:val="auto"/>
          <w:sz w:val="28"/>
          <w:szCs w:val="28"/>
          <w:lang w:val="ru-RU"/>
        </w:rPr>
        <w:t>Обоснование структуры учебного предмета «Хоровой класс»</w:t>
      </w:r>
    </w:p>
    <w:p w:rsidR="00CA33AD" w:rsidRPr="00B97CF7" w:rsidRDefault="00CA33AD"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учеником. </w:t>
      </w:r>
    </w:p>
    <w:p w:rsidR="00CA33AD" w:rsidRPr="00B97CF7" w:rsidRDefault="00CA33AD" w:rsidP="003513B1">
      <w:pPr>
        <w:pStyle w:val="Body1"/>
        <w:spacing w:line="276" w:lineRule="auto"/>
        <w:ind w:firstLine="709"/>
        <w:rPr>
          <w:rFonts w:ascii="Times New Roman" w:hAnsi="Times New Roman"/>
          <w:color w:val="auto"/>
          <w:sz w:val="28"/>
          <w:szCs w:val="28"/>
          <w:lang w:val="ru-RU"/>
        </w:rPr>
      </w:pPr>
      <w:r w:rsidRPr="00B97CF7">
        <w:rPr>
          <w:rFonts w:ascii="Times New Roman" w:hAnsi="Times New Roman"/>
          <w:color w:val="auto"/>
          <w:sz w:val="28"/>
          <w:szCs w:val="28"/>
          <w:lang w:val="ru-RU"/>
        </w:rPr>
        <w:t>Программа содержит  следующие разделы:</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сведения о затратах учебного времени, предусмотренного на освоение учебного предмета;</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распределение учебного материала по годам обучения;</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описание дидактических единиц учебного предмета;</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требования к уровню подготовки обучающихся;</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формы и методы контроля, система оценок;</w:t>
      </w:r>
    </w:p>
    <w:p w:rsidR="00CA33AD" w:rsidRPr="00B97CF7" w:rsidRDefault="00CA33AD"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методическое обеспечение учебного процесса.</w:t>
      </w:r>
    </w:p>
    <w:p w:rsidR="00CA33AD" w:rsidRPr="00B97CF7" w:rsidRDefault="00CA33AD" w:rsidP="008851C7">
      <w:pPr>
        <w:spacing w:after="0"/>
        <w:ind w:firstLine="709"/>
        <w:outlineLvl w:val="0"/>
        <w:rPr>
          <w:rFonts w:ascii="Times New Roman" w:hAnsi="Times New Roman"/>
          <w:sz w:val="28"/>
          <w:szCs w:val="28"/>
        </w:rPr>
      </w:pPr>
      <w:r w:rsidRPr="00B97CF7">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CA33AD" w:rsidRPr="00B97CF7" w:rsidRDefault="00CA33AD" w:rsidP="008851C7">
      <w:pPr>
        <w:pStyle w:val="1"/>
        <w:numPr>
          <w:ilvl w:val="0"/>
          <w:numId w:val="6"/>
        </w:numPr>
        <w:tabs>
          <w:tab w:val="left" w:pos="993"/>
        </w:tabs>
        <w:spacing w:after="0" w:line="276" w:lineRule="auto"/>
        <w:ind w:left="0" w:firstLine="709"/>
        <w:outlineLvl w:val="0"/>
        <w:rPr>
          <w:rFonts w:ascii="Times New Roman" w:hAnsi="Times New Roman"/>
          <w:b/>
          <w:i/>
          <w:sz w:val="28"/>
          <w:szCs w:val="28"/>
        </w:rPr>
      </w:pPr>
      <w:r w:rsidRPr="00B97CF7">
        <w:rPr>
          <w:rFonts w:ascii="Times New Roman" w:hAnsi="Times New Roman"/>
          <w:b/>
          <w:i/>
          <w:sz w:val="28"/>
          <w:szCs w:val="28"/>
        </w:rPr>
        <w:t>Методы обучения</w:t>
      </w:r>
    </w:p>
    <w:p w:rsidR="00CA33AD" w:rsidRPr="00B97CF7" w:rsidRDefault="00CA33AD" w:rsidP="003513B1">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CA33AD" w:rsidRPr="00B97CF7" w:rsidRDefault="00CA33AD"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CA33AD" w:rsidRPr="00B97CF7" w:rsidRDefault="00CA33AD"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CA33AD" w:rsidRPr="00B97CF7" w:rsidRDefault="00CA33AD"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CA33AD" w:rsidRPr="00B97CF7" w:rsidRDefault="00CA33AD"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CA33AD" w:rsidRPr="00B97CF7" w:rsidRDefault="00CA33AD"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CA33AD" w:rsidRPr="00B97CF7" w:rsidRDefault="00CA33AD" w:rsidP="003513B1">
      <w:pPr>
        <w:pStyle w:val="Body1"/>
        <w:tabs>
          <w:tab w:val="left" w:pos="993"/>
        </w:tabs>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CA33AD" w:rsidRPr="00B97CF7" w:rsidRDefault="00CA33AD" w:rsidP="003513B1">
      <w:pPr>
        <w:pStyle w:val="Body1"/>
        <w:numPr>
          <w:ilvl w:val="0"/>
          <w:numId w:val="6"/>
        </w:numPr>
        <w:tabs>
          <w:tab w:val="left" w:pos="993"/>
        </w:tabs>
        <w:spacing w:line="276" w:lineRule="auto"/>
        <w:ind w:left="0" w:firstLine="720"/>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Описание материально-технических условий реализации учебного предмета «Хоровой класс»</w:t>
      </w:r>
    </w:p>
    <w:p w:rsidR="00CA33AD" w:rsidRPr="00B97CF7" w:rsidRDefault="00CA33AD" w:rsidP="008851C7">
      <w:pPr>
        <w:widowControl w:val="0"/>
        <w:autoSpaceDE w:val="0"/>
        <w:autoSpaceDN w:val="0"/>
        <w:adjustRightInd w:val="0"/>
        <w:spacing w:after="0"/>
        <w:ind w:firstLine="709"/>
        <w:jc w:val="both"/>
        <w:rPr>
          <w:rFonts w:ascii="Times New Roman" w:hAnsi="Times New Roman"/>
          <w:sz w:val="28"/>
          <w:szCs w:val="28"/>
        </w:rPr>
      </w:pPr>
      <w:r w:rsidRPr="00B97CF7">
        <w:rPr>
          <w:rFonts w:ascii="Times New Roman" w:hAnsi="Times New Roman"/>
          <w:sz w:val="28"/>
          <w:szCs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CA33AD" w:rsidRPr="00B97CF7" w:rsidRDefault="00CA33AD" w:rsidP="003513B1">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концертный зал с концертным роялем или фортепиано, подставками для хора, пультами и звукотехническим оборудованием, </w:t>
      </w:r>
    </w:p>
    <w:p w:rsidR="00CA33AD" w:rsidRPr="00B97CF7" w:rsidRDefault="00CA33AD" w:rsidP="003513B1">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учебную аудиторию для занятий по учебному предмету «Хоровой класс» со специальным оборудованием (роялем или пианино). </w:t>
      </w:r>
    </w:p>
    <w:p w:rsidR="00CA33AD" w:rsidRPr="00B97CF7" w:rsidRDefault="00CA33AD" w:rsidP="003513B1">
      <w:pPr>
        <w:widowControl w:val="0"/>
        <w:autoSpaceDE w:val="0"/>
        <w:autoSpaceDN w:val="0"/>
        <w:adjustRightInd w:val="0"/>
        <w:spacing w:after="0"/>
        <w:ind w:firstLine="720"/>
        <w:rPr>
          <w:rFonts w:ascii="Times New Roman" w:hAnsi="Times New Roman"/>
          <w:sz w:val="28"/>
          <w:szCs w:val="28"/>
        </w:rPr>
      </w:pPr>
      <w:r w:rsidRPr="00B97CF7">
        <w:rPr>
          <w:rFonts w:ascii="Times New Roman" w:hAnsi="Times New Roman"/>
          <w:sz w:val="28"/>
          <w:szCs w:val="28"/>
        </w:rPr>
        <w:t>Учебные аудитории должны иметь звукоизоляцию.</w:t>
      </w:r>
    </w:p>
    <w:p w:rsidR="00CA33AD" w:rsidRPr="00B97CF7" w:rsidRDefault="00CA33AD" w:rsidP="003513B1">
      <w:pPr>
        <w:pStyle w:val="Body1"/>
        <w:spacing w:before="240" w:line="276" w:lineRule="auto"/>
        <w:ind w:left="1080"/>
        <w:jc w:val="center"/>
        <w:rPr>
          <w:rFonts w:ascii="Times New Roman" w:hAnsi="Times New Roman"/>
          <w:b/>
          <w:color w:val="auto"/>
          <w:sz w:val="28"/>
          <w:szCs w:val="28"/>
          <w:lang w:val="ru-RU"/>
        </w:rPr>
      </w:pPr>
      <w:r>
        <w:rPr>
          <w:rFonts w:ascii="Times New Roman" w:hAnsi="Times New Roman"/>
          <w:b/>
          <w:color w:val="auto"/>
          <w:sz w:val="28"/>
          <w:szCs w:val="28"/>
        </w:rPr>
        <w:t>II</w:t>
      </w:r>
      <w:r>
        <w:rPr>
          <w:rFonts w:ascii="Times New Roman" w:hAnsi="Times New Roman"/>
          <w:b/>
          <w:color w:val="auto"/>
          <w:sz w:val="28"/>
          <w:szCs w:val="28"/>
          <w:lang w:val="ru-RU"/>
        </w:rPr>
        <w:t>.   Содержание учебного предмета</w:t>
      </w:r>
    </w:p>
    <w:p w:rsidR="00CA33AD" w:rsidRPr="00B97CF7" w:rsidRDefault="00CA33AD" w:rsidP="003513B1">
      <w:pPr>
        <w:pStyle w:val="10"/>
        <w:numPr>
          <w:ilvl w:val="0"/>
          <w:numId w:val="7"/>
        </w:numPr>
        <w:tabs>
          <w:tab w:val="left" w:pos="993"/>
        </w:tabs>
        <w:spacing w:before="240" w:line="276" w:lineRule="auto"/>
        <w:ind w:left="0" w:firstLine="709"/>
        <w:jc w:val="both"/>
        <w:rPr>
          <w:rFonts w:ascii="Times New Roman" w:hAnsi="Times New Roman" w:cs="Times New Roman"/>
          <w:color w:val="auto"/>
          <w:sz w:val="28"/>
          <w:szCs w:val="28"/>
        </w:rPr>
      </w:pPr>
      <w:r w:rsidRPr="00B97CF7">
        <w:rPr>
          <w:rFonts w:ascii="Times New Roman" w:hAnsi="Times New Roman" w:cs="Times New Roman"/>
          <w:b/>
          <w:i/>
          <w:color w:val="auto"/>
          <w:sz w:val="28"/>
          <w:szCs w:val="28"/>
        </w:rPr>
        <w:t>Сведения о затратах учебного времени</w:t>
      </w:r>
      <w:r w:rsidRPr="00B97CF7">
        <w:rPr>
          <w:rFonts w:ascii="Times New Roman" w:hAnsi="Times New Roman" w:cs="Times New Roman"/>
          <w:i/>
          <w:color w:val="auto"/>
          <w:sz w:val="28"/>
          <w:szCs w:val="28"/>
        </w:rPr>
        <w:t xml:space="preserve">, </w:t>
      </w:r>
      <w:r w:rsidRPr="00B97CF7">
        <w:rPr>
          <w:rFonts w:ascii="Times New Roman" w:hAnsi="Times New Roman" w:cs="Times New Roman"/>
          <w:color w:val="auto"/>
          <w:sz w:val="28"/>
          <w:szCs w:val="28"/>
        </w:rPr>
        <w:t>предусмотренного на освоение учебного предмета «Хоровой класс», на максимальную, самостоятельную нагрузку обучающихся и аудиторные занятия:</w:t>
      </w:r>
    </w:p>
    <w:p w:rsidR="00CA33AD" w:rsidRPr="00B97CF7" w:rsidRDefault="00CA33AD" w:rsidP="003513B1">
      <w:pPr>
        <w:pStyle w:val="10"/>
        <w:spacing w:line="276" w:lineRule="auto"/>
        <w:ind w:left="7623" w:firstLine="297"/>
        <w:jc w:val="both"/>
        <w:rPr>
          <w:rFonts w:ascii="Times New Roman" w:hAnsi="Times New Roman" w:cs="Times New Roman"/>
          <w:b/>
          <w:i/>
          <w:color w:val="auto"/>
          <w:sz w:val="28"/>
          <w:szCs w:val="28"/>
        </w:rPr>
      </w:pPr>
      <w:r w:rsidRPr="00B97CF7">
        <w:rPr>
          <w:rFonts w:ascii="Times New Roman" w:hAnsi="Times New Roman" w:cs="Times New Roman"/>
          <w:b/>
          <w:i/>
          <w:color w:val="auto"/>
          <w:sz w:val="28"/>
          <w:szCs w:val="28"/>
        </w:rPr>
        <w:t>Таблица 2</w:t>
      </w:r>
    </w:p>
    <w:tbl>
      <w:tblPr>
        <w:tblW w:w="9464" w:type="dxa"/>
        <w:tblLayout w:type="fixed"/>
        <w:tblLook w:val="0000"/>
      </w:tblPr>
      <w:tblGrid>
        <w:gridCol w:w="7054"/>
        <w:gridCol w:w="2410"/>
      </w:tblGrid>
      <w:tr w:rsidR="00CA33AD" w:rsidRPr="00A62D0B" w:rsidTr="007B55BB">
        <w:trPr>
          <w:trHeight w:val="389"/>
        </w:trPr>
        <w:tc>
          <w:tcPr>
            <w:tcW w:w="9464" w:type="dxa"/>
            <w:gridSpan w:val="2"/>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 xml:space="preserve">Распределение по годам обучения </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rPr>
                <w:rFonts w:ascii="Times New Roman" w:hAnsi="Times New Roman"/>
                <w:bCs/>
                <w:sz w:val="28"/>
                <w:szCs w:val="28"/>
              </w:rPr>
            </w:pPr>
            <w:r w:rsidRPr="00A62D0B">
              <w:rPr>
                <w:rFonts w:ascii="Times New Roman" w:hAnsi="Times New Roman"/>
                <w:bCs/>
                <w:sz w:val="28"/>
                <w:szCs w:val="28"/>
              </w:rPr>
              <w:t>Класс</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1</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spacing w:after="0"/>
              <w:rPr>
                <w:rFonts w:ascii="Times New Roman" w:hAnsi="Times New Roman"/>
                <w:spacing w:val="-2"/>
                <w:sz w:val="28"/>
                <w:szCs w:val="28"/>
              </w:rPr>
            </w:pPr>
            <w:r w:rsidRPr="00A62D0B">
              <w:rPr>
                <w:rFonts w:ascii="Times New Roman" w:hAnsi="Times New Roman"/>
                <w:spacing w:val="-2"/>
                <w:sz w:val="28"/>
                <w:szCs w:val="28"/>
              </w:rPr>
              <w:t>Продолжительность учебных занятий (в неделях)</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33</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spacing w:after="0"/>
              <w:rPr>
                <w:rFonts w:ascii="Times New Roman" w:hAnsi="Times New Roman"/>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w:t>
            </w:r>
            <w:r w:rsidRPr="00A62D0B">
              <w:rPr>
                <w:rFonts w:ascii="Times New Roman" w:hAnsi="Times New Roman"/>
                <w:b/>
                <w:sz w:val="28"/>
                <w:szCs w:val="28"/>
              </w:rPr>
              <w:t>аудиторные</w:t>
            </w:r>
            <w:r w:rsidRPr="00A62D0B">
              <w:rPr>
                <w:rFonts w:ascii="Times New Roman" w:hAnsi="Times New Roman"/>
                <w:sz w:val="28"/>
                <w:szCs w:val="28"/>
              </w:rPr>
              <w:t xml:space="preserve"> занятия в неделю</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1</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spacing w:after="0"/>
              <w:rPr>
                <w:rFonts w:ascii="Times New Roman" w:hAnsi="Times New Roman"/>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w:t>
            </w:r>
            <w:r w:rsidRPr="00A62D0B">
              <w:rPr>
                <w:rFonts w:ascii="Times New Roman" w:hAnsi="Times New Roman"/>
                <w:b/>
                <w:sz w:val="28"/>
                <w:szCs w:val="28"/>
              </w:rPr>
              <w:t xml:space="preserve">внеаудиторные </w:t>
            </w:r>
            <w:r w:rsidRPr="00A62D0B">
              <w:rPr>
                <w:rFonts w:ascii="Times New Roman" w:hAnsi="Times New Roman"/>
                <w:sz w:val="28"/>
                <w:szCs w:val="28"/>
              </w:rPr>
              <w:t>занятия в неделю</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0,5</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spacing w:after="0"/>
              <w:rPr>
                <w:rFonts w:ascii="Times New Roman" w:hAnsi="Times New Roman"/>
                <w:bCs/>
                <w:sz w:val="28"/>
                <w:szCs w:val="28"/>
              </w:rPr>
            </w:pPr>
            <w:r w:rsidRPr="00A62D0B">
              <w:rPr>
                <w:rFonts w:ascii="Times New Roman" w:hAnsi="Times New Roman"/>
                <w:bCs/>
                <w:sz w:val="28"/>
                <w:szCs w:val="28"/>
              </w:rPr>
              <w:t>Общее количество часов</w:t>
            </w:r>
            <w:r w:rsidRPr="00A62D0B">
              <w:rPr>
                <w:rFonts w:ascii="Times New Roman" w:hAnsi="Times New Roman"/>
                <w:sz w:val="28"/>
                <w:szCs w:val="28"/>
              </w:rPr>
              <w:t xml:space="preserve"> на внеаудиторные (самостоятельные) занятия по годам</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jc w:val="center"/>
              <w:rPr>
                <w:rFonts w:ascii="Times New Roman" w:hAnsi="Times New Roman"/>
                <w:bCs/>
                <w:sz w:val="28"/>
                <w:szCs w:val="28"/>
              </w:rPr>
            </w:pPr>
            <w:r w:rsidRPr="00A62D0B">
              <w:rPr>
                <w:rFonts w:ascii="Times New Roman" w:hAnsi="Times New Roman"/>
                <w:bCs/>
                <w:sz w:val="28"/>
                <w:szCs w:val="28"/>
              </w:rPr>
              <w:t>16,5</w:t>
            </w:r>
          </w:p>
        </w:tc>
      </w:tr>
      <w:tr w:rsidR="00CA33AD"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CA33AD" w:rsidRPr="00A62D0B" w:rsidRDefault="00CA33AD" w:rsidP="005436D4">
            <w:pPr>
              <w:spacing w:after="0"/>
              <w:rPr>
                <w:rFonts w:ascii="Times New Roman" w:hAnsi="Times New Roman"/>
                <w:sz w:val="28"/>
                <w:szCs w:val="28"/>
              </w:rPr>
            </w:pPr>
            <w:r w:rsidRPr="00A62D0B">
              <w:rPr>
                <w:rFonts w:ascii="Times New Roman" w:hAnsi="Times New Roman"/>
                <w:b/>
                <w:bCs/>
                <w:sz w:val="28"/>
                <w:szCs w:val="28"/>
              </w:rPr>
              <w:t xml:space="preserve">Максимальное </w:t>
            </w:r>
            <w:r w:rsidRPr="00A62D0B">
              <w:rPr>
                <w:rFonts w:ascii="Times New Roman" w:hAnsi="Times New Roman"/>
                <w:bCs/>
                <w:sz w:val="28"/>
                <w:szCs w:val="28"/>
              </w:rPr>
              <w:t>количество часов</w:t>
            </w:r>
            <w:r w:rsidRPr="00A62D0B">
              <w:rPr>
                <w:rFonts w:ascii="Times New Roman" w:hAnsi="Times New Roman"/>
                <w:sz w:val="28"/>
                <w:szCs w:val="28"/>
              </w:rPr>
              <w:t xml:space="preserve"> занятий в неделю</w:t>
            </w:r>
          </w:p>
        </w:tc>
        <w:tc>
          <w:tcPr>
            <w:tcW w:w="2410" w:type="dxa"/>
            <w:tcBorders>
              <w:top w:val="single" w:sz="4" w:space="0" w:color="000000"/>
              <w:left w:val="single" w:sz="4" w:space="0" w:color="000000"/>
              <w:bottom w:val="single" w:sz="4" w:space="0" w:color="000000"/>
              <w:right w:val="single" w:sz="4" w:space="0" w:color="000000"/>
            </w:tcBorders>
          </w:tcPr>
          <w:p w:rsidR="00CA33AD" w:rsidRPr="00A62D0B" w:rsidRDefault="00CA33AD" w:rsidP="00DC21F7">
            <w:pPr>
              <w:jc w:val="center"/>
              <w:rPr>
                <w:rFonts w:ascii="Times New Roman" w:hAnsi="Times New Roman"/>
                <w:bCs/>
                <w:sz w:val="28"/>
                <w:szCs w:val="28"/>
              </w:rPr>
            </w:pPr>
            <w:r w:rsidRPr="00A62D0B">
              <w:rPr>
                <w:rFonts w:ascii="Times New Roman" w:hAnsi="Times New Roman"/>
                <w:bCs/>
                <w:sz w:val="28"/>
                <w:szCs w:val="28"/>
              </w:rPr>
              <w:t>1,5</w:t>
            </w:r>
            <w:r>
              <w:rPr>
                <w:noProof/>
              </w:rPr>
              <w:pict>
                <v:shapetype id="_x0000_t32" coordsize="21600,21600" o:spt="32" o:oned="t" path="m,l21600,21600e" filled="f">
                  <v:path arrowok="t" fillok="f" o:connecttype="none"/>
                  <o:lock v:ext="edit" shapetype="t"/>
                </v:shapetype>
                <v:shape id="_x0000_s1026" type="#_x0000_t32" style="position:absolute;left:0;text-align:left;margin-left:114.25pt;margin-top:27.65pt;width:0;height:38.25pt;z-index:251658240;mso-position-horizontal-relative:text;mso-position-vertical-relative:text" o:connectortype="straight"/>
              </w:pict>
            </w:r>
          </w:p>
        </w:tc>
      </w:tr>
      <w:tr w:rsidR="00CA33AD" w:rsidRPr="00A62D0B" w:rsidTr="00A74412">
        <w:trPr>
          <w:trHeight w:val="389"/>
        </w:trPr>
        <w:tc>
          <w:tcPr>
            <w:tcW w:w="7054" w:type="dxa"/>
            <w:tcBorders>
              <w:top w:val="single" w:sz="4" w:space="0" w:color="000000"/>
              <w:left w:val="single" w:sz="4" w:space="0" w:color="000000"/>
              <w:right w:val="single" w:sz="4" w:space="0" w:color="000000"/>
            </w:tcBorders>
          </w:tcPr>
          <w:p w:rsidR="00CA33AD" w:rsidRPr="00A62D0B" w:rsidRDefault="00CA33AD" w:rsidP="005436D4">
            <w:pPr>
              <w:spacing w:after="0"/>
              <w:rPr>
                <w:rFonts w:ascii="Times New Roman" w:hAnsi="Times New Roman"/>
                <w:bCs/>
                <w:sz w:val="28"/>
                <w:szCs w:val="28"/>
              </w:rPr>
            </w:pPr>
            <w:r>
              <w:rPr>
                <w:noProof/>
              </w:rPr>
              <w:pict>
                <v:shape id="_x0000_s1027" type="#_x0000_t32" style="position:absolute;margin-left:-6.3pt;margin-top:36.85pt;width:353.25pt;height:0;z-index:251657216;mso-position-horizontal-relative:text;mso-position-vertical-relative:text" o:connectortype="straight"/>
              </w:pict>
            </w:r>
            <w:r w:rsidRPr="00A62D0B">
              <w:rPr>
                <w:rFonts w:ascii="Times New Roman" w:hAnsi="Times New Roman"/>
                <w:bCs/>
                <w:sz w:val="28"/>
                <w:szCs w:val="28"/>
              </w:rPr>
              <w:t>Общее максимальное количество часов на весь период обучения</w:t>
            </w:r>
          </w:p>
        </w:tc>
        <w:tc>
          <w:tcPr>
            <w:tcW w:w="2410" w:type="dxa"/>
            <w:tcBorders>
              <w:top w:val="single" w:sz="4" w:space="0" w:color="000000"/>
              <w:left w:val="single" w:sz="4" w:space="0" w:color="000000"/>
              <w:bottom w:val="single" w:sz="4" w:space="0" w:color="000000"/>
            </w:tcBorders>
          </w:tcPr>
          <w:p w:rsidR="00CA33AD" w:rsidRPr="00A62D0B" w:rsidRDefault="00CA33AD" w:rsidP="005436D4">
            <w:pPr>
              <w:jc w:val="center"/>
              <w:rPr>
                <w:rFonts w:ascii="Times New Roman" w:hAnsi="Times New Roman"/>
                <w:bCs/>
                <w:sz w:val="28"/>
                <w:szCs w:val="28"/>
              </w:rPr>
            </w:pPr>
            <w:r>
              <w:rPr>
                <w:rFonts w:ascii="Times New Roman" w:hAnsi="Times New Roman"/>
                <w:bCs/>
                <w:sz w:val="28"/>
                <w:szCs w:val="28"/>
              </w:rPr>
              <w:t>49,5</w:t>
            </w:r>
          </w:p>
        </w:tc>
      </w:tr>
    </w:tbl>
    <w:p w:rsidR="00CA33AD" w:rsidRPr="00B97CF7" w:rsidRDefault="00CA33AD"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CA33AD" w:rsidRPr="00B97CF7" w:rsidRDefault="00CA33AD"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CA33AD" w:rsidRPr="00B97CF7" w:rsidRDefault="00CA33AD" w:rsidP="003513B1">
      <w:pPr>
        <w:pStyle w:val="Body1"/>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CA33AD" w:rsidRPr="00B97CF7" w:rsidRDefault="00CA33AD"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CA33AD" w:rsidRPr="00B97CF7" w:rsidRDefault="00CA33AD" w:rsidP="003513B1">
      <w:pPr>
        <w:spacing w:after="0"/>
        <w:ind w:firstLine="709"/>
        <w:rPr>
          <w:rFonts w:ascii="Times New Roman" w:hAnsi="Times New Roman"/>
          <w:i/>
          <w:sz w:val="28"/>
          <w:szCs w:val="28"/>
        </w:rPr>
      </w:pPr>
      <w:r w:rsidRPr="00B97CF7">
        <w:rPr>
          <w:rFonts w:ascii="Times New Roman" w:hAnsi="Times New Roman"/>
          <w:i/>
          <w:sz w:val="28"/>
          <w:szCs w:val="28"/>
        </w:rPr>
        <w:t>Виды  внеаудиторной  работы:</w:t>
      </w:r>
    </w:p>
    <w:p w:rsidR="00CA33AD" w:rsidRPr="00B97CF7" w:rsidRDefault="00CA33AD"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выполнение  домашнего  задания;</w:t>
      </w:r>
    </w:p>
    <w:p w:rsidR="00CA33AD" w:rsidRPr="00B97CF7" w:rsidRDefault="00CA33AD"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подготовка  к  концертным  выступлениям;</w:t>
      </w:r>
    </w:p>
    <w:p w:rsidR="00CA33AD" w:rsidRPr="00B97CF7" w:rsidRDefault="00CA33AD"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посещение  учреждений  культуры  (филармоний,  театров,  концертных  залов  и  др.);</w:t>
      </w:r>
    </w:p>
    <w:p w:rsidR="00CA33AD" w:rsidRDefault="00CA33AD"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rsidR="00CA33AD" w:rsidRPr="00B97CF7" w:rsidRDefault="00CA33AD" w:rsidP="008851C7">
      <w:pPr>
        <w:tabs>
          <w:tab w:val="left" w:pos="993"/>
        </w:tabs>
        <w:spacing w:after="0"/>
        <w:ind w:left="709"/>
        <w:jc w:val="both"/>
        <w:rPr>
          <w:rFonts w:ascii="Times New Roman" w:hAnsi="Times New Roman"/>
          <w:i/>
          <w:sz w:val="28"/>
          <w:szCs w:val="28"/>
        </w:rPr>
      </w:pPr>
    </w:p>
    <w:p w:rsidR="00CA33AD" w:rsidRPr="00B97CF7" w:rsidRDefault="00CA33AD" w:rsidP="003513B1">
      <w:pPr>
        <w:pStyle w:val="1"/>
        <w:numPr>
          <w:ilvl w:val="0"/>
          <w:numId w:val="7"/>
        </w:numPr>
        <w:tabs>
          <w:tab w:val="left" w:pos="993"/>
        </w:tabs>
        <w:spacing w:after="0" w:line="276" w:lineRule="auto"/>
        <w:ind w:left="0" w:firstLine="709"/>
        <w:rPr>
          <w:rFonts w:ascii="Times New Roman" w:hAnsi="Times New Roman"/>
          <w:b/>
          <w:i/>
          <w:sz w:val="28"/>
          <w:szCs w:val="28"/>
        </w:rPr>
      </w:pPr>
      <w:r w:rsidRPr="00B97CF7">
        <w:rPr>
          <w:rFonts w:ascii="Times New Roman" w:hAnsi="Times New Roman"/>
          <w:b/>
          <w:i/>
          <w:sz w:val="28"/>
          <w:szCs w:val="28"/>
        </w:rPr>
        <w:t>Требования по годам (этапам) обучения</w:t>
      </w:r>
    </w:p>
    <w:p w:rsidR="00CA33AD" w:rsidRPr="00B97CF7" w:rsidRDefault="00CA33AD" w:rsidP="008851C7">
      <w:pPr>
        <w:shd w:val="clear" w:color="auto" w:fill="FFFFFF"/>
        <w:spacing w:after="0"/>
        <w:ind w:right="19" w:firstLine="708"/>
        <w:jc w:val="both"/>
        <w:rPr>
          <w:rFonts w:ascii="Times New Roman" w:hAnsi="Times New Roman"/>
          <w:color w:val="000000"/>
          <w:spacing w:val="1"/>
          <w:sz w:val="28"/>
          <w:szCs w:val="28"/>
        </w:rPr>
      </w:pPr>
      <w:r w:rsidRPr="00B97CF7">
        <w:rPr>
          <w:rFonts w:ascii="Times New Roman" w:hAnsi="Times New Roman"/>
          <w:color w:val="000000"/>
          <w:spacing w:val="2"/>
          <w:sz w:val="28"/>
          <w:szCs w:val="28"/>
        </w:rPr>
        <w:t xml:space="preserve">В течение учебного года планируется ряд творческих показов: открытые репетиции для родителей </w:t>
      </w:r>
      <w:r w:rsidRPr="00B97CF7">
        <w:rPr>
          <w:rFonts w:ascii="Times New Roman" w:hAnsi="Times New Roman"/>
          <w:color w:val="000000"/>
          <w:spacing w:val="3"/>
          <w:sz w:val="28"/>
          <w:szCs w:val="28"/>
        </w:rPr>
        <w:t>и преподавателей, отчетные концерты, мероприятия по пропаганде музыкальных знаний (концерты-</w:t>
      </w:r>
      <w:r w:rsidRPr="00B97CF7">
        <w:rPr>
          <w:rFonts w:ascii="Times New Roman" w:hAnsi="Times New Roman"/>
          <w:color w:val="000000"/>
          <w:spacing w:val="2"/>
          <w:sz w:val="28"/>
          <w:szCs w:val="28"/>
        </w:rPr>
        <w:t>лекции в общеобразовательных школах, в культурно-досуговых центрах</w:t>
      </w:r>
      <w:r w:rsidRPr="00B97CF7">
        <w:rPr>
          <w:rFonts w:ascii="Times New Roman" w:hAnsi="Times New Roman"/>
          <w:color w:val="000000"/>
          <w:spacing w:val="4"/>
          <w:sz w:val="28"/>
          <w:szCs w:val="28"/>
        </w:rPr>
        <w:t xml:space="preserve"> и пр.), участие в смотрах-конкурсах, фестивалях, концертно-массовых мероприятиях.     </w:t>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color w:val="000000"/>
          <w:spacing w:val="1"/>
          <w:sz w:val="28"/>
          <w:szCs w:val="28"/>
        </w:rPr>
        <w:t>За учебный год в хоровом классе должно быть пройдено примерно</w:t>
      </w:r>
      <w:r>
        <w:rPr>
          <w:rFonts w:ascii="Times New Roman" w:hAnsi="Times New Roman"/>
          <w:color w:val="000000"/>
          <w:spacing w:val="1"/>
          <w:sz w:val="28"/>
          <w:szCs w:val="28"/>
        </w:rPr>
        <w:t xml:space="preserve"> 10-12 </w:t>
      </w:r>
      <w:r w:rsidRPr="00B97CF7">
        <w:rPr>
          <w:rFonts w:ascii="Times New Roman" w:hAnsi="Times New Roman"/>
          <w:color w:val="000000"/>
          <w:spacing w:val="1"/>
          <w:sz w:val="28"/>
          <w:szCs w:val="28"/>
        </w:rPr>
        <w:t xml:space="preserve"> </w:t>
      </w:r>
      <w:r w:rsidRPr="00B97CF7">
        <w:rPr>
          <w:rFonts w:ascii="Times New Roman" w:hAnsi="Times New Roman"/>
          <w:color w:val="000000"/>
          <w:spacing w:val="5"/>
          <w:sz w:val="28"/>
          <w:szCs w:val="28"/>
        </w:rPr>
        <w:t>произведений</w:t>
      </w:r>
      <w:r>
        <w:rPr>
          <w:rFonts w:ascii="Times New Roman" w:hAnsi="Times New Roman"/>
          <w:color w:val="000000"/>
          <w:spacing w:val="5"/>
          <w:sz w:val="28"/>
          <w:szCs w:val="28"/>
        </w:rPr>
        <w:t>.</w:t>
      </w:r>
    </w:p>
    <w:p w:rsidR="00CA33AD" w:rsidRPr="00B97CF7" w:rsidRDefault="00CA33AD"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Основные принципы подбора репертуара:</w:t>
      </w:r>
    </w:p>
    <w:p w:rsidR="00CA33AD" w:rsidRPr="00B97CF7" w:rsidRDefault="00CA33AD"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х</w:t>
      </w:r>
      <w:r w:rsidRPr="00B97CF7">
        <w:rPr>
          <w:rFonts w:ascii="Times New Roman" w:hAnsi="Times New Roman"/>
          <w:sz w:val="28"/>
          <w:szCs w:val="28"/>
        </w:rPr>
        <w:t>удожественная ценность произведения</w:t>
      </w:r>
      <w:r>
        <w:rPr>
          <w:rFonts w:ascii="Times New Roman" w:hAnsi="Times New Roman"/>
          <w:sz w:val="28"/>
          <w:szCs w:val="28"/>
        </w:rPr>
        <w:t>;</w:t>
      </w:r>
    </w:p>
    <w:p w:rsidR="00CA33AD" w:rsidRPr="00B97CF7" w:rsidRDefault="00CA33AD"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 xml:space="preserve"> н</w:t>
      </w:r>
      <w:r w:rsidRPr="00B97CF7">
        <w:rPr>
          <w:rFonts w:ascii="Times New Roman" w:hAnsi="Times New Roman"/>
          <w:sz w:val="28"/>
          <w:szCs w:val="28"/>
        </w:rPr>
        <w:t>еобходимость расширения музыкально-художественного кругозора детей</w:t>
      </w:r>
      <w:r>
        <w:rPr>
          <w:rFonts w:ascii="Times New Roman" w:hAnsi="Times New Roman"/>
          <w:sz w:val="28"/>
          <w:szCs w:val="28"/>
        </w:rPr>
        <w:t>;</w:t>
      </w:r>
    </w:p>
    <w:p w:rsidR="00CA33AD" w:rsidRPr="00B97CF7" w:rsidRDefault="00CA33AD"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р</w:t>
      </w:r>
      <w:r w:rsidRPr="00B97CF7">
        <w:rPr>
          <w:rFonts w:ascii="Times New Roman" w:hAnsi="Times New Roman"/>
          <w:sz w:val="28"/>
          <w:szCs w:val="28"/>
        </w:rPr>
        <w:t>ешение учебных задач</w:t>
      </w:r>
      <w:r>
        <w:rPr>
          <w:rFonts w:ascii="Times New Roman" w:hAnsi="Times New Roman"/>
          <w:sz w:val="28"/>
          <w:szCs w:val="28"/>
        </w:rPr>
        <w:t>;</w:t>
      </w:r>
    </w:p>
    <w:p w:rsidR="00CA33AD" w:rsidRPr="00B97CF7" w:rsidRDefault="00CA33AD"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к</w:t>
      </w:r>
      <w:r w:rsidRPr="00B97CF7">
        <w:rPr>
          <w:rFonts w:ascii="Times New Roman" w:hAnsi="Times New Roman"/>
          <w:sz w:val="28"/>
          <w:szCs w:val="28"/>
        </w:rPr>
        <w:t>лассическая музыка в основе (русская и зарубежная в сочетании с произведениями современных композиторов и народными песнями различных жанров)</w:t>
      </w:r>
      <w:r>
        <w:rPr>
          <w:rFonts w:ascii="Times New Roman" w:hAnsi="Times New Roman"/>
          <w:sz w:val="28"/>
          <w:szCs w:val="28"/>
        </w:rPr>
        <w:t>;</w:t>
      </w:r>
    </w:p>
    <w:p w:rsidR="00CA33AD" w:rsidRPr="00B97CF7" w:rsidRDefault="00CA33AD"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с</w:t>
      </w:r>
      <w:r w:rsidRPr="00B97CF7">
        <w:rPr>
          <w:rFonts w:ascii="Times New Roman" w:hAnsi="Times New Roman"/>
          <w:sz w:val="28"/>
          <w:szCs w:val="28"/>
        </w:rPr>
        <w:t>оздание художественного образа произведения, выявление идейно-эмоционального смысла</w:t>
      </w:r>
      <w:r>
        <w:rPr>
          <w:rFonts w:ascii="Times New Roman" w:hAnsi="Times New Roman"/>
          <w:sz w:val="28"/>
          <w:szCs w:val="28"/>
        </w:rPr>
        <w:t>;</w:t>
      </w:r>
    </w:p>
    <w:p w:rsidR="00CA33AD" w:rsidRPr="00B97CF7" w:rsidRDefault="00CA33AD"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д</w:t>
      </w:r>
      <w:r w:rsidRPr="00B97CF7">
        <w:rPr>
          <w:rFonts w:ascii="Times New Roman" w:hAnsi="Times New Roman"/>
          <w:sz w:val="28"/>
          <w:szCs w:val="28"/>
        </w:rPr>
        <w:t>оступность:  а) по содержанию; б) по голосовым возможностям; в) по техническим навыкам</w:t>
      </w:r>
      <w:r>
        <w:rPr>
          <w:rFonts w:ascii="Times New Roman" w:hAnsi="Times New Roman"/>
          <w:sz w:val="28"/>
          <w:szCs w:val="28"/>
        </w:rPr>
        <w:t>;</w:t>
      </w:r>
    </w:p>
    <w:p w:rsidR="00CA33AD" w:rsidRPr="00B97CF7" w:rsidRDefault="00CA33AD" w:rsidP="003513B1">
      <w:pPr>
        <w:numPr>
          <w:ilvl w:val="0"/>
          <w:numId w:val="25"/>
        </w:numPr>
        <w:tabs>
          <w:tab w:val="left" w:pos="142"/>
          <w:tab w:val="left" w:pos="993"/>
        </w:tabs>
        <w:spacing w:after="0"/>
        <w:ind w:left="0" w:firstLine="709"/>
        <w:jc w:val="both"/>
        <w:rPr>
          <w:rFonts w:ascii="Times New Roman" w:hAnsi="Times New Roman"/>
          <w:sz w:val="28"/>
          <w:szCs w:val="28"/>
        </w:rPr>
      </w:pPr>
      <w:r>
        <w:rPr>
          <w:rFonts w:ascii="Times New Roman" w:hAnsi="Times New Roman"/>
          <w:sz w:val="28"/>
          <w:szCs w:val="28"/>
        </w:rPr>
        <w:t>р</w:t>
      </w:r>
      <w:r w:rsidRPr="00B97CF7">
        <w:rPr>
          <w:rFonts w:ascii="Times New Roman" w:hAnsi="Times New Roman"/>
          <w:sz w:val="28"/>
          <w:szCs w:val="28"/>
        </w:rPr>
        <w:t>азнообразие: а) по стилю; б) по содержанию;                                                                                                                      в) темпу, нюансировке;  г) по сложности.</w:t>
      </w:r>
    </w:p>
    <w:p w:rsidR="00CA33AD" w:rsidRPr="00B97CF7" w:rsidRDefault="00CA33AD" w:rsidP="003513B1">
      <w:pPr>
        <w:tabs>
          <w:tab w:val="left" w:pos="142"/>
          <w:tab w:val="left" w:pos="993"/>
        </w:tabs>
        <w:spacing w:after="0"/>
        <w:ind w:firstLine="709"/>
        <w:rPr>
          <w:rFonts w:ascii="Times New Roman" w:hAnsi="Times New Roman"/>
          <w:sz w:val="28"/>
          <w:szCs w:val="28"/>
        </w:rPr>
      </w:pPr>
    </w:p>
    <w:p w:rsidR="00CA33AD" w:rsidRPr="00B97CF7" w:rsidRDefault="00CA33AD" w:rsidP="003513B1">
      <w:pPr>
        <w:spacing w:after="0"/>
        <w:jc w:val="center"/>
        <w:rPr>
          <w:rFonts w:ascii="Times New Roman" w:hAnsi="Times New Roman"/>
          <w:b/>
          <w:sz w:val="28"/>
          <w:szCs w:val="28"/>
        </w:rPr>
      </w:pPr>
      <w:r w:rsidRPr="00B97CF7">
        <w:rPr>
          <w:rFonts w:ascii="Times New Roman" w:hAnsi="Times New Roman"/>
          <w:b/>
          <w:sz w:val="28"/>
          <w:szCs w:val="28"/>
        </w:rPr>
        <w:t>1 полугодие</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Начальные вокально-хоровые навыки. Осанка певца в хоре, свободное положение корпуса, мышц шеи, головы и спины. Навыки пения сидя и стоя.</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Певческое дыхание: прием костно-абдоминального дыхания. Одновременный вдох и начало пения. Смена дыхания в процессе пения.</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Интонационные навыки: работа над унисоном в хоре в произведениях с сопровождением. Вокально-интонационные упражнения на развитие качественного унисона в хоре.</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Развитие диапазона: головное резонирование.</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 xml:space="preserve">Звуковедение: приемы пения </w:t>
      </w:r>
      <w:r w:rsidRPr="00B97CF7">
        <w:rPr>
          <w:rFonts w:ascii="Times New Roman" w:hAnsi="Times New Roman"/>
          <w:sz w:val="28"/>
          <w:szCs w:val="28"/>
          <w:lang w:val="en-US"/>
        </w:rPr>
        <w:t>legato</w:t>
      </w:r>
      <w:r w:rsidRPr="00B97CF7">
        <w:rPr>
          <w:rFonts w:ascii="Times New Roman" w:hAnsi="Times New Roman"/>
          <w:sz w:val="28"/>
          <w:szCs w:val="28"/>
        </w:rPr>
        <w:t xml:space="preserve">. Мягкая атака звука в нюансах </w:t>
      </w:r>
      <w:r w:rsidRPr="00B97CF7">
        <w:rPr>
          <w:rFonts w:ascii="Times New Roman" w:hAnsi="Times New Roman"/>
          <w:sz w:val="28"/>
          <w:szCs w:val="28"/>
          <w:lang w:val="en-US"/>
        </w:rPr>
        <w:t>mp</w:t>
      </w:r>
      <w:r w:rsidRPr="00B97CF7">
        <w:rPr>
          <w:rFonts w:ascii="Times New Roman" w:hAnsi="Times New Roman"/>
          <w:sz w:val="28"/>
          <w:szCs w:val="28"/>
        </w:rPr>
        <w:t xml:space="preserve"> и </w:t>
      </w:r>
      <w:r w:rsidRPr="00B97CF7">
        <w:rPr>
          <w:rFonts w:ascii="Times New Roman" w:hAnsi="Times New Roman"/>
          <w:sz w:val="28"/>
          <w:szCs w:val="28"/>
          <w:lang w:val="en-US"/>
        </w:rPr>
        <w:t>mf</w:t>
      </w:r>
      <w:r w:rsidRPr="00B97CF7">
        <w:rPr>
          <w:rFonts w:ascii="Times New Roman" w:hAnsi="Times New Roman"/>
          <w:sz w:val="28"/>
          <w:szCs w:val="28"/>
        </w:rPr>
        <w:t>.</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Ансамбль: воспитание навыков понимания дирижерского жеста, навыков слушания других певцов в хоре в процессе исполнения.</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CA33AD" w:rsidRPr="00B97CF7" w:rsidRDefault="00CA33AD"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Исполнительские задачи: развитие выразительности исполнения, анализ текста произведений, начальная работа над музыкальной фразой.</w:t>
      </w:r>
    </w:p>
    <w:p w:rsidR="00CA33AD" w:rsidRPr="00B97CF7" w:rsidRDefault="00CA33AD" w:rsidP="003513B1">
      <w:pPr>
        <w:pStyle w:val="1"/>
        <w:tabs>
          <w:tab w:val="left" w:pos="993"/>
        </w:tabs>
        <w:spacing w:after="0" w:line="276" w:lineRule="auto"/>
        <w:ind w:left="709"/>
        <w:rPr>
          <w:rFonts w:ascii="Times New Roman" w:hAnsi="Times New Roman"/>
          <w:sz w:val="28"/>
          <w:szCs w:val="28"/>
        </w:rPr>
      </w:pPr>
    </w:p>
    <w:p w:rsidR="00CA33AD" w:rsidRPr="00B97CF7" w:rsidRDefault="00CA33AD" w:rsidP="003513B1">
      <w:pPr>
        <w:tabs>
          <w:tab w:val="left" w:pos="993"/>
        </w:tabs>
        <w:spacing w:after="0"/>
        <w:jc w:val="center"/>
        <w:rPr>
          <w:rFonts w:ascii="Times New Roman" w:hAnsi="Times New Roman"/>
          <w:b/>
          <w:sz w:val="28"/>
          <w:szCs w:val="28"/>
        </w:rPr>
      </w:pPr>
      <w:r w:rsidRPr="00B97CF7">
        <w:rPr>
          <w:rFonts w:ascii="Times New Roman" w:hAnsi="Times New Roman"/>
          <w:b/>
          <w:sz w:val="28"/>
          <w:szCs w:val="28"/>
        </w:rPr>
        <w:t>2 полугодие</w:t>
      </w:r>
    </w:p>
    <w:p w:rsidR="00CA33AD" w:rsidRPr="00B97CF7" w:rsidRDefault="00CA33AD" w:rsidP="008851C7">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sidRPr="00B97CF7">
        <w:rPr>
          <w:rFonts w:ascii="Times New Roman" w:hAnsi="Times New Roman"/>
          <w:sz w:val="28"/>
          <w:szCs w:val="28"/>
        </w:rPr>
        <w:t>Понятие и понимание дирижерских жестов. Указания дирижера: «внимание», «дыхание», «начало», «окончание»;  понимание начальных основ, на которых базируется дальнейшее обучение учащихся.</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2</w:t>
      </w:r>
      <w:r>
        <w:rPr>
          <w:rFonts w:ascii="Times New Roman" w:hAnsi="Times New Roman"/>
          <w:sz w:val="28"/>
          <w:szCs w:val="28"/>
        </w:rPr>
        <w:t xml:space="preserve">. </w:t>
      </w:r>
      <w:r w:rsidRPr="00B97CF7">
        <w:rPr>
          <w:rFonts w:ascii="Times New Roman" w:hAnsi="Times New Roman"/>
          <w:sz w:val="28"/>
          <w:szCs w:val="28"/>
        </w:rPr>
        <w:t>Певческое дыхание. Дыхательные  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w:t>
      </w:r>
      <w:r>
        <w:rPr>
          <w:rFonts w:ascii="Times New Roman" w:hAnsi="Times New Roman"/>
          <w:sz w:val="28"/>
          <w:szCs w:val="28"/>
        </w:rPr>
        <w:t>.</w:t>
      </w:r>
      <w:r w:rsidRPr="00B97CF7">
        <w:rPr>
          <w:rFonts w:ascii="Times New Roman" w:hAnsi="Times New Roman"/>
          <w:sz w:val="28"/>
          <w:szCs w:val="28"/>
        </w:rPr>
        <w:t>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4</w:t>
      </w:r>
      <w:r>
        <w:rPr>
          <w:rFonts w:ascii="Times New Roman" w:hAnsi="Times New Roman"/>
          <w:sz w:val="28"/>
          <w:szCs w:val="28"/>
        </w:rPr>
        <w:t>.</w:t>
      </w:r>
      <w:r w:rsidRPr="00B97CF7">
        <w:rPr>
          <w:rFonts w:ascii="Times New Roman" w:hAnsi="Times New Roman"/>
          <w:sz w:val="28"/>
          <w:szCs w:val="28"/>
        </w:rPr>
        <w:t xml:space="preserve">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очереди группами хора. Знакомство  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 </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5</w:t>
      </w:r>
      <w:r>
        <w:rPr>
          <w:rFonts w:ascii="Times New Roman" w:hAnsi="Times New Roman"/>
          <w:sz w:val="28"/>
          <w:szCs w:val="28"/>
        </w:rPr>
        <w:t>.</w:t>
      </w:r>
      <w:r w:rsidRPr="00B97CF7">
        <w:rPr>
          <w:rFonts w:ascii="Times New Roman" w:hAnsi="Times New Roman"/>
          <w:sz w:val="28"/>
          <w:szCs w:val="28"/>
        </w:rPr>
        <w:t xml:space="preserve">Работа над интонацией. Чистое интонирование ступеней мажорного и минорного лада. Особенности исполнения восходящих и нисходящих попевок.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 </w:t>
      </w:r>
    </w:p>
    <w:p w:rsidR="00CA33AD" w:rsidRPr="00B97CF7" w:rsidRDefault="00CA33AD" w:rsidP="008851C7">
      <w:pPr>
        <w:tabs>
          <w:tab w:val="left" w:pos="993"/>
        </w:tabs>
        <w:spacing w:after="0"/>
        <w:ind w:firstLine="709"/>
        <w:jc w:val="both"/>
        <w:rPr>
          <w:rFonts w:ascii="Times New Roman" w:hAnsi="Times New Roman"/>
          <w:b/>
          <w:sz w:val="28"/>
          <w:szCs w:val="28"/>
        </w:rPr>
      </w:pPr>
      <w:r w:rsidRPr="00B97CF7">
        <w:rPr>
          <w:rFonts w:ascii="Times New Roman" w:hAnsi="Times New Roman"/>
          <w:b/>
          <w:sz w:val="28"/>
          <w:szCs w:val="28"/>
        </w:rPr>
        <w:t>6.</w:t>
      </w:r>
      <w:r w:rsidRPr="00B97CF7">
        <w:rPr>
          <w:rFonts w:ascii="Times New Roman" w:hAnsi="Times New Roman"/>
          <w:sz w:val="28"/>
          <w:szCs w:val="28"/>
        </w:rPr>
        <w:t>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CA33AD" w:rsidRPr="00B97CF7" w:rsidRDefault="00CA33AD" w:rsidP="008851C7">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sidRPr="00B97CF7">
        <w:rPr>
          <w:rFonts w:ascii="Times New Roman" w:hAnsi="Times New Roman"/>
          <w:sz w:val="28"/>
          <w:szCs w:val="28"/>
        </w:rPr>
        <w:t xml:space="preserve">Навыки </w:t>
      </w:r>
      <w:r w:rsidRPr="00B97CF7">
        <w:rPr>
          <w:rFonts w:ascii="Times New Roman" w:hAnsi="Times New Roman"/>
          <w:sz w:val="28"/>
          <w:szCs w:val="28"/>
          <w:lang w:val="en-US"/>
        </w:rPr>
        <w:t>legato</w:t>
      </w:r>
      <w:r w:rsidRPr="00B97CF7">
        <w:rPr>
          <w:rFonts w:ascii="Times New Roman" w:hAnsi="Times New Roman"/>
          <w:sz w:val="28"/>
          <w:szCs w:val="28"/>
        </w:rPr>
        <w:t xml:space="preserve"> (распевание слогов) и других штрихов. Совершенствование активного дыхания на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xml:space="preserve"> и </w:t>
      </w:r>
      <w:r w:rsidRPr="00B97CF7">
        <w:rPr>
          <w:rFonts w:ascii="Times New Roman" w:hAnsi="Times New Roman"/>
          <w:sz w:val="28"/>
          <w:szCs w:val="28"/>
          <w:lang w:val="en-US"/>
        </w:rPr>
        <w:t>staccato</w:t>
      </w:r>
      <w:r w:rsidRPr="00B97CF7">
        <w:rPr>
          <w:rFonts w:ascii="Times New Roman" w:hAnsi="Times New Roman"/>
          <w:sz w:val="28"/>
          <w:szCs w:val="28"/>
        </w:rPr>
        <w:t xml:space="preserve"> в вокальных упражнениях, попевках. Пропевание  отдельных музыкальных фраз на «</w:t>
      </w:r>
      <w:r w:rsidRPr="00B97CF7">
        <w:rPr>
          <w:rFonts w:ascii="Times New Roman" w:hAnsi="Times New Roman"/>
          <w:sz w:val="28"/>
          <w:szCs w:val="28"/>
          <w:lang w:val="en-US"/>
        </w:rPr>
        <w:t>legato</w:t>
      </w:r>
      <w:r w:rsidRPr="00B97CF7">
        <w:rPr>
          <w:rFonts w:ascii="Times New Roman" w:hAnsi="Times New Roman"/>
          <w:sz w:val="28"/>
          <w:szCs w:val="28"/>
        </w:rPr>
        <w:t>»  и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стремление к напевному звуку, кантилене.</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8.Ритм и пульсация. 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9.Владение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sidRPr="00B97CF7">
        <w:rPr>
          <w:rFonts w:ascii="Times New Roman" w:hAnsi="Times New Roman"/>
          <w:sz w:val="28"/>
          <w:szCs w:val="28"/>
          <w:lang w:val="en-US"/>
        </w:rPr>
        <w:t>crescendo</w:t>
      </w:r>
      <w:r w:rsidRPr="00B97CF7">
        <w:rPr>
          <w:rFonts w:ascii="Times New Roman" w:hAnsi="Times New Roman"/>
          <w:sz w:val="28"/>
          <w:szCs w:val="28"/>
        </w:rPr>
        <w:t xml:space="preserve"> и </w:t>
      </w:r>
      <w:r w:rsidRPr="00B97CF7">
        <w:rPr>
          <w:rFonts w:ascii="Times New Roman" w:hAnsi="Times New Roman"/>
          <w:sz w:val="28"/>
          <w:szCs w:val="28"/>
          <w:lang w:val="en-US"/>
        </w:rPr>
        <w:t>diminuendo</w:t>
      </w:r>
      <w:r w:rsidRPr="00B97CF7">
        <w:rPr>
          <w:rFonts w:ascii="Times New Roman" w:hAnsi="Times New Roman"/>
          <w:sz w:val="28"/>
          <w:szCs w:val="28"/>
        </w:rPr>
        <w:t>.</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10.Исполнительские задачи: работа над нюансами в произведениях. Осмысленное артистическое исполнение программы.</w:t>
      </w:r>
    </w:p>
    <w:p w:rsidR="00CA33AD" w:rsidRPr="00B97CF7" w:rsidRDefault="00CA33AD"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11</w:t>
      </w:r>
      <w:r>
        <w:rPr>
          <w:rFonts w:ascii="Times New Roman" w:hAnsi="Times New Roman"/>
          <w:sz w:val="28"/>
          <w:szCs w:val="28"/>
        </w:rPr>
        <w:t>.</w:t>
      </w:r>
      <w:r w:rsidRPr="00B97CF7">
        <w:rPr>
          <w:rFonts w:ascii="Times New Roman" w:hAnsi="Times New Roman"/>
          <w:sz w:val="28"/>
          <w:szCs w:val="28"/>
        </w:rPr>
        <w:t>Понятия куплет, фраза, мотив.</w:t>
      </w:r>
    </w:p>
    <w:p w:rsidR="00CA33AD" w:rsidRPr="00B97CF7" w:rsidRDefault="00CA33AD" w:rsidP="003513B1">
      <w:pPr>
        <w:tabs>
          <w:tab w:val="left" w:pos="993"/>
        </w:tabs>
        <w:spacing w:after="0"/>
        <w:rPr>
          <w:rFonts w:ascii="Times New Roman" w:hAnsi="Times New Roman"/>
          <w:sz w:val="28"/>
          <w:szCs w:val="28"/>
        </w:rPr>
      </w:pPr>
    </w:p>
    <w:p w:rsidR="00CA33AD" w:rsidRPr="00B97CF7" w:rsidRDefault="00CA33AD"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Примерный репертуарный список</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1.Рус. нар. песня, обр. Н.Римского-Корсакова «Ходила младешенька»</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В.Кикты «В темном лесе»</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П.Чайковского «Речка»</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Англ. нар. песня, обр. А.Моффита «Про котят»</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Нем. нар. песня, обр. В.Каратыгина «Весна»</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А.Лядов, сл. народные «Зайчик»</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7.А.Аренский, сл. А.Майкова «Расскажи, мотылек»</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М.Ипполитов-Иванов «Коза и детки»</w:t>
      </w:r>
    </w:p>
    <w:p w:rsidR="00CA33AD" w:rsidRPr="00B97CF7" w:rsidRDefault="00CA33AD"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В.Калинников «Киска»</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Й.Гайдн «Мы дружим с музыкой»</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Э.Григ «Детская песенка»</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Б.Барток «Лиса»</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П.Хиндемит Детская опера – игра  «Мы строим город»: №1</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З.Компанеец, сл. В.Семернина «Первые ноты»</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В.Семенов, сл. Л.Дымовой «Если снег идет»</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Е.Подгайц «Goodnight»</w:t>
      </w:r>
    </w:p>
    <w:p w:rsidR="00CA33AD" w:rsidRPr="00B97CF7" w:rsidRDefault="00CA33AD"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 Соловьёвой «Моя Россия»</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А.Луканина «Как у наших у ворот»</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Л.Абелян «На зелёном лугу»</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С.Благообразова «Со вьюном я хожу»</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С.Прокофьева «На горе-то калина»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Н.Римского-Корсакова «Я на камушке сижу»</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Швед. нар. песня, обр. Г.Хэгга «Речной царь»</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Швейц. нар. песня, обр. Р.Гунд «Кукушка»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Словац. нар. песня, обр. И.Ильина «Учёная коза»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Словен. нар. песня, обр. Е.Подгайца «Вечерняя песня»</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Индонез. нар. песня, обр. Е.Верника «Прогулка с отцом»</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Англ. нар. песня, обр. Г.Саймона «</w:t>
      </w:r>
      <w:r w:rsidRPr="00B97CF7">
        <w:rPr>
          <w:rFonts w:ascii="Times New Roman" w:hAnsi="Times New Roman"/>
          <w:sz w:val="28"/>
          <w:szCs w:val="28"/>
          <w:lang w:val="en-US"/>
        </w:rPr>
        <w:t>Lovesomebody</w:t>
      </w:r>
      <w:r w:rsidRPr="00B97CF7">
        <w:rPr>
          <w:rFonts w:ascii="Times New Roman" w:hAnsi="Times New Roman"/>
          <w:sz w:val="28"/>
          <w:szCs w:val="28"/>
        </w:rPr>
        <w:t>»</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Спиричуэл, обр. Г.Саймона «Колыбельная песня»</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Ю.Тугаринов, сл. П.Синявского «Если б не было хвостов»</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В.Семёнов «Звездная река»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Е.Адлер, сл. М.Карема «На мельнице жил кот»</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Е.Подгайц, сл. Вл. Степанова «Происшествие»</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lang w:val="en-US"/>
        </w:rPr>
      </w:pPr>
      <w:r w:rsidRPr="00B97CF7">
        <w:rPr>
          <w:rFonts w:ascii="Times New Roman" w:hAnsi="Times New Roman"/>
          <w:sz w:val="28"/>
          <w:szCs w:val="28"/>
        </w:rPr>
        <w:t>Г</w:t>
      </w:r>
      <w:r w:rsidRPr="00B97CF7">
        <w:rPr>
          <w:rFonts w:ascii="Times New Roman" w:hAnsi="Times New Roman"/>
          <w:sz w:val="28"/>
          <w:szCs w:val="28"/>
          <w:lang w:val="en-US"/>
        </w:rPr>
        <w:t>.</w:t>
      </w:r>
      <w:r w:rsidRPr="00B97CF7">
        <w:rPr>
          <w:rFonts w:ascii="Times New Roman" w:hAnsi="Times New Roman"/>
          <w:sz w:val="28"/>
          <w:szCs w:val="28"/>
        </w:rPr>
        <w:t>Пёрселл</w:t>
      </w:r>
      <w:r w:rsidRPr="00B97CF7">
        <w:rPr>
          <w:rFonts w:ascii="Times New Roman" w:hAnsi="Times New Roman"/>
          <w:sz w:val="28"/>
          <w:szCs w:val="28"/>
          <w:lang w:val="en-US"/>
        </w:rPr>
        <w:t xml:space="preserve"> «Strike the viol»</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Й.Гайдн, рус. текст Я.Серпина «Пастух»</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Дж.Гершвин, сл. А.Гершвина «</w:t>
      </w:r>
      <w:r w:rsidRPr="00B97CF7">
        <w:rPr>
          <w:rFonts w:ascii="Times New Roman" w:hAnsi="Times New Roman"/>
          <w:sz w:val="28"/>
          <w:szCs w:val="28"/>
          <w:lang w:val="en-US"/>
        </w:rPr>
        <w:t>Clap</w:t>
      </w:r>
      <w:r w:rsidRPr="00B97CF7">
        <w:rPr>
          <w:rFonts w:ascii="Times New Roman" w:hAnsi="Times New Roman"/>
          <w:sz w:val="28"/>
          <w:szCs w:val="28"/>
        </w:rPr>
        <w:t xml:space="preserve"> </w:t>
      </w:r>
      <w:r w:rsidRPr="00B97CF7">
        <w:rPr>
          <w:rFonts w:ascii="Times New Roman" w:hAnsi="Times New Roman"/>
          <w:sz w:val="28"/>
          <w:szCs w:val="28"/>
          <w:lang w:val="en-US"/>
        </w:rPr>
        <w:t>your</w:t>
      </w:r>
      <w:r w:rsidRPr="00B97CF7">
        <w:rPr>
          <w:rFonts w:ascii="Times New Roman" w:hAnsi="Times New Roman"/>
          <w:sz w:val="28"/>
          <w:szCs w:val="28"/>
        </w:rPr>
        <w:t xml:space="preserve"> </w:t>
      </w:r>
      <w:r w:rsidRPr="00B97CF7">
        <w:rPr>
          <w:rFonts w:ascii="Times New Roman" w:hAnsi="Times New Roman"/>
          <w:sz w:val="28"/>
          <w:szCs w:val="28"/>
          <w:lang w:val="en-US"/>
        </w:rPr>
        <w:t>hands</w:t>
      </w:r>
      <w:r w:rsidRPr="00B97CF7">
        <w:rPr>
          <w:rFonts w:ascii="Times New Roman" w:hAnsi="Times New Roman"/>
          <w:sz w:val="28"/>
          <w:szCs w:val="28"/>
        </w:rPr>
        <w:t>!»</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Э.Григ, сл. А.Мунка «Заход солнца»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С.Соснин, сл. В.Степанова «Лунный зайчик»</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Н.Соколова «Лягушка-попрыгушка»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Я.Дубравина, сл. Е.Руженцева «Родная земля»</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В.Орлова «Почему сороконожки опоздали на урок»</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М.Парцхаладзе, сл. М.Пляцковского «Лягушонок»</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Ф.Шуберт, обр. Д.Мура «</w:t>
      </w:r>
      <w:r w:rsidRPr="00B97CF7">
        <w:rPr>
          <w:rFonts w:ascii="Times New Roman" w:hAnsi="Times New Roman"/>
          <w:sz w:val="28"/>
          <w:szCs w:val="28"/>
          <w:lang w:val="en-US"/>
        </w:rPr>
        <w:t>Sanctus</w:t>
      </w:r>
      <w:r w:rsidRPr="00B97CF7">
        <w:rPr>
          <w:rFonts w:ascii="Times New Roman" w:hAnsi="Times New Roman"/>
          <w:sz w:val="28"/>
          <w:szCs w:val="28"/>
        </w:rPr>
        <w:t>»</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Д.Тухманов, сл. Ю.Энтина «Зачем мальчишкам карманы»</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Е.Коргановой «Баба-Яга»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В.Гаврилин, сл. А.Шульгиной «Мама»</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Е.Зарицкая, сл. Н.Шумилина «Под Новый год»</w:t>
      </w:r>
    </w:p>
    <w:p w:rsidR="00CA33AD" w:rsidRPr="00B97C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А.Гурилев, сл. Н.Огарёва «Внутренняя музыка»</w:t>
      </w:r>
    </w:p>
    <w:p w:rsidR="00CA33AD" w:rsidRPr="00DC21F7" w:rsidRDefault="00CA33AD"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CA33AD" w:rsidRPr="00B97CF7" w:rsidRDefault="00CA33AD" w:rsidP="00DC21F7">
      <w:pPr>
        <w:tabs>
          <w:tab w:val="center" w:pos="4677"/>
        </w:tabs>
        <w:spacing w:after="0"/>
        <w:rPr>
          <w:rFonts w:ascii="Times New Roman" w:hAnsi="Times New Roman"/>
          <w:sz w:val="28"/>
          <w:szCs w:val="28"/>
        </w:rPr>
      </w:pPr>
      <w:r w:rsidRPr="00B97CF7">
        <w:rPr>
          <w:rFonts w:ascii="Times New Roman" w:hAnsi="Times New Roman"/>
          <w:b/>
          <w:sz w:val="28"/>
          <w:szCs w:val="28"/>
        </w:rPr>
        <w:t xml:space="preserve"> </w:t>
      </w:r>
      <w:r w:rsidRPr="00B97CF7">
        <w:rPr>
          <w:rFonts w:ascii="Times New Roman" w:hAnsi="Times New Roman"/>
          <w:b/>
          <w:sz w:val="28"/>
          <w:szCs w:val="28"/>
        </w:rPr>
        <w:tab/>
      </w:r>
    </w:p>
    <w:p w:rsidR="00CA33AD" w:rsidRPr="00B97CF7" w:rsidRDefault="00CA33AD" w:rsidP="003513B1">
      <w:pPr>
        <w:ind w:left="1069" w:firstLine="371"/>
        <w:rPr>
          <w:rFonts w:ascii="Times New Roman" w:hAnsi="Times New Roman"/>
          <w:sz w:val="28"/>
          <w:szCs w:val="28"/>
        </w:rPr>
      </w:pPr>
      <w:r w:rsidRPr="00B97CF7">
        <w:rPr>
          <w:rFonts w:ascii="Times New Roman" w:hAnsi="Times New Roman"/>
          <w:b/>
          <w:sz w:val="28"/>
          <w:szCs w:val="28"/>
        </w:rPr>
        <w:t>III. Требования к уровню подготовки обучающихся</w:t>
      </w:r>
    </w:p>
    <w:p w:rsidR="00CA33AD" w:rsidRPr="00B97CF7" w:rsidRDefault="00CA33AD" w:rsidP="008851C7">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w:t>
      </w:r>
      <w:r>
        <w:rPr>
          <w:rFonts w:ascii="Times New Roman" w:hAnsi="Times New Roman"/>
          <w:sz w:val="28"/>
          <w:szCs w:val="28"/>
        </w:rPr>
        <w:t xml:space="preserve">го  предмета  «Хоровой класс», являются следующие знания, </w:t>
      </w:r>
      <w:r w:rsidRPr="00B97CF7">
        <w:rPr>
          <w:rFonts w:ascii="Times New Roman" w:hAnsi="Times New Roman"/>
          <w:sz w:val="28"/>
          <w:szCs w:val="28"/>
        </w:rPr>
        <w:t>умения, навыки:</w:t>
      </w:r>
    </w:p>
    <w:p w:rsidR="00CA33AD" w:rsidRDefault="00CA33AD" w:rsidP="003513B1">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знание профессиональной терминологии; </w:t>
      </w:r>
    </w:p>
    <w:p w:rsidR="00CA33AD" w:rsidRDefault="00CA33AD" w:rsidP="003513B1">
      <w:pPr>
        <w:numPr>
          <w:ilvl w:val="0"/>
          <w:numId w:val="26"/>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е</w:t>
      </w:r>
      <w:r w:rsidRPr="00B97CF7">
        <w:rPr>
          <w:rFonts w:ascii="Times New Roman" w:hAnsi="Times New Roman"/>
          <w:sz w:val="28"/>
          <w:szCs w:val="28"/>
        </w:rPr>
        <w:t>динство звукообразования</w:t>
      </w:r>
      <w:r>
        <w:rPr>
          <w:rFonts w:ascii="Times New Roman" w:hAnsi="Times New Roman"/>
          <w:sz w:val="28"/>
          <w:szCs w:val="28"/>
        </w:rPr>
        <w:t>;</w:t>
      </w:r>
    </w:p>
    <w:p w:rsidR="00CA33AD" w:rsidRPr="00B97CF7" w:rsidRDefault="00CA33AD" w:rsidP="003513B1">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Развитая певческая дикция</w:t>
      </w:r>
    </w:p>
    <w:p w:rsidR="00CA33AD" w:rsidRDefault="00CA33AD" w:rsidP="003513B1">
      <w:pPr>
        <w:numPr>
          <w:ilvl w:val="0"/>
          <w:numId w:val="26"/>
        </w:numPr>
        <w:tabs>
          <w:tab w:val="left" w:pos="993"/>
        </w:tabs>
        <w:spacing w:after="0"/>
        <w:ind w:left="0" w:firstLine="709"/>
        <w:jc w:val="both"/>
        <w:rPr>
          <w:rFonts w:ascii="Times New Roman" w:hAnsi="Times New Roman"/>
          <w:sz w:val="28"/>
          <w:szCs w:val="28"/>
        </w:rPr>
      </w:pPr>
      <w:r w:rsidRPr="00DC21F7">
        <w:rPr>
          <w:rFonts w:ascii="Times New Roman" w:hAnsi="Times New Roman"/>
          <w:sz w:val="28"/>
          <w:szCs w:val="28"/>
        </w:rPr>
        <w:t>навыки коллективного хорового исполнительского творчества</w:t>
      </w:r>
      <w:r>
        <w:rPr>
          <w:rFonts w:ascii="Times New Roman" w:hAnsi="Times New Roman"/>
          <w:sz w:val="28"/>
          <w:szCs w:val="28"/>
        </w:rPr>
        <w:t>;</w:t>
      </w:r>
    </w:p>
    <w:p w:rsidR="00CA33AD" w:rsidRPr="00DC21F7" w:rsidRDefault="00CA33AD" w:rsidP="003513B1">
      <w:pPr>
        <w:numPr>
          <w:ilvl w:val="0"/>
          <w:numId w:val="26"/>
        </w:numPr>
        <w:tabs>
          <w:tab w:val="left" w:pos="993"/>
        </w:tabs>
        <w:spacing w:after="0"/>
        <w:ind w:left="0" w:firstLine="709"/>
        <w:jc w:val="both"/>
        <w:rPr>
          <w:rFonts w:ascii="Times New Roman" w:hAnsi="Times New Roman"/>
          <w:sz w:val="28"/>
          <w:szCs w:val="28"/>
        </w:rPr>
      </w:pPr>
      <w:r w:rsidRPr="00DC21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r>
        <w:rPr>
          <w:rFonts w:ascii="Times New Roman" w:hAnsi="Times New Roman"/>
          <w:sz w:val="28"/>
          <w:szCs w:val="28"/>
        </w:rPr>
        <w:t>.</w:t>
      </w:r>
    </w:p>
    <w:p w:rsidR="00CA33AD" w:rsidRPr="00B97CF7" w:rsidRDefault="00CA33AD" w:rsidP="003513B1">
      <w:pPr>
        <w:ind w:left="720" w:firstLine="720"/>
        <w:rPr>
          <w:rFonts w:ascii="Times New Roman" w:hAnsi="Times New Roman"/>
          <w:b/>
          <w:sz w:val="28"/>
          <w:szCs w:val="28"/>
        </w:rPr>
      </w:pPr>
      <w:r w:rsidRPr="00B97CF7">
        <w:rPr>
          <w:rFonts w:ascii="Times New Roman" w:hAnsi="Times New Roman"/>
          <w:b/>
          <w:sz w:val="28"/>
          <w:szCs w:val="28"/>
        </w:rPr>
        <w:t>IV. Формы и методы контроля, система оценок</w:t>
      </w:r>
    </w:p>
    <w:p w:rsidR="00CA33AD" w:rsidRPr="003A2814" w:rsidRDefault="00CA33AD" w:rsidP="003513B1">
      <w:pPr>
        <w:pStyle w:val="10"/>
        <w:widowControl/>
        <w:numPr>
          <w:ilvl w:val="0"/>
          <w:numId w:val="8"/>
        </w:numPr>
        <w:tabs>
          <w:tab w:val="left" w:pos="993"/>
        </w:tabs>
        <w:spacing w:line="276" w:lineRule="auto"/>
        <w:ind w:left="0" w:firstLine="709"/>
        <w:jc w:val="both"/>
        <w:rPr>
          <w:rFonts w:ascii="Times New Roman" w:hAnsi="Times New Roman" w:cs="Times New Roman"/>
          <w:b/>
          <w:i/>
          <w:sz w:val="28"/>
          <w:szCs w:val="28"/>
        </w:rPr>
      </w:pPr>
      <w:r w:rsidRPr="003A2814">
        <w:rPr>
          <w:rFonts w:ascii="Times New Roman" w:hAnsi="Times New Roman" w:cs="Times New Roman"/>
          <w:b/>
          <w:i/>
          <w:sz w:val="28"/>
          <w:szCs w:val="28"/>
        </w:rPr>
        <w:t>Аттестация: цели, виды, форма, содержание</w:t>
      </w:r>
    </w:p>
    <w:p w:rsidR="00CA33AD" w:rsidRPr="00B97CF7" w:rsidRDefault="00CA33AD" w:rsidP="008851C7">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B97CF7">
        <w:rPr>
          <w:rFonts w:ascii="Times New Roman" w:hAnsi="Times New Roman"/>
          <w:i/>
          <w:color w:val="000000"/>
          <w:spacing w:val="2"/>
          <w:sz w:val="28"/>
          <w:szCs w:val="28"/>
        </w:rPr>
        <w:t xml:space="preserve">текущая </w:t>
      </w:r>
      <w:r w:rsidRPr="00B97CF7">
        <w:rPr>
          <w:rFonts w:ascii="Times New Roman" w:hAnsi="Times New Roman"/>
          <w:color w:val="000000"/>
          <w:spacing w:val="2"/>
          <w:sz w:val="28"/>
          <w:szCs w:val="28"/>
        </w:rPr>
        <w:t>и</w:t>
      </w:r>
      <w:r w:rsidRPr="00B97CF7">
        <w:rPr>
          <w:rFonts w:ascii="Times New Roman" w:hAnsi="Times New Roman"/>
          <w:i/>
          <w:color w:val="000000"/>
          <w:spacing w:val="2"/>
          <w:sz w:val="28"/>
          <w:szCs w:val="28"/>
        </w:rPr>
        <w:t xml:space="preserve"> промежуточная</w:t>
      </w:r>
      <w:r w:rsidRPr="00B97CF7">
        <w:rPr>
          <w:rFonts w:ascii="Times New Roman" w:hAnsi="Times New Roman"/>
          <w:color w:val="000000"/>
          <w:spacing w:val="2"/>
          <w:sz w:val="28"/>
          <w:szCs w:val="28"/>
        </w:rPr>
        <w:t>.</w:t>
      </w:r>
    </w:p>
    <w:p w:rsidR="00CA33AD" w:rsidRPr="00B97CF7" w:rsidRDefault="00CA33AD" w:rsidP="008851C7">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Методы текущего контроля:</w:t>
      </w:r>
    </w:p>
    <w:p w:rsidR="00CA33AD" w:rsidRPr="00B97CF7" w:rsidRDefault="00CA33AD"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оценка за работу в классе;</w:t>
      </w:r>
    </w:p>
    <w:p w:rsidR="00CA33AD" w:rsidRPr="00B97CF7" w:rsidRDefault="00CA33AD"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текущая сдача партий;</w:t>
      </w:r>
    </w:p>
    <w:p w:rsidR="00CA33AD" w:rsidRPr="00B97CF7" w:rsidRDefault="00CA33AD"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контрольный урок в конце каждой четверти.</w:t>
      </w:r>
    </w:p>
    <w:p w:rsidR="00CA33AD" w:rsidRPr="00B97CF7" w:rsidRDefault="00CA33AD" w:rsidP="008851C7">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Виды промежуточного контроля:</w:t>
      </w:r>
    </w:p>
    <w:p w:rsidR="00CA33AD" w:rsidRPr="00B97CF7" w:rsidRDefault="00CA33AD" w:rsidP="008851C7">
      <w:pPr>
        <w:numPr>
          <w:ilvl w:val="0"/>
          <w:numId w:val="29"/>
        </w:numPr>
        <w:shd w:val="clear" w:color="auto" w:fill="FFFFFF"/>
        <w:tabs>
          <w:tab w:val="left" w:pos="993"/>
        </w:tabs>
        <w:spacing w:after="0"/>
        <w:ind w:hanging="720"/>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контрольный урок в конце </w:t>
      </w:r>
      <w:r>
        <w:rPr>
          <w:rFonts w:ascii="Times New Roman" w:hAnsi="Times New Roman"/>
          <w:color w:val="000000"/>
          <w:spacing w:val="2"/>
          <w:sz w:val="28"/>
          <w:szCs w:val="28"/>
        </w:rPr>
        <w:t>второго</w:t>
      </w:r>
      <w:r w:rsidRPr="00B97CF7">
        <w:rPr>
          <w:rFonts w:ascii="Times New Roman" w:hAnsi="Times New Roman"/>
          <w:color w:val="000000"/>
          <w:spacing w:val="2"/>
          <w:sz w:val="28"/>
          <w:szCs w:val="28"/>
        </w:rPr>
        <w:t xml:space="preserve"> полугодия.</w:t>
      </w:r>
    </w:p>
    <w:p w:rsidR="00CA33AD" w:rsidRPr="00B97CF7" w:rsidRDefault="00CA33AD" w:rsidP="008851C7">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CA33AD" w:rsidRPr="00B97CF7" w:rsidRDefault="00CA33AD" w:rsidP="008851C7">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CA33AD" w:rsidRPr="00B97CF7" w:rsidRDefault="00CA33AD" w:rsidP="008851C7">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CA33AD" w:rsidRPr="00B97CF7" w:rsidRDefault="00CA33AD" w:rsidP="008851C7">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оценки учитывается следующее:</w:t>
      </w:r>
    </w:p>
    <w:p w:rsidR="00CA33AD" w:rsidRPr="00B97CF7" w:rsidRDefault="00CA33AD"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CA33AD" w:rsidRPr="00B97CF7" w:rsidRDefault="00CA33AD"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CA33AD" w:rsidRPr="00B97CF7" w:rsidRDefault="00CA33AD"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CA33AD" w:rsidRPr="003A2814" w:rsidRDefault="00CA33AD" w:rsidP="003513B1">
      <w:pPr>
        <w:pStyle w:val="Body1"/>
        <w:spacing w:line="276" w:lineRule="auto"/>
        <w:ind w:left="851" w:hanging="142"/>
        <w:rPr>
          <w:rFonts w:ascii="Times New Roman" w:hAnsi="Times New Roman"/>
          <w:b/>
          <w:i/>
          <w:color w:val="auto"/>
          <w:sz w:val="28"/>
          <w:szCs w:val="28"/>
          <w:lang w:val="ru-RU"/>
        </w:rPr>
      </w:pPr>
      <w:r w:rsidRPr="003A2814">
        <w:rPr>
          <w:rFonts w:ascii="Times New Roman" w:hAnsi="Times New Roman"/>
          <w:b/>
          <w:i/>
          <w:color w:val="auto"/>
          <w:sz w:val="28"/>
          <w:szCs w:val="28"/>
          <w:lang w:val="ru-RU"/>
        </w:rPr>
        <w:t>2.Критерии оценок</w:t>
      </w:r>
    </w:p>
    <w:p w:rsidR="00CA33AD" w:rsidRDefault="00CA33AD" w:rsidP="003513B1">
      <w:pPr>
        <w:pStyle w:val="10"/>
        <w:spacing w:line="276" w:lineRule="auto"/>
        <w:ind w:firstLine="720"/>
        <w:jc w:val="both"/>
        <w:rPr>
          <w:rFonts w:ascii="Times New Roman" w:hAnsi="Times New Roman" w:cs="Times New Roman"/>
          <w:color w:val="auto"/>
          <w:sz w:val="28"/>
          <w:szCs w:val="28"/>
        </w:rPr>
      </w:pPr>
      <w:r w:rsidRPr="00B97CF7">
        <w:rPr>
          <w:rFonts w:ascii="Times New Roman" w:hAnsi="Times New Roman" w:cs="Times New Roman"/>
          <w:color w:val="auto"/>
          <w:sz w:val="28"/>
          <w:szCs w:val="28"/>
        </w:rPr>
        <w:t>По итогам исполнения программы на зачете, академическом прослушивании или экзамене выставляется оценка по пятибалльной системе:</w:t>
      </w:r>
    </w:p>
    <w:p w:rsidR="00CA33AD" w:rsidRPr="003A2814" w:rsidRDefault="00CA33AD" w:rsidP="003513B1">
      <w:pPr>
        <w:pStyle w:val="10"/>
        <w:spacing w:line="276" w:lineRule="auto"/>
        <w:ind w:firstLine="720"/>
        <w:jc w:val="both"/>
        <w:rPr>
          <w:rFonts w:ascii="Times New Roman" w:hAnsi="Times New Roman" w:cs="Times New Roman"/>
          <w:color w:val="auto"/>
          <w:sz w:val="28"/>
          <w:szCs w:val="28"/>
        </w:rPr>
      </w:pPr>
    </w:p>
    <w:p w:rsidR="00CA33AD" w:rsidRPr="00B97CF7" w:rsidRDefault="00CA33AD" w:rsidP="003513B1">
      <w:pPr>
        <w:pStyle w:val="Body1"/>
        <w:spacing w:line="276" w:lineRule="auto"/>
        <w:ind w:left="7920"/>
        <w:rPr>
          <w:rFonts w:ascii="Times New Roman" w:hAnsi="Times New Roman"/>
          <w:b/>
          <w:i/>
          <w:color w:val="auto"/>
          <w:sz w:val="28"/>
          <w:szCs w:val="28"/>
          <w:lang w:val="ru-RU"/>
        </w:rPr>
      </w:pPr>
      <w:r w:rsidRPr="00B97CF7">
        <w:rPr>
          <w:rFonts w:ascii="Times New Roman" w:hAnsi="Times New Roman"/>
          <w:b/>
          <w:i/>
          <w:color w:val="auto"/>
          <w:sz w:val="28"/>
          <w:szCs w:val="28"/>
          <w:lang w:val="ru-RU"/>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CA33AD" w:rsidRPr="00A62D0B" w:rsidTr="005436D4">
        <w:tc>
          <w:tcPr>
            <w:tcW w:w="3510" w:type="dxa"/>
          </w:tcPr>
          <w:p w:rsidR="00CA33AD" w:rsidRPr="00B97CF7" w:rsidRDefault="00CA33AD"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Оценка</w:t>
            </w:r>
          </w:p>
        </w:tc>
        <w:tc>
          <w:tcPr>
            <w:tcW w:w="6061" w:type="dxa"/>
          </w:tcPr>
          <w:p w:rsidR="00CA33AD" w:rsidRPr="00B97CF7" w:rsidRDefault="00CA33AD"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Критерии оценивания выступления</w:t>
            </w:r>
          </w:p>
        </w:tc>
      </w:tr>
      <w:tr w:rsidR="00CA33AD" w:rsidRPr="00A62D0B" w:rsidTr="005436D4">
        <w:tc>
          <w:tcPr>
            <w:tcW w:w="3510" w:type="dxa"/>
          </w:tcPr>
          <w:p w:rsidR="00CA33AD" w:rsidRPr="00B97CF7" w:rsidRDefault="00CA33AD"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5 («отлично»)</w:t>
            </w:r>
          </w:p>
        </w:tc>
        <w:tc>
          <w:tcPr>
            <w:tcW w:w="6061" w:type="dxa"/>
          </w:tcPr>
          <w:p w:rsidR="00CA33AD" w:rsidRPr="00A62D0B" w:rsidRDefault="00CA33AD"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CA33AD" w:rsidRPr="00A62D0B" w:rsidTr="005436D4">
        <w:tc>
          <w:tcPr>
            <w:tcW w:w="3510" w:type="dxa"/>
          </w:tcPr>
          <w:p w:rsidR="00CA33AD" w:rsidRPr="00B97CF7" w:rsidRDefault="00CA33AD"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4 («хорошо»)</w:t>
            </w:r>
          </w:p>
        </w:tc>
        <w:tc>
          <w:tcPr>
            <w:tcW w:w="6061" w:type="dxa"/>
          </w:tcPr>
          <w:p w:rsidR="00CA33AD" w:rsidRPr="00A62D0B" w:rsidRDefault="00CA33AD"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CA33AD" w:rsidRPr="00A62D0B" w:rsidTr="005436D4">
        <w:tc>
          <w:tcPr>
            <w:tcW w:w="3510" w:type="dxa"/>
          </w:tcPr>
          <w:p w:rsidR="00CA33AD" w:rsidRPr="00B97CF7" w:rsidRDefault="00CA33AD"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3 («удовлетворительно»)</w:t>
            </w:r>
          </w:p>
        </w:tc>
        <w:tc>
          <w:tcPr>
            <w:tcW w:w="6061" w:type="dxa"/>
          </w:tcPr>
          <w:p w:rsidR="00CA33AD" w:rsidRPr="00A62D0B" w:rsidRDefault="00CA33AD"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tc>
      </w:tr>
      <w:tr w:rsidR="00CA33AD" w:rsidRPr="00A62D0B" w:rsidTr="005436D4">
        <w:tc>
          <w:tcPr>
            <w:tcW w:w="3510" w:type="dxa"/>
          </w:tcPr>
          <w:p w:rsidR="00CA33AD" w:rsidRPr="00B97CF7" w:rsidRDefault="00CA33AD"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2 («неудовлетворительно»)</w:t>
            </w:r>
          </w:p>
        </w:tc>
        <w:tc>
          <w:tcPr>
            <w:tcW w:w="6061" w:type="dxa"/>
          </w:tcPr>
          <w:p w:rsidR="00CA33AD" w:rsidRPr="00A62D0B" w:rsidRDefault="00CA33AD"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CA33AD" w:rsidRPr="00A62D0B" w:rsidTr="005436D4">
        <w:tc>
          <w:tcPr>
            <w:tcW w:w="3510" w:type="dxa"/>
          </w:tcPr>
          <w:p w:rsidR="00CA33AD" w:rsidRPr="00B97CF7" w:rsidRDefault="00CA33AD"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«зачет» (без отметки)</w:t>
            </w:r>
          </w:p>
        </w:tc>
        <w:tc>
          <w:tcPr>
            <w:tcW w:w="6061" w:type="dxa"/>
          </w:tcPr>
          <w:p w:rsidR="00CA33AD" w:rsidRPr="00B97CF7" w:rsidRDefault="00CA33AD"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отражает достаточный уровень подготовки и исполнения на данном этапе обучения, соответствующий программным требованиям</w:t>
            </w:r>
          </w:p>
        </w:tc>
      </w:tr>
    </w:tbl>
    <w:p w:rsidR="00CA33AD" w:rsidRPr="00B97CF7" w:rsidRDefault="00CA33AD" w:rsidP="003513B1">
      <w:pPr>
        <w:pStyle w:val="Body1"/>
        <w:spacing w:line="276" w:lineRule="auto"/>
        <w:rPr>
          <w:rFonts w:ascii="Times New Roman" w:hAnsi="Times New Roman"/>
          <w:sz w:val="28"/>
          <w:szCs w:val="28"/>
          <w:lang w:val="ru-RU"/>
        </w:rPr>
      </w:pPr>
    </w:p>
    <w:p w:rsidR="00CA33AD" w:rsidRPr="00B97CF7" w:rsidRDefault="00CA33AD" w:rsidP="008851C7">
      <w:pPr>
        <w:spacing w:after="0"/>
        <w:ind w:firstLine="851"/>
        <w:jc w:val="both"/>
        <w:rPr>
          <w:rFonts w:ascii="Times New Roman" w:hAnsi="Times New Roman"/>
          <w:sz w:val="28"/>
          <w:szCs w:val="28"/>
        </w:rPr>
      </w:pPr>
      <w:r w:rsidRPr="00B97CF7">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CA33AD" w:rsidRPr="00B97CF7" w:rsidRDefault="00CA33AD" w:rsidP="008851C7">
      <w:pPr>
        <w:spacing w:after="0"/>
        <w:ind w:firstLine="851"/>
        <w:jc w:val="both"/>
        <w:rPr>
          <w:rFonts w:ascii="Times New Roman" w:hAnsi="Times New Roman"/>
          <w:sz w:val="28"/>
          <w:szCs w:val="28"/>
        </w:rPr>
      </w:pPr>
      <w:r w:rsidRPr="00B97CF7">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CA33AD" w:rsidRPr="00B97CF7" w:rsidRDefault="00CA33AD" w:rsidP="003513B1">
      <w:pPr>
        <w:widowControl w:val="0"/>
        <w:shd w:val="clear" w:color="auto" w:fill="FFFFFF"/>
        <w:tabs>
          <w:tab w:val="left" w:pos="720"/>
        </w:tabs>
        <w:autoSpaceDE w:val="0"/>
        <w:autoSpaceDN w:val="0"/>
        <w:adjustRightInd w:val="0"/>
        <w:spacing w:after="0"/>
        <w:ind w:right="170"/>
        <w:rPr>
          <w:rFonts w:ascii="Times New Roman" w:hAnsi="Times New Roman"/>
          <w:sz w:val="28"/>
          <w:szCs w:val="28"/>
        </w:rPr>
      </w:pPr>
    </w:p>
    <w:p w:rsidR="00CA33AD" w:rsidRDefault="00CA33AD" w:rsidP="003513B1">
      <w:pPr>
        <w:pStyle w:val="Body1"/>
        <w:spacing w:line="276" w:lineRule="auto"/>
        <w:ind w:left="1440"/>
        <w:rPr>
          <w:rFonts w:ascii="Times New Roman" w:hAnsi="Times New Roman"/>
          <w:b/>
          <w:color w:val="auto"/>
          <w:sz w:val="28"/>
          <w:szCs w:val="28"/>
          <w:lang w:val="ru-RU"/>
        </w:rPr>
      </w:pPr>
      <w:r w:rsidRPr="00B97CF7">
        <w:rPr>
          <w:rFonts w:ascii="Times New Roman" w:hAnsi="Times New Roman"/>
          <w:b/>
          <w:color w:val="auto"/>
          <w:sz w:val="28"/>
          <w:szCs w:val="28"/>
        </w:rPr>
        <w:t>V</w:t>
      </w:r>
      <w:r w:rsidRPr="00B97CF7">
        <w:rPr>
          <w:rFonts w:ascii="Times New Roman" w:hAnsi="Times New Roman"/>
          <w:b/>
          <w:color w:val="auto"/>
          <w:sz w:val="28"/>
          <w:szCs w:val="28"/>
          <w:lang w:val="ru-RU"/>
        </w:rPr>
        <w:t>. Методическое обеспечение учебного процесса</w:t>
      </w:r>
    </w:p>
    <w:p w:rsidR="00CA33AD" w:rsidRPr="00B97CF7" w:rsidRDefault="00CA33AD" w:rsidP="003513B1">
      <w:pPr>
        <w:pStyle w:val="Body1"/>
        <w:spacing w:line="276" w:lineRule="auto"/>
        <w:ind w:left="1440" w:hanging="731"/>
        <w:rPr>
          <w:rFonts w:ascii="Times New Roman" w:hAnsi="Times New Roman"/>
          <w:b/>
          <w:color w:val="auto"/>
          <w:sz w:val="28"/>
          <w:szCs w:val="28"/>
          <w:lang w:val="ru-RU"/>
        </w:rPr>
      </w:pPr>
    </w:p>
    <w:p w:rsidR="00CA33AD" w:rsidRPr="00B97CF7" w:rsidRDefault="00CA33AD" w:rsidP="003513B1">
      <w:pPr>
        <w:pStyle w:val="Body1"/>
        <w:spacing w:line="276" w:lineRule="auto"/>
        <w:ind w:firstLine="720"/>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1. Методические рекомендации педагогическим работникам</w:t>
      </w:r>
    </w:p>
    <w:p w:rsidR="00CA33AD" w:rsidRPr="00B97CF7" w:rsidRDefault="00CA33AD" w:rsidP="008851C7">
      <w:pPr>
        <w:spacing w:after="0"/>
        <w:ind w:right="-1"/>
        <w:jc w:val="both"/>
        <w:rPr>
          <w:rFonts w:ascii="Times New Roman" w:hAnsi="Times New Roman"/>
          <w:sz w:val="28"/>
          <w:szCs w:val="28"/>
        </w:rPr>
      </w:pPr>
      <w:r w:rsidRPr="00B97CF7">
        <w:rPr>
          <w:rFonts w:ascii="Times New Roman" w:hAnsi="Times New Roman"/>
          <w:sz w:val="28"/>
          <w:szCs w:val="28"/>
        </w:rPr>
        <w:t xml:space="preserve">  </w:t>
      </w:r>
      <w:r w:rsidRPr="00B97CF7">
        <w:rPr>
          <w:rFonts w:ascii="Times New Roman" w:hAnsi="Times New Roman"/>
          <w:sz w:val="28"/>
          <w:szCs w:val="28"/>
        </w:rPr>
        <w:tab/>
        <w:t xml:space="preserve">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w:t>
      </w:r>
    </w:p>
    <w:p w:rsidR="00CA33AD" w:rsidRPr="00B97CF7" w:rsidRDefault="00CA33AD" w:rsidP="008851C7">
      <w:pPr>
        <w:spacing w:after="0"/>
        <w:ind w:right="-1"/>
        <w:jc w:val="both"/>
        <w:rPr>
          <w:rFonts w:ascii="Times New Roman" w:hAnsi="Times New Roman"/>
          <w:sz w:val="28"/>
          <w:szCs w:val="28"/>
        </w:rPr>
      </w:pPr>
      <w:r w:rsidRPr="00B97CF7">
        <w:rPr>
          <w:rFonts w:ascii="Times New Roman" w:hAnsi="Times New Roman"/>
          <w:sz w:val="28"/>
          <w:szCs w:val="28"/>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CA33AD" w:rsidRPr="00B97CF7" w:rsidRDefault="00CA33AD" w:rsidP="008851C7">
      <w:pPr>
        <w:spacing w:after="0"/>
        <w:ind w:right="-1"/>
        <w:jc w:val="both"/>
        <w:rPr>
          <w:rFonts w:ascii="Times New Roman" w:hAnsi="Times New Roman"/>
          <w:sz w:val="28"/>
          <w:szCs w:val="28"/>
        </w:rPr>
      </w:pPr>
      <w:r>
        <w:rPr>
          <w:rFonts w:ascii="Times New Roman" w:hAnsi="Times New Roman"/>
          <w:sz w:val="28"/>
          <w:szCs w:val="28"/>
        </w:rPr>
        <w:tab/>
      </w:r>
      <w:r w:rsidRPr="00B97CF7">
        <w:rPr>
          <w:rFonts w:ascii="Times New Roman" w:hAnsi="Times New Roman"/>
          <w:sz w:val="28"/>
          <w:szCs w:val="28"/>
        </w:rPr>
        <w:t xml:space="preserve">На протяжении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 </w:t>
      </w:r>
    </w:p>
    <w:p w:rsidR="00CA33AD" w:rsidRPr="00B97CF7" w:rsidRDefault="00CA33AD" w:rsidP="008851C7">
      <w:pPr>
        <w:spacing w:after="0"/>
        <w:ind w:right="-1"/>
        <w:jc w:val="both"/>
        <w:rPr>
          <w:rFonts w:ascii="Times New Roman" w:hAnsi="Times New Roman"/>
          <w:sz w:val="28"/>
          <w:szCs w:val="28"/>
        </w:rPr>
      </w:pPr>
      <w:r w:rsidRPr="00B97CF7">
        <w:rPr>
          <w:rFonts w:ascii="Times New Roman" w:hAnsi="Times New Roman"/>
          <w:sz w:val="28"/>
          <w:szCs w:val="28"/>
        </w:rPr>
        <w:tab/>
        <w:t>Отбирая репертуар, педагог должен помнить о необходимости расширения музыкально</w:t>
      </w:r>
      <w:r>
        <w:rPr>
          <w:rFonts w:ascii="Times New Roman" w:hAnsi="Times New Roman"/>
          <w:sz w:val="28"/>
          <w:szCs w:val="28"/>
        </w:rPr>
        <w:t>-</w:t>
      </w:r>
      <w:r w:rsidRPr="00B97CF7">
        <w:rPr>
          <w:rFonts w:ascii="Times New Roman" w:hAnsi="Times New Roman"/>
          <w:sz w:val="28"/>
          <w:szCs w:val="28"/>
        </w:rPr>
        <w:t xml:space="preserve">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   </w:t>
      </w:r>
    </w:p>
    <w:p w:rsidR="00CA33AD" w:rsidRPr="00B97CF7" w:rsidRDefault="00CA33AD" w:rsidP="008851C7">
      <w:pPr>
        <w:spacing w:after="0"/>
        <w:ind w:right="-1"/>
        <w:jc w:val="both"/>
        <w:rPr>
          <w:rFonts w:ascii="Times New Roman" w:hAnsi="Times New Roman"/>
          <w:sz w:val="28"/>
          <w:szCs w:val="28"/>
        </w:rPr>
      </w:pPr>
      <w:r w:rsidRPr="00B97CF7">
        <w:rPr>
          <w:rFonts w:ascii="Times New Roman" w:hAnsi="Times New Roman"/>
          <w:sz w:val="28"/>
          <w:szCs w:val="28"/>
        </w:rPr>
        <w:tab/>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w:t>
      </w:r>
    </w:p>
    <w:p w:rsidR="00CA33AD" w:rsidRPr="00B97CF7" w:rsidRDefault="00CA33AD" w:rsidP="008851C7">
      <w:pPr>
        <w:spacing w:after="0"/>
        <w:ind w:right="-1"/>
        <w:jc w:val="both"/>
        <w:rPr>
          <w:rFonts w:ascii="Times New Roman" w:hAnsi="Times New Roman"/>
          <w:sz w:val="28"/>
          <w:szCs w:val="28"/>
        </w:rPr>
      </w:pPr>
      <w:r w:rsidRPr="00B97CF7">
        <w:rPr>
          <w:rFonts w:ascii="Times New Roman" w:hAnsi="Times New Roman"/>
          <w:sz w:val="28"/>
          <w:szCs w:val="28"/>
        </w:rPr>
        <w:tab/>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CA33AD" w:rsidRPr="00B97CF7" w:rsidRDefault="00CA33AD" w:rsidP="00EA5871">
      <w:pPr>
        <w:spacing w:after="0"/>
        <w:ind w:right="-1"/>
        <w:jc w:val="both"/>
        <w:rPr>
          <w:rFonts w:ascii="Times New Roman" w:hAnsi="Times New Roman"/>
          <w:sz w:val="28"/>
          <w:szCs w:val="28"/>
        </w:rPr>
      </w:pPr>
      <w:r w:rsidRPr="00B97CF7">
        <w:rPr>
          <w:rFonts w:ascii="Times New Roman" w:hAnsi="Times New Roman"/>
          <w:sz w:val="28"/>
          <w:szCs w:val="28"/>
        </w:rPr>
        <w:tab/>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CA33AD" w:rsidRPr="00B97CF7" w:rsidRDefault="00CA33AD" w:rsidP="003513B1">
      <w:pPr>
        <w:pStyle w:val="1"/>
        <w:numPr>
          <w:ilvl w:val="0"/>
          <w:numId w:val="8"/>
        </w:numPr>
        <w:tabs>
          <w:tab w:val="left" w:pos="567"/>
        </w:tabs>
        <w:spacing w:after="0" w:line="276" w:lineRule="auto"/>
        <w:ind w:left="709" w:right="-1" w:hanging="567"/>
        <w:jc w:val="center"/>
        <w:outlineLvl w:val="0"/>
        <w:rPr>
          <w:rFonts w:ascii="Times New Roman" w:hAnsi="Times New Roman"/>
          <w:b/>
          <w:i/>
          <w:sz w:val="28"/>
          <w:szCs w:val="28"/>
        </w:rPr>
      </w:pPr>
      <w:r>
        <w:rPr>
          <w:rFonts w:ascii="Times New Roman" w:hAnsi="Times New Roman"/>
          <w:b/>
          <w:i/>
          <w:sz w:val="28"/>
          <w:szCs w:val="28"/>
        </w:rPr>
        <w:t>Р</w:t>
      </w:r>
      <w:r w:rsidRPr="00B97CF7">
        <w:rPr>
          <w:rFonts w:ascii="Times New Roman" w:hAnsi="Times New Roman"/>
          <w:b/>
          <w:i/>
          <w:sz w:val="28"/>
          <w:szCs w:val="28"/>
        </w:rPr>
        <w:t>екомендации по организации самостоятельной работы</w:t>
      </w:r>
    </w:p>
    <w:p w:rsidR="00CA33AD" w:rsidRPr="00B97CF7" w:rsidRDefault="00CA33AD" w:rsidP="008851C7">
      <w:pPr>
        <w:pStyle w:val="1"/>
        <w:spacing w:after="0" w:line="276" w:lineRule="auto"/>
        <w:ind w:left="0" w:right="-1" w:firstLine="709"/>
        <w:outlineLvl w:val="0"/>
        <w:rPr>
          <w:rFonts w:ascii="Times New Roman" w:hAnsi="Times New Roman"/>
          <w:sz w:val="28"/>
          <w:szCs w:val="28"/>
        </w:rPr>
      </w:pPr>
      <w:r w:rsidRPr="00B97CF7">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CA33AD" w:rsidRPr="00B97CF7" w:rsidRDefault="00CA33AD" w:rsidP="008851C7">
      <w:pPr>
        <w:shd w:val="clear" w:color="auto" w:fill="FFFFFF"/>
        <w:spacing w:after="0"/>
        <w:ind w:right="-1" w:firstLine="691"/>
        <w:jc w:val="both"/>
        <w:rPr>
          <w:rFonts w:ascii="Times New Roman" w:hAnsi="Times New Roman"/>
          <w:color w:val="000000"/>
          <w:sz w:val="28"/>
          <w:szCs w:val="28"/>
        </w:rPr>
      </w:pPr>
      <w:r w:rsidRPr="00B97CF7">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CA33AD" w:rsidRPr="00B97CF7" w:rsidRDefault="00CA33AD" w:rsidP="008851C7">
      <w:pPr>
        <w:widowControl w:val="0"/>
        <w:autoSpaceDE w:val="0"/>
        <w:autoSpaceDN w:val="0"/>
        <w:adjustRightInd w:val="0"/>
        <w:spacing w:after="0"/>
        <w:ind w:right="-1" w:firstLine="720"/>
        <w:jc w:val="both"/>
        <w:rPr>
          <w:rFonts w:ascii="Times New Roman" w:hAnsi="Times New Roman"/>
          <w:sz w:val="28"/>
          <w:szCs w:val="28"/>
        </w:rPr>
      </w:pPr>
      <w:r w:rsidRPr="00B97CF7">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CA33AD" w:rsidRDefault="00CA33AD" w:rsidP="008851C7">
      <w:pPr>
        <w:pStyle w:val="Body1"/>
        <w:spacing w:line="276" w:lineRule="auto"/>
        <w:jc w:val="both"/>
        <w:rPr>
          <w:rFonts w:ascii="Times New Roman" w:hAnsi="Times New Roman"/>
          <w:b/>
          <w:sz w:val="28"/>
          <w:szCs w:val="28"/>
          <w:lang w:val="ru-RU"/>
        </w:rPr>
      </w:pPr>
    </w:p>
    <w:p w:rsidR="00CA33AD" w:rsidRPr="00B97CF7" w:rsidRDefault="00CA33AD" w:rsidP="008851C7">
      <w:pPr>
        <w:pStyle w:val="Body1"/>
        <w:spacing w:line="276" w:lineRule="auto"/>
        <w:jc w:val="both"/>
        <w:rPr>
          <w:rFonts w:ascii="Times New Roman" w:hAnsi="Times New Roman"/>
          <w:b/>
          <w:sz w:val="28"/>
          <w:szCs w:val="28"/>
          <w:lang w:val="ru-RU"/>
        </w:rPr>
      </w:pPr>
    </w:p>
    <w:p w:rsidR="00CA33AD" w:rsidRDefault="00CA33AD" w:rsidP="003513B1">
      <w:pPr>
        <w:pStyle w:val="Body1"/>
        <w:spacing w:line="276" w:lineRule="auto"/>
        <w:jc w:val="center"/>
        <w:rPr>
          <w:rFonts w:ascii="Times New Roman" w:hAnsi="Times New Roman"/>
          <w:b/>
          <w:color w:val="auto"/>
          <w:sz w:val="28"/>
          <w:szCs w:val="28"/>
          <w:lang w:val="ru-RU"/>
        </w:rPr>
      </w:pPr>
      <w:r w:rsidRPr="00B97CF7">
        <w:rPr>
          <w:rFonts w:ascii="Times New Roman" w:hAnsi="Times New Roman"/>
          <w:b/>
          <w:color w:val="auto"/>
          <w:sz w:val="28"/>
          <w:szCs w:val="28"/>
        </w:rPr>
        <w:t>VI</w:t>
      </w:r>
      <w:r w:rsidRPr="00B97CF7">
        <w:rPr>
          <w:rFonts w:ascii="Times New Roman" w:hAnsi="Times New Roman"/>
          <w:b/>
          <w:color w:val="auto"/>
          <w:sz w:val="28"/>
          <w:szCs w:val="28"/>
          <w:lang w:val="ru-RU"/>
        </w:rPr>
        <w:t>. Списки рекомендуемой нотной и методической литературы</w:t>
      </w:r>
    </w:p>
    <w:p w:rsidR="00CA33AD" w:rsidRPr="00B97CF7" w:rsidRDefault="00CA33AD" w:rsidP="003513B1">
      <w:pPr>
        <w:pStyle w:val="Body1"/>
        <w:spacing w:line="276" w:lineRule="auto"/>
        <w:jc w:val="center"/>
        <w:rPr>
          <w:rFonts w:ascii="Times New Roman" w:hAnsi="Times New Roman"/>
          <w:color w:val="auto"/>
          <w:sz w:val="28"/>
          <w:szCs w:val="28"/>
          <w:lang w:val="ru-RU"/>
        </w:rPr>
      </w:pPr>
    </w:p>
    <w:p w:rsidR="00CA33AD" w:rsidRPr="00B97CF7" w:rsidRDefault="00CA33AD" w:rsidP="00BB088C">
      <w:pPr>
        <w:pStyle w:val="Body1"/>
        <w:numPr>
          <w:ilvl w:val="0"/>
          <w:numId w:val="9"/>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рекомендуемых нотных сборников</w:t>
      </w:r>
    </w:p>
    <w:p w:rsidR="00CA33AD" w:rsidRPr="00B97CF7" w:rsidRDefault="00CA33AD" w:rsidP="00BB088C">
      <w:pPr>
        <w:pStyle w:val="c2"/>
        <w:shd w:val="clear" w:color="auto" w:fill="FFFFFF"/>
        <w:tabs>
          <w:tab w:val="left" w:pos="993"/>
        </w:tabs>
        <w:spacing w:before="0" w:after="0" w:line="276" w:lineRule="auto"/>
        <w:ind w:firstLine="709"/>
        <w:jc w:val="both"/>
        <w:rPr>
          <w:sz w:val="28"/>
          <w:szCs w:val="28"/>
        </w:rPr>
      </w:pPr>
      <w:r w:rsidRPr="00B97CF7">
        <w:rPr>
          <w:color w:val="444444"/>
          <w:sz w:val="28"/>
          <w:szCs w:val="28"/>
        </w:rPr>
        <w:t>1</w:t>
      </w:r>
      <w:r w:rsidRPr="00B97CF7">
        <w:rPr>
          <w:sz w:val="28"/>
          <w:szCs w:val="28"/>
        </w:rPr>
        <w:t xml:space="preserve">.Грибков И. «Вместе с хором». Из репертуара Детского хора телевидения и радио Санкт-Петербурга:  Выпуски 1,2,3,4,5. СПб, «Союз художников», 2003-2011 </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2.</w:t>
      </w:r>
      <w:r w:rsidRPr="00B97CF7">
        <w:rPr>
          <w:rFonts w:ascii="Times New Roman" w:hAnsi="Times New Roman"/>
          <w:sz w:val="28"/>
          <w:szCs w:val="28"/>
        </w:rPr>
        <w:t xml:space="preserve">Гродзенская Н. «Композиторы-классики детям». Пение в сопровождении ф-но. М., «Музыка», 1979 </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3.Куликов Б., Аверина Н. «Золотая библиотека педагогического репертуара. Нотная папка хормейстера». Выпуски 1,2,3,4. М., «Дека-ВС», 2007</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4.Струве Л. «Музыкальные ступеньки». Методика развития музыкальных способностей и певческого голоса у детей дошкольного возраста. М., 2001 </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5.</w:t>
      </w:r>
      <w:r w:rsidRPr="00B97CF7">
        <w:rPr>
          <w:rFonts w:ascii="Times New Roman" w:hAnsi="Times New Roman"/>
          <w:sz w:val="28"/>
          <w:szCs w:val="28"/>
        </w:rPr>
        <w:t>Струве Г.А. «Ступеньки музыкальной грамотности». СПб, 1997</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6.</w:t>
      </w:r>
      <w:r w:rsidRPr="00B97CF7">
        <w:rPr>
          <w:rFonts w:ascii="Times New Roman" w:hAnsi="Times New Roman"/>
          <w:sz w:val="28"/>
          <w:szCs w:val="28"/>
        </w:rPr>
        <w:t>Струве Г.А. «Каноны для детского хора». СПб, 1998</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8.</w:t>
      </w:r>
      <w:r w:rsidRPr="00B97CF7">
        <w:rPr>
          <w:rFonts w:ascii="Times New Roman" w:hAnsi="Times New Roman"/>
          <w:sz w:val="28"/>
          <w:szCs w:val="28"/>
        </w:rPr>
        <w:t xml:space="preserve">Композиторы - классики - детям. - М., «Музыка», 1963 </w:t>
      </w:r>
    </w:p>
    <w:p w:rsidR="00CA33AD" w:rsidRPr="00B97CF7" w:rsidRDefault="00CA33AD"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9.</w:t>
      </w:r>
      <w:r w:rsidRPr="00B97CF7">
        <w:rPr>
          <w:rFonts w:ascii="Times New Roman" w:hAnsi="Times New Roman"/>
          <w:sz w:val="28"/>
          <w:szCs w:val="28"/>
        </w:rPr>
        <w:t>Славкин М. «Поет детский хор «Преображение». - М.,«Владос», 2001</w:t>
      </w:r>
    </w:p>
    <w:p w:rsidR="00CA33AD" w:rsidRPr="00B97CF7" w:rsidRDefault="00CA33AD" w:rsidP="00BB088C">
      <w:pPr>
        <w:shd w:val="clear" w:color="auto" w:fill="FFFFFF"/>
        <w:tabs>
          <w:tab w:val="left" w:pos="993"/>
          <w:tab w:val="left" w:pos="1134"/>
        </w:tabs>
        <w:spacing w:after="0"/>
        <w:ind w:firstLine="709"/>
        <w:jc w:val="both"/>
        <w:rPr>
          <w:rFonts w:ascii="Times New Roman" w:hAnsi="Times New Roman"/>
          <w:sz w:val="28"/>
          <w:szCs w:val="28"/>
        </w:rPr>
      </w:pPr>
      <w:r>
        <w:rPr>
          <w:rFonts w:ascii="Times New Roman" w:hAnsi="Times New Roman"/>
          <w:sz w:val="28"/>
          <w:szCs w:val="28"/>
        </w:rPr>
        <w:t>10.</w:t>
      </w:r>
      <w:r w:rsidRPr="00B97CF7">
        <w:rPr>
          <w:rFonts w:ascii="Times New Roman" w:hAnsi="Times New Roman"/>
          <w:sz w:val="28"/>
          <w:szCs w:val="28"/>
        </w:rPr>
        <w:t>Тугаринов Ю. «Произведения для детского хора, 2-е издание. «Современная музыка», 2009</w:t>
      </w:r>
    </w:p>
    <w:p w:rsidR="00CA33AD" w:rsidRPr="00B97CF7" w:rsidRDefault="00CA33AD" w:rsidP="00BB088C">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Ходош Э. «Поет детский хор». Ростов-на-Дону, 1998</w:t>
      </w:r>
    </w:p>
    <w:p w:rsidR="00CA33AD" w:rsidRPr="00B97CF7" w:rsidRDefault="00CA33AD" w:rsidP="00BB088C">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Хрестоматия для 1-3 классов ДМШ. – М., «Музыка», 1983</w:t>
      </w:r>
    </w:p>
    <w:p w:rsidR="00CA33AD" w:rsidRPr="00B97CF7" w:rsidRDefault="00CA33AD" w:rsidP="00BB088C">
      <w:pPr>
        <w:pStyle w:val="Body1"/>
        <w:numPr>
          <w:ilvl w:val="0"/>
          <w:numId w:val="9"/>
        </w:numPr>
        <w:tabs>
          <w:tab w:val="left" w:pos="567"/>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рекомендуемой методической литературы</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Дмитриев Л. Основы вокальной методики. – М.: Музыка, 2000.</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Добровольская Н. Вокально-хоровые упражнения в детском хоре. М., 1987.</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Михайлова М. Развитие музыкальных способностей детей. – Ярославль, «Академия развития», 1997</w:t>
      </w:r>
    </w:p>
    <w:p w:rsidR="00CA33AD" w:rsidRPr="00B97CF7" w:rsidRDefault="00CA33AD" w:rsidP="00BB088C">
      <w:pPr>
        <w:pStyle w:val="1"/>
        <w:numPr>
          <w:ilvl w:val="3"/>
          <w:numId w:val="12"/>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 xml:space="preserve">Самарин В., Осеннева М., Уколова Л. Методика работы с детским вокально-хоровым коллективом. – М.: </w:t>
      </w:r>
      <w:r w:rsidRPr="00B97CF7">
        <w:rPr>
          <w:rFonts w:ascii="Times New Roman" w:hAnsi="Times New Roman"/>
          <w:sz w:val="28"/>
          <w:szCs w:val="28"/>
          <w:lang w:val="en-US"/>
        </w:rPr>
        <w:t>Academia</w:t>
      </w:r>
      <w:r w:rsidRPr="00B97CF7">
        <w:rPr>
          <w:rFonts w:ascii="Times New Roman" w:hAnsi="Times New Roman"/>
          <w:sz w:val="28"/>
          <w:szCs w:val="28"/>
        </w:rPr>
        <w:t>, 1999</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Струве Г. Школьный хор. М.,1981</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Теория и методика музыкального воспитания. – Санкт-Петербург, 2000</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Добровольская Н. Методика музыкального воспитания. Учебное пособие. М.,1990</w:t>
      </w:r>
    </w:p>
    <w:p w:rsidR="00CA33AD" w:rsidRPr="00B97CF7" w:rsidRDefault="00CA33AD"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Соколов В. Работа с хором.2-е издание. - М.,1983</w:t>
      </w:r>
    </w:p>
    <w:p w:rsidR="00CA33AD" w:rsidRPr="00B97CF7" w:rsidRDefault="00CA33AD"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Теория и практика работы с хором. - М., 2002</w:t>
      </w:r>
    </w:p>
    <w:p w:rsidR="00CA33AD" w:rsidRPr="00B97CF7" w:rsidRDefault="00CA33AD"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Хоровой класс: Теория и практика работы в детском хоре. -М.,1988</w:t>
      </w:r>
    </w:p>
    <w:p w:rsidR="00CA33AD" w:rsidRPr="00B97CF7" w:rsidRDefault="00CA33AD"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Чесноков П. Хор и управление им. - М.,1961</w:t>
      </w:r>
    </w:p>
    <w:p w:rsidR="00CA33AD" w:rsidRDefault="00CA33AD"/>
    <w:sectPr w:rsidR="00CA33AD" w:rsidSect="006465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AD" w:rsidRDefault="00CA33AD" w:rsidP="006465AA">
      <w:pPr>
        <w:spacing w:after="0" w:line="240" w:lineRule="auto"/>
      </w:pPr>
      <w:r>
        <w:separator/>
      </w:r>
    </w:p>
  </w:endnote>
  <w:endnote w:type="continuationSeparator" w:id="0">
    <w:p w:rsidR="00CA33AD" w:rsidRDefault="00CA33AD" w:rsidP="00646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AD" w:rsidRDefault="00CA33AD">
    <w:pPr>
      <w:pStyle w:val="Footer"/>
      <w:jc w:val="center"/>
    </w:pPr>
    <w:fldSimple w:instr=" PAGE   \* MERGEFORMAT ">
      <w:r>
        <w:rPr>
          <w:noProof/>
        </w:rPr>
        <w:t>4</w:t>
      </w:r>
    </w:fldSimple>
  </w:p>
  <w:p w:rsidR="00CA33AD" w:rsidRDefault="00CA33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AD" w:rsidRDefault="00CA33AD" w:rsidP="006465AA">
      <w:pPr>
        <w:spacing w:after="0" w:line="240" w:lineRule="auto"/>
      </w:pPr>
      <w:r>
        <w:separator/>
      </w:r>
    </w:p>
  </w:footnote>
  <w:footnote w:type="continuationSeparator" w:id="0">
    <w:p w:rsidR="00CA33AD" w:rsidRDefault="00CA33AD" w:rsidP="00646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AD" w:rsidRDefault="00CA33AD" w:rsidP="00CC71C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D80"/>
    <w:multiLevelType w:val="hybridMultilevel"/>
    <w:tmpl w:val="D72068BC"/>
    <w:lvl w:ilvl="0" w:tplc="0419000F">
      <w:start w:val="1"/>
      <w:numFmt w:val="decimal"/>
      <w:lvlText w:val="%1."/>
      <w:lvlJc w:val="left"/>
      <w:pPr>
        <w:ind w:left="720" w:hanging="360"/>
      </w:pPr>
      <w:rPr>
        <w:rFonts w:cs="Times New Roman" w:hint="default"/>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E85D96"/>
    <w:multiLevelType w:val="hybridMultilevel"/>
    <w:tmpl w:val="31A4E30C"/>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565E91"/>
    <w:multiLevelType w:val="hybridMultilevel"/>
    <w:tmpl w:val="764CBBD2"/>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EA67CA3"/>
    <w:multiLevelType w:val="hybridMultilevel"/>
    <w:tmpl w:val="A476BA12"/>
    <w:lvl w:ilvl="0" w:tplc="AC28F3C8">
      <w:numFmt w:val="bullet"/>
      <w:lvlText w:val="-"/>
      <w:lvlJc w:val="left"/>
      <w:pPr>
        <w:ind w:left="1800" w:hanging="360"/>
      </w:pPr>
      <w:rPr>
        <w:rFonts w:ascii="Times New Roman" w:eastAsia="Times New Roman" w:hAnsi="Times New Roman" w:hint="default"/>
        <w:w w:val="100"/>
        <w:sz w:val="27"/>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05A5354"/>
    <w:multiLevelType w:val="hybridMultilevel"/>
    <w:tmpl w:val="05000EA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A6203"/>
    <w:multiLevelType w:val="hybridMultilevel"/>
    <w:tmpl w:val="9140CC1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874B3"/>
    <w:multiLevelType w:val="hybridMultilevel"/>
    <w:tmpl w:val="B0D42248"/>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3334C3"/>
    <w:multiLevelType w:val="hybridMultilevel"/>
    <w:tmpl w:val="9BC20F40"/>
    <w:lvl w:ilvl="0" w:tplc="64103DA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32C5D88"/>
    <w:multiLevelType w:val="hybridMultilevel"/>
    <w:tmpl w:val="0C6837A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8E69CE"/>
    <w:multiLevelType w:val="hybridMultilevel"/>
    <w:tmpl w:val="BDF6062C"/>
    <w:lvl w:ilvl="0" w:tplc="AC28F3C8">
      <w:numFmt w:val="bullet"/>
      <w:lvlText w:val="-"/>
      <w:lvlJc w:val="left"/>
      <w:pPr>
        <w:ind w:left="1287" w:hanging="360"/>
      </w:pPr>
      <w:rPr>
        <w:rFonts w:ascii="Times New Roman" w:eastAsia="Times New Roman" w:hAnsi="Times New Roman" w:hint="default"/>
        <w:w w:val="100"/>
        <w:sz w:val="27"/>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9372AE8"/>
    <w:multiLevelType w:val="hybridMultilevel"/>
    <w:tmpl w:val="8E5CC3C0"/>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237465"/>
    <w:multiLevelType w:val="hybridMultilevel"/>
    <w:tmpl w:val="EDCC48E8"/>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2A876B5"/>
    <w:multiLevelType w:val="hybridMultilevel"/>
    <w:tmpl w:val="715AE6BE"/>
    <w:lvl w:ilvl="0" w:tplc="9CB69B5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945D84"/>
    <w:multiLevelType w:val="hybridMultilevel"/>
    <w:tmpl w:val="A860E3AA"/>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575D5"/>
    <w:multiLevelType w:val="hybridMultilevel"/>
    <w:tmpl w:val="7DAE1C1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F344FAE"/>
    <w:multiLevelType w:val="hybridMultilevel"/>
    <w:tmpl w:val="0C6C0A7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4875D2"/>
    <w:multiLevelType w:val="hybridMultilevel"/>
    <w:tmpl w:val="858E1AC2"/>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FF17DF"/>
    <w:multiLevelType w:val="hybridMultilevel"/>
    <w:tmpl w:val="1FB83B12"/>
    <w:lvl w:ilvl="0" w:tplc="8222B4CE">
      <w:start w:val="1"/>
      <w:numFmt w:val="decimal"/>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2">
    <w:nsid w:val="58AD284A"/>
    <w:multiLevelType w:val="hybridMultilevel"/>
    <w:tmpl w:val="AE0C862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4">
    <w:nsid w:val="62AC31EF"/>
    <w:multiLevelType w:val="hybridMultilevel"/>
    <w:tmpl w:val="D010A152"/>
    <w:lvl w:ilvl="0" w:tplc="AC28F3C8">
      <w:numFmt w:val="bullet"/>
      <w:lvlText w:val="-"/>
      <w:lvlJc w:val="left"/>
      <w:pPr>
        <w:ind w:left="720" w:hanging="360"/>
      </w:pPr>
      <w:rPr>
        <w:rFonts w:ascii="Times New Roman" w:eastAsia="Times New Roman" w:hAnsi="Times New Roman" w:hint="default"/>
        <w:w w:val="100"/>
        <w:sz w:val="27"/>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337A7B"/>
    <w:multiLevelType w:val="hybridMultilevel"/>
    <w:tmpl w:val="0762B106"/>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C5432F"/>
    <w:multiLevelType w:val="hybridMultilevel"/>
    <w:tmpl w:val="38F09E9A"/>
    <w:lvl w:ilvl="0" w:tplc="AC28F3C8">
      <w:numFmt w:val="bullet"/>
      <w:lvlText w:val="-"/>
      <w:lvlJc w:val="left"/>
      <w:pPr>
        <w:ind w:left="1428" w:hanging="360"/>
      </w:pPr>
      <w:rPr>
        <w:rFonts w:ascii="Times New Roman" w:eastAsia="Times New Roman" w:hAnsi="Times New Roman" w:hint="default"/>
        <w:w w:val="100"/>
        <w:sz w:val="27"/>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721F66BB"/>
    <w:multiLevelType w:val="hybridMultilevel"/>
    <w:tmpl w:val="2D7EC6CC"/>
    <w:lvl w:ilvl="0" w:tplc="0018DE7E">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abstractNum w:abstractNumId="30">
    <w:nsid w:val="7C5479C8"/>
    <w:multiLevelType w:val="hybridMultilevel"/>
    <w:tmpl w:val="444CAA0E"/>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16"/>
  </w:num>
  <w:num w:numId="4">
    <w:abstractNumId w:val="0"/>
  </w:num>
  <w:num w:numId="5">
    <w:abstractNumId w:val="4"/>
  </w:num>
  <w:num w:numId="6">
    <w:abstractNumId w:val="15"/>
  </w:num>
  <w:num w:numId="7">
    <w:abstractNumId w:val="23"/>
  </w:num>
  <w:num w:numId="8">
    <w:abstractNumId w:val="29"/>
  </w:num>
  <w:num w:numId="9">
    <w:abstractNumId w:val="10"/>
  </w:num>
  <w:num w:numId="10">
    <w:abstractNumId w:val="3"/>
  </w:num>
  <w:num w:numId="11">
    <w:abstractNumId w:val="14"/>
  </w:num>
  <w:num w:numId="12">
    <w:abstractNumId w:val="28"/>
  </w:num>
  <w:num w:numId="13">
    <w:abstractNumId w:val="9"/>
  </w:num>
  <w:num w:numId="14">
    <w:abstractNumId w:val="12"/>
  </w:num>
  <w:num w:numId="15">
    <w:abstractNumId w:val="25"/>
  </w:num>
  <w:num w:numId="16">
    <w:abstractNumId w:val="6"/>
  </w:num>
  <w:num w:numId="17">
    <w:abstractNumId w:val="7"/>
  </w:num>
  <w:num w:numId="18">
    <w:abstractNumId w:val="22"/>
  </w:num>
  <w:num w:numId="19">
    <w:abstractNumId w:val="8"/>
  </w:num>
  <w:num w:numId="20">
    <w:abstractNumId w:val="17"/>
  </w:num>
  <w:num w:numId="21">
    <w:abstractNumId w:val="24"/>
  </w:num>
  <w:num w:numId="22">
    <w:abstractNumId w:val="5"/>
  </w:num>
  <w:num w:numId="23">
    <w:abstractNumId w:val="26"/>
  </w:num>
  <w:num w:numId="24">
    <w:abstractNumId w:val="20"/>
  </w:num>
  <w:num w:numId="25">
    <w:abstractNumId w:val="1"/>
  </w:num>
  <w:num w:numId="26">
    <w:abstractNumId w:val="2"/>
  </w:num>
  <w:num w:numId="27">
    <w:abstractNumId w:val="18"/>
  </w:num>
  <w:num w:numId="28">
    <w:abstractNumId w:val="11"/>
  </w:num>
  <w:num w:numId="29">
    <w:abstractNumId w:val="30"/>
  </w:num>
  <w:num w:numId="30">
    <w:abstractNumId w:val="19"/>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3B1"/>
    <w:rsid w:val="00080501"/>
    <w:rsid w:val="000A4941"/>
    <w:rsid w:val="000C4684"/>
    <w:rsid w:val="00140CC6"/>
    <w:rsid w:val="00211345"/>
    <w:rsid w:val="002553D4"/>
    <w:rsid w:val="002A0859"/>
    <w:rsid w:val="002C0B99"/>
    <w:rsid w:val="003039A6"/>
    <w:rsid w:val="003513B1"/>
    <w:rsid w:val="003A2814"/>
    <w:rsid w:val="0044164A"/>
    <w:rsid w:val="0044643D"/>
    <w:rsid w:val="0047218F"/>
    <w:rsid w:val="004F0B81"/>
    <w:rsid w:val="005436D4"/>
    <w:rsid w:val="00595DB6"/>
    <w:rsid w:val="005A52DF"/>
    <w:rsid w:val="005D73A0"/>
    <w:rsid w:val="005F3FE7"/>
    <w:rsid w:val="00602803"/>
    <w:rsid w:val="006465AA"/>
    <w:rsid w:val="006801BA"/>
    <w:rsid w:val="00714EBC"/>
    <w:rsid w:val="007B55BB"/>
    <w:rsid w:val="00824314"/>
    <w:rsid w:val="008851C7"/>
    <w:rsid w:val="00964091"/>
    <w:rsid w:val="009A0735"/>
    <w:rsid w:val="00A62D0B"/>
    <w:rsid w:val="00A74412"/>
    <w:rsid w:val="00A87445"/>
    <w:rsid w:val="00AD421C"/>
    <w:rsid w:val="00AD715E"/>
    <w:rsid w:val="00B35B72"/>
    <w:rsid w:val="00B91731"/>
    <w:rsid w:val="00B91C0A"/>
    <w:rsid w:val="00B97CF7"/>
    <w:rsid w:val="00BB088C"/>
    <w:rsid w:val="00C055FD"/>
    <w:rsid w:val="00CA33AD"/>
    <w:rsid w:val="00CC71C1"/>
    <w:rsid w:val="00D66A98"/>
    <w:rsid w:val="00DC21F7"/>
    <w:rsid w:val="00DE4166"/>
    <w:rsid w:val="00E279C2"/>
    <w:rsid w:val="00EA5871"/>
    <w:rsid w:val="00EC09AA"/>
    <w:rsid w:val="00EC4DBC"/>
    <w:rsid w:val="00EF0FC9"/>
    <w:rsid w:val="00F06817"/>
    <w:rsid w:val="00F3692B"/>
    <w:rsid w:val="00F843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513B1"/>
    <w:pPr>
      <w:spacing w:line="240" w:lineRule="auto"/>
      <w:ind w:left="720"/>
      <w:contextualSpacing/>
      <w:jc w:val="both"/>
    </w:pPr>
    <w:rPr>
      <w:lang w:eastAsia="en-US"/>
    </w:rPr>
  </w:style>
  <w:style w:type="paragraph" w:customStyle="1" w:styleId="Style4">
    <w:name w:val="Style4"/>
    <w:basedOn w:val="Normal"/>
    <w:uiPriority w:val="99"/>
    <w:rsid w:val="003513B1"/>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FontStyle16">
    <w:name w:val="Font Style16"/>
    <w:uiPriority w:val="99"/>
    <w:rsid w:val="003513B1"/>
    <w:rPr>
      <w:rFonts w:ascii="Times New Roman" w:hAnsi="Times New Roman"/>
      <w:sz w:val="24"/>
    </w:rPr>
  </w:style>
  <w:style w:type="paragraph" w:customStyle="1" w:styleId="Body1">
    <w:name w:val="Body 1"/>
    <w:link w:val="Body10"/>
    <w:uiPriority w:val="99"/>
    <w:rsid w:val="003513B1"/>
    <w:rPr>
      <w:rFonts w:ascii="Helvetica" w:hAnsi="Helvetica"/>
      <w:color w:val="000000"/>
      <w:sz w:val="24"/>
      <w:szCs w:val="20"/>
      <w:lang w:val="en-US"/>
    </w:rPr>
  </w:style>
  <w:style w:type="character" w:customStyle="1" w:styleId="Body10">
    <w:name w:val="Body 1 Знак"/>
    <w:basedOn w:val="DefaultParagraphFont"/>
    <w:link w:val="Body1"/>
    <w:uiPriority w:val="99"/>
    <w:locked/>
    <w:rsid w:val="003513B1"/>
    <w:rPr>
      <w:rFonts w:ascii="Helvetica" w:hAnsi="Helvetica" w:cs="Times New Roman"/>
      <w:color w:val="000000"/>
      <w:sz w:val="24"/>
      <w:lang w:val="en-US" w:eastAsia="ru-RU" w:bidi="ar-SA"/>
    </w:rPr>
  </w:style>
  <w:style w:type="paragraph" w:customStyle="1" w:styleId="10">
    <w:name w:val="Без интервала1"/>
    <w:uiPriority w:val="99"/>
    <w:rsid w:val="003513B1"/>
    <w:pPr>
      <w:widowControl w:val="0"/>
    </w:pPr>
    <w:rPr>
      <w:rFonts w:ascii="Courier New" w:hAnsi="Courier New" w:cs="Courier New"/>
      <w:color w:val="000000"/>
      <w:sz w:val="24"/>
      <w:szCs w:val="24"/>
    </w:rPr>
  </w:style>
  <w:style w:type="character" w:customStyle="1" w:styleId="BodyTextChar">
    <w:name w:val="Body Text Char"/>
    <w:uiPriority w:val="99"/>
    <w:locked/>
    <w:rsid w:val="003513B1"/>
    <w:rPr>
      <w:rFonts w:ascii="Calibri" w:hAnsi="Calibri"/>
      <w:sz w:val="31"/>
      <w:shd w:val="clear" w:color="auto" w:fill="FFFFFF"/>
    </w:rPr>
  </w:style>
  <w:style w:type="paragraph" w:styleId="BodyText">
    <w:name w:val="Body Text"/>
    <w:basedOn w:val="Normal"/>
    <w:link w:val="BodyTextChar2"/>
    <w:uiPriority w:val="99"/>
    <w:rsid w:val="003513B1"/>
    <w:pPr>
      <w:widowControl w:val="0"/>
      <w:shd w:val="clear" w:color="auto" w:fill="FFFFFF"/>
      <w:spacing w:after="1260" w:line="437" w:lineRule="exact"/>
    </w:pPr>
    <w:rPr>
      <w:sz w:val="31"/>
      <w:szCs w:val="20"/>
      <w:shd w:val="clear" w:color="auto" w:fill="FFFFFF"/>
    </w:rPr>
  </w:style>
  <w:style w:type="character" w:customStyle="1" w:styleId="BodyTextChar1">
    <w:name w:val="Body Text Char1"/>
    <w:basedOn w:val="DefaultParagraphFont"/>
    <w:link w:val="BodyText"/>
    <w:uiPriority w:val="99"/>
    <w:semiHidden/>
    <w:locked/>
    <w:rsid w:val="000C4684"/>
    <w:rPr>
      <w:rFonts w:cs="Times New Roman"/>
    </w:rPr>
  </w:style>
  <w:style w:type="character" w:customStyle="1" w:styleId="BodyTextChar2">
    <w:name w:val="Body Text Char2"/>
    <w:basedOn w:val="DefaultParagraphFont"/>
    <w:link w:val="BodyText"/>
    <w:uiPriority w:val="99"/>
    <w:semiHidden/>
    <w:locked/>
    <w:rsid w:val="003513B1"/>
    <w:rPr>
      <w:rFonts w:cs="Times New Roman"/>
    </w:rPr>
  </w:style>
  <w:style w:type="paragraph" w:customStyle="1" w:styleId="c2">
    <w:name w:val="c2"/>
    <w:basedOn w:val="Normal"/>
    <w:uiPriority w:val="99"/>
    <w:rsid w:val="003513B1"/>
    <w:pPr>
      <w:spacing w:before="90" w:after="90" w:line="240" w:lineRule="auto"/>
    </w:pPr>
    <w:rPr>
      <w:rFonts w:ascii="Times New Roman" w:hAnsi="Times New Roman"/>
      <w:sz w:val="24"/>
      <w:szCs w:val="24"/>
    </w:rPr>
  </w:style>
  <w:style w:type="paragraph" w:styleId="Header">
    <w:name w:val="header"/>
    <w:basedOn w:val="Normal"/>
    <w:link w:val="HeaderChar"/>
    <w:uiPriority w:val="99"/>
    <w:rsid w:val="003513B1"/>
    <w:pPr>
      <w:tabs>
        <w:tab w:val="center" w:pos="4677"/>
        <w:tab w:val="right" w:pos="9355"/>
      </w:tabs>
      <w:spacing w:after="0" w:line="240" w:lineRule="auto"/>
      <w:jc w:val="both"/>
    </w:pPr>
    <w:rPr>
      <w:lang w:eastAsia="en-US"/>
    </w:rPr>
  </w:style>
  <w:style w:type="character" w:customStyle="1" w:styleId="HeaderChar">
    <w:name w:val="Header Char"/>
    <w:basedOn w:val="DefaultParagraphFont"/>
    <w:link w:val="Header"/>
    <w:uiPriority w:val="99"/>
    <w:locked/>
    <w:rsid w:val="003513B1"/>
    <w:rPr>
      <w:rFonts w:ascii="Calibri" w:hAnsi="Calibri" w:cs="Times New Roman"/>
      <w:lang w:eastAsia="en-US"/>
    </w:rPr>
  </w:style>
  <w:style w:type="paragraph" w:styleId="Footer">
    <w:name w:val="footer"/>
    <w:basedOn w:val="Normal"/>
    <w:link w:val="FooterChar"/>
    <w:uiPriority w:val="99"/>
    <w:rsid w:val="003513B1"/>
    <w:pPr>
      <w:tabs>
        <w:tab w:val="center" w:pos="4677"/>
        <w:tab w:val="right" w:pos="9355"/>
      </w:tabs>
      <w:spacing w:after="0" w:line="240" w:lineRule="auto"/>
      <w:jc w:val="both"/>
    </w:pPr>
    <w:rPr>
      <w:lang w:eastAsia="en-US"/>
    </w:rPr>
  </w:style>
  <w:style w:type="character" w:customStyle="1" w:styleId="FooterChar">
    <w:name w:val="Footer Char"/>
    <w:basedOn w:val="DefaultParagraphFont"/>
    <w:link w:val="Footer"/>
    <w:uiPriority w:val="99"/>
    <w:locked/>
    <w:rsid w:val="003513B1"/>
    <w:rPr>
      <w:rFonts w:ascii="Calibri" w:hAnsi="Calibri" w:cs="Times New Roman"/>
      <w:lang w:eastAsia="en-US"/>
    </w:rPr>
  </w:style>
  <w:style w:type="paragraph" w:customStyle="1" w:styleId="Style5">
    <w:name w:val="Style5"/>
    <w:basedOn w:val="Normal"/>
    <w:uiPriority w:val="99"/>
    <w:rsid w:val="003513B1"/>
    <w:pPr>
      <w:widowControl w:val="0"/>
      <w:autoSpaceDE w:val="0"/>
      <w:autoSpaceDN w:val="0"/>
      <w:adjustRightInd w:val="0"/>
      <w:spacing w:after="0" w:line="484" w:lineRule="exact"/>
    </w:pPr>
    <w:rPr>
      <w:rFonts w:ascii="Arial" w:hAnsi="Arial" w:cs="Arial"/>
      <w:sz w:val="24"/>
      <w:szCs w:val="24"/>
    </w:rPr>
  </w:style>
  <w:style w:type="character" w:customStyle="1" w:styleId="FontStyle49">
    <w:name w:val="Font Style49"/>
    <w:basedOn w:val="DefaultParagraphFont"/>
    <w:uiPriority w:val="99"/>
    <w:rsid w:val="003513B1"/>
    <w:rPr>
      <w:rFonts w:ascii="Times New Roman" w:hAnsi="Times New Roman" w:cs="Times New Roman"/>
      <w:color w:val="000000"/>
      <w:sz w:val="26"/>
      <w:szCs w:val="26"/>
    </w:rPr>
  </w:style>
  <w:style w:type="paragraph" w:customStyle="1" w:styleId="Heading11">
    <w:name w:val="Heading 11"/>
    <w:basedOn w:val="Normal"/>
    <w:uiPriority w:val="99"/>
    <w:rsid w:val="003513B1"/>
    <w:pPr>
      <w:widowControl w:val="0"/>
      <w:autoSpaceDE w:val="0"/>
      <w:autoSpaceDN w:val="0"/>
      <w:spacing w:after="0" w:line="240" w:lineRule="auto"/>
      <w:ind w:left="1198"/>
      <w:jc w:val="center"/>
      <w:outlineLvl w:val="1"/>
    </w:pPr>
    <w:rPr>
      <w:rFonts w:ascii="Times New Roman" w:hAnsi="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388</TotalTime>
  <Pages>16</Pages>
  <Words>3796</Words>
  <Characters>21641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16</cp:revision>
  <cp:lastPrinted>2023-10-18T11:34:00Z</cp:lastPrinted>
  <dcterms:created xsi:type="dcterms:W3CDTF">2021-08-03T11:36:00Z</dcterms:created>
  <dcterms:modified xsi:type="dcterms:W3CDTF">2025-10-27T12:29:00Z</dcterms:modified>
</cp:coreProperties>
</file>