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3E" w:rsidRDefault="00A2473E" w:rsidP="00A2473E">
      <w:pPr>
        <w:pStyle w:val="a3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Летние специализированные (профильные лагеря)</w:t>
      </w:r>
      <w:r w:rsidR="00D13BD1">
        <w:rPr>
          <w:rStyle w:val="a4"/>
          <w:color w:val="333333"/>
          <w:sz w:val="28"/>
          <w:szCs w:val="28"/>
        </w:rPr>
        <w:t xml:space="preserve">                                                     </w:t>
      </w:r>
      <w:r>
        <w:rPr>
          <w:rStyle w:val="a4"/>
          <w:color w:val="333333"/>
          <w:sz w:val="28"/>
          <w:szCs w:val="28"/>
        </w:rPr>
        <w:t xml:space="preserve"> в Лахденпохском муниципальном районе в 2022 году.</w:t>
      </w:r>
    </w:p>
    <w:p w:rsidR="00A2473E" w:rsidRDefault="00A2473E" w:rsidP="005E7B3A">
      <w:pPr>
        <w:pStyle w:val="a3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Детский лагерь</w:t>
      </w:r>
      <w:r>
        <w:rPr>
          <w:color w:val="333333"/>
          <w:sz w:val="28"/>
          <w:szCs w:val="28"/>
        </w:rPr>
        <w:t> – это учреждение, организующее активный, полезный, оздоровительный отдых детей в возрасте от 6,5 до 18 лет. Несмотря на многообразие и различие детских лагерей, они сохраняют общность, так как это воспитательная организация, дающая возможность решать многие задачи, а главное именно лагерь создает благоприятные условия для полезного полноценного отдыха детей и подростков их социализации.</w:t>
      </w:r>
    </w:p>
    <w:p w:rsidR="00A2473E" w:rsidRDefault="00A2473E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Детские лагеря значительно отличаются друг от друга по содержанию, формам, методам работы, по возрастному и качественному составу отдыхающих детей, цели и задачи лагерей отличаются друг от друга. Приоритетными становятся задачи наиболее важные для конкретного педагогического коллектива, лагеря. Тем не менее, можно выделить общие цели и задачи деятельности всех детских лагерей, не зависимо от того какой это лагерь. Эти цели и задачи определяют специфичность лагеря как воспитательной организации, его миссию.</w:t>
      </w:r>
    </w:p>
    <w:p w:rsidR="00A2473E" w:rsidRDefault="00A2473E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создание необходимых условий для оздоровления, отдыха и рационального использования каникулярного времени детей с опорой на возможности социально-территориального окружения лагеря;</w:t>
      </w:r>
    </w:p>
    <w:p w:rsidR="00A2473E" w:rsidRDefault="00A2473E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удовлетворение возрастных и индивидуальных потребностей детей, развитие их интересов и способностей;</w:t>
      </w:r>
    </w:p>
    <w:p w:rsidR="00A2473E" w:rsidRDefault="00A2473E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физическое и духовное развитие детей; формирование у них общей культуры и навыков здорового образа жизни;</w:t>
      </w:r>
    </w:p>
    <w:p w:rsidR="00A2473E" w:rsidRDefault="00A2473E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создание условий для самоопределения и творческой самореализации детей;</w:t>
      </w:r>
    </w:p>
    <w:p w:rsidR="00A2473E" w:rsidRDefault="00A2473E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создание максимальных условий для быстрой адаптации воспитанников в новых условиях с учетом возрастных особенностей.</w:t>
      </w:r>
    </w:p>
    <w:p w:rsidR="00A2473E" w:rsidRDefault="00A2473E" w:rsidP="005E7B3A">
      <w:pPr>
        <w:pStyle w:val="a3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Главная цель деятельности лагерей</w:t>
      </w:r>
      <w:r>
        <w:rPr>
          <w:color w:val="333333"/>
          <w:sz w:val="28"/>
          <w:szCs w:val="28"/>
        </w:rPr>
        <w:t> – это, прежде всего, организация отдыха, но при этом ключевым является организация процесса ценностного ориентирования детей в пространстве свободного времени; привнесение этой ценности в жизнедеятельность группы и во внутренний мир каждого участника лагеря.</w:t>
      </w:r>
    </w:p>
    <w:p w:rsidR="00A2473E" w:rsidRDefault="00A2473E" w:rsidP="005E7B3A">
      <w:pPr>
        <w:pStyle w:val="a3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Функции детского лагеря</w:t>
      </w:r>
      <w:r>
        <w:rPr>
          <w:color w:val="333333"/>
          <w:sz w:val="28"/>
          <w:szCs w:val="28"/>
        </w:rPr>
        <w:t>, </w:t>
      </w:r>
      <w:r>
        <w:rPr>
          <w:rStyle w:val="a4"/>
          <w:color w:val="333333"/>
          <w:sz w:val="28"/>
          <w:szCs w:val="28"/>
        </w:rPr>
        <w:t>его значение, роль можно определить следующим образом:</w:t>
      </w:r>
    </w:p>
    <w:p w:rsidR="00A2473E" w:rsidRDefault="00A2473E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gramStart"/>
      <w:r>
        <w:rPr>
          <w:color w:val="333333"/>
          <w:sz w:val="28"/>
          <w:szCs w:val="28"/>
        </w:rPr>
        <w:t>рекреационная</w:t>
      </w:r>
      <w:proofErr w:type="gramEnd"/>
      <w:r>
        <w:rPr>
          <w:color w:val="333333"/>
          <w:sz w:val="28"/>
          <w:szCs w:val="28"/>
        </w:rPr>
        <w:t xml:space="preserve"> – создание условий для полноценного отдыха и оздоровления детей, сохранение и поддержание их физического здоровья;</w:t>
      </w:r>
    </w:p>
    <w:p w:rsidR="00A2473E" w:rsidRDefault="00A2473E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proofErr w:type="gramStart"/>
      <w:r>
        <w:rPr>
          <w:color w:val="333333"/>
          <w:sz w:val="28"/>
          <w:szCs w:val="28"/>
        </w:rPr>
        <w:t>воспитательная</w:t>
      </w:r>
      <w:proofErr w:type="gramEnd"/>
      <w:r>
        <w:rPr>
          <w:color w:val="333333"/>
          <w:sz w:val="28"/>
          <w:szCs w:val="28"/>
        </w:rPr>
        <w:t xml:space="preserve"> – содействие нравственному становлению личности, развитие творческих способностей, формирование социального опыта ребенка.</w:t>
      </w:r>
    </w:p>
    <w:p w:rsidR="00C812EA" w:rsidRDefault="00C812EA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Лахденпохском муниципальном районе с 30 мая по 18 июня были открыты </w:t>
      </w:r>
      <w:r w:rsidR="007C5F63">
        <w:rPr>
          <w:color w:val="333333"/>
          <w:sz w:val="28"/>
          <w:szCs w:val="28"/>
        </w:rPr>
        <w:t>7</w:t>
      </w:r>
      <w:r>
        <w:rPr>
          <w:color w:val="333333"/>
          <w:sz w:val="28"/>
          <w:szCs w:val="28"/>
        </w:rPr>
        <w:t xml:space="preserve"> лагерей в </w:t>
      </w:r>
      <w:r w:rsidR="00953F14"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образовательных организациях. </w:t>
      </w:r>
    </w:p>
    <w:p w:rsidR="00374DEA" w:rsidRDefault="00C812EA" w:rsidP="005E7B3A">
      <w:pPr>
        <w:pStyle w:val="a3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4 лагеря </w:t>
      </w:r>
      <w:r w:rsidR="00953F14">
        <w:rPr>
          <w:color w:val="333333"/>
          <w:sz w:val="28"/>
          <w:szCs w:val="28"/>
        </w:rPr>
        <w:t>прошли</w:t>
      </w:r>
      <w:r>
        <w:rPr>
          <w:color w:val="333333"/>
          <w:sz w:val="28"/>
          <w:szCs w:val="28"/>
        </w:rPr>
        <w:t xml:space="preserve"> на базе </w:t>
      </w:r>
      <w:r w:rsidR="007C5F63">
        <w:rPr>
          <w:color w:val="333333"/>
          <w:sz w:val="28"/>
          <w:szCs w:val="28"/>
        </w:rPr>
        <w:t xml:space="preserve">МКОУ «Лахденпохская средняя общеобразовательная школа», </w:t>
      </w:r>
      <w:r>
        <w:rPr>
          <w:color w:val="333333"/>
          <w:sz w:val="28"/>
          <w:szCs w:val="28"/>
        </w:rPr>
        <w:t>это:</w:t>
      </w:r>
      <w:r w:rsidR="00374DEA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- с</w:t>
      </w:r>
      <w:r>
        <w:rPr>
          <w:color w:val="333333"/>
          <w:sz w:val="28"/>
          <w:szCs w:val="28"/>
        </w:rPr>
        <w:t>пециализированный (профильный) лагерь «Вожатый»</w:t>
      </w:r>
      <w:r w:rsidR="00374DEA">
        <w:rPr>
          <w:color w:val="333333"/>
          <w:sz w:val="28"/>
          <w:szCs w:val="28"/>
        </w:rPr>
        <w:t>;                                                      - специализированный (профильный) лагерь «Будущий первоклассник»;         - специализированный (профильный) лагерь «Юный исследователь»;                          -</w:t>
      </w:r>
      <w:r w:rsidR="00374DEA" w:rsidRPr="00374DEA">
        <w:rPr>
          <w:color w:val="333333"/>
          <w:sz w:val="28"/>
          <w:szCs w:val="28"/>
        </w:rPr>
        <w:t xml:space="preserve"> </w:t>
      </w:r>
      <w:r w:rsidR="00374DEA">
        <w:rPr>
          <w:color w:val="333333"/>
          <w:sz w:val="28"/>
          <w:szCs w:val="28"/>
        </w:rPr>
        <w:t>специализированный (профильный) лагерь</w:t>
      </w:r>
      <w:r w:rsidR="00FD76C6">
        <w:rPr>
          <w:color w:val="333333"/>
          <w:sz w:val="28"/>
          <w:szCs w:val="28"/>
        </w:rPr>
        <w:t xml:space="preserve"> «Юный спортсмен».</w:t>
      </w:r>
      <w:proofErr w:type="gramEnd"/>
    </w:p>
    <w:p w:rsidR="00953F14" w:rsidRDefault="007C5F63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 лагеря прошли на базе</w:t>
      </w:r>
      <w:r w:rsidR="00953F14">
        <w:rPr>
          <w:color w:val="333333"/>
          <w:sz w:val="28"/>
          <w:szCs w:val="28"/>
        </w:rPr>
        <w:t xml:space="preserve">:                                                                                                                          </w:t>
      </w:r>
      <w:r>
        <w:rPr>
          <w:color w:val="333333"/>
          <w:sz w:val="28"/>
          <w:szCs w:val="28"/>
        </w:rPr>
        <w:t xml:space="preserve"> </w:t>
      </w:r>
      <w:r w:rsidR="00953F14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МБУ ДО «Лахденпохски</w:t>
      </w:r>
      <w:r w:rsidR="00953F14">
        <w:rPr>
          <w:color w:val="333333"/>
          <w:sz w:val="28"/>
          <w:szCs w:val="28"/>
        </w:rPr>
        <w:t>й Ц</w:t>
      </w:r>
      <w:r>
        <w:rPr>
          <w:color w:val="333333"/>
          <w:sz w:val="28"/>
          <w:szCs w:val="28"/>
        </w:rPr>
        <w:t>ентр детского творчества»</w:t>
      </w:r>
      <w:r w:rsidR="00953F14">
        <w:rPr>
          <w:color w:val="333333"/>
          <w:sz w:val="28"/>
          <w:szCs w:val="28"/>
        </w:rPr>
        <w:t>- специализированный (профильный) лагерь «Академия творчества»;</w:t>
      </w:r>
    </w:p>
    <w:p w:rsidR="00953F14" w:rsidRDefault="00953F14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МБУ </w:t>
      </w:r>
      <w:proofErr w:type="gramStart"/>
      <w:r>
        <w:rPr>
          <w:color w:val="333333"/>
          <w:sz w:val="28"/>
          <w:szCs w:val="28"/>
        </w:rPr>
        <w:t>ДО</w:t>
      </w:r>
      <w:proofErr w:type="gramEnd"/>
      <w:r>
        <w:rPr>
          <w:color w:val="333333"/>
          <w:sz w:val="28"/>
          <w:szCs w:val="28"/>
        </w:rPr>
        <w:t xml:space="preserve"> «</w:t>
      </w:r>
      <w:proofErr w:type="gramStart"/>
      <w:r>
        <w:rPr>
          <w:color w:val="333333"/>
          <w:sz w:val="28"/>
          <w:szCs w:val="28"/>
        </w:rPr>
        <w:t>Детская</w:t>
      </w:r>
      <w:proofErr w:type="gramEnd"/>
      <w:r>
        <w:rPr>
          <w:color w:val="333333"/>
          <w:sz w:val="28"/>
          <w:szCs w:val="28"/>
        </w:rPr>
        <w:t xml:space="preserve"> школа искусств» </w:t>
      </w:r>
      <w:r w:rsidR="00DF3246">
        <w:rPr>
          <w:color w:val="333333"/>
          <w:sz w:val="28"/>
          <w:szCs w:val="28"/>
        </w:rPr>
        <w:t xml:space="preserve">специализированный (профильный) лагерь </w:t>
      </w:r>
      <w:r>
        <w:rPr>
          <w:color w:val="333333"/>
          <w:sz w:val="28"/>
          <w:szCs w:val="28"/>
        </w:rPr>
        <w:t>-</w:t>
      </w:r>
      <w:r w:rsidR="00DF3246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«Народная академия»;           </w:t>
      </w:r>
    </w:p>
    <w:p w:rsidR="00953F14" w:rsidRDefault="00953F14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МКОУ «Мийнальская основная общеобразовательная школа»</w:t>
      </w:r>
      <w:r w:rsidR="00DF3246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-</w:t>
      </w:r>
      <w:r w:rsidR="00DF3246" w:rsidRPr="00DF3246">
        <w:rPr>
          <w:color w:val="333333"/>
          <w:sz w:val="28"/>
          <w:szCs w:val="28"/>
        </w:rPr>
        <w:t xml:space="preserve"> </w:t>
      </w:r>
      <w:r w:rsidR="00DF3246">
        <w:rPr>
          <w:color w:val="333333"/>
          <w:sz w:val="28"/>
          <w:szCs w:val="28"/>
        </w:rPr>
        <w:t>специализированный (профильный) лагерь</w:t>
      </w:r>
      <w:r>
        <w:rPr>
          <w:color w:val="333333"/>
          <w:sz w:val="28"/>
          <w:szCs w:val="28"/>
        </w:rPr>
        <w:t xml:space="preserve"> «Пленэр».</w:t>
      </w:r>
    </w:p>
    <w:p w:rsidR="00DF3246" w:rsidRDefault="00DF3246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лагерях приняли участие -255 ребят от 6,5 до 18 лет. </w:t>
      </w:r>
    </w:p>
    <w:p w:rsidR="00AE51BC" w:rsidRDefault="00DF3246" w:rsidP="005E7B3A">
      <w:pPr>
        <w:pStyle w:val="a3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- специализированный (профильный) лагерь «Вожатый» - </w:t>
      </w:r>
      <w:r w:rsidR="008B34D7">
        <w:rPr>
          <w:color w:val="333333"/>
          <w:sz w:val="28"/>
          <w:szCs w:val="28"/>
        </w:rPr>
        <w:t>20 ч</w:t>
      </w:r>
      <w:r>
        <w:rPr>
          <w:color w:val="333333"/>
          <w:sz w:val="28"/>
          <w:szCs w:val="28"/>
        </w:rPr>
        <w:t>еловек;                                                      - специализированный (профильный) лагерь «Будущий первоклассник» - 80 человек;                                                                                                                                                         - специализированный (профильный) лагерь «Юный исследователь»- 60 человек;                                                                                                                                                                                      -</w:t>
      </w:r>
      <w:r w:rsidRPr="00374DE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специализированный (профильный) лагерь «Юный спортсмен»- 20 человек;                                          - специализированный (профильный) лагерь «Пленэр» -20 человек;                                         - специализированный (профильный) лагерь - «Народная академия» - 25 человек;                                                                                                                                               - специализированный (профильный) лагерь «Академия творчества» - 30 человек.    </w:t>
      </w:r>
      <w:proofErr w:type="gramEnd"/>
    </w:p>
    <w:p w:rsidR="008B34D7" w:rsidRDefault="00DF3246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AE51BC">
        <w:rPr>
          <w:color w:val="333333"/>
          <w:sz w:val="28"/>
          <w:szCs w:val="28"/>
        </w:rPr>
        <w:t>Каждый специализированный (профильный) лагерь</w:t>
      </w:r>
      <w:r>
        <w:rPr>
          <w:color w:val="333333"/>
          <w:sz w:val="28"/>
          <w:szCs w:val="28"/>
        </w:rPr>
        <w:t xml:space="preserve">  </w:t>
      </w:r>
      <w:r w:rsidR="00AE51BC">
        <w:rPr>
          <w:color w:val="333333"/>
          <w:sz w:val="28"/>
          <w:szCs w:val="28"/>
        </w:rPr>
        <w:t>имел свою программу</w:t>
      </w:r>
      <w:r w:rsidR="00873C69">
        <w:rPr>
          <w:color w:val="333333"/>
          <w:sz w:val="28"/>
          <w:szCs w:val="28"/>
        </w:rPr>
        <w:t xml:space="preserve"> смотрите (Приложение). </w:t>
      </w:r>
    </w:p>
    <w:p w:rsidR="00DF3246" w:rsidRDefault="00DF3246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</w:p>
    <w:p w:rsidR="00DF3246" w:rsidRDefault="00DF3246" w:rsidP="005E7B3A">
      <w:pPr>
        <w:pStyle w:val="a3"/>
        <w:rPr>
          <w:color w:val="333333"/>
          <w:sz w:val="28"/>
          <w:szCs w:val="28"/>
        </w:rPr>
      </w:pPr>
    </w:p>
    <w:p w:rsidR="00DF3246" w:rsidRDefault="00DF3246" w:rsidP="005E7B3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DF3246" w:rsidRDefault="00DF3246" w:rsidP="005E7B3A">
      <w:pPr>
        <w:pStyle w:val="a3"/>
        <w:rPr>
          <w:color w:val="333333"/>
          <w:sz w:val="28"/>
          <w:szCs w:val="28"/>
        </w:rPr>
      </w:pPr>
    </w:p>
    <w:p w:rsidR="00953F14" w:rsidRDefault="00953F14" w:rsidP="005E7B3A">
      <w:pPr>
        <w:pStyle w:val="a3"/>
        <w:rPr>
          <w:color w:val="333333"/>
          <w:sz w:val="28"/>
          <w:szCs w:val="28"/>
        </w:rPr>
      </w:pPr>
    </w:p>
    <w:p w:rsidR="007C5F63" w:rsidRDefault="007C5F63" w:rsidP="005E7B3A">
      <w:pPr>
        <w:pStyle w:val="a3"/>
        <w:rPr>
          <w:color w:val="333333"/>
          <w:sz w:val="28"/>
          <w:szCs w:val="28"/>
        </w:rPr>
      </w:pPr>
    </w:p>
    <w:p w:rsidR="00FD76C6" w:rsidRDefault="00FD76C6" w:rsidP="00A2473E">
      <w:pPr>
        <w:pStyle w:val="a3"/>
        <w:rPr>
          <w:color w:val="333333"/>
          <w:sz w:val="28"/>
          <w:szCs w:val="28"/>
        </w:rPr>
      </w:pPr>
    </w:p>
    <w:p w:rsidR="00C812EA" w:rsidRDefault="00374DEA" w:rsidP="00A2473E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</w:t>
      </w:r>
    </w:p>
    <w:p w:rsidR="00374DEA" w:rsidRDefault="00374DEA" w:rsidP="00A2473E">
      <w:pPr>
        <w:pStyle w:val="a3"/>
        <w:rPr>
          <w:color w:val="333333"/>
          <w:sz w:val="28"/>
          <w:szCs w:val="28"/>
        </w:rPr>
      </w:pPr>
    </w:p>
    <w:p w:rsidR="003569EC" w:rsidRDefault="003569EC"/>
    <w:sectPr w:rsidR="003569EC" w:rsidSect="0035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2473E"/>
    <w:rsid w:val="003569EC"/>
    <w:rsid w:val="00374DEA"/>
    <w:rsid w:val="003F09A3"/>
    <w:rsid w:val="004B3F9B"/>
    <w:rsid w:val="004C2298"/>
    <w:rsid w:val="005E7B3A"/>
    <w:rsid w:val="007C5F63"/>
    <w:rsid w:val="00873C69"/>
    <w:rsid w:val="008B34D7"/>
    <w:rsid w:val="00953F14"/>
    <w:rsid w:val="00A2473E"/>
    <w:rsid w:val="00AE51BC"/>
    <w:rsid w:val="00C812EA"/>
    <w:rsid w:val="00D13BD1"/>
    <w:rsid w:val="00DF3246"/>
    <w:rsid w:val="00F30324"/>
    <w:rsid w:val="00FD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7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2022-06-30T13:39:00Z</dcterms:created>
  <dcterms:modified xsi:type="dcterms:W3CDTF">2022-07-18T11:52:00Z</dcterms:modified>
</cp:coreProperties>
</file>