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43" w:rsidRDefault="00074D43" w:rsidP="0007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D43" w:rsidRDefault="00074D43" w:rsidP="0007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организации отдыха, оздоровления и занятости несовершеннолетних граждан, </w:t>
      </w:r>
      <w:r>
        <w:rPr>
          <w:rFonts w:ascii="Times New Roman" w:hAnsi="Times New Roman" w:cs="Times New Roman"/>
          <w:sz w:val="28"/>
          <w:szCs w:val="28"/>
        </w:rPr>
        <w:br/>
        <w:t>состоящих на различных видах профилактического учета (КДН, ПДН)</w:t>
      </w:r>
    </w:p>
    <w:p w:rsidR="00074D43" w:rsidRDefault="00074D43" w:rsidP="00074D43">
      <w:pPr>
        <w:tabs>
          <w:tab w:val="left" w:pos="148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074D43" w:rsidRDefault="00074D43" w:rsidP="00074D43">
      <w:pPr>
        <w:tabs>
          <w:tab w:val="left" w:pos="148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________________________Лахденпохский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муниципальный район_______________________________________</w:t>
      </w:r>
    </w:p>
    <w:p w:rsidR="00074D43" w:rsidRDefault="00074D43" w:rsidP="00074D43">
      <w:pPr>
        <w:tabs>
          <w:tab w:val="left" w:pos="148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(наименование муниципального района/городского  округа)</w:t>
      </w:r>
    </w:p>
    <w:p w:rsidR="00074D43" w:rsidRDefault="00074D43" w:rsidP="00074D43">
      <w:pPr>
        <w:tabs>
          <w:tab w:val="left" w:pos="148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074D43" w:rsidRDefault="00074D43" w:rsidP="0007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00" w:type="dxa"/>
        <w:tblInd w:w="-318" w:type="dxa"/>
        <w:tblLayout w:type="fixed"/>
        <w:tblLook w:val="04A0"/>
      </w:tblPr>
      <w:tblGrid>
        <w:gridCol w:w="817"/>
        <w:gridCol w:w="1135"/>
        <w:gridCol w:w="1843"/>
        <w:gridCol w:w="1027"/>
        <w:gridCol w:w="3971"/>
        <w:gridCol w:w="1134"/>
        <w:gridCol w:w="1418"/>
        <w:gridCol w:w="1560"/>
        <w:gridCol w:w="2695"/>
      </w:tblGrid>
      <w:tr w:rsidR="00074D43" w:rsidTr="00074D43"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учета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состоящих на различных видах профилактического учета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несовершеннолетних направленных в организации отдыха детей и их оздоровления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несовершеннолетних охваченных трудовой занятостью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несовершеннолетних, охваченных иными формами организации отдыха и досуга (семейный отдых, летние площадки,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турпоездки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походы и т.п.)</w:t>
            </w:r>
          </w:p>
        </w:tc>
      </w:tr>
      <w:tr w:rsidR="00074D43" w:rsidTr="00074D43">
        <w:tc>
          <w:tcPr>
            <w:tcW w:w="3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43" w:rsidRDefault="000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43" w:rsidRDefault="000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43" w:rsidRDefault="000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43" w:rsidRDefault="000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D43" w:rsidTr="00074D43">
        <w:tc>
          <w:tcPr>
            <w:tcW w:w="3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43" w:rsidRDefault="000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43" w:rsidRDefault="000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43" w:rsidRDefault="000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лагеря, организованные образовательными организациями (лагеря дневного пребывания, специализированные (профильные) лагеря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лагеря труда и отдыха</w:t>
            </w:r>
          </w:p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загородные стационарные лагеря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43" w:rsidRDefault="000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43" w:rsidRDefault="000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D43" w:rsidTr="00074D4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D43" w:rsidTr="00074D43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43" w:rsidRDefault="000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D43" w:rsidTr="00074D4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D43" w:rsidTr="00074D43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D43" w:rsidRDefault="000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43" w:rsidRDefault="0007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4D43" w:rsidRDefault="00074D43" w:rsidP="0007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D43" w:rsidRDefault="00074D43" w:rsidP="0007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D43" w:rsidRDefault="00074D43" w:rsidP="0007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D43" w:rsidRDefault="00074D43" w:rsidP="00074D43"/>
    <w:p w:rsidR="005855C6" w:rsidRDefault="005855C6"/>
    <w:sectPr w:rsidR="005855C6" w:rsidSect="00074D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4D43"/>
    <w:rsid w:val="00074D43"/>
    <w:rsid w:val="0058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2022-07-25T08:13:00Z</dcterms:created>
  <dcterms:modified xsi:type="dcterms:W3CDTF">2022-07-25T08:23:00Z</dcterms:modified>
</cp:coreProperties>
</file>