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DE7" w:rsidRDefault="0058072C" w:rsidP="00FA0DE7">
      <w:r>
        <w:rPr>
          <w:noProof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и основании перевода, отчисления и восстановления обучающихся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42CB2">
        <w:rPr>
          <w:rFonts w:ascii="Times New Roman" w:hAnsi="Times New Roman"/>
          <w:sz w:val="24"/>
          <w:szCs w:val="24"/>
        </w:rPr>
        <w:lastRenderedPageBreak/>
        <w:t xml:space="preserve">причин признаются академической задолженностью.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обязаны ликвидировать академическую задолженность. </w:t>
      </w:r>
      <w:proofErr w:type="gramStart"/>
      <w:r w:rsidRPr="00142CB2">
        <w:rPr>
          <w:rFonts w:ascii="Times New Roman" w:hAnsi="Times New Roman"/>
          <w:sz w:val="24"/>
          <w:szCs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</w:t>
      </w:r>
      <w:proofErr w:type="gramEnd"/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2.1.4.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обязаны ликвидировать академическую задолженность в течение следующего учебного года. Школа обязана создать условия обучающимся для ликвидации этой задолженности и обеспечить </w:t>
      </w:r>
      <w:proofErr w:type="gramStart"/>
      <w:r w:rsidRPr="00142CB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своевременностью ее ликвидации.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2.1.5. 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</w:t>
      </w:r>
      <w:r w:rsidR="002D262D" w:rsidRPr="00142CB2">
        <w:rPr>
          <w:rFonts w:ascii="Times New Roman" w:hAnsi="Times New Roman"/>
          <w:sz w:val="24"/>
          <w:szCs w:val="24"/>
        </w:rPr>
        <w:t>остаются на повторное обучение.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2.1.6. Решение о переводе обучающегося на повторное обучение, на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по другой образовательной программе или по индивидуальному учебному плану принимается педагогическим советом Школы на основе заявления родителей (законных представителей) несовершеннолетних обучающихся.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 Перевод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с одной образовательной программы на другую.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2.2.1. Переводы обучающихся внутри Школы в течение и по окончании учебного года (переводы, связанные с изменением года обучения, образовательной программы, вида искусства, класса индивидуального обучения) осуществляются </w:t>
      </w:r>
      <w:proofErr w:type="gramStart"/>
      <w:r w:rsidRPr="00142CB2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локального акта, по решению Педагогического совета Школы и с согласия обучающихся и их родителей (законных представителей).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2.2.2. Обучающиеся имеют право на перевод с одной образовательной программы на другую. Перевод с одной образовательной программы на другую производится на основании заявления родителей (законных представителей), решения педагогического совета и утверждается приказом директора Школы.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2.2.3. В </w:t>
      </w:r>
      <w:r w:rsidR="002D262D" w:rsidRPr="00142CB2">
        <w:rPr>
          <w:rFonts w:ascii="Times New Roman" w:hAnsi="Times New Roman"/>
          <w:sz w:val="24"/>
          <w:szCs w:val="24"/>
        </w:rPr>
        <w:t xml:space="preserve">ГБУ ДО «ДШИ» </w:t>
      </w:r>
      <w:proofErr w:type="spellStart"/>
      <w:r w:rsidR="002D262D" w:rsidRPr="00142CB2">
        <w:rPr>
          <w:rFonts w:ascii="Times New Roman" w:hAnsi="Times New Roman"/>
          <w:sz w:val="24"/>
          <w:szCs w:val="24"/>
        </w:rPr>
        <w:t>с</w:t>
      </w:r>
      <w:proofErr w:type="gramStart"/>
      <w:r w:rsidR="002D262D" w:rsidRPr="00142CB2">
        <w:rPr>
          <w:rFonts w:ascii="Times New Roman" w:hAnsi="Times New Roman"/>
          <w:sz w:val="24"/>
          <w:szCs w:val="24"/>
        </w:rPr>
        <w:t>.С</w:t>
      </w:r>
      <w:proofErr w:type="gramEnd"/>
      <w:r w:rsidR="002D262D" w:rsidRPr="00142CB2">
        <w:rPr>
          <w:rFonts w:ascii="Times New Roman" w:hAnsi="Times New Roman"/>
          <w:sz w:val="24"/>
          <w:szCs w:val="24"/>
        </w:rPr>
        <w:t>вятославка</w:t>
      </w:r>
      <w:proofErr w:type="spellEnd"/>
      <w:r w:rsidRPr="00142CB2">
        <w:rPr>
          <w:rFonts w:ascii="Times New Roman" w:hAnsi="Times New Roman"/>
          <w:sz w:val="24"/>
          <w:szCs w:val="24"/>
        </w:rPr>
        <w:t xml:space="preserve"> реализуются дополнительные предпрофессиональные общеобразовательные программы в области искусств и дополнительные общеразвив</w:t>
      </w:r>
      <w:r w:rsidR="002D262D" w:rsidRPr="00142CB2">
        <w:rPr>
          <w:rFonts w:ascii="Times New Roman" w:hAnsi="Times New Roman"/>
          <w:sz w:val="24"/>
          <w:szCs w:val="24"/>
        </w:rPr>
        <w:t>ающие образовательные программы.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>2.2.4. Особенности творческого развития обучающегося в Школе предполагают возможность перевода обучающегося с одной образовательной программы на другую, а именно:  с предпрофессиональной программы на общеразвивающую;  с общеразвивающей программы на предпрофессиональную;  с одной предпрофессиональной программы на другую</w:t>
      </w:r>
      <w:r w:rsidR="002D262D" w:rsidRPr="00142CB2">
        <w:rPr>
          <w:rFonts w:ascii="Times New Roman" w:hAnsi="Times New Roman"/>
          <w:sz w:val="24"/>
          <w:szCs w:val="24"/>
        </w:rPr>
        <w:t xml:space="preserve"> предпрофессиональную</w:t>
      </w:r>
      <w:r w:rsidRPr="00142CB2">
        <w:rPr>
          <w:rFonts w:ascii="Times New Roman" w:hAnsi="Times New Roman"/>
          <w:sz w:val="24"/>
          <w:szCs w:val="24"/>
        </w:rPr>
        <w:t xml:space="preserve">. В случаях продолжительной болезни или при наличии других уважительных причин, препятствующих успешному выполнению учебных планов и программ обучающимся, Школа может рекомендовать родителям (законным представителям) обучающегося перевод на другую реализующуюся в Школе образовательную программу в области искусств, либо предоставляет возможность повторного обучения в соответствующем классе.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lastRenderedPageBreak/>
        <w:t xml:space="preserve">2.2.5. </w:t>
      </w:r>
      <w:proofErr w:type="gramStart"/>
      <w:r w:rsidRPr="00142CB2">
        <w:rPr>
          <w:rFonts w:ascii="Times New Roman" w:hAnsi="Times New Roman"/>
          <w:sz w:val="24"/>
          <w:szCs w:val="24"/>
        </w:rPr>
        <w:t>Основанием для перевода на другую образовательную программу также являются:  высказанное в письменной форме пожелание родителей</w:t>
      </w:r>
      <w:r w:rsidR="002D262D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(законных представителей) при условии соответствия уровня способностей, знаний, умений и навыков обучающегося избранной программе и готовности к ее освоению;  невозможность продолжения обучения по ранее избранной</w:t>
      </w:r>
      <w:r w:rsidR="002D262D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образовательной программе по причине недостаточности творческих способностей и (или) физического развития обучающегося или иным причинам;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142CB2">
        <w:rPr>
          <w:rFonts w:ascii="Times New Roman" w:hAnsi="Times New Roman"/>
          <w:sz w:val="24"/>
          <w:szCs w:val="24"/>
        </w:rPr>
        <w:t>возникновение у обучающегося медицинских показаний,</w:t>
      </w:r>
      <w:r w:rsidR="002D262D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предусматривающих иной режим посещения учебных занятий, нежели установленный учебным планом осваиваемой образовательной программы. </w:t>
      </w:r>
      <w:proofErr w:type="gramEnd"/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2.2.6. При переводе обучающегося с предпрофессиональной программы на общеразвивающую дополнительные испытания не требуются, учитываются результаты промежуточной аттестации. </w:t>
      </w:r>
    </w:p>
    <w:p w:rsidR="002D262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2.2.7. При переводе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с общеразвивающей программы на предпрофессиональную формируется комиссия по отбору детей.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2.2.8. Комиссия по отбору детей осуществляет проверку знаний и </w:t>
      </w:r>
      <w:proofErr w:type="gramStart"/>
      <w:r w:rsidRPr="00142CB2">
        <w:rPr>
          <w:rFonts w:ascii="Times New Roman" w:hAnsi="Times New Roman"/>
          <w:sz w:val="24"/>
          <w:szCs w:val="24"/>
        </w:rPr>
        <w:t>навыков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обучающихся по всем дисциплинам учебного цикла. Перечень требований:  исполнение программы, соответствующей классу поступления</w:t>
      </w:r>
      <w:r w:rsidR="002D262D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(музыкальное отделение);  устный и письменный опрос по сольфеджио (музыкальное</w:t>
      </w:r>
      <w:r w:rsidR="002D262D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отделение);  собеседование по музыкальной литературе, слушанию музыки</w:t>
      </w:r>
      <w:r w:rsidR="002D262D" w:rsidRPr="00142CB2">
        <w:rPr>
          <w:rFonts w:ascii="Times New Roman" w:hAnsi="Times New Roman"/>
          <w:sz w:val="24"/>
          <w:szCs w:val="24"/>
        </w:rPr>
        <w:t xml:space="preserve">  (музыкальное отделение</w:t>
      </w:r>
      <w:r w:rsidRPr="00142CB2">
        <w:rPr>
          <w:rFonts w:ascii="Times New Roman" w:hAnsi="Times New Roman"/>
          <w:sz w:val="24"/>
          <w:szCs w:val="24"/>
        </w:rPr>
        <w:t>);  просмотр</w:t>
      </w:r>
      <w:r w:rsidR="002D262D" w:rsidRPr="00142CB2">
        <w:rPr>
          <w:rFonts w:ascii="Times New Roman" w:hAnsi="Times New Roman"/>
          <w:sz w:val="24"/>
          <w:szCs w:val="24"/>
        </w:rPr>
        <w:t xml:space="preserve"> работ (отделение живописи</w:t>
      </w:r>
      <w:r w:rsidR="00142CB2" w:rsidRPr="00142CB2">
        <w:rPr>
          <w:rFonts w:ascii="Times New Roman" w:hAnsi="Times New Roman"/>
          <w:sz w:val="24"/>
          <w:szCs w:val="24"/>
        </w:rPr>
        <w:t>).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2.2.9. Уровень знаний по всем дисциплинам должен соответствовать требованиям, указанным в дополнительных предпрофессиональных общеобразовательных программах в области искусств.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2.2.10. При проведении прослушиваний, показов и просмотров работ присутствие посторонних лиц не допускается.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2.2.11. Комиссия по отбору детей принимает решение простым большинством голосов и передает сведения о результатах прослушиваний (просмотров) администрации ДШИ не позднее следующего рабочего дня. Результаты испытания оформляются протоколом.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2.2.12. В случае соответствия испытуемого требованиям предпрофессиональной программы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принимается на обучение по данной программе по сокращенному учебному плану.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 2.3. Перевод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в другое и из другого образовательного учреждения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2.3.1. Обучающиеся имеют право осуществить перевод в другое образовательное учреждение, реализующее образовательную программу соответствующего уровня, при согласии образовательного учреждения и успешном прохождении аттестации.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2.3.2. Перевод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из другого образовательного учреждения, реализующего образовательные программы соответствующего уровня, производится приказом директора </w:t>
      </w:r>
      <w:r w:rsidRPr="00142CB2">
        <w:rPr>
          <w:rFonts w:ascii="Times New Roman" w:hAnsi="Times New Roman"/>
          <w:sz w:val="24"/>
          <w:szCs w:val="24"/>
        </w:rPr>
        <w:lastRenderedPageBreak/>
        <w:t xml:space="preserve">Школы при наличии академической справки, вакантного места и после контрольного прослушивания (просмотра).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2.3.3. Прием обучающихся в порядке перевода из другой образовательной организации, реализующей образовательную программу соответствующего уровня, осуществляется в течение учебного года при наличии вакантных мест. </w:t>
      </w:r>
      <w:proofErr w:type="gramStart"/>
      <w:r w:rsidRPr="00142CB2">
        <w:rPr>
          <w:rFonts w:ascii="Times New Roman" w:hAnsi="Times New Roman"/>
          <w:sz w:val="24"/>
          <w:szCs w:val="24"/>
        </w:rPr>
        <w:t xml:space="preserve">В этом случае Школа производит зачет результатов освоения обучающимся учебных предметов по документам, предоставленным обучающимся из другой образовательной организации. </w:t>
      </w:r>
      <w:proofErr w:type="gramEnd"/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2.3.4. Прием в порядке перевода осуществляется на основании следующих документов: заявления родителей (законных представителей); академической справки об обучении или периоде обучения, подтверждающей выполнение образовательной программы за соответствующий период; индивидуального плана обучающегося.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2.3.5. Школа имеет право проведения прослушиваний, просмотров, консультаций с целью установления соответствия уровня знаний, умений и навыков обучающегося требованиям Школы.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может быть принят в ДШИ переводом из другой образовательной организации как на ту же ступень, так и классом ниже. </w:t>
      </w:r>
    </w:p>
    <w:p w:rsidR="00142CB2" w:rsidRPr="00142CB2" w:rsidRDefault="00142CB2" w:rsidP="00142CB2">
      <w:pPr>
        <w:jc w:val="both"/>
        <w:rPr>
          <w:rFonts w:ascii="Times New Roman" w:hAnsi="Times New Roman"/>
          <w:sz w:val="24"/>
          <w:szCs w:val="24"/>
        </w:rPr>
      </w:pPr>
    </w:p>
    <w:p w:rsidR="00142CB2" w:rsidRPr="00142CB2" w:rsidRDefault="00FA0DE7" w:rsidP="00E26B4F">
      <w:pPr>
        <w:jc w:val="center"/>
        <w:rPr>
          <w:rFonts w:ascii="Times New Roman" w:hAnsi="Times New Roman"/>
          <w:b/>
          <w:sz w:val="24"/>
          <w:szCs w:val="24"/>
        </w:rPr>
      </w:pPr>
      <w:r w:rsidRPr="00142CB2">
        <w:rPr>
          <w:rFonts w:ascii="Times New Roman" w:hAnsi="Times New Roman"/>
          <w:b/>
          <w:sz w:val="24"/>
          <w:szCs w:val="24"/>
        </w:rPr>
        <w:t xml:space="preserve">3. Порядок и основания отчисления </w:t>
      </w:r>
      <w:proofErr w:type="gramStart"/>
      <w:r w:rsidRPr="00142CB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3.1. Отчисление обучающихся из Школы осуществляется приказом директора Школы </w:t>
      </w:r>
      <w:proofErr w:type="gramStart"/>
      <w:r w:rsidRPr="00142CB2">
        <w:rPr>
          <w:rFonts w:ascii="Times New Roman" w:hAnsi="Times New Roman"/>
          <w:sz w:val="24"/>
          <w:szCs w:val="24"/>
        </w:rPr>
        <w:t>по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42CB2">
        <w:rPr>
          <w:rFonts w:ascii="Times New Roman" w:hAnsi="Times New Roman"/>
          <w:sz w:val="24"/>
          <w:szCs w:val="24"/>
        </w:rPr>
        <w:t>следующим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причинам:  в связи с получением образования (завершением обучения);  досрочно по инициативе обучающегося или родителей (законных</w:t>
      </w:r>
      <w:r w:rsidR="00142CB2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 </w:t>
      </w:r>
      <w:proofErr w:type="gramStart"/>
      <w:r w:rsidRPr="00142CB2">
        <w:rPr>
          <w:rFonts w:ascii="Times New Roman" w:hAnsi="Times New Roman"/>
          <w:sz w:val="24"/>
          <w:szCs w:val="24"/>
        </w:rPr>
        <w:t>досрочно по решению Школы за неоднократное совершение</w:t>
      </w:r>
      <w:r w:rsidR="00142CB2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дисциплинарных проступков допускается применение отчисления несовершеннолетнего обучающегося, достигшего возраста пятнадцати лет, из Школы как меры дисциплинарного взыскания (отчисление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обучающихся, нарушает их права и права работников Школы, а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также нормальное функционирование Школы);  по обстоятельствам, не зависящим от воли обучающегося или</w:t>
      </w:r>
      <w:r w:rsidR="00142CB2" w:rsidRPr="00142CB2">
        <w:rPr>
          <w:rFonts w:ascii="Times New Roman" w:hAnsi="Times New Roman"/>
          <w:sz w:val="24"/>
          <w:szCs w:val="24"/>
        </w:rPr>
        <w:t xml:space="preserve"> </w:t>
      </w:r>
      <w:r w:rsidRPr="00142CB2">
        <w:rPr>
          <w:rFonts w:ascii="Times New Roman" w:hAnsi="Times New Roman"/>
          <w:sz w:val="24"/>
          <w:szCs w:val="24"/>
        </w:rPr>
        <w:t xml:space="preserve"> родителей (законных представителей) несовершеннолетнего обучающегося и Школы, в том числе в случае ликвидации Школы.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3.2.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влечёт за собой возникновение каких-либо дополнительных, в том числе материальных, обязательств указанного обучающегося перед Школой.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3.3. Основанием для прекращения образовательных отношений является приказ директора Школы об отчислении обучающегося. Если с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или родителями (законными представителями) несовершеннолетнего обучающегося заключён договор об оказании </w:t>
      </w:r>
      <w:r w:rsidRPr="00142CB2">
        <w:rPr>
          <w:rFonts w:ascii="Times New Roman" w:hAnsi="Times New Roman"/>
          <w:sz w:val="24"/>
          <w:szCs w:val="24"/>
        </w:rPr>
        <w:lastRenderedPageBreak/>
        <w:t xml:space="preserve">платных образовательных услуг, при досрочном прекращении образовательных отношений такой договор расторгается на основании приказа Школы об отчислении обучающегося. Права и обязанности обучающегося, предусмотренные законодательством об образовании и локальными нормативными актами Школы, прекращаются </w:t>
      </w:r>
      <w:proofErr w:type="gramStart"/>
      <w:r w:rsidRPr="00142CB2">
        <w:rPr>
          <w:rFonts w:ascii="Times New Roman" w:hAnsi="Times New Roman"/>
          <w:sz w:val="24"/>
          <w:szCs w:val="24"/>
        </w:rPr>
        <w:t>с даты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его отчисления из Школы.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3.4. Решение об отчислении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из Школы по инициативе Школы принимается Педагогическим советом и оформляется соответствующим приказом Директора Школы.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3.5. При досрочном прекращении образовательных отношений Школа в трехдневный срок после издания </w:t>
      </w:r>
      <w:proofErr w:type="gramStart"/>
      <w:r w:rsidRPr="00142CB2">
        <w:rPr>
          <w:rFonts w:ascii="Times New Roman" w:hAnsi="Times New Roman"/>
          <w:sz w:val="24"/>
          <w:szCs w:val="24"/>
        </w:rPr>
        <w:t>приказа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об отчислении обучающегося выдает лицу, отчисленному из Школы, справку об обучении.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3.6. Отчисление обучающихся по инициативе образовательного учреждения во время их болезни или каникул не допускается.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3.7. Отчисление детей-сирот и детей, оставшихся без попечения родителей, происходит согласно нормам Федерального закона 273-ФЗ «Об образовании в Российской Федерации» и другим законодательным актам РФ. </w:t>
      </w:r>
    </w:p>
    <w:p w:rsidR="00142CB2" w:rsidRPr="00142CB2" w:rsidRDefault="00FA0DE7" w:rsidP="00E26B4F">
      <w:pPr>
        <w:jc w:val="center"/>
        <w:rPr>
          <w:rFonts w:ascii="Times New Roman" w:hAnsi="Times New Roman"/>
          <w:b/>
          <w:sz w:val="24"/>
          <w:szCs w:val="24"/>
        </w:rPr>
      </w:pPr>
      <w:r w:rsidRPr="00142CB2">
        <w:rPr>
          <w:rFonts w:ascii="Times New Roman" w:hAnsi="Times New Roman"/>
          <w:b/>
          <w:sz w:val="24"/>
          <w:szCs w:val="24"/>
        </w:rPr>
        <w:t xml:space="preserve">4. Порядок и основания восстановления </w:t>
      </w:r>
      <w:proofErr w:type="gramStart"/>
      <w:r w:rsidRPr="00142CB2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142CB2">
        <w:rPr>
          <w:rFonts w:ascii="Times New Roman" w:hAnsi="Times New Roman"/>
          <w:sz w:val="24"/>
          <w:szCs w:val="24"/>
        </w:rPr>
        <w:t>Отчисленный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имеет право на восстановление в Школе при наличии вакантных мест. Восстановление осуществляется по заявлению родителей (законных представителей) приказом директора Школы.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4.2. В зависимости от срока, прошедшего с момента отчисления, отчисленный обучающийся может быть принят в порядке восстановления в тот же класс либо с повторением одного и более классов. </w:t>
      </w:r>
    </w:p>
    <w:p w:rsidR="00142CB2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>4.3. В случае если обучающийся при отчислении не прошел промежуточную аттестацию за соответствующий год, за ним признается академическая задолженность, которую он обязан ликвидировать в установленные ему сроки.</w:t>
      </w:r>
    </w:p>
    <w:p w:rsidR="004465BD" w:rsidRPr="00142CB2" w:rsidRDefault="00FA0DE7" w:rsidP="00142CB2">
      <w:pPr>
        <w:jc w:val="both"/>
        <w:rPr>
          <w:rFonts w:ascii="Times New Roman" w:hAnsi="Times New Roman"/>
          <w:sz w:val="24"/>
          <w:szCs w:val="24"/>
        </w:rPr>
      </w:pPr>
      <w:r w:rsidRPr="00142CB2">
        <w:rPr>
          <w:rFonts w:ascii="Times New Roman" w:hAnsi="Times New Roman"/>
          <w:sz w:val="24"/>
          <w:szCs w:val="24"/>
        </w:rPr>
        <w:t xml:space="preserve"> 4.4. Решение о восстановлении </w:t>
      </w:r>
      <w:proofErr w:type="gramStart"/>
      <w:r w:rsidRPr="00142CB2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142CB2">
        <w:rPr>
          <w:rFonts w:ascii="Times New Roman" w:hAnsi="Times New Roman"/>
          <w:sz w:val="24"/>
          <w:szCs w:val="24"/>
        </w:rPr>
        <w:t xml:space="preserve"> принимается</w:t>
      </w:r>
      <w:r w:rsidR="00142CB2" w:rsidRPr="00142CB2">
        <w:rPr>
          <w:rFonts w:ascii="Times New Roman" w:hAnsi="Times New Roman"/>
          <w:sz w:val="24"/>
          <w:szCs w:val="24"/>
        </w:rPr>
        <w:t xml:space="preserve"> на педагогическом совете Школы.</w:t>
      </w:r>
    </w:p>
    <w:sectPr w:rsidR="004465BD" w:rsidRPr="00142CB2" w:rsidSect="00142CB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A4F7B"/>
    <w:multiLevelType w:val="hybridMultilevel"/>
    <w:tmpl w:val="C3E2691E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37872"/>
    <w:multiLevelType w:val="hybridMultilevel"/>
    <w:tmpl w:val="0B52C170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71234"/>
    <w:multiLevelType w:val="hybridMultilevel"/>
    <w:tmpl w:val="FE021A4A"/>
    <w:lvl w:ilvl="0" w:tplc="6966C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0DE7"/>
    <w:rsid w:val="00142CB2"/>
    <w:rsid w:val="002D262D"/>
    <w:rsid w:val="0044702E"/>
    <w:rsid w:val="0058072C"/>
    <w:rsid w:val="005E4DB3"/>
    <w:rsid w:val="008C022B"/>
    <w:rsid w:val="00C773ED"/>
    <w:rsid w:val="00CB63F0"/>
    <w:rsid w:val="00E25A06"/>
    <w:rsid w:val="00E26B4F"/>
    <w:rsid w:val="00F44D7B"/>
    <w:rsid w:val="00FA0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0D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A0D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7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1455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2024-11-13T11:48:00Z</dcterms:created>
  <dcterms:modified xsi:type="dcterms:W3CDTF">2025-04-08T06:38:00Z</dcterms:modified>
</cp:coreProperties>
</file>