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9F" w:rsidRDefault="0053219F" w:rsidP="0053219F">
      <w:pPr>
        <w:spacing w:after="0" w:line="360" w:lineRule="auto"/>
        <w:jc w:val="center"/>
        <w:rPr>
          <w:rFonts w:ascii="Arial" w:eastAsia="Times New Roman" w:hAnsi="Arial" w:cs="Arial"/>
          <w:b/>
          <w:bCs/>
          <w:sz w:val="24"/>
          <w:szCs w:val="24"/>
          <w:lang w:eastAsia="ru-RU"/>
        </w:rPr>
      </w:pPr>
      <w:r w:rsidRPr="0053219F">
        <w:rPr>
          <w:rFonts w:ascii="Arial" w:eastAsia="Times New Roman" w:hAnsi="Arial" w:cs="Arial"/>
          <w:b/>
          <w:bCs/>
          <w:sz w:val="24"/>
          <w:szCs w:val="24"/>
          <w:lang w:eastAsia="ru-RU"/>
        </w:rPr>
        <w:t xml:space="preserve">Трудовой кодекс Российской Федерации" </w:t>
      </w:r>
    </w:p>
    <w:p w:rsidR="0053219F" w:rsidRPr="0053219F" w:rsidRDefault="0053219F" w:rsidP="0053219F">
      <w:pPr>
        <w:spacing w:after="0" w:line="360" w:lineRule="auto"/>
        <w:jc w:val="center"/>
        <w:rPr>
          <w:rFonts w:ascii="Arial" w:eastAsia="Times New Roman" w:hAnsi="Arial" w:cs="Arial"/>
          <w:b/>
          <w:bCs/>
          <w:sz w:val="24"/>
          <w:szCs w:val="24"/>
          <w:lang w:eastAsia="ru-RU"/>
        </w:rPr>
      </w:pPr>
      <w:r w:rsidRPr="0053219F">
        <w:rPr>
          <w:rFonts w:ascii="Arial" w:eastAsia="Times New Roman" w:hAnsi="Arial" w:cs="Arial"/>
          <w:b/>
          <w:bCs/>
          <w:sz w:val="24"/>
          <w:szCs w:val="24"/>
          <w:lang w:eastAsia="ru-RU"/>
        </w:rPr>
        <w:t>от 30.12.2001 N 197-ФЗ (ред. от 01.07.2017)</w:t>
      </w:r>
    </w:p>
    <w:p w:rsidR="0053219F" w:rsidRDefault="0053219F" w:rsidP="0053219F">
      <w:pPr>
        <w:spacing w:after="0" w:line="360" w:lineRule="auto"/>
        <w:rPr>
          <w:rFonts w:ascii="Arial" w:eastAsia="Times New Roman" w:hAnsi="Arial" w:cs="Arial"/>
          <w:b/>
          <w:bCs/>
          <w:sz w:val="24"/>
          <w:szCs w:val="24"/>
          <w:lang w:eastAsia="ru-RU"/>
        </w:rPr>
      </w:pPr>
    </w:p>
    <w:p w:rsidR="00AC609C" w:rsidRPr="00AC609C" w:rsidRDefault="00AC609C" w:rsidP="00AC609C">
      <w:pPr>
        <w:spacing w:after="0" w:line="360" w:lineRule="auto"/>
        <w:jc w:val="center"/>
        <w:rPr>
          <w:rFonts w:ascii="Times New Roman" w:eastAsia="Times New Roman" w:hAnsi="Times New Roman" w:cs="Times New Roman"/>
          <w:b/>
          <w:bCs/>
          <w:sz w:val="24"/>
          <w:szCs w:val="24"/>
          <w:lang w:eastAsia="ru-RU"/>
        </w:rPr>
      </w:pPr>
      <w:r w:rsidRPr="00AC609C">
        <w:rPr>
          <w:rFonts w:ascii="Arial" w:eastAsia="Times New Roman" w:hAnsi="Arial" w:cs="Arial"/>
          <w:b/>
          <w:bCs/>
          <w:sz w:val="24"/>
          <w:szCs w:val="24"/>
          <w:lang w:eastAsia="ru-RU"/>
        </w:rPr>
        <w:t>Глава 7. КОЛЛЕКТИВНЫЕ ДОГОВОРЫ И СОГЛАШЕНИЯ</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53219F">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40. Коллективный договор</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При </w:t>
      </w:r>
      <w:proofErr w:type="spellStart"/>
      <w:r w:rsidRPr="00AC609C">
        <w:rPr>
          <w:rFonts w:ascii="Times New Roman" w:eastAsia="Times New Roman" w:hAnsi="Times New Roman" w:cs="Times New Roman"/>
          <w:sz w:val="24"/>
          <w:szCs w:val="24"/>
          <w:lang w:eastAsia="ru-RU"/>
        </w:rPr>
        <w:t>недостижении</w:t>
      </w:r>
      <w:proofErr w:type="spellEnd"/>
      <w:r w:rsidRPr="00AC609C">
        <w:rPr>
          <w:rFonts w:ascii="Times New Roman" w:eastAsia="Times New Roman" w:hAnsi="Times New Roman" w:cs="Times New Roman"/>
          <w:sz w:val="24"/>
          <w:szCs w:val="24"/>
          <w:lang w:eastAsia="ru-RU"/>
        </w:rPr>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(части вторая - пятая статьи 37 настоящего Кодекса).</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w:t>
      </w:r>
      <w:proofErr w:type="gramStart"/>
      <w:r w:rsidRPr="00AC609C">
        <w:rPr>
          <w:rFonts w:ascii="Times New Roman" w:eastAsia="Times New Roman" w:hAnsi="Times New Roman" w:cs="Times New Roman"/>
          <w:color w:val="828282"/>
          <w:sz w:val="24"/>
          <w:szCs w:val="24"/>
          <w:lang w:eastAsia="ru-RU"/>
        </w:rPr>
        <w:t>ч</w:t>
      </w:r>
      <w:proofErr w:type="gramEnd"/>
      <w:r w:rsidRPr="00AC609C">
        <w:rPr>
          <w:rFonts w:ascii="Times New Roman" w:eastAsia="Times New Roman" w:hAnsi="Times New Roman" w:cs="Times New Roman"/>
          <w:color w:val="828282"/>
          <w:sz w:val="24"/>
          <w:szCs w:val="24"/>
          <w:lang w:eastAsia="ru-RU"/>
        </w:rPr>
        <w:t>асть пятая в ред. Федерального закона от 30.06.2006 N 90-ФЗ)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41. Содержание и структура коллективного договора</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Содержание и структура коллективного договора определяются сторонами.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 коллективный договор могут включаться обязательства работников и работодателя по следующим вопросам:</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формы, системы и </w:t>
      </w:r>
      <w:proofErr w:type="gramStart"/>
      <w:r w:rsidRPr="00AC609C">
        <w:rPr>
          <w:rFonts w:ascii="Times New Roman" w:eastAsia="Times New Roman" w:hAnsi="Times New Roman" w:cs="Times New Roman"/>
          <w:sz w:val="24"/>
          <w:szCs w:val="24"/>
          <w:lang w:eastAsia="ru-RU"/>
        </w:rPr>
        <w:t>размеры оплаты труда</w:t>
      </w:r>
      <w:proofErr w:type="gramEnd"/>
      <w:r w:rsidRPr="00AC609C">
        <w:rPr>
          <w:rFonts w:ascii="Times New Roman" w:eastAsia="Times New Roman" w:hAnsi="Times New Roman" w:cs="Times New Roman"/>
          <w:sz w:val="24"/>
          <w:szCs w:val="24"/>
          <w:lang w:eastAsia="ru-RU"/>
        </w:rPr>
        <w:t>;</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выплата пособий, компенсаций;</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механизм регулирования оплаты труда с учетом роста цен, уровня инфляции, выполнения показателей, определенных коллективным договором;</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занятость, переобучение, условия высвобождения работников;</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lastRenderedPageBreak/>
        <w:t>рабочее время и время отдыха, включая вопросы предоставления и продолжительности отпусков;</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улучшение условий и охраны труда работников, в том числе женщин и молодежи;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соблюдение интересов работников при приватизации государственного и муниципального имущества;</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экологическая безопасность и охрана здоровья работников на производстве;</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гарантии и льготы работникам, совмещающим работу с обучением;</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оздоровление и отдых работников и членов их семей;</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частичная или полная оплата питания работников;</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proofErr w:type="gramStart"/>
      <w:r w:rsidRPr="00AC609C">
        <w:rPr>
          <w:rFonts w:ascii="Times New Roman" w:eastAsia="Times New Roman" w:hAnsi="Times New Roman" w:cs="Times New Roman"/>
          <w:sz w:val="24"/>
          <w:szCs w:val="24"/>
          <w:lang w:eastAsia="ru-RU"/>
        </w:rPr>
        <w:t>контроль за</w:t>
      </w:r>
      <w:proofErr w:type="gramEnd"/>
      <w:r w:rsidRPr="00AC609C">
        <w:rPr>
          <w:rFonts w:ascii="Times New Roman" w:eastAsia="Times New Roman" w:hAnsi="Times New Roman" w:cs="Times New Roman"/>
          <w:sz w:val="24"/>
          <w:szCs w:val="24"/>
          <w:lang w:eastAsia="ru-RU"/>
        </w:rPr>
        <w:t xml:space="preserve">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отказ от забастовок при выполнении соответствующих условий коллективного договора;</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другие вопросы, определенные сторонами.</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(часть вторая в ред. Федерального закона от 30.06.2006 N 90-ФЗ)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Часть четвертая утратила силу. - Федеральный закон от 30.06.2006 N 90-ФЗ.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42. Порядок разработки проекта коллективного договора и заключения коллективного договора</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43. Действие коллективного договора</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Стороны имеют право продлевать действие коллективного договора на срок не более трех лет.</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Действие коллективного договора распространяется на всех работников организации, индивидуального предпринимателя, а действие коллективного договора, </w:t>
      </w:r>
      <w:r w:rsidRPr="00AC609C">
        <w:rPr>
          <w:rFonts w:ascii="Times New Roman" w:eastAsia="Times New Roman" w:hAnsi="Times New Roman" w:cs="Times New Roman"/>
          <w:sz w:val="24"/>
          <w:szCs w:val="24"/>
          <w:lang w:eastAsia="ru-RU"/>
        </w:rPr>
        <w:lastRenderedPageBreak/>
        <w:t>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(часть третья в ред. Федерального закона от 30.06.2006 N 90-ФЗ)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Федеральных законов от 30.06.2006 N 90-ФЗ, от 02.04.2014 N 55-ФЗ)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(часть пятая в ред. Федерального закона от 30.06.2006 N 90-ФЗ)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(часть шестая в ред. Федерального закона от 30.06.2006 N 90-ФЗ)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При ликвидации организации коллективный договор сохраняет свое действие в течение всего срока проведения ликвидации.</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44. Изменение и дополнение коллективного договора</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45. Соглашение. Виды соглашений</w:t>
      </w:r>
    </w:p>
    <w:p w:rsidR="00AC609C" w:rsidRPr="00AC609C" w:rsidRDefault="00AC609C" w:rsidP="00AC609C">
      <w:pPr>
        <w:spacing w:after="0" w:line="264" w:lineRule="auto"/>
        <w:ind w:firstLine="547"/>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По договоренности сторон, участвующих в коллективных переговорах, соглашения могут быть двусторонними и трехсторонними.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lastRenderedPageBreak/>
        <w:t>(в ред. Федерального закона от 02.04.2014 N 55-ФЗ)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Отраслевое (межотраслевое) соглашение </w:t>
      </w:r>
      <w:proofErr w:type="gramStart"/>
      <w:r w:rsidRPr="00AC609C">
        <w:rPr>
          <w:rFonts w:ascii="Times New Roman" w:eastAsia="Times New Roman" w:hAnsi="Times New Roman" w:cs="Times New Roman"/>
          <w:sz w:val="24"/>
          <w:szCs w:val="24"/>
          <w:lang w:eastAsia="ru-RU"/>
        </w:rPr>
        <w:t>устанавливает общие условия</w:t>
      </w:r>
      <w:proofErr w:type="gramEnd"/>
      <w:r w:rsidRPr="00AC609C">
        <w:rPr>
          <w:rFonts w:ascii="Times New Roman" w:eastAsia="Times New Roman" w:hAnsi="Times New Roman" w:cs="Times New Roman"/>
          <w:sz w:val="24"/>
          <w:szCs w:val="24"/>
          <w:lang w:eastAsia="ru-RU"/>
        </w:rPr>
        <w:t xml:space="preserve">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Территориальное соглашение </w:t>
      </w:r>
      <w:proofErr w:type="gramStart"/>
      <w:r w:rsidRPr="00AC609C">
        <w:rPr>
          <w:rFonts w:ascii="Times New Roman" w:eastAsia="Times New Roman" w:hAnsi="Times New Roman" w:cs="Times New Roman"/>
          <w:sz w:val="24"/>
          <w:szCs w:val="24"/>
          <w:lang w:eastAsia="ru-RU"/>
        </w:rPr>
        <w:t>устанавливает общие условия</w:t>
      </w:r>
      <w:proofErr w:type="gramEnd"/>
      <w:r w:rsidRPr="00AC609C">
        <w:rPr>
          <w:rFonts w:ascii="Times New Roman" w:eastAsia="Times New Roman" w:hAnsi="Times New Roman" w:cs="Times New Roman"/>
          <w:sz w:val="24"/>
          <w:szCs w:val="24"/>
          <w:lang w:eastAsia="ru-RU"/>
        </w:rPr>
        <w:t xml:space="preserve"> труда, гарантии, компенсации и льготы работникам на территории соответствующего муниципального образования.</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(часть одиннадцатая введена Федеральным законом от 24.11.2014 N 358-ФЗ)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46. Содержание и структура соглашения</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w:t>
      </w:r>
      <w:proofErr w:type="gramStart"/>
      <w:r w:rsidRPr="00AC609C">
        <w:rPr>
          <w:rFonts w:ascii="Times New Roman" w:eastAsia="Times New Roman" w:hAnsi="Times New Roman" w:cs="Times New Roman"/>
          <w:sz w:val="24"/>
          <w:szCs w:val="24"/>
          <w:lang w:eastAsia="ru-RU"/>
        </w:rPr>
        <w:t>контроля за</w:t>
      </w:r>
      <w:proofErr w:type="gramEnd"/>
      <w:r w:rsidRPr="00AC609C">
        <w:rPr>
          <w:rFonts w:ascii="Times New Roman" w:eastAsia="Times New Roman" w:hAnsi="Times New Roman" w:cs="Times New Roman"/>
          <w:sz w:val="24"/>
          <w:szCs w:val="24"/>
          <w:lang w:eastAsia="ru-RU"/>
        </w:rPr>
        <w:t xml:space="preserve"> его выполнением.</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w:t>
      </w:r>
      <w:proofErr w:type="gramStart"/>
      <w:r w:rsidRPr="00AC609C">
        <w:rPr>
          <w:rFonts w:ascii="Times New Roman" w:eastAsia="Times New Roman" w:hAnsi="Times New Roman" w:cs="Times New Roman"/>
          <w:color w:val="828282"/>
          <w:sz w:val="24"/>
          <w:szCs w:val="24"/>
          <w:lang w:eastAsia="ru-RU"/>
        </w:rPr>
        <w:t>в</w:t>
      </w:r>
      <w:proofErr w:type="gramEnd"/>
      <w:r w:rsidRPr="00AC609C">
        <w:rPr>
          <w:rFonts w:ascii="Times New Roman" w:eastAsia="Times New Roman" w:hAnsi="Times New Roman" w:cs="Times New Roman"/>
          <w:color w:val="828282"/>
          <w:sz w:val="24"/>
          <w:szCs w:val="24"/>
          <w:lang w:eastAsia="ru-RU"/>
        </w:rPr>
        <w:t xml:space="preserve"> ред. Федерального закона от 03.12.2012 N 234-ФЗ)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 соглашение могут включаться взаимные обязательства сторон по следующим вопросам:</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w:t>
      </w:r>
      <w:proofErr w:type="gramStart"/>
      <w:r w:rsidRPr="00AC609C">
        <w:rPr>
          <w:rFonts w:ascii="Times New Roman" w:eastAsia="Times New Roman" w:hAnsi="Times New Roman" w:cs="Times New Roman"/>
          <w:sz w:val="24"/>
          <w:szCs w:val="24"/>
          <w:lang w:eastAsia="ru-RU"/>
        </w:rPr>
        <w:t>порядка обеспечения повышения уровня реального содержания заработной платы</w:t>
      </w:r>
      <w:proofErr w:type="gramEnd"/>
      <w:r w:rsidRPr="00AC609C">
        <w:rPr>
          <w:rFonts w:ascii="Times New Roman" w:eastAsia="Times New Roman" w:hAnsi="Times New Roman" w:cs="Times New Roman"/>
          <w:sz w:val="24"/>
          <w:szCs w:val="24"/>
          <w:lang w:eastAsia="ru-RU"/>
        </w:rPr>
        <w:t>);</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lastRenderedPageBreak/>
        <w:t>гарантии, компенсации и льготы работникам;</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режимы труда и отдыха;</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занятость, условия высвобождения работников;</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подготовка и дополнительное профессиональное образование работников, в том числе в целях модернизации производства;</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02.07.2013 N 185-ФЗ)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условия и охрана труда;</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развитие социального партнерства, в том числе участие работников в управлении организацией;</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дополнительное пенсионное страхование;</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другие вопросы, определенные сторонами.</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(часть вторая в ред. Федерального закона от 03.12.2012 N 234-ФЗ)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47. Порядок разработки проекта соглашения и заключения соглашения</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Проект соглашения разрабатывается в ходе коллективных переговоров.</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Федеральных законов от 30.06.2006 N 90-ФЗ, от 02.04.2014 N 55-ФЗ)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w:t>
      </w:r>
      <w:r w:rsidRPr="00AC609C">
        <w:rPr>
          <w:rFonts w:ascii="Times New Roman" w:eastAsia="Times New Roman" w:hAnsi="Times New Roman" w:cs="Times New Roman"/>
          <w:sz w:val="24"/>
          <w:szCs w:val="24"/>
          <w:lang w:eastAsia="ru-RU"/>
        </w:rPr>
        <w:lastRenderedPageBreak/>
        <w:t>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w:t>
      </w:r>
      <w:proofErr w:type="gramStart"/>
      <w:r w:rsidRPr="00AC609C">
        <w:rPr>
          <w:rFonts w:ascii="Times New Roman" w:eastAsia="Times New Roman" w:hAnsi="Times New Roman" w:cs="Times New Roman"/>
          <w:color w:val="828282"/>
          <w:sz w:val="24"/>
          <w:szCs w:val="24"/>
          <w:lang w:eastAsia="ru-RU"/>
        </w:rPr>
        <w:t>ч</w:t>
      </w:r>
      <w:proofErr w:type="gramEnd"/>
      <w:r w:rsidRPr="00AC609C">
        <w:rPr>
          <w:rFonts w:ascii="Times New Roman" w:eastAsia="Times New Roman" w:hAnsi="Times New Roman" w:cs="Times New Roman"/>
          <w:color w:val="828282"/>
          <w:sz w:val="24"/>
          <w:szCs w:val="24"/>
          <w:lang w:eastAsia="ru-RU"/>
        </w:rPr>
        <w:t>асть пятая в ред. Федерального закона от 24.11.2014 N 358-ФЗ)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При </w:t>
      </w:r>
      <w:proofErr w:type="spellStart"/>
      <w:r w:rsidRPr="00AC609C">
        <w:rPr>
          <w:rFonts w:ascii="Times New Roman" w:eastAsia="Times New Roman" w:hAnsi="Times New Roman" w:cs="Times New Roman"/>
          <w:sz w:val="24"/>
          <w:szCs w:val="24"/>
          <w:lang w:eastAsia="ru-RU"/>
        </w:rPr>
        <w:t>недостижении</w:t>
      </w:r>
      <w:proofErr w:type="spellEnd"/>
      <w:r w:rsidRPr="00AC609C">
        <w:rPr>
          <w:rFonts w:ascii="Times New Roman" w:eastAsia="Times New Roman" w:hAnsi="Times New Roman" w:cs="Times New Roman"/>
          <w:sz w:val="24"/>
          <w:szCs w:val="24"/>
          <w:lang w:eastAsia="ru-RU"/>
        </w:rPr>
        <w:t xml:space="preserve">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(часть шестая введена Федеральным законом от 03.12.2012 N 234-ФЗ)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(часть седьмая введена Федеральным законом от 03.12.2012 N 234-ФЗ)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Соглашение подписывается представителями сторон.</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48. Действие соглашения</w:t>
      </w:r>
    </w:p>
    <w:p w:rsidR="00AC609C" w:rsidRPr="00AC609C" w:rsidRDefault="00AC609C" w:rsidP="00AC609C">
      <w:pPr>
        <w:spacing w:after="0" w:line="264" w:lineRule="auto"/>
        <w:ind w:firstLine="547"/>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Соглашение вступает в силу со дня его подписания сторонами либо со дня, установленного соглашением.</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Соглашение действует в отношении: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24.11.2014 N 358-ФЗ)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xml:space="preserve">органов государственной власти и органов местного </w:t>
      </w:r>
      <w:proofErr w:type="gramStart"/>
      <w:r w:rsidRPr="00AC609C">
        <w:rPr>
          <w:rFonts w:ascii="Times New Roman" w:eastAsia="Times New Roman" w:hAnsi="Times New Roman" w:cs="Times New Roman"/>
          <w:sz w:val="24"/>
          <w:szCs w:val="24"/>
          <w:lang w:eastAsia="ru-RU"/>
        </w:rPr>
        <w:t>самоуправления</w:t>
      </w:r>
      <w:proofErr w:type="gramEnd"/>
      <w:r w:rsidRPr="00AC609C">
        <w:rPr>
          <w:rFonts w:ascii="Times New Roman" w:eastAsia="Times New Roman" w:hAnsi="Times New Roman" w:cs="Times New Roman"/>
          <w:sz w:val="24"/>
          <w:szCs w:val="24"/>
          <w:lang w:eastAsia="ru-RU"/>
        </w:rPr>
        <w:t xml:space="preserve"> в пределах взятых ими на себя обязательств.</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lastRenderedPageBreak/>
        <w:t>(часть четвертая в ред. Федерального закона от 02.04.2014 N 55-ФЗ)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proofErr w:type="gramStart"/>
      <w:r w:rsidRPr="00AC609C">
        <w:rPr>
          <w:rFonts w:ascii="Times New Roman" w:eastAsia="Times New Roman" w:hAnsi="Times New Roman" w:cs="Times New Roman"/>
          <w:sz w:val="24"/>
          <w:szCs w:val="24"/>
          <w:lang w:eastAsia="ru-RU"/>
        </w:rP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w:t>
      </w:r>
      <w:proofErr w:type="gramEnd"/>
      <w:r w:rsidRPr="00AC609C">
        <w:rPr>
          <w:rFonts w:ascii="Times New Roman" w:eastAsia="Times New Roman" w:hAnsi="Times New Roman" w:cs="Times New Roman"/>
          <w:sz w:val="24"/>
          <w:szCs w:val="24"/>
          <w:lang w:eastAsia="ru-RU"/>
        </w:rPr>
        <w:t xml:space="preserve">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(часть седьмая введена Федеральным законом от 24.11.2014 N 358-ФЗ)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w:t>
      </w:r>
      <w:proofErr w:type="gramStart"/>
      <w:r w:rsidRPr="00AC609C">
        <w:rPr>
          <w:rFonts w:ascii="Times New Roman" w:eastAsia="Times New Roman" w:hAnsi="Times New Roman" w:cs="Times New Roman"/>
          <w:sz w:val="24"/>
          <w:szCs w:val="24"/>
          <w:lang w:eastAsia="ru-RU"/>
        </w:rPr>
        <w:t>и</w:t>
      </w:r>
      <w:proofErr w:type="gramEnd"/>
      <w:r w:rsidRPr="00AC609C">
        <w:rPr>
          <w:rFonts w:ascii="Times New Roman" w:eastAsia="Times New Roman" w:hAnsi="Times New Roman" w:cs="Times New Roman"/>
          <w:sz w:val="24"/>
          <w:szCs w:val="24"/>
          <w:lang w:eastAsia="ru-RU"/>
        </w:rPr>
        <w:t xml:space="preserve">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proofErr w:type="gramStart"/>
      <w:r w:rsidRPr="00AC609C">
        <w:rPr>
          <w:rFonts w:ascii="Times New Roman" w:eastAsia="Times New Roman" w:hAnsi="Times New Roman" w:cs="Times New Roman"/>
          <w:sz w:val="24"/>
          <w:szCs w:val="24"/>
          <w:lang w:eastAsia="ru-RU"/>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w:t>
      </w:r>
      <w:proofErr w:type="gramEnd"/>
      <w:r w:rsidRPr="00AC609C">
        <w:rPr>
          <w:rFonts w:ascii="Times New Roman" w:eastAsia="Times New Roman" w:hAnsi="Times New Roman" w:cs="Times New Roman"/>
          <w:sz w:val="24"/>
          <w:szCs w:val="24"/>
          <w:lang w:eastAsia="ru-RU"/>
        </w:rPr>
        <w:t xml:space="preserve">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lastRenderedPageBreak/>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49. Изменение и дополнение соглашения</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Изменение и дополнение соглашения производятся в порядке, установленном настоящим Кодексом для заключения соглашения, либо в порядке, установленном соглашением.</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t>Статья 50. Регистрация коллективного договора, соглашения</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w:t>
      </w:r>
      <w:proofErr w:type="gramStart"/>
      <w:r w:rsidRPr="00AC609C">
        <w:rPr>
          <w:rFonts w:ascii="Times New Roman" w:eastAsia="Times New Roman" w:hAnsi="Times New Roman" w:cs="Times New Roman"/>
          <w:color w:val="828282"/>
          <w:sz w:val="24"/>
          <w:szCs w:val="24"/>
          <w:lang w:eastAsia="ru-RU"/>
        </w:rPr>
        <w:t>в</w:t>
      </w:r>
      <w:proofErr w:type="gramEnd"/>
      <w:r w:rsidRPr="00AC609C">
        <w:rPr>
          <w:rFonts w:ascii="Times New Roman" w:eastAsia="Times New Roman" w:hAnsi="Times New Roman" w:cs="Times New Roman"/>
          <w:color w:val="828282"/>
          <w:sz w:val="24"/>
          <w:szCs w:val="24"/>
          <w:lang w:eastAsia="ru-RU"/>
        </w:rPr>
        <w:t xml:space="preserve"> ред. Федеральных законов от 30.06.2006 N 90-ФЗ, от 03.12.2012 N 234-ФЗ)</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Вступление коллективного договора, соглашения в силу не зависит от факта их уведомительной регистрации.</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w:t>
      </w:r>
      <w:proofErr w:type="gramStart"/>
      <w:r w:rsidRPr="00AC609C">
        <w:rPr>
          <w:rFonts w:ascii="Times New Roman" w:eastAsia="Times New Roman" w:hAnsi="Times New Roman" w:cs="Times New Roman"/>
          <w:color w:val="828282"/>
          <w:sz w:val="24"/>
          <w:szCs w:val="24"/>
          <w:lang w:eastAsia="ru-RU"/>
        </w:rPr>
        <w:t>в</w:t>
      </w:r>
      <w:proofErr w:type="gramEnd"/>
      <w:r w:rsidRPr="00AC609C">
        <w:rPr>
          <w:rFonts w:ascii="Times New Roman" w:eastAsia="Times New Roman" w:hAnsi="Times New Roman" w:cs="Times New Roman"/>
          <w:color w:val="828282"/>
          <w:sz w:val="24"/>
          <w:szCs w:val="24"/>
          <w:lang w:eastAsia="ru-RU"/>
        </w:rPr>
        <w:t xml:space="preserve"> ред. Федерального закона от 30.06.2006 N 90-ФЗ)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Arial" w:eastAsia="Times New Roman" w:hAnsi="Arial" w:cs="Arial"/>
          <w:b/>
          <w:bCs/>
          <w:sz w:val="24"/>
          <w:szCs w:val="24"/>
          <w:lang w:eastAsia="ru-RU"/>
        </w:rPr>
        <w:lastRenderedPageBreak/>
        <w:t xml:space="preserve">Статья 51. </w:t>
      </w:r>
      <w:proofErr w:type="gramStart"/>
      <w:r w:rsidRPr="00AC609C">
        <w:rPr>
          <w:rFonts w:ascii="Arial" w:eastAsia="Times New Roman" w:hAnsi="Arial" w:cs="Arial"/>
          <w:b/>
          <w:bCs/>
          <w:sz w:val="24"/>
          <w:szCs w:val="24"/>
          <w:lang w:eastAsia="ru-RU"/>
        </w:rPr>
        <w:t>Контроль за</w:t>
      </w:r>
      <w:proofErr w:type="gramEnd"/>
      <w:r w:rsidRPr="00AC609C">
        <w:rPr>
          <w:rFonts w:ascii="Arial" w:eastAsia="Times New Roman" w:hAnsi="Arial" w:cs="Arial"/>
          <w:b/>
          <w:bCs/>
          <w:sz w:val="24"/>
          <w:szCs w:val="24"/>
          <w:lang w:eastAsia="ru-RU"/>
        </w:rPr>
        <w:t xml:space="preserve"> выполнением коллективного договора, соглашения</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proofErr w:type="gramStart"/>
      <w:r w:rsidRPr="00AC609C">
        <w:rPr>
          <w:rFonts w:ascii="Times New Roman" w:eastAsia="Times New Roman" w:hAnsi="Times New Roman" w:cs="Times New Roman"/>
          <w:sz w:val="24"/>
          <w:szCs w:val="24"/>
          <w:lang w:eastAsia="ru-RU"/>
        </w:rPr>
        <w:t>Контроль за</w:t>
      </w:r>
      <w:proofErr w:type="gramEnd"/>
      <w:r w:rsidRPr="00AC609C">
        <w:rPr>
          <w:rFonts w:ascii="Times New Roman" w:eastAsia="Times New Roman" w:hAnsi="Times New Roman" w:cs="Times New Roman"/>
          <w:sz w:val="24"/>
          <w:szCs w:val="24"/>
          <w:lang w:eastAsia="ru-RU"/>
        </w:rPr>
        <w:t xml:space="preserve">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AC609C" w:rsidRPr="00AC609C" w:rsidRDefault="00AC609C" w:rsidP="00AC609C">
      <w:pPr>
        <w:spacing w:after="0" w:line="312" w:lineRule="auto"/>
        <w:ind w:firstLine="547"/>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AC609C" w:rsidRPr="00AC609C" w:rsidRDefault="00AC609C" w:rsidP="00AC609C">
      <w:pPr>
        <w:spacing w:after="0" w:line="264" w:lineRule="auto"/>
        <w:jc w:val="both"/>
        <w:rPr>
          <w:rFonts w:ascii="Times New Roman" w:eastAsia="Times New Roman" w:hAnsi="Times New Roman" w:cs="Times New Roman"/>
          <w:color w:val="828282"/>
          <w:sz w:val="24"/>
          <w:szCs w:val="24"/>
          <w:lang w:eastAsia="ru-RU"/>
        </w:rPr>
      </w:pPr>
      <w:r w:rsidRPr="00AC609C">
        <w:rPr>
          <w:rFonts w:ascii="Times New Roman" w:eastAsia="Times New Roman" w:hAnsi="Times New Roman" w:cs="Times New Roman"/>
          <w:color w:val="828282"/>
          <w:sz w:val="24"/>
          <w:szCs w:val="24"/>
          <w:lang w:eastAsia="ru-RU"/>
        </w:rPr>
        <w:t>(в ред. Федерального закона от 30.06.2006 N 90-ФЗ)</w:t>
      </w:r>
    </w:p>
    <w:p w:rsidR="00AC609C" w:rsidRPr="00AC609C" w:rsidRDefault="00AC609C" w:rsidP="00AC609C">
      <w:pPr>
        <w:spacing w:after="0" w:line="312" w:lineRule="auto"/>
        <w:jc w:val="both"/>
        <w:rPr>
          <w:rFonts w:ascii="Times New Roman" w:eastAsia="Times New Roman" w:hAnsi="Times New Roman" w:cs="Times New Roman"/>
          <w:sz w:val="24"/>
          <w:szCs w:val="24"/>
          <w:lang w:eastAsia="ru-RU"/>
        </w:rPr>
      </w:pPr>
      <w:r w:rsidRPr="00AC609C">
        <w:rPr>
          <w:rFonts w:ascii="Times New Roman" w:eastAsia="Times New Roman" w:hAnsi="Times New Roman" w:cs="Times New Roman"/>
          <w:sz w:val="24"/>
          <w:szCs w:val="24"/>
          <w:lang w:eastAsia="ru-RU"/>
        </w:rPr>
        <w:t> </w:t>
      </w:r>
    </w:p>
    <w:p w:rsidR="00EB253A" w:rsidRPr="00AC609C" w:rsidRDefault="0053219F">
      <w:pPr>
        <w:rPr>
          <w:sz w:val="24"/>
          <w:szCs w:val="24"/>
        </w:rPr>
      </w:pPr>
    </w:p>
    <w:sectPr w:rsidR="00EB253A" w:rsidRPr="00AC609C" w:rsidSect="00F362F1">
      <w:pgSz w:w="11906" w:h="16838"/>
      <w:pgMar w:top="902"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0"/>
  <w:displayVerticalDrawingGridEvery w:val="2"/>
  <w:characterSpacingControl w:val="doNotCompress"/>
  <w:compat/>
  <w:rsids>
    <w:rsidRoot w:val="00AC609C"/>
    <w:rsid w:val="001E73A5"/>
    <w:rsid w:val="0053219F"/>
    <w:rsid w:val="007167E5"/>
    <w:rsid w:val="00762CEF"/>
    <w:rsid w:val="007A73B2"/>
    <w:rsid w:val="008B7E56"/>
    <w:rsid w:val="00AC609C"/>
    <w:rsid w:val="00B23BD6"/>
    <w:rsid w:val="00EB7CD6"/>
    <w:rsid w:val="00F36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3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655890">
      <w:bodyDiv w:val="1"/>
      <w:marLeft w:val="0"/>
      <w:marRight w:val="0"/>
      <w:marTop w:val="0"/>
      <w:marBottom w:val="0"/>
      <w:divBdr>
        <w:top w:val="none" w:sz="0" w:space="0" w:color="auto"/>
        <w:left w:val="none" w:sz="0" w:space="0" w:color="auto"/>
        <w:bottom w:val="none" w:sz="0" w:space="0" w:color="auto"/>
        <w:right w:val="none" w:sz="0" w:space="0" w:color="auto"/>
      </w:divBdr>
      <w:divsChild>
        <w:div w:id="1605184340">
          <w:marLeft w:val="0"/>
          <w:marRight w:val="0"/>
          <w:marTop w:val="0"/>
          <w:marBottom w:val="0"/>
          <w:divBdr>
            <w:top w:val="none" w:sz="0" w:space="0" w:color="auto"/>
            <w:left w:val="none" w:sz="0" w:space="0" w:color="auto"/>
            <w:bottom w:val="none" w:sz="0" w:space="0" w:color="auto"/>
            <w:right w:val="none" w:sz="0" w:space="0" w:color="auto"/>
          </w:divBdr>
        </w:div>
        <w:div w:id="1123773489">
          <w:marLeft w:val="0"/>
          <w:marRight w:val="0"/>
          <w:marTop w:val="0"/>
          <w:marBottom w:val="0"/>
          <w:divBdr>
            <w:top w:val="none" w:sz="0" w:space="0" w:color="auto"/>
            <w:left w:val="none" w:sz="0" w:space="0" w:color="auto"/>
            <w:bottom w:val="none" w:sz="0" w:space="0" w:color="auto"/>
            <w:right w:val="none" w:sz="0" w:space="0" w:color="auto"/>
          </w:divBdr>
        </w:div>
        <w:div w:id="877398526">
          <w:marLeft w:val="0"/>
          <w:marRight w:val="0"/>
          <w:marTop w:val="0"/>
          <w:marBottom w:val="0"/>
          <w:divBdr>
            <w:top w:val="none" w:sz="0" w:space="0" w:color="auto"/>
            <w:left w:val="none" w:sz="0" w:space="0" w:color="auto"/>
            <w:bottom w:val="none" w:sz="0" w:space="0" w:color="auto"/>
            <w:right w:val="none" w:sz="0" w:space="0" w:color="auto"/>
          </w:divBdr>
        </w:div>
        <w:div w:id="1679038762">
          <w:marLeft w:val="0"/>
          <w:marRight w:val="0"/>
          <w:marTop w:val="0"/>
          <w:marBottom w:val="0"/>
          <w:divBdr>
            <w:top w:val="none" w:sz="0" w:space="0" w:color="auto"/>
            <w:left w:val="none" w:sz="0" w:space="0" w:color="auto"/>
            <w:bottom w:val="none" w:sz="0" w:space="0" w:color="auto"/>
            <w:right w:val="none" w:sz="0" w:space="0" w:color="auto"/>
          </w:divBdr>
        </w:div>
        <w:div w:id="1621761979">
          <w:marLeft w:val="0"/>
          <w:marRight w:val="0"/>
          <w:marTop w:val="0"/>
          <w:marBottom w:val="0"/>
          <w:divBdr>
            <w:top w:val="none" w:sz="0" w:space="0" w:color="auto"/>
            <w:left w:val="none" w:sz="0" w:space="0" w:color="auto"/>
            <w:bottom w:val="none" w:sz="0" w:space="0" w:color="auto"/>
            <w:right w:val="none" w:sz="0" w:space="0" w:color="auto"/>
          </w:divBdr>
        </w:div>
        <w:div w:id="1722947842">
          <w:marLeft w:val="0"/>
          <w:marRight w:val="0"/>
          <w:marTop w:val="0"/>
          <w:marBottom w:val="0"/>
          <w:divBdr>
            <w:top w:val="none" w:sz="0" w:space="0" w:color="auto"/>
            <w:left w:val="none" w:sz="0" w:space="0" w:color="auto"/>
            <w:bottom w:val="none" w:sz="0" w:space="0" w:color="auto"/>
            <w:right w:val="none" w:sz="0" w:space="0" w:color="auto"/>
          </w:divBdr>
        </w:div>
        <w:div w:id="2009403404">
          <w:marLeft w:val="0"/>
          <w:marRight w:val="0"/>
          <w:marTop w:val="0"/>
          <w:marBottom w:val="0"/>
          <w:divBdr>
            <w:top w:val="none" w:sz="0" w:space="0" w:color="auto"/>
            <w:left w:val="none" w:sz="0" w:space="0" w:color="auto"/>
            <w:bottom w:val="none" w:sz="0" w:space="0" w:color="auto"/>
            <w:right w:val="none" w:sz="0" w:space="0" w:color="auto"/>
          </w:divBdr>
        </w:div>
        <w:div w:id="836305445">
          <w:marLeft w:val="0"/>
          <w:marRight w:val="0"/>
          <w:marTop w:val="0"/>
          <w:marBottom w:val="0"/>
          <w:divBdr>
            <w:top w:val="none" w:sz="0" w:space="0" w:color="auto"/>
            <w:left w:val="none" w:sz="0" w:space="0" w:color="auto"/>
            <w:bottom w:val="none" w:sz="0" w:space="0" w:color="auto"/>
            <w:right w:val="none" w:sz="0" w:space="0" w:color="auto"/>
          </w:divBdr>
        </w:div>
        <w:div w:id="1601836047">
          <w:marLeft w:val="0"/>
          <w:marRight w:val="0"/>
          <w:marTop w:val="0"/>
          <w:marBottom w:val="0"/>
          <w:divBdr>
            <w:top w:val="none" w:sz="0" w:space="0" w:color="auto"/>
            <w:left w:val="none" w:sz="0" w:space="0" w:color="auto"/>
            <w:bottom w:val="none" w:sz="0" w:space="0" w:color="auto"/>
            <w:right w:val="none" w:sz="0" w:space="0" w:color="auto"/>
          </w:divBdr>
        </w:div>
        <w:div w:id="232476478">
          <w:marLeft w:val="0"/>
          <w:marRight w:val="0"/>
          <w:marTop w:val="0"/>
          <w:marBottom w:val="0"/>
          <w:divBdr>
            <w:top w:val="none" w:sz="0" w:space="0" w:color="auto"/>
            <w:left w:val="none" w:sz="0" w:space="0" w:color="auto"/>
            <w:bottom w:val="none" w:sz="0" w:space="0" w:color="auto"/>
            <w:right w:val="none" w:sz="0" w:space="0" w:color="auto"/>
          </w:divBdr>
        </w:div>
        <w:div w:id="303395050">
          <w:marLeft w:val="0"/>
          <w:marRight w:val="0"/>
          <w:marTop w:val="0"/>
          <w:marBottom w:val="0"/>
          <w:divBdr>
            <w:top w:val="none" w:sz="0" w:space="0" w:color="auto"/>
            <w:left w:val="none" w:sz="0" w:space="0" w:color="auto"/>
            <w:bottom w:val="none" w:sz="0" w:space="0" w:color="auto"/>
            <w:right w:val="none" w:sz="0" w:space="0" w:color="auto"/>
          </w:divBdr>
        </w:div>
        <w:div w:id="2105493572">
          <w:marLeft w:val="0"/>
          <w:marRight w:val="0"/>
          <w:marTop w:val="0"/>
          <w:marBottom w:val="0"/>
          <w:divBdr>
            <w:top w:val="none" w:sz="0" w:space="0" w:color="auto"/>
            <w:left w:val="none" w:sz="0" w:space="0" w:color="auto"/>
            <w:bottom w:val="none" w:sz="0" w:space="0" w:color="auto"/>
            <w:right w:val="none" w:sz="0" w:space="0" w:color="auto"/>
          </w:divBdr>
        </w:div>
        <w:div w:id="126288951">
          <w:marLeft w:val="0"/>
          <w:marRight w:val="0"/>
          <w:marTop w:val="0"/>
          <w:marBottom w:val="0"/>
          <w:divBdr>
            <w:top w:val="none" w:sz="0" w:space="0" w:color="auto"/>
            <w:left w:val="none" w:sz="0" w:space="0" w:color="auto"/>
            <w:bottom w:val="none" w:sz="0" w:space="0" w:color="auto"/>
            <w:right w:val="none" w:sz="0" w:space="0" w:color="auto"/>
          </w:divBdr>
        </w:div>
        <w:div w:id="999193559">
          <w:marLeft w:val="0"/>
          <w:marRight w:val="0"/>
          <w:marTop w:val="0"/>
          <w:marBottom w:val="0"/>
          <w:divBdr>
            <w:top w:val="none" w:sz="0" w:space="0" w:color="auto"/>
            <w:left w:val="none" w:sz="0" w:space="0" w:color="auto"/>
            <w:bottom w:val="none" w:sz="0" w:space="0" w:color="auto"/>
            <w:right w:val="none" w:sz="0" w:space="0" w:color="auto"/>
          </w:divBdr>
        </w:div>
        <w:div w:id="79376525">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192718995">
          <w:marLeft w:val="0"/>
          <w:marRight w:val="0"/>
          <w:marTop w:val="0"/>
          <w:marBottom w:val="0"/>
          <w:divBdr>
            <w:top w:val="none" w:sz="0" w:space="0" w:color="auto"/>
            <w:left w:val="none" w:sz="0" w:space="0" w:color="auto"/>
            <w:bottom w:val="none" w:sz="0" w:space="0" w:color="auto"/>
            <w:right w:val="none" w:sz="0" w:space="0" w:color="auto"/>
          </w:divBdr>
        </w:div>
        <w:div w:id="456991126">
          <w:marLeft w:val="0"/>
          <w:marRight w:val="0"/>
          <w:marTop w:val="0"/>
          <w:marBottom w:val="0"/>
          <w:divBdr>
            <w:top w:val="none" w:sz="0" w:space="0" w:color="auto"/>
            <w:left w:val="none" w:sz="0" w:space="0" w:color="auto"/>
            <w:bottom w:val="none" w:sz="0" w:space="0" w:color="auto"/>
            <w:right w:val="none" w:sz="0" w:space="0" w:color="auto"/>
          </w:divBdr>
        </w:div>
        <w:div w:id="2120366643">
          <w:marLeft w:val="0"/>
          <w:marRight w:val="0"/>
          <w:marTop w:val="0"/>
          <w:marBottom w:val="0"/>
          <w:divBdr>
            <w:top w:val="none" w:sz="0" w:space="0" w:color="auto"/>
            <w:left w:val="none" w:sz="0" w:space="0" w:color="auto"/>
            <w:bottom w:val="none" w:sz="0" w:space="0" w:color="auto"/>
            <w:right w:val="none" w:sz="0" w:space="0" w:color="auto"/>
          </w:divBdr>
        </w:div>
        <w:div w:id="1195188952">
          <w:marLeft w:val="0"/>
          <w:marRight w:val="0"/>
          <w:marTop w:val="0"/>
          <w:marBottom w:val="0"/>
          <w:divBdr>
            <w:top w:val="none" w:sz="0" w:space="0" w:color="auto"/>
            <w:left w:val="none" w:sz="0" w:space="0" w:color="auto"/>
            <w:bottom w:val="none" w:sz="0" w:space="0" w:color="auto"/>
            <w:right w:val="none" w:sz="0" w:space="0" w:color="auto"/>
          </w:divBdr>
        </w:div>
        <w:div w:id="1378161640">
          <w:marLeft w:val="0"/>
          <w:marRight w:val="0"/>
          <w:marTop w:val="0"/>
          <w:marBottom w:val="0"/>
          <w:divBdr>
            <w:top w:val="none" w:sz="0" w:space="0" w:color="auto"/>
            <w:left w:val="none" w:sz="0" w:space="0" w:color="auto"/>
            <w:bottom w:val="none" w:sz="0" w:space="0" w:color="auto"/>
            <w:right w:val="none" w:sz="0" w:space="0" w:color="auto"/>
          </w:divBdr>
        </w:div>
        <w:div w:id="1224945580">
          <w:marLeft w:val="0"/>
          <w:marRight w:val="0"/>
          <w:marTop w:val="0"/>
          <w:marBottom w:val="0"/>
          <w:divBdr>
            <w:top w:val="none" w:sz="0" w:space="0" w:color="auto"/>
            <w:left w:val="none" w:sz="0" w:space="0" w:color="auto"/>
            <w:bottom w:val="none" w:sz="0" w:space="0" w:color="auto"/>
            <w:right w:val="none" w:sz="0" w:space="0" w:color="auto"/>
          </w:divBdr>
        </w:div>
        <w:div w:id="1663199184">
          <w:marLeft w:val="0"/>
          <w:marRight w:val="0"/>
          <w:marTop w:val="0"/>
          <w:marBottom w:val="0"/>
          <w:divBdr>
            <w:top w:val="none" w:sz="0" w:space="0" w:color="auto"/>
            <w:left w:val="none" w:sz="0" w:space="0" w:color="auto"/>
            <w:bottom w:val="none" w:sz="0" w:space="0" w:color="auto"/>
            <w:right w:val="none" w:sz="0" w:space="0" w:color="auto"/>
          </w:divBdr>
        </w:div>
        <w:div w:id="934746420">
          <w:marLeft w:val="0"/>
          <w:marRight w:val="0"/>
          <w:marTop w:val="0"/>
          <w:marBottom w:val="0"/>
          <w:divBdr>
            <w:top w:val="none" w:sz="0" w:space="0" w:color="auto"/>
            <w:left w:val="none" w:sz="0" w:space="0" w:color="auto"/>
            <w:bottom w:val="none" w:sz="0" w:space="0" w:color="auto"/>
            <w:right w:val="none" w:sz="0" w:space="0" w:color="auto"/>
          </w:divBdr>
        </w:div>
        <w:div w:id="1636643078">
          <w:marLeft w:val="0"/>
          <w:marRight w:val="0"/>
          <w:marTop w:val="0"/>
          <w:marBottom w:val="0"/>
          <w:divBdr>
            <w:top w:val="none" w:sz="0" w:space="0" w:color="auto"/>
            <w:left w:val="none" w:sz="0" w:space="0" w:color="auto"/>
            <w:bottom w:val="none" w:sz="0" w:space="0" w:color="auto"/>
            <w:right w:val="none" w:sz="0" w:space="0" w:color="auto"/>
          </w:divBdr>
        </w:div>
        <w:div w:id="1038433842">
          <w:marLeft w:val="0"/>
          <w:marRight w:val="0"/>
          <w:marTop w:val="0"/>
          <w:marBottom w:val="0"/>
          <w:divBdr>
            <w:top w:val="none" w:sz="0" w:space="0" w:color="auto"/>
            <w:left w:val="none" w:sz="0" w:space="0" w:color="auto"/>
            <w:bottom w:val="none" w:sz="0" w:space="0" w:color="auto"/>
            <w:right w:val="none" w:sz="0" w:space="0" w:color="auto"/>
          </w:divBdr>
        </w:div>
        <w:div w:id="609092309">
          <w:marLeft w:val="0"/>
          <w:marRight w:val="0"/>
          <w:marTop w:val="0"/>
          <w:marBottom w:val="0"/>
          <w:divBdr>
            <w:top w:val="none" w:sz="0" w:space="0" w:color="auto"/>
            <w:left w:val="none" w:sz="0" w:space="0" w:color="auto"/>
            <w:bottom w:val="none" w:sz="0" w:space="0" w:color="auto"/>
            <w:right w:val="none" w:sz="0" w:space="0" w:color="auto"/>
          </w:divBdr>
        </w:div>
        <w:div w:id="467170980">
          <w:marLeft w:val="0"/>
          <w:marRight w:val="0"/>
          <w:marTop w:val="0"/>
          <w:marBottom w:val="0"/>
          <w:divBdr>
            <w:top w:val="none" w:sz="0" w:space="0" w:color="auto"/>
            <w:left w:val="none" w:sz="0" w:space="0" w:color="auto"/>
            <w:bottom w:val="none" w:sz="0" w:space="0" w:color="auto"/>
            <w:right w:val="none" w:sz="0" w:space="0" w:color="auto"/>
          </w:divBdr>
        </w:div>
        <w:div w:id="186138381">
          <w:marLeft w:val="0"/>
          <w:marRight w:val="0"/>
          <w:marTop w:val="0"/>
          <w:marBottom w:val="0"/>
          <w:divBdr>
            <w:top w:val="none" w:sz="0" w:space="0" w:color="auto"/>
            <w:left w:val="none" w:sz="0" w:space="0" w:color="auto"/>
            <w:bottom w:val="none" w:sz="0" w:space="0" w:color="auto"/>
            <w:right w:val="none" w:sz="0" w:space="0" w:color="auto"/>
          </w:divBdr>
        </w:div>
        <w:div w:id="1571573429">
          <w:marLeft w:val="0"/>
          <w:marRight w:val="0"/>
          <w:marTop w:val="0"/>
          <w:marBottom w:val="0"/>
          <w:divBdr>
            <w:top w:val="none" w:sz="0" w:space="0" w:color="auto"/>
            <w:left w:val="none" w:sz="0" w:space="0" w:color="auto"/>
            <w:bottom w:val="none" w:sz="0" w:space="0" w:color="auto"/>
            <w:right w:val="none" w:sz="0" w:space="0" w:color="auto"/>
          </w:divBdr>
        </w:div>
      </w:divsChild>
    </w:div>
    <w:div w:id="404765235">
      <w:bodyDiv w:val="1"/>
      <w:marLeft w:val="0"/>
      <w:marRight w:val="0"/>
      <w:marTop w:val="0"/>
      <w:marBottom w:val="0"/>
      <w:divBdr>
        <w:top w:val="none" w:sz="0" w:space="0" w:color="auto"/>
        <w:left w:val="none" w:sz="0" w:space="0" w:color="auto"/>
        <w:bottom w:val="none" w:sz="0" w:space="0" w:color="auto"/>
        <w:right w:val="none" w:sz="0" w:space="0" w:color="auto"/>
      </w:divBdr>
      <w:divsChild>
        <w:div w:id="1308242253">
          <w:marLeft w:val="0"/>
          <w:marRight w:val="0"/>
          <w:marTop w:val="0"/>
          <w:marBottom w:val="0"/>
          <w:divBdr>
            <w:top w:val="none" w:sz="0" w:space="0" w:color="auto"/>
            <w:left w:val="none" w:sz="0" w:space="0" w:color="auto"/>
            <w:bottom w:val="none" w:sz="0" w:space="0" w:color="auto"/>
            <w:right w:val="none" w:sz="0" w:space="0" w:color="auto"/>
          </w:divBdr>
        </w:div>
        <w:div w:id="1669215248">
          <w:marLeft w:val="0"/>
          <w:marRight w:val="0"/>
          <w:marTop w:val="0"/>
          <w:marBottom w:val="0"/>
          <w:divBdr>
            <w:top w:val="none" w:sz="0" w:space="0" w:color="auto"/>
            <w:left w:val="none" w:sz="0" w:space="0" w:color="auto"/>
            <w:bottom w:val="none" w:sz="0" w:space="0" w:color="auto"/>
            <w:right w:val="none" w:sz="0" w:space="0" w:color="auto"/>
          </w:divBdr>
        </w:div>
        <w:div w:id="1563640003">
          <w:marLeft w:val="0"/>
          <w:marRight w:val="0"/>
          <w:marTop w:val="0"/>
          <w:marBottom w:val="0"/>
          <w:divBdr>
            <w:top w:val="none" w:sz="0" w:space="0" w:color="auto"/>
            <w:left w:val="none" w:sz="0" w:space="0" w:color="auto"/>
            <w:bottom w:val="none" w:sz="0" w:space="0" w:color="auto"/>
            <w:right w:val="none" w:sz="0" w:space="0" w:color="auto"/>
          </w:divBdr>
        </w:div>
        <w:div w:id="84616901">
          <w:marLeft w:val="0"/>
          <w:marRight w:val="0"/>
          <w:marTop w:val="0"/>
          <w:marBottom w:val="0"/>
          <w:divBdr>
            <w:top w:val="none" w:sz="0" w:space="0" w:color="auto"/>
            <w:left w:val="none" w:sz="0" w:space="0" w:color="auto"/>
            <w:bottom w:val="none" w:sz="0" w:space="0" w:color="auto"/>
            <w:right w:val="none" w:sz="0" w:space="0" w:color="auto"/>
          </w:divBdr>
        </w:div>
        <w:div w:id="1896812957">
          <w:marLeft w:val="0"/>
          <w:marRight w:val="0"/>
          <w:marTop w:val="0"/>
          <w:marBottom w:val="0"/>
          <w:divBdr>
            <w:top w:val="none" w:sz="0" w:space="0" w:color="auto"/>
            <w:left w:val="none" w:sz="0" w:space="0" w:color="auto"/>
            <w:bottom w:val="none" w:sz="0" w:space="0" w:color="auto"/>
            <w:right w:val="none" w:sz="0" w:space="0" w:color="auto"/>
          </w:divBdr>
        </w:div>
        <w:div w:id="1066879305">
          <w:marLeft w:val="0"/>
          <w:marRight w:val="0"/>
          <w:marTop w:val="0"/>
          <w:marBottom w:val="0"/>
          <w:divBdr>
            <w:top w:val="none" w:sz="0" w:space="0" w:color="auto"/>
            <w:left w:val="none" w:sz="0" w:space="0" w:color="auto"/>
            <w:bottom w:val="none" w:sz="0" w:space="0" w:color="auto"/>
            <w:right w:val="none" w:sz="0" w:space="0" w:color="auto"/>
          </w:divBdr>
        </w:div>
        <w:div w:id="264919833">
          <w:marLeft w:val="0"/>
          <w:marRight w:val="0"/>
          <w:marTop w:val="0"/>
          <w:marBottom w:val="0"/>
          <w:divBdr>
            <w:top w:val="none" w:sz="0" w:space="0" w:color="auto"/>
            <w:left w:val="none" w:sz="0" w:space="0" w:color="auto"/>
            <w:bottom w:val="none" w:sz="0" w:space="0" w:color="auto"/>
            <w:right w:val="none" w:sz="0" w:space="0" w:color="auto"/>
          </w:divBdr>
        </w:div>
        <w:div w:id="2064399842">
          <w:marLeft w:val="0"/>
          <w:marRight w:val="0"/>
          <w:marTop w:val="0"/>
          <w:marBottom w:val="0"/>
          <w:divBdr>
            <w:top w:val="none" w:sz="0" w:space="0" w:color="auto"/>
            <w:left w:val="none" w:sz="0" w:space="0" w:color="auto"/>
            <w:bottom w:val="none" w:sz="0" w:space="0" w:color="auto"/>
            <w:right w:val="none" w:sz="0" w:space="0" w:color="auto"/>
          </w:divBdr>
        </w:div>
        <w:div w:id="683939258">
          <w:marLeft w:val="0"/>
          <w:marRight w:val="0"/>
          <w:marTop w:val="0"/>
          <w:marBottom w:val="0"/>
          <w:divBdr>
            <w:top w:val="none" w:sz="0" w:space="0" w:color="auto"/>
            <w:left w:val="none" w:sz="0" w:space="0" w:color="auto"/>
            <w:bottom w:val="none" w:sz="0" w:space="0" w:color="auto"/>
            <w:right w:val="none" w:sz="0" w:space="0" w:color="auto"/>
          </w:divBdr>
        </w:div>
        <w:div w:id="544946772">
          <w:marLeft w:val="0"/>
          <w:marRight w:val="0"/>
          <w:marTop w:val="0"/>
          <w:marBottom w:val="0"/>
          <w:divBdr>
            <w:top w:val="none" w:sz="0" w:space="0" w:color="auto"/>
            <w:left w:val="none" w:sz="0" w:space="0" w:color="auto"/>
            <w:bottom w:val="none" w:sz="0" w:space="0" w:color="auto"/>
            <w:right w:val="none" w:sz="0" w:space="0" w:color="auto"/>
          </w:divBdr>
        </w:div>
        <w:div w:id="1119422389">
          <w:marLeft w:val="0"/>
          <w:marRight w:val="0"/>
          <w:marTop w:val="0"/>
          <w:marBottom w:val="0"/>
          <w:divBdr>
            <w:top w:val="none" w:sz="0" w:space="0" w:color="auto"/>
            <w:left w:val="none" w:sz="0" w:space="0" w:color="auto"/>
            <w:bottom w:val="none" w:sz="0" w:space="0" w:color="auto"/>
            <w:right w:val="none" w:sz="0" w:space="0" w:color="auto"/>
          </w:divBdr>
        </w:div>
        <w:div w:id="1070157508">
          <w:marLeft w:val="0"/>
          <w:marRight w:val="0"/>
          <w:marTop w:val="0"/>
          <w:marBottom w:val="0"/>
          <w:divBdr>
            <w:top w:val="none" w:sz="0" w:space="0" w:color="auto"/>
            <w:left w:val="none" w:sz="0" w:space="0" w:color="auto"/>
            <w:bottom w:val="none" w:sz="0" w:space="0" w:color="auto"/>
            <w:right w:val="none" w:sz="0" w:space="0" w:color="auto"/>
          </w:divBdr>
        </w:div>
        <w:div w:id="1272933940">
          <w:marLeft w:val="0"/>
          <w:marRight w:val="0"/>
          <w:marTop w:val="0"/>
          <w:marBottom w:val="0"/>
          <w:divBdr>
            <w:top w:val="none" w:sz="0" w:space="0" w:color="auto"/>
            <w:left w:val="none" w:sz="0" w:space="0" w:color="auto"/>
            <w:bottom w:val="none" w:sz="0" w:space="0" w:color="auto"/>
            <w:right w:val="none" w:sz="0" w:space="0" w:color="auto"/>
          </w:divBdr>
        </w:div>
        <w:div w:id="2075733612">
          <w:marLeft w:val="0"/>
          <w:marRight w:val="0"/>
          <w:marTop w:val="0"/>
          <w:marBottom w:val="0"/>
          <w:divBdr>
            <w:top w:val="none" w:sz="0" w:space="0" w:color="auto"/>
            <w:left w:val="none" w:sz="0" w:space="0" w:color="auto"/>
            <w:bottom w:val="none" w:sz="0" w:space="0" w:color="auto"/>
            <w:right w:val="none" w:sz="0" w:space="0" w:color="auto"/>
          </w:divBdr>
        </w:div>
        <w:div w:id="148448223">
          <w:marLeft w:val="0"/>
          <w:marRight w:val="0"/>
          <w:marTop w:val="0"/>
          <w:marBottom w:val="0"/>
          <w:divBdr>
            <w:top w:val="none" w:sz="0" w:space="0" w:color="auto"/>
            <w:left w:val="none" w:sz="0" w:space="0" w:color="auto"/>
            <w:bottom w:val="none" w:sz="0" w:space="0" w:color="auto"/>
            <w:right w:val="none" w:sz="0" w:space="0" w:color="auto"/>
          </w:divBdr>
        </w:div>
        <w:div w:id="1167212754">
          <w:marLeft w:val="0"/>
          <w:marRight w:val="0"/>
          <w:marTop w:val="0"/>
          <w:marBottom w:val="0"/>
          <w:divBdr>
            <w:top w:val="none" w:sz="0" w:space="0" w:color="auto"/>
            <w:left w:val="none" w:sz="0" w:space="0" w:color="auto"/>
            <w:bottom w:val="none" w:sz="0" w:space="0" w:color="auto"/>
            <w:right w:val="none" w:sz="0" w:space="0" w:color="auto"/>
          </w:divBdr>
        </w:div>
        <w:div w:id="1441753658">
          <w:marLeft w:val="0"/>
          <w:marRight w:val="0"/>
          <w:marTop w:val="0"/>
          <w:marBottom w:val="0"/>
          <w:divBdr>
            <w:top w:val="none" w:sz="0" w:space="0" w:color="auto"/>
            <w:left w:val="none" w:sz="0" w:space="0" w:color="auto"/>
            <w:bottom w:val="none" w:sz="0" w:space="0" w:color="auto"/>
            <w:right w:val="none" w:sz="0" w:space="0" w:color="auto"/>
          </w:divBdr>
        </w:div>
        <w:div w:id="1298680836">
          <w:marLeft w:val="0"/>
          <w:marRight w:val="0"/>
          <w:marTop w:val="0"/>
          <w:marBottom w:val="0"/>
          <w:divBdr>
            <w:top w:val="none" w:sz="0" w:space="0" w:color="auto"/>
            <w:left w:val="none" w:sz="0" w:space="0" w:color="auto"/>
            <w:bottom w:val="none" w:sz="0" w:space="0" w:color="auto"/>
            <w:right w:val="none" w:sz="0" w:space="0" w:color="auto"/>
          </w:divBdr>
        </w:div>
        <w:div w:id="1628655596">
          <w:marLeft w:val="0"/>
          <w:marRight w:val="0"/>
          <w:marTop w:val="0"/>
          <w:marBottom w:val="0"/>
          <w:divBdr>
            <w:top w:val="none" w:sz="0" w:space="0" w:color="auto"/>
            <w:left w:val="none" w:sz="0" w:space="0" w:color="auto"/>
            <w:bottom w:val="none" w:sz="0" w:space="0" w:color="auto"/>
            <w:right w:val="none" w:sz="0" w:space="0" w:color="auto"/>
          </w:divBdr>
        </w:div>
        <w:div w:id="604196384">
          <w:marLeft w:val="0"/>
          <w:marRight w:val="0"/>
          <w:marTop w:val="0"/>
          <w:marBottom w:val="0"/>
          <w:divBdr>
            <w:top w:val="none" w:sz="0" w:space="0" w:color="auto"/>
            <w:left w:val="none" w:sz="0" w:space="0" w:color="auto"/>
            <w:bottom w:val="none" w:sz="0" w:space="0" w:color="auto"/>
            <w:right w:val="none" w:sz="0" w:space="0" w:color="auto"/>
          </w:divBdr>
        </w:div>
        <w:div w:id="1252619013">
          <w:marLeft w:val="0"/>
          <w:marRight w:val="0"/>
          <w:marTop w:val="0"/>
          <w:marBottom w:val="0"/>
          <w:divBdr>
            <w:top w:val="none" w:sz="0" w:space="0" w:color="auto"/>
            <w:left w:val="none" w:sz="0" w:space="0" w:color="auto"/>
            <w:bottom w:val="none" w:sz="0" w:space="0" w:color="auto"/>
            <w:right w:val="none" w:sz="0" w:space="0" w:color="auto"/>
          </w:divBdr>
        </w:div>
        <w:div w:id="1047026200">
          <w:marLeft w:val="0"/>
          <w:marRight w:val="0"/>
          <w:marTop w:val="0"/>
          <w:marBottom w:val="0"/>
          <w:divBdr>
            <w:top w:val="none" w:sz="0" w:space="0" w:color="auto"/>
            <w:left w:val="none" w:sz="0" w:space="0" w:color="auto"/>
            <w:bottom w:val="none" w:sz="0" w:space="0" w:color="auto"/>
            <w:right w:val="none" w:sz="0" w:space="0" w:color="auto"/>
          </w:divBdr>
        </w:div>
        <w:div w:id="1967928222">
          <w:marLeft w:val="0"/>
          <w:marRight w:val="0"/>
          <w:marTop w:val="0"/>
          <w:marBottom w:val="0"/>
          <w:divBdr>
            <w:top w:val="none" w:sz="0" w:space="0" w:color="auto"/>
            <w:left w:val="none" w:sz="0" w:space="0" w:color="auto"/>
            <w:bottom w:val="none" w:sz="0" w:space="0" w:color="auto"/>
            <w:right w:val="none" w:sz="0" w:space="0" w:color="auto"/>
          </w:divBdr>
        </w:div>
        <w:div w:id="1377269081">
          <w:marLeft w:val="0"/>
          <w:marRight w:val="0"/>
          <w:marTop w:val="0"/>
          <w:marBottom w:val="0"/>
          <w:divBdr>
            <w:top w:val="none" w:sz="0" w:space="0" w:color="auto"/>
            <w:left w:val="none" w:sz="0" w:space="0" w:color="auto"/>
            <w:bottom w:val="none" w:sz="0" w:space="0" w:color="auto"/>
            <w:right w:val="none" w:sz="0" w:space="0" w:color="auto"/>
          </w:divBdr>
        </w:div>
        <w:div w:id="249657885">
          <w:marLeft w:val="0"/>
          <w:marRight w:val="0"/>
          <w:marTop w:val="0"/>
          <w:marBottom w:val="0"/>
          <w:divBdr>
            <w:top w:val="none" w:sz="0" w:space="0" w:color="auto"/>
            <w:left w:val="none" w:sz="0" w:space="0" w:color="auto"/>
            <w:bottom w:val="none" w:sz="0" w:space="0" w:color="auto"/>
            <w:right w:val="none" w:sz="0" w:space="0" w:color="auto"/>
          </w:divBdr>
        </w:div>
        <w:div w:id="1616519856">
          <w:marLeft w:val="0"/>
          <w:marRight w:val="0"/>
          <w:marTop w:val="0"/>
          <w:marBottom w:val="0"/>
          <w:divBdr>
            <w:top w:val="none" w:sz="0" w:space="0" w:color="auto"/>
            <w:left w:val="none" w:sz="0" w:space="0" w:color="auto"/>
            <w:bottom w:val="none" w:sz="0" w:space="0" w:color="auto"/>
            <w:right w:val="none" w:sz="0" w:space="0" w:color="auto"/>
          </w:divBdr>
        </w:div>
        <w:div w:id="966740304">
          <w:marLeft w:val="0"/>
          <w:marRight w:val="0"/>
          <w:marTop w:val="0"/>
          <w:marBottom w:val="0"/>
          <w:divBdr>
            <w:top w:val="none" w:sz="0" w:space="0" w:color="auto"/>
            <w:left w:val="none" w:sz="0" w:space="0" w:color="auto"/>
            <w:bottom w:val="none" w:sz="0" w:space="0" w:color="auto"/>
            <w:right w:val="none" w:sz="0" w:space="0" w:color="auto"/>
          </w:divBdr>
        </w:div>
        <w:div w:id="407271377">
          <w:marLeft w:val="0"/>
          <w:marRight w:val="0"/>
          <w:marTop w:val="0"/>
          <w:marBottom w:val="0"/>
          <w:divBdr>
            <w:top w:val="none" w:sz="0" w:space="0" w:color="auto"/>
            <w:left w:val="none" w:sz="0" w:space="0" w:color="auto"/>
            <w:bottom w:val="none" w:sz="0" w:space="0" w:color="auto"/>
            <w:right w:val="none" w:sz="0" w:space="0" w:color="auto"/>
          </w:divBdr>
        </w:div>
        <w:div w:id="1138034462">
          <w:marLeft w:val="0"/>
          <w:marRight w:val="0"/>
          <w:marTop w:val="0"/>
          <w:marBottom w:val="0"/>
          <w:divBdr>
            <w:top w:val="none" w:sz="0" w:space="0" w:color="auto"/>
            <w:left w:val="none" w:sz="0" w:space="0" w:color="auto"/>
            <w:bottom w:val="none" w:sz="0" w:space="0" w:color="auto"/>
            <w:right w:val="none" w:sz="0" w:space="0" w:color="auto"/>
          </w:divBdr>
        </w:div>
        <w:div w:id="48490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3077</Words>
  <Characters>17539</Characters>
  <Application>Microsoft Office Word</Application>
  <DocSecurity>0</DocSecurity>
  <Lines>146</Lines>
  <Paragraphs>41</Paragraphs>
  <ScaleCrop>false</ScaleCrop>
  <Company>Krokoz™ Inc.</Company>
  <LinksUpToDate>false</LinksUpToDate>
  <CharactersWithSpaces>20575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3</cp:revision>
  <dcterms:created xsi:type="dcterms:W3CDTF">2017-07-17T11:06:00Z</dcterms:created>
  <dcterms:modified xsi:type="dcterms:W3CDTF">2017-07-17T11:08:00Z</dcterms:modified>
</cp:coreProperties>
</file>