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D91" w:rsidRPr="003F6BED" w:rsidRDefault="00514D91" w:rsidP="00514D91">
      <w:pPr>
        <w:pStyle w:val="ConsPlusNormal"/>
        <w:ind w:left="2835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F6BED">
        <w:rPr>
          <w:rFonts w:ascii="Times New Roman" w:hAnsi="Times New Roman" w:cs="Times New Roman"/>
          <w:sz w:val="24"/>
          <w:szCs w:val="24"/>
        </w:rPr>
        <w:t xml:space="preserve">Приложение № 1 </w:t>
      </w:r>
      <w:proofErr w:type="gramStart"/>
      <w:r w:rsidRPr="003F6BED">
        <w:rPr>
          <w:rFonts w:ascii="Times New Roman" w:hAnsi="Times New Roman" w:cs="Times New Roman"/>
          <w:sz w:val="24"/>
          <w:szCs w:val="24"/>
        </w:rPr>
        <w:t xml:space="preserve">к Порядку </w:t>
      </w:r>
      <w:r w:rsidRPr="003F6BED">
        <w:rPr>
          <w:rFonts w:ascii="Times New Roman" w:hAnsi="Times New Roman" w:cs="Times New Roman"/>
          <w:bCs/>
          <w:sz w:val="24"/>
          <w:szCs w:val="24"/>
        </w:rPr>
        <w:t xml:space="preserve">конкурсного отбора муниципальных образований в Республике Карелия для предоставления </w:t>
      </w:r>
      <w:r w:rsidRPr="003F6BED">
        <w:rPr>
          <w:rFonts w:ascii="Times New Roman" w:hAnsi="Times New Roman" w:cs="Times New Roman"/>
          <w:sz w:val="24"/>
          <w:szCs w:val="24"/>
        </w:rPr>
        <w:t>субсидий из бюджета Республики Карелия местным бюджетам на реализацию</w:t>
      </w:r>
      <w:proofErr w:type="gramEnd"/>
      <w:r w:rsidRPr="003F6BED">
        <w:rPr>
          <w:rFonts w:ascii="Times New Roman" w:hAnsi="Times New Roman" w:cs="Times New Roman"/>
          <w:sz w:val="24"/>
          <w:szCs w:val="24"/>
        </w:rPr>
        <w:t xml:space="preserve"> мероприятий по обеспечению развития и укрепления материально-технической базы муниципальных домов культуры в населенных пунктах с числом жителей до 50 тысяч человек</w:t>
      </w:r>
      <w:r w:rsidRPr="003F6BE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14D91" w:rsidRPr="003F6BED" w:rsidRDefault="00514D91" w:rsidP="00514D91">
      <w:pPr>
        <w:pStyle w:val="ConsPlusNormal"/>
        <w:ind w:left="2835" w:firstLine="0"/>
        <w:jc w:val="both"/>
        <w:outlineLvl w:val="1"/>
        <w:rPr>
          <w:rFonts w:ascii="Times New Roman" w:hAnsi="Times New Roman" w:cs="Times New Roman"/>
        </w:rPr>
      </w:pPr>
    </w:p>
    <w:p w:rsidR="00514D91" w:rsidRPr="003F6BED" w:rsidRDefault="00514D91" w:rsidP="00514D91">
      <w:pPr>
        <w:pStyle w:val="ConsPlusNormal"/>
        <w:ind w:left="2835" w:firstLine="0"/>
        <w:jc w:val="both"/>
        <w:outlineLvl w:val="1"/>
      </w:pPr>
    </w:p>
    <w:p w:rsidR="00514D91" w:rsidRPr="003F6BED" w:rsidRDefault="00514D91" w:rsidP="00514D91">
      <w:r w:rsidRPr="003F6BED">
        <w:rPr>
          <w:i/>
        </w:rPr>
        <w:t>На бланке органа местного самоуправления в Республике Карелия</w:t>
      </w:r>
    </w:p>
    <w:p w:rsidR="00514D91" w:rsidRPr="003F6BED" w:rsidRDefault="00514D91" w:rsidP="00514D91">
      <w:pPr>
        <w:pStyle w:val="ConsPlusNonformat"/>
        <w:ind w:left="2552"/>
        <w:jc w:val="both"/>
      </w:pPr>
    </w:p>
    <w:p w:rsidR="00514D91" w:rsidRPr="003F6BED" w:rsidRDefault="00514D91" w:rsidP="00514D9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F6BED">
        <w:rPr>
          <w:rFonts w:ascii="Times New Roman" w:hAnsi="Times New Roman" w:cs="Times New Roman"/>
          <w:sz w:val="28"/>
          <w:szCs w:val="28"/>
        </w:rPr>
        <w:t>Заявка</w:t>
      </w:r>
    </w:p>
    <w:p w:rsidR="00514D91" w:rsidRPr="003F6BED" w:rsidRDefault="00514D91" w:rsidP="00514D91">
      <w:pPr>
        <w:pStyle w:val="ConsPlusTitle"/>
        <w:jc w:val="center"/>
        <w:rPr>
          <w:b w:val="0"/>
          <w:sz w:val="28"/>
          <w:szCs w:val="28"/>
        </w:rPr>
      </w:pPr>
      <w:proofErr w:type="gramStart"/>
      <w:r w:rsidRPr="003F6BED">
        <w:rPr>
          <w:b w:val="0"/>
          <w:sz w:val="28"/>
          <w:szCs w:val="28"/>
        </w:rPr>
        <w:t>на участие в конкурсном отборе муниципальных образований в Республике Карелия для предоставления субсидий из бюджета</w:t>
      </w:r>
      <w:proofErr w:type="gramEnd"/>
      <w:r w:rsidRPr="003F6BED">
        <w:rPr>
          <w:b w:val="0"/>
          <w:sz w:val="28"/>
          <w:szCs w:val="28"/>
        </w:rPr>
        <w:t xml:space="preserve"> Республики Карелия местным бюджетам на реализацию мероприятий по обеспечению развития и укрепления материально-технической базы муниципальных домов культуры в населенных пунктах с числом жителей до 50 тысяч человек</w:t>
      </w:r>
    </w:p>
    <w:p w:rsidR="00514D91" w:rsidRPr="003F6BED" w:rsidRDefault="00514D91" w:rsidP="00514D91">
      <w:pPr>
        <w:pStyle w:val="ConsPlusTitle"/>
        <w:jc w:val="center"/>
        <w:rPr>
          <w:b w:val="0"/>
          <w:sz w:val="28"/>
          <w:szCs w:val="28"/>
        </w:rPr>
      </w:pPr>
    </w:p>
    <w:tbl>
      <w:tblPr>
        <w:tblW w:w="10350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776"/>
        <w:gridCol w:w="8581"/>
        <w:gridCol w:w="993"/>
      </w:tblGrid>
      <w:tr w:rsidR="00514D91" w:rsidRPr="003F6BED" w:rsidTr="00296E85">
        <w:tc>
          <w:tcPr>
            <w:tcW w:w="776" w:type="dxa"/>
            <w:noWrap/>
          </w:tcPr>
          <w:p w:rsidR="00514D91" w:rsidRPr="003F6BED" w:rsidRDefault="00514D91" w:rsidP="00296E8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BE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14D91" w:rsidRPr="003F6BED" w:rsidRDefault="00514D91" w:rsidP="00296E8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F6BE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F6BE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581" w:type="dxa"/>
            <w:noWrap/>
          </w:tcPr>
          <w:p w:rsidR="00514D91" w:rsidRPr="003F6BED" w:rsidRDefault="00514D91" w:rsidP="00296E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BED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noWrap/>
          </w:tcPr>
          <w:p w:rsidR="00514D91" w:rsidRPr="003F6BED" w:rsidRDefault="00514D91" w:rsidP="00296E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BED"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514D91" w:rsidRPr="003F6BED" w:rsidTr="00296E85">
        <w:tc>
          <w:tcPr>
            <w:tcW w:w="776" w:type="dxa"/>
            <w:noWrap/>
          </w:tcPr>
          <w:p w:rsidR="00514D91" w:rsidRPr="003F6BED" w:rsidRDefault="00514D91" w:rsidP="00514D91">
            <w:pPr>
              <w:pStyle w:val="ConsPlusNormal"/>
              <w:numPr>
                <w:ilvl w:val="1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1" w:type="dxa"/>
            <w:noWrap/>
          </w:tcPr>
          <w:p w:rsidR="00514D91" w:rsidRPr="003F6BED" w:rsidRDefault="00514D91" w:rsidP="00296E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BED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учреждения – муниципального дома культуры в населенном пункте с числом жителей до 50 тысяч человек (далее – дом культуры) с указанием организационно-правовой формы</w:t>
            </w:r>
          </w:p>
        </w:tc>
        <w:tc>
          <w:tcPr>
            <w:tcW w:w="993" w:type="dxa"/>
            <w:noWrap/>
          </w:tcPr>
          <w:p w:rsidR="00514D91" w:rsidRPr="003F6BED" w:rsidRDefault="00514D91" w:rsidP="00296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D91" w:rsidRPr="003F6BED" w:rsidTr="00296E85">
        <w:tc>
          <w:tcPr>
            <w:tcW w:w="776" w:type="dxa"/>
            <w:noWrap/>
          </w:tcPr>
          <w:p w:rsidR="00514D91" w:rsidRPr="003F6BED" w:rsidRDefault="00514D91" w:rsidP="00514D91">
            <w:pPr>
              <w:pStyle w:val="ConsPlusNormal"/>
              <w:numPr>
                <w:ilvl w:val="1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1" w:type="dxa"/>
            <w:noWrap/>
          </w:tcPr>
          <w:p w:rsidR="00514D91" w:rsidRPr="003F6BED" w:rsidRDefault="00514D91" w:rsidP="00296E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BED">
              <w:rPr>
                <w:rFonts w:ascii="Times New Roman" w:hAnsi="Times New Roman" w:cs="Times New Roman"/>
                <w:sz w:val="28"/>
                <w:szCs w:val="28"/>
              </w:rPr>
              <w:t>Значимость и актуальность проведения (реализации) мероприятий по обеспечению развития и укрепления материально-технической базы дома культуры (далее – мероприятия) (кратко, отдельным приложением)</w:t>
            </w:r>
          </w:p>
        </w:tc>
        <w:tc>
          <w:tcPr>
            <w:tcW w:w="993" w:type="dxa"/>
            <w:noWrap/>
          </w:tcPr>
          <w:p w:rsidR="00514D91" w:rsidRPr="003F6BED" w:rsidRDefault="00514D91" w:rsidP="00296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D91" w:rsidRPr="003F6BED" w:rsidTr="00296E85">
        <w:tc>
          <w:tcPr>
            <w:tcW w:w="776" w:type="dxa"/>
            <w:noWrap/>
          </w:tcPr>
          <w:p w:rsidR="00514D91" w:rsidRPr="003F6BED" w:rsidRDefault="00514D91" w:rsidP="00514D91">
            <w:pPr>
              <w:pStyle w:val="ConsPlusNormal"/>
              <w:numPr>
                <w:ilvl w:val="1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1" w:type="dxa"/>
            <w:noWrap/>
          </w:tcPr>
          <w:p w:rsidR="00514D91" w:rsidRPr="003F6BED" w:rsidRDefault="00514D91" w:rsidP="00296E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BED">
              <w:rPr>
                <w:rFonts w:ascii="Times New Roman" w:hAnsi="Times New Roman" w:cs="Times New Roman"/>
                <w:sz w:val="28"/>
                <w:szCs w:val="28"/>
              </w:rPr>
              <w:t>Технические характеристики здания дома культуры (год постройки, площадь помещений, этажность, материалы изготовления)</w:t>
            </w:r>
          </w:p>
        </w:tc>
        <w:tc>
          <w:tcPr>
            <w:tcW w:w="993" w:type="dxa"/>
            <w:noWrap/>
          </w:tcPr>
          <w:p w:rsidR="00514D91" w:rsidRPr="003F6BED" w:rsidRDefault="00514D91" w:rsidP="00296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D91" w:rsidRPr="003F6BED" w:rsidTr="00296E85">
        <w:tc>
          <w:tcPr>
            <w:tcW w:w="776" w:type="dxa"/>
            <w:noWrap/>
          </w:tcPr>
          <w:p w:rsidR="00514D91" w:rsidRPr="003F6BED" w:rsidRDefault="00514D91" w:rsidP="00514D91">
            <w:pPr>
              <w:pStyle w:val="ConsPlusNormal"/>
              <w:numPr>
                <w:ilvl w:val="1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1" w:type="dxa"/>
            <w:noWrap/>
          </w:tcPr>
          <w:p w:rsidR="00514D91" w:rsidRPr="003F6BED" w:rsidRDefault="00514D91" w:rsidP="00296E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BED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реализации мероприятий</w:t>
            </w:r>
          </w:p>
        </w:tc>
        <w:tc>
          <w:tcPr>
            <w:tcW w:w="993" w:type="dxa"/>
            <w:noWrap/>
          </w:tcPr>
          <w:p w:rsidR="00514D91" w:rsidRPr="003F6BED" w:rsidRDefault="00514D91" w:rsidP="00296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D91" w:rsidRPr="003F6BED" w:rsidTr="00296E85">
        <w:tc>
          <w:tcPr>
            <w:tcW w:w="776" w:type="dxa"/>
            <w:noWrap/>
          </w:tcPr>
          <w:p w:rsidR="00514D91" w:rsidRPr="003F6BED" w:rsidRDefault="00514D91" w:rsidP="00514D91">
            <w:pPr>
              <w:pStyle w:val="ConsPlusNormal"/>
              <w:numPr>
                <w:ilvl w:val="1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1" w:type="dxa"/>
            <w:noWrap/>
          </w:tcPr>
          <w:p w:rsidR="00514D91" w:rsidRPr="003F6BED" w:rsidRDefault="00514D91" w:rsidP="00296E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BED">
              <w:rPr>
                <w:rFonts w:ascii="Times New Roman" w:hAnsi="Times New Roman" w:cs="Times New Roman"/>
                <w:sz w:val="28"/>
                <w:szCs w:val="28"/>
              </w:rPr>
              <w:t>Размер субсидии, запрашиваемый из бюджета Республики (тыс. рублей)</w:t>
            </w:r>
          </w:p>
        </w:tc>
        <w:tc>
          <w:tcPr>
            <w:tcW w:w="993" w:type="dxa"/>
            <w:noWrap/>
          </w:tcPr>
          <w:p w:rsidR="00514D91" w:rsidRPr="003F6BED" w:rsidRDefault="00514D91" w:rsidP="00296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D91" w:rsidRPr="003F6BED" w:rsidTr="00296E85">
        <w:tc>
          <w:tcPr>
            <w:tcW w:w="776" w:type="dxa"/>
            <w:noWrap/>
          </w:tcPr>
          <w:p w:rsidR="00514D91" w:rsidRPr="003F6BED" w:rsidRDefault="00514D91" w:rsidP="00514D91">
            <w:pPr>
              <w:pStyle w:val="ConsPlusNormal"/>
              <w:numPr>
                <w:ilvl w:val="1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1" w:type="dxa"/>
            <w:noWrap/>
          </w:tcPr>
          <w:p w:rsidR="00514D91" w:rsidRPr="003F6BED" w:rsidRDefault="00514D91" w:rsidP="00296E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BED"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Предполагаемая сумма </w:t>
            </w:r>
            <w:proofErr w:type="spellStart"/>
            <w:r w:rsidRPr="003F6BED">
              <w:rPr>
                <w:rFonts w:ascii="Times New Roman" w:hAnsi="Times New Roman" w:cs="Times New Roman"/>
                <w:sz w:val="28"/>
                <w:szCs w:val="28"/>
              </w:rPr>
              <w:t>софинансирования</w:t>
            </w:r>
            <w:proofErr w:type="spellEnd"/>
            <w:r w:rsidRPr="003F6BED">
              <w:rPr>
                <w:rFonts w:ascii="Times New Roman" w:hAnsi="Times New Roman" w:cs="Times New Roman"/>
                <w:sz w:val="28"/>
                <w:szCs w:val="28"/>
              </w:rPr>
              <w:t xml:space="preserve"> из местного бюджета (тыс. рублей)</w:t>
            </w:r>
          </w:p>
        </w:tc>
        <w:tc>
          <w:tcPr>
            <w:tcW w:w="993" w:type="dxa"/>
            <w:noWrap/>
          </w:tcPr>
          <w:p w:rsidR="00514D91" w:rsidRPr="003F6BED" w:rsidRDefault="00514D91" w:rsidP="00296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D91" w:rsidRPr="003F6BED" w:rsidTr="00296E85">
        <w:tc>
          <w:tcPr>
            <w:tcW w:w="776" w:type="dxa"/>
            <w:noWrap/>
          </w:tcPr>
          <w:p w:rsidR="00514D91" w:rsidRPr="003F6BED" w:rsidRDefault="00514D91" w:rsidP="00514D91">
            <w:pPr>
              <w:pStyle w:val="ConsPlusNormal"/>
              <w:numPr>
                <w:ilvl w:val="1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1" w:type="dxa"/>
            <w:noWrap/>
          </w:tcPr>
          <w:p w:rsidR="00514D91" w:rsidRPr="003F6BED" w:rsidRDefault="00514D91" w:rsidP="00296E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BED">
              <w:rPr>
                <w:rFonts w:ascii="Times New Roman" w:hAnsi="Times New Roman" w:cs="Times New Roman"/>
                <w:sz w:val="28"/>
                <w:szCs w:val="28"/>
              </w:rPr>
              <w:t>Наличие муниципальной программы, предусматривающей развитие муниципальных учреждений культуры (наименование программы, реквизиты муниципального правового акта, утвердившего муниципальную программу)</w:t>
            </w:r>
          </w:p>
        </w:tc>
        <w:tc>
          <w:tcPr>
            <w:tcW w:w="993" w:type="dxa"/>
            <w:noWrap/>
          </w:tcPr>
          <w:p w:rsidR="00514D91" w:rsidRPr="003F6BED" w:rsidRDefault="00514D91" w:rsidP="00296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D91" w:rsidRPr="003F6BED" w:rsidTr="00296E85">
        <w:tc>
          <w:tcPr>
            <w:tcW w:w="776" w:type="dxa"/>
            <w:vMerge w:val="restart"/>
            <w:noWrap/>
          </w:tcPr>
          <w:p w:rsidR="00514D91" w:rsidRPr="003F6BED" w:rsidRDefault="00514D91" w:rsidP="00514D91">
            <w:pPr>
              <w:pStyle w:val="ConsPlusNormal"/>
              <w:numPr>
                <w:ilvl w:val="1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1" w:type="dxa"/>
            <w:noWrap/>
          </w:tcPr>
          <w:p w:rsidR="00514D91" w:rsidRPr="003F6BED" w:rsidRDefault="00514D91" w:rsidP="00296E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BED">
              <w:rPr>
                <w:rFonts w:ascii="Times New Roman" w:hAnsi="Times New Roman" w:cs="Times New Roman"/>
                <w:sz w:val="28"/>
                <w:szCs w:val="28"/>
              </w:rPr>
              <w:t>Объем средств, направленных на проведение ремонта дома культуры или улучшение материально-технической базы за три года, предшествующие году, на который предоставляется субсидия (тыс. рублей), в том числе:</w:t>
            </w:r>
          </w:p>
        </w:tc>
        <w:tc>
          <w:tcPr>
            <w:tcW w:w="993" w:type="dxa"/>
            <w:noWrap/>
          </w:tcPr>
          <w:p w:rsidR="00514D91" w:rsidRPr="003F6BED" w:rsidRDefault="00514D91" w:rsidP="00296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D91" w:rsidRPr="003F6BED" w:rsidTr="00296E85">
        <w:tc>
          <w:tcPr>
            <w:tcW w:w="776" w:type="dxa"/>
            <w:vMerge/>
            <w:noWrap/>
          </w:tcPr>
          <w:p w:rsidR="00514D91" w:rsidRPr="003F6BED" w:rsidRDefault="00514D91" w:rsidP="00296E8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1" w:type="dxa"/>
            <w:noWrap/>
          </w:tcPr>
          <w:p w:rsidR="00514D91" w:rsidRPr="003F6BED" w:rsidRDefault="00514D91" w:rsidP="00296E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BED">
              <w:rPr>
                <w:rFonts w:ascii="Times New Roman" w:hAnsi="Times New Roman" w:cs="Times New Roman"/>
                <w:sz w:val="28"/>
                <w:szCs w:val="28"/>
              </w:rPr>
              <w:t>за счет средств федерального бюджета</w:t>
            </w:r>
          </w:p>
        </w:tc>
        <w:tc>
          <w:tcPr>
            <w:tcW w:w="993" w:type="dxa"/>
            <w:noWrap/>
          </w:tcPr>
          <w:p w:rsidR="00514D91" w:rsidRPr="003F6BED" w:rsidRDefault="00514D91" w:rsidP="00296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D91" w:rsidRPr="003F6BED" w:rsidTr="00296E85">
        <w:tc>
          <w:tcPr>
            <w:tcW w:w="776" w:type="dxa"/>
            <w:vMerge/>
            <w:noWrap/>
          </w:tcPr>
          <w:p w:rsidR="00514D91" w:rsidRPr="003F6BED" w:rsidRDefault="00514D91" w:rsidP="00296E8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1" w:type="dxa"/>
            <w:noWrap/>
          </w:tcPr>
          <w:p w:rsidR="00514D91" w:rsidRPr="003F6BED" w:rsidRDefault="00514D91" w:rsidP="00296E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BED">
              <w:rPr>
                <w:rFonts w:ascii="Times New Roman" w:hAnsi="Times New Roman" w:cs="Times New Roman"/>
                <w:sz w:val="28"/>
                <w:szCs w:val="28"/>
              </w:rPr>
              <w:t>за счет средств бюджета Республики Карелии</w:t>
            </w:r>
          </w:p>
        </w:tc>
        <w:tc>
          <w:tcPr>
            <w:tcW w:w="993" w:type="dxa"/>
            <w:noWrap/>
          </w:tcPr>
          <w:p w:rsidR="00514D91" w:rsidRPr="003F6BED" w:rsidRDefault="00514D91" w:rsidP="00296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D91" w:rsidRPr="003F6BED" w:rsidTr="00296E85">
        <w:tc>
          <w:tcPr>
            <w:tcW w:w="776" w:type="dxa"/>
            <w:vMerge/>
            <w:noWrap/>
          </w:tcPr>
          <w:p w:rsidR="00514D91" w:rsidRPr="003F6BED" w:rsidRDefault="00514D91" w:rsidP="00296E8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1" w:type="dxa"/>
            <w:noWrap/>
          </w:tcPr>
          <w:p w:rsidR="00514D91" w:rsidRPr="003F6BED" w:rsidRDefault="00514D91" w:rsidP="00296E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BED">
              <w:rPr>
                <w:rFonts w:ascii="Times New Roman" w:hAnsi="Times New Roman" w:cs="Times New Roman"/>
                <w:sz w:val="28"/>
                <w:szCs w:val="28"/>
              </w:rPr>
              <w:t>за счет средств местного бюджета</w:t>
            </w:r>
          </w:p>
        </w:tc>
        <w:tc>
          <w:tcPr>
            <w:tcW w:w="993" w:type="dxa"/>
            <w:noWrap/>
          </w:tcPr>
          <w:p w:rsidR="00514D91" w:rsidRPr="003F6BED" w:rsidRDefault="00514D91" w:rsidP="00296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D91" w:rsidRPr="003F6BED" w:rsidTr="00296E85">
        <w:tc>
          <w:tcPr>
            <w:tcW w:w="776" w:type="dxa"/>
            <w:noWrap/>
          </w:tcPr>
          <w:p w:rsidR="00514D91" w:rsidRPr="003F6BED" w:rsidRDefault="00514D91" w:rsidP="00514D91">
            <w:pPr>
              <w:pStyle w:val="ConsPlusNormal"/>
              <w:numPr>
                <w:ilvl w:val="1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1" w:type="dxa"/>
            <w:noWrap/>
          </w:tcPr>
          <w:p w:rsidR="00514D91" w:rsidRPr="003F6BED" w:rsidRDefault="00514D91" w:rsidP="00296E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BED">
              <w:rPr>
                <w:rFonts w:ascii="Times New Roman" w:hAnsi="Times New Roman" w:cs="Times New Roman"/>
                <w:sz w:val="28"/>
                <w:szCs w:val="28"/>
              </w:rPr>
              <w:t>Планируемые сроки реализации мероприятия (выполнения работ)</w:t>
            </w:r>
            <w:r w:rsidRPr="003F6BED">
              <w:rPr>
                <w:rStyle w:val="a5"/>
                <w:rFonts w:ascii="Times New Roman" w:hAnsi="Times New Roman" w:cs="Times New Roman"/>
                <w:sz w:val="28"/>
                <w:szCs w:val="28"/>
              </w:rPr>
              <w:footnoteReference w:id="1"/>
            </w:r>
          </w:p>
        </w:tc>
        <w:tc>
          <w:tcPr>
            <w:tcW w:w="993" w:type="dxa"/>
            <w:noWrap/>
          </w:tcPr>
          <w:p w:rsidR="00514D91" w:rsidRPr="003F6BED" w:rsidRDefault="00514D91" w:rsidP="00296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D91" w:rsidRPr="003F6BED" w:rsidTr="00296E85">
        <w:tc>
          <w:tcPr>
            <w:tcW w:w="776" w:type="dxa"/>
            <w:noWrap/>
          </w:tcPr>
          <w:p w:rsidR="00514D91" w:rsidRPr="003F6BED" w:rsidRDefault="00514D91" w:rsidP="00514D91">
            <w:pPr>
              <w:pStyle w:val="ConsPlusNormal"/>
              <w:numPr>
                <w:ilvl w:val="1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1" w:type="dxa"/>
            <w:noWrap/>
          </w:tcPr>
          <w:p w:rsidR="00514D91" w:rsidRPr="003F6BED" w:rsidRDefault="00514D91" w:rsidP="00296E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BED">
              <w:rPr>
                <w:rFonts w:ascii="Times New Roman" w:hAnsi="Times New Roman" w:cs="Times New Roman"/>
                <w:sz w:val="28"/>
                <w:szCs w:val="28"/>
              </w:rPr>
              <w:t>Готовность и техническая возможность заключать соглашение о предоставлении субсидии в системе «Электронный бюджет»</w:t>
            </w:r>
          </w:p>
        </w:tc>
        <w:tc>
          <w:tcPr>
            <w:tcW w:w="993" w:type="dxa"/>
            <w:noWrap/>
          </w:tcPr>
          <w:p w:rsidR="00514D91" w:rsidRPr="003F6BED" w:rsidRDefault="00514D91" w:rsidP="00296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D91" w:rsidRPr="003F6BED" w:rsidTr="00296E85">
        <w:tc>
          <w:tcPr>
            <w:tcW w:w="776" w:type="dxa"/>
            <w:noWrap/>
          </w:tcPr>
          <w:p w:rsidR="00514D91" w:rsidRPr="003F6BED" w:rsidRDefault="00514D91" w:rsidP="00514D91">
            <w:pPr>
              <w:pStyle w:val="ConsPlusNormal"/>
              <w:numPr>
                <w:ilvl w:val="1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1" w:type="dxa"/>
            <w:noWrap/>
          </w:tcPr>
          <w:p w:rsidR="00514D91" w:rsidRPr="003F6BED" w:rsidRDefault="00514D91" w:rsidP="00296E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BED">
              <w:rPr>
                <w:rFonts w:ascii="Times New Roman" w:hAnsi="Times New Roman" w:cs="Times New Roman"/>
                <w:sz w:val="28"/>
                <w:szCs w:val="28"/>
              </w:rPr>
              <w:t>Показатели результативности использования субсидии (указывается планируемое достижение значения показателя по итогам текущего года):</w:t>
            </w:r>
          </w:p>
        </w:tc>
        <w:tc>
          <w:tcPr>
            <w:tcW w:w="993" w:type="dxa"/>
            <w:noWrap/>
          </w:tcPr>
          <w:p w:rsidR="00514D91" w:rsidRPr="003F6BED" w:rsidRDefault="00514D91" w:rsidP="00296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D91" w:rsidRPr="003F6BED" w:rsidTr="00296E85">
        <w:tc>
          <w:tcPr>
            <w:tcW w:w="776" w:type="dxa"/>
            <w:noWrap/>
          </w:tcPr>
          <w:p w:rsidR="00514D91" w:rsidRPr="003F6BED" w:rsidRDefault="00514D91" w:rsidP="00296E8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1" w:type="dxa"/>
            <w:noWrap/>
          </w:tcPr>
          <w:p w:rsidR="00514D91" w:rsidRPr="003F6BED" w:rsidRDefault="00514D91" w:rsidP="00296E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BED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участников клубных формирований в расчете на 1 тыс. человек (планируемое значение по итогам текущего года)</w:t>
            </w:r>
          </w:p>
        </w:tc>
        <w:tc>
          <w:tcPr>
            <w:tcW w:w="993" w:type="dxa"/>
            <w:noWrap/>
          </w:tcPr>
          <w:p w:rsidR="00514D91" w:rsidRPr="003F6BED" w:rsidRDefault="00514D91" w:rsidP="00296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D91" w:rsidRPr="003F6BED" w:rsidTr="00296E85">
        <w:tc>
          <w:tcPr>
            <w:tcW w:w="776" w:type="dxa"/>
            <w:noWrap/>
          </w:tcPr>
          <w:p w:rsidR="00514D91" w:rsidRPr="003F6BED" w:rsidRDefault="00514D91" w:rsidP="00514D91">
            <w:pPr>
              <w:pStyle w:val="ConsPlusNormal"/>
              <w:numPr>
                <w:ilvl w:val="1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1" w:type="dxa"/>
            <w:noWrap/>
          </w:tcPr>
          <w:p w:rsidR="00514D91" w:rsidRPr="003F6BED" w:rsidRDefault="00514D91" w:rsidP="00296E85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BED">
              <w:rPr>
                <w:rFonts w:ascii="Times New Roman" w:hAnsi="Times New Roman" w:cs="Times New Roman"/>
                <w:sz w:val="28"/>
                <w:szCs w:val="28"/>
              </w:rPr>
              <w:t>Контактное лицо (руководитель муниципального дома культуры)</w:t>
            </w:r>
          </w:p>
        </w:tc>
        <w:tc>
          <w:tcPr>
            <w:tcW w:w="993" w:type="dxa"/>
            <w:noWrap/>
          </w:tcPr>
          <w:p w:rsidR="00514D91" w:rsidRPr="003F6BED" w:rsidRDefault="00514D91" w:rsidP="00296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D91" w:rsidRPr="003F6BED" w:rsidTr="00296E85">
        <w:trPr>
          <w:trHeight w:val="28"/>
        </w:trPr>
        <w:tc>
          <w:tcPr>
            <w:tcW w:w="776" w:type="dxa"/>
            <w:vMerge w:val="restart"/>
            <w:noWrap/>
          </w:tcPr>
          <w:p w:rsidR="00514D91" w:rsidRPr="003F6BED" w:rsidRDefault="00514D91" w:rsidP="00514D91">
            <w:pPr>
              <w:pStyle w:val="ConsPlusNormal"/>
              <w:numPr>
                <w:ilvl w:val="1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1" w:type="dxa"/>
            <w:noWrap/>
          </w:tcPr>
          <w:p w:rsidR="00514D91" w:rsidRPr="003F6BED" w:rsidRDefault="00514D91" w:rsidP="00296E85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BED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 муниципального дома культуры:</w:t>
            </w:r>
          </w:p>
        </w:tc>
        <w:tc>
          <w:tcPr>
            <w:tcW w:w="993" w:type="dxa"/>
            <w:noWrap/>
          </w:tcPr>
          <w:p w:rsidR="00514D91" w:rsidRPr="003F6BED" w:rsidRDefault="00514D91" w:rsidP="00296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D91" w:rsidRPr="003F6BED" w:rsidTr="00296E85">
        <w:tc>
          <w:tcPr>
            <w:tcW w:w="776" w:type="dxa"/>
            <w:vMerge/>
            <w:noWrap/>
          </w:tcPr>
          <w:p w:rsidR="00514D91" w:rsidRPr="003F6BED" w:rsidRDefault="00514D91" w:rsidP="00296E8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1" w:type="dxa"/>
            <w:noWrap/>
          </w:tcPr>
          <w:p w:rsidR="00514D91" w:rsidRPr="003F6BED" w:rsidRDefault="00514D91" w:rsidP="00296E85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BED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993" w:type="dxa"/>
            <w:noWrap/>
          </w:tcPr>
          <w:p w:rsidR="00514D91" w:rsidRPr="003F6BED" w:rsidRDefault="00514D91" w:rsidP="00296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D91" w:rsidRPr="003F6BED" w:rsidTr="00296E85">
        <w:tc>
          <w:tcPr>
            <w:tcW w:w="776" w:type="dxa"/>
            <w:vMerge/>
            <w:noWrap/>
          </w:tcPr>
          <w:p w:rsidR="00514D91" w:rsidRPr="003F6BED" w:rsidRDefault="00514D91" w:rsidP="00296E8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1" w:type="dxa"/>
            <w:noWrap/>
          </w:tcPr>
          <w:p w:rsidR="00514D91" w:rsidRPr="003F6BED" w:rsidRDefault="00514D91" w:rsidP="00296E85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BED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993" w:type="dxa"/>
            <w:noWrap/>
          </w:tcPr>
          <w:p w:rsidR="00514D91" w:rsidRPr="003F6BED" w:rsidRDefault="00514D91" w:rsidP="00296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D91" w:rsidRPr="003F6BED" w:rsidTr="00296E85">
        <w:tc>
          <w:tcPr>
            <w:tcW w:w="776" w:type="dxa"/>
            <w:vMerge/>
            <w:noWrap/>
          </w:tcPr>
          <w:p w:rsidR="00514D91" w:rsidRPr="003F6BED" w:rsidRDefault="00514D91" w:rsidP="00296E8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1" w:type="dxa"/>
            <w:noWrap/>
          </w:tcPr>
          <w:p w:rsidR="00514D91" w:rsidRPr="003F6BED" w:rsidRDefault="00514D91" w:rsidP="00296E85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BED">
              <w:rPr>
                <w:rFonts w:ascii="Times New Roman" w:hAnsi="Times New Roman" w:cs="Times New Roman"/>
                <w:sz w:val="28"/>
                <w:szCs w:val="28"/>
              </w:rPr>
              <w:t>мобильный телефон руководителя</w:t>
            </w:r>
          </w:p>
        </w:tc>
        <w:tc>
          <w:tcPr>
            <w:tcW w:w="993" w:type="dxa"/>
            <w:noWrap/>
          </w:tcPr>
          <w:p w:rsidR="00514D91" w:rsidRPr="003F6BED" w:rsidRDefault="00514D91" w:rsidP="00296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D91" w:rsidRPr="003F6BED" w:rsidTr="00296E85">
        <w:tc>
          <w:tcPr>
            <w:tcW w:w="776" w:type="dxa"/>
            <w:vMerge/>
            <w:noWrap/>
          </w:tcPr>
          <w:p w:rsidR="00514D91" w:rsidRPr="003F6BED" w:rsidRDefault="00514D91" w:rsidP="00296E8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1" w:type="dxa"/>
            <w:noWrap/>
          </w:tcPr>
          <w:p w:rsidR="00514D91" w:rsidRPr="003F6BED" w:rsidRDefault="00514D91" w:rsidP="00296E85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BED">
              <w:rPr>
                <w:rFonts w:ascii="Times New Roman" w:hAnsi="Times New Roman" w:cs="Times New Roman"/>
                <w:sz w:val="28"/>
                <w:szCs w:val="28"/>
              </w:rPr>
              <w:t>факс</w:t>
            </w:r>
          </w:p>
        </w:tc>
        <w:tc>
          <w:tcPr>
            <w:tcW w:w="993" w:type="dxa"/>
            <w:noWrap/>
          </w:tcPr>
          <w:p w:rsidR="00514D91" w:rsidRPr="003F6BED" w:rsidRDefault="00514D91" w:rsidP="00296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D91" w:rsidRPr="003F6BED" w:rsidTr="00296E85">
        <w:tc>
          <w:tcPr>
            <w:tcW w:w="776" w:type="dxa"/>
            <w:vMerge/>
            <w:noWrap/>
          </w:tcPr>
          <w:p w:rsidR="00514D91" w:rsidRPr="003F6BED" w:rsidRDefault="00514D91" w:rsidP="00296E8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1" w:type="dxa"/>
            <w:noWrap/>
          </w:tcPr>
          <w:p w:rsidR="00514D91" w:rsidRPr="003F6BED" w:rsidRDefault="00514D91" w:rsidP="00296E85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BED">
              <w:rPr>
                <w:rFonts w:ascii="Times New Roman" w:hAnsi="Times New Roman" w:cs="Times New Roman"/>
                <w:sz w:val="28"/>
                <w:szCs w:val="28"/>
              </w:rPr>
              <w:t>e-</w:t>
            </w:r>
            <w:proofErr w:type="spellStart"/>
            <w:r w:rsidRPr="003F6BED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993" w:type="dxa"/>
            <w:noWrap/>
          </w:tcPr>
          <w:p w:rsidR="00514D91" w:rsidRPr="003F6BED" w:rsidRDefault="00514D91" w:rsidP="00296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D91" w:rsidRPr="003F6BED" w:rsidTr="00296E85">
        <w:tc>
          <w:tcPr>
            <w:tcW w:w="776" w:type="dxa"/>
            <w:vMerge/>
            <w:noWrap/>
          </w:tcPr>
          <w:p w:rsidR="00514D91" w:rsidRPr="003F6BED" w:rsidRDefault="00514D91" w:rsidP="00296E8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1" w:type="dxa"/>
            <w:noWrap/>
          </w:tcPr>
          <w:p w:rsidR="00514D91" w:rsidRPr="003F6BED" w:rsidRDefault="00514D91" w:rsidP="00296E85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BED">
              <w:rPr>
                <w:rFonts w:ascii="Times New Roman" w:hAnsi="Times New Roman" w:cs="Times New Roman"/>
                <w:sz w:val="28"/>
                <w:szCs w:val="28"/>
              </w:rPr>
              <w:t>сайт</w:t>
            </w:r>
          </w:p>
        </w:tc>
        <w:tc>
          <w:tcPr>
            <w:tcW w:w="993" w:type="dxa"/>
            <w:noWrap/>
          </w:tcPr>
          <w:p w:rsidR="00514D91" w:rsidRPr="003F6BED" w:rsidRDefault="00514D91" w:rsidP="00296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14D91" w:rsidRPr="003F6BED" w:rsidRDefault="00514D91" w:rsidP="00514D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14D91" w:rsidRPr="003F6BED" w:rsidRDefault="00514D91" w:rsidP="00514D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14D91" w:rsidRPr="003F6BED" w:rsidRDefault="00514D91" w:rsidP="00514D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6BED">
        <w:rPr>
          <w:rFonts w:ascii="Times New Roman" w:hAnsi="Times New Roman" w:cs="Times New Roman"/>
          <w:sz w:val="28"/>
          <w:szCs w:val="28"/>
        </w:rPr>
        <w:t>Руководитель органа местного самоуправления в Республике Карелия_______________________</w:t>
      </w:r>
    </w:p>
    <w:p w:rsidR="00514D91" w:rsidRPr="003F6BED" w:rsidRDefault="00514D91" w:rsidP="00514D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14D91" w:rsidRPr="003F6BED" w:rsidRDefault="00514D91" w:rsidP="00514D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6BED">
        <w:rPr>
          <w:rFonts w:ascii="Times New Roman" w:hAnsi="Times New Roman" w:cs="Times New Roman"/>
          <w:sz w:val="28"/>
          <w:szCs w:val="28"/>
        </w:rPr>
        <w:t>Руководитель дома культуры __________________________________________</w:t>
      </w:r>
    </w:p>
    <w:p w:rsidR="00514D91" w:rsidRPr="003F6BED" w:rsidRDefault="00514D91" w:rsidP="00514D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14D91" w:rsidRPr="003F6BED" w:rsidRDefault="00514D91" w:rsidP="00514D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6BED">
        <w:rPr>
          <w:rFonts w:ascii="Times New Roman" w:hAnsi="Times New Roman" w:cs="Times New Roman"/>
          <w:sz w:val="28"/>
          <w:szCs w:val="28"/>
        </w:rPr>
        <w:t>Исполнитель __________________________________________________________</w:t>
      </w:r>
    </w:p>
    <w:p w:rsidR="00514D91" w:rsidRPr="003F6BED" w:rsidRDefault="00514D91" w:rsidP="00514D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14D91" w:rsidRPr="003F6BED" w:rsidRDefault="00514D91" w:rsidP="00514D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14D91" w:rsidRPr="003F6BED" w:rsidRDefault="00514D91" w:rsidP="00514D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14D91" w:rsidRPr="003F6BED" w:rsidRDefault="00514D91" w:rsidP="00514D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14D91" w:rsidRPr="003F6BED" w:rsidRDefault="00514D91" w:rsidP="00514D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14D91" w:rsidRPr="003F6BED" w:rsidRDefault="00514D91" w:rsidP="00514D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14D91" w:rsidRPr="003F6BED" w:rsidRDefault="00514D91" w:rsidP="00514D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14D91" w:rsidRPr="003F6BED" w:rsidRDefault="00514D91" w:rsidP="00514D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14D91" w:rsidRPr="003F6BED" w:rsidRDefault="00514D91" w:rsidP="00514D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14D91" w:rsidRPr="003F6BED" w:rsidRDefault="00514D91" w:rsidP="00514D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14D91" w:rsidRPr="003F6BED" w:rsidRDefault="00514D91" w:rsidP="00514D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14D91" w:rsidRPr="003F6BED" w:rsidRDefault="00514D91" w:rsidP="00514D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14D91" w:rsidRPr="003F6BED" w:rsidRDefault="00514D91" w:rsidP="00514D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8769E" w:rsidRDefault="00C8769E"/>
    <w:sectPr w:rsidR="00C87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F5B" w:rsidRDefault="00B65F5B" w:rsidP="00514D91">
      <w:r>
        <w:separator/>
      </w:r>
    </w:p>
  </w:endnote>
  <w:endnote w:type="continuationSeparator" w:id="0">
    <w:p w:rsidR="00B65F5B" w:rsidRDefault="00B65F5B" w:rsidP="00514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F5B" w:rsidRDefault="00B65F5B" w:rsidP="00514D91">
      <w:r>
        <w:separator/>
      </w:r>
    </w:p>
  </w:footnote>
  <w:footnote w:type="continuationSeparator" w:id="0">
    <w:p w:rsidR="00B65F5B" w:rsidRDefault="00B65F5B" w:rsidP="00514D91">
      <w:r>
        <w:continuationSeparator/>
      </w:r>
    </w:p>
  </w:footnote>
  <w:footnote w:id="1">
    <w:p w:rsidR="00514D91" w:rsidRDefault="00514D91" w:rsidP="00514D91">
      <w:pPr>
        <w:pStyle w:val="a3"/>
      </w:pPr>
      <w:r>
        <w:rPr>
          <w:rStyle w:val="a5"/>
        </w:rPr>
        <w:footnoteRef/>
      </w:r>
      <w:r>
        <w:t xml:space="preserve"> </w:t>
      </w:r>
      <w:r w:rsidRPr="00CC3FAC">
        <w:t>Указываются конкретные даты выполнения работ или поставки оборудования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85CCB"/>
    <w:multiLevelType w:val="hybridMultilevel"/>
    <w:tmpl w:val="3C5268CA"/>
    <w:lvl w:ilvl="0" w:tplc="9CCA5D96">
      <w:start w:val="4"/>
      <w:numFmt w:val="decimal"/>
      <w:lvlText w:val="%1."/>
      <w:lvlJc w:val="left"/>
      <w:pPr>
        <w:ind w:left="22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D91"/>
    <w:rsid w:val="00514D91"/>
    <w:rsid w:val="00B65F5B"/>
    <w:rsid w:val="00C8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D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4D9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14D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514D91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3">
    <w:name w:val="footnote text"/>
    <w:basedOn w:val="a"/>
    <w:link w:val="a4"/>
    <w:uiPriority w:val="99"/>
    <w:semiHidden/>
    <w:unhideWhenUsed/>
    <w:rsid w:val="00514D91"/>
  </w:style>
  <w:style w:type="character" w:customStyle="1" w:styleId="a4">
    <w:name w:val="Текст сноски Знак"/>
    <w:basedOn w:val="a0"/>
    <w:link w:val="a3"/>
    <w:uiPriority w:val="99"/>
    <w:semiHidden/>
    <w:rsid w:val="00514D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514D9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D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4D9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14D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514D91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3">
    <w:name w:val="footnote text"/>
    <w:basedOn w:val="a"/>
    <w:link w:val="a4"/>
    <w:uiPriority w:val="99"/>
    <w:semiHidden/>
    <w:unhideWhenUsed/>
    <w:rsid w:val="00514D91"/>
  </w:style>
  <w:style w:type="character" w:customStyle="1" w:styleId="a4">
    <w:name w:val="Текст сноски Знак"/>
    <w:basedOn w:val="a0"/>
    <w:link w:val="a3"/>
    <w:uiPriority w:val="99"/>
    <w:semiHidden/>
    <w:rsid w:val="00514D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514D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Klimyuk</dc:creator>
  <cp:lastModifiedBy>Tatiana Klimyuk</cp:lastModifiedBy>
  <cp:revision>1</cp:revision>
  <dcterms:created xsi:type="dcterms:W3CDTF">2021-08-27T13:39:00Z</dcterms:created>
  <dcterms:modified xsi:type="dcterms:W3CDTF">2021-08-27T13:39:00Z</dcterms:modified>
</cp:coreProperties>
</file>