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E" w:rsidRPr="00150A6D" w:rsidRDefault="004E3FAE" w:rsidP="00150A6D">
      <w:pPr>
        <w:spacing w:after="0"/>
        <w:ind w:left="-426"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block-34062883"/>
      <w:bookmarkStart w:id="1" w:name="_GoBack"/>
      <w:r w:rsidRPr="00150A6D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49129F8" wp14:editId="4003E20A">
            <wp:simplePos x="0" y="0"/>
            <wp:positionH relativeFrom="column">
              <wp:posOffset>-659130</wp:posOffset>
            </wp:positionH>
            <wp:positionV relativeFrom="paragraph">
              <wp:posOffset>-549910</wp:posOffset>
            </wp:positionV>
            <wp:extent cx="7562850" cy="10467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139" cy="10473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114BCE" w:rsidRPr="0015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114BCE" w:rsidRPr="00150A6D" w:rsidRDefault="00114BCE" w:rsidP="00150A6D">
      <w:pPr>
        <w:spacing w:after="0"/>
        <w:ind w:left="-426" w:firstLine="283"/>
        <w:jc w:val="center"/>
        <w:rPr>
          <w:rFonts w:ascii="Calibri" w:eastAsia="Times New Roman" w:hAnsi="Calibri" w:cs="Times New Roman"/>
          <w:sz w:val="24"/>
          <w:szCs w:val="24"/>
        </w:rPr>
      </w:pPr>
      <w:r w:rsidRPr="0015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Министерство образования и науки Пермского края </w:t>
      </w:r>
    </w:p>
    <w:p w:rsidR="00114BCE" w:rsidRPr="00150A6D" w:rsidRDefault="00114BCE" w:rsidP="00150A6D">
      <w:pPr>
        <w:spacing w:after="0"/>
        <w:ind w:left="-426"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Управление образования Администрации </w:t>
      </w:r>
    </w:p>
    <w:p w:rsidR="00114BCE" w:rsidRPr="00150A6D" w:rsidRDefault="00114BCE" w:rsidP="00150A6D">
      <w:pPr>
        <w:spacing w:after="0"/>
        <w:ind w:left="-426" w:firstLine="283"/>
        <w:jc w:val="center"/>
        <w:rPr>
          <w:rFonts w:ascii="Calibri" w:eastAsia="Times New Roman" w:hAnsi="Calibri" w:cs="Times New Roman"/>
          <w:sz w:val="24"/>
          <w:szCs w:val="24"/>
        </w:rPr>
      </w:pPr>
      <w:bookmarkStart w:id="2" w:name="88e3db00-6636-4601-a948-1c797e67dbbc"/>
      <w:proofErr w:type="spellStart"/>
      <w:r w:rsidRPr="0015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Суксунского</w:t>
      </w:r>
      <w:proofErr w:type="spellEnd"/>
      <w:r w:rsidRPr="0015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муниципального  округа</w:t>
      </w:r>
      <w:bookmarkEnd w:id="2"/>
    </w:p>
    <w:p w:rsidR="00114BCE" w:rsidRPr="00150A6D" w:rsidRDefault="00114BCE" w:rsidP="00150A6D">
      <w:pPr>
        <w:spacing w:after="0"/>
        <w:ind w:left="-426" w:firstLine="283"/>
        <w:jc w:val="center"/>
        <w:rPr>
          <w:rFonts w:ascii="Calibri" w:eastAsia="Times New Roman" w:hAnsi="Calibri" w:cs="Times New Roman"/>
          <w:sz w:val="24"/>
          <w:szCs w:val="24"/>
        </w:rPr>
      </w:pPr>
      <w:r w:rsidRPr="00150A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МОУ "Поедугинская ООШ-ДС"</w:t>
      </w:r>
    </w:p>
    <w:p w:rsidR="00114BCE" w:rsidRPr="00150A6D" w:rsidRDefault="00114BCE" w:rsidP="00150A6D">
      <w:pPr>
        <w:spacing w:after="0" w:line="408" w:lineRule="auto"/>
        <w:ind w:left="-426" w:firstLine="283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rPr>
          <w:sz w:val="24"/>
          <w:szCs w:val="24"/>
        </w:rPr>
      </w:pPr>
    </w:p>
    <w:p w:rsidR="00B33E22" w:rsidRPr="00150A6D" w:rsidRDefault="001B52E1" w:rsidP="00150A6D">
      <w:pPr>
        <w:spacing w:after="0" w:line="408" w:lineRule="auto"/>
        <w:ind w:left="-426" w:firstLine="283"/>
        <w:jc w:val="center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B33E22" w:rsidRPr="00150A6D" w:rsidRDefault="001B52E1" w:rsidP="00150A6D">
      <w:pPr>
        <w:spacing w:after="0" w:line="408" w:lineRule="auto"/>
        <w:ind w:left="-426" w:firstLine="283"/>
        <w:jc w:val="center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(ID 4480686)</w:t>
      </w:r>
    </w:p>
    <w:p w:rsidR="00B33E22" w:rsidRPr="00150A6D" w:rsidRDefault="00B33E22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B33E22" w:rsidRPr="00150A6D" w:rsidRDefault="001B52E1" w:rsidP="00150A6D">
      <w:pPr>
        <w:spacing w:after="0" w:line="408" w:lineRule="auto"/>
        <w:ind w:left="-426" w:firstLine="283"/>
        <w:jc w:val="center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учебного предмета «Физическая культура» (Вариант 2)</w:t>
      </w:r>
    </w:p>
    <w:p w:rsidR="00B33E22" w:rsidRPr="00150A6D" w:rsidRDefault="001B52E1" w:rsidP="00150A6D">
      <w:pPr>
        <w:spacing w:after="0" w:line="408" w:lineRule="auto"/>
        <w:ind w:left="-426" w:firstLine="283"/>
        <w:jc w:val="center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для обучающихся 1 – 4 классов </w:t>
      </w:r>
    </w:p>
    <w:p w:rsidR="00B33E22" w:rsidRPr="00150A6D" w:rsidRDefault="00B33E22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B33E22" w:rsidRDefault="00B33E22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4E3FAE" w:rsidRDefault="004E3FA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4E3FAE" w:rsidRDefault="004E3FA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4E3FAE" w:rsidRDefault="004E3FA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4E3FAE" w:rsidRDefault="004E3FA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4E3FAE" w:rsidRDefault="004E3FA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4E3FAE" w:rsidRDefault="004E3FA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4E3FAE" w:rsidRDefault="004E3FA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4E3FAE" w:rsidRDefault="004E3FA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4E3FAE" w:rsidRDefault="004E3FA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4E3FAE" w:rsidRDefault="004E3FA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114BCE" w:rsidRPr="00150A6D" w:rsidRDefault="00114BCE" w:rsidP="00150A6D">
      <w:pPr>
        <w:spacing w:after="0"/>
        <w:ind w:left="-426" w:firstLine="283"/>
        <w:jc w:val="center"/>
        <w:rPr>
          <w:sz w:val="24"/>
          <w:szCs w:val="24"/>
        </w:rPr>
      </w:pPr>
    </w:p>
    <w:p w:rsidR="00B33E22" w:rsidRPr="00150A6D" w:rsidRDefault="00B33E22" w:rsidP="00150A6D">
      <w:pPr>
        <w:spacing w:after="0"/>
        <w:ind w:left="-426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C03" w:rsidRPr="00150A6D" w:rsidRDefault="00F17C03" w:rsidP="00150A6D">
      <w:pPr>
        <w:spacing w:after="0"/>
        <w:ind w:left="-426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E22" w:rsidRPr="00150A6D" w:rsidRDefault="00DC52EE" w:rsidP="00150A6D">
      <w:pPr>
        <w:spacing w:after="0"/>
        <w:ind w:left="-426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0A6D">
        <w:rPr>
          <w:rFonts w:ascii="Times New Roman" w:hAnsi="Times New Roman" w:cs="Times New Roman"/>
          <w:b/>
          <w:sz w:val="24"/>
          <w:szCs w:val="24"/>
        </w:rPr>
        <w:t>Поедуги</w:t>
      </w:r>
      <w:proofErr w:type="spellEnd"/>
      <w:r w:rsidRPr="00150A6D">
        <w:rPr>
          <w:rFonts w:ascii="Times New Roman" w:hAnsi="Times New Roman" w:cs="Times New Roman"/>
          <w:b/>
          <w:sz w:val="24"/>
          <w:szCs w:val="24"/>
        </w:rPr>
        <w:t>, 202</w:t>
      </w:r>
      <w:r w:rsidR="001C1727" w:rsidRPr="00150A6D">
        <w:rPr>
          <w:rFonts w:ascii="Times New Roman" w:hAnsi="Times New Roman" w:cs="Times New Roman"/>
          <w:b/>
          <w:sz w:val="24"/>
          <w:szCs w:val="24"/>
        </w:rPr>
        <w:t>5</w:t>
      </w:r>
    </w:p>
    <w:p w:rsidR="00B33E22" w:rsidRPr="00150A6D" w:rsidRDefault="00B33E22" w:rsidP="00150A6D">
      <w:pPr>
        <w:ind w:left="-426" w:firstLine="283"/>
        <w:rPr>
          <w:sz w:val="24"/>
          <w:szCs w:val="24"/>
        </w:rPr>
        <w:sectPr w:rsidR="00B33E22" w:rsidRPr="00150A6D" w:rsidSect="00150A6D">
          <w:pgSz w:w="11906" w:h="16383"/>
          <w:pgMar w:top="851" w:right="425" w:bottom="993" w:left="993" w:header="720" w:footer="720" w:gutter="0"/>
          <w:cols w:space="720"/>
        </w:sectPr>
      </w:pPr>
    </w:p>
    <w:p w:rsidR="00B33E22" w:rsidRPr="00150A6D" w:rsidRDefault="001B52E1" w:rsidP="00150A6D">
      <w:pPr>
        <w:spacing w:after="0" w:line="264" w:lineRule="auto"/>
        <w:ind w:left="-426" w:firstLine="283"/>
        <w:jc w:val="center"/>
        <w:rPr>
          <w:sz w:val="24"/>
          <w:szCs w:val="24"/>
        </w:rPr>
      </w:pPr>
      <w:bookmarkStart w:id="3" w:name="block-34062886"/>
      <w:bookmarkEnd w:id="0"/>
      <w:r w:rsidRPr="00150A6D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-ориентированной направленности.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совместной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коллективной деятельности.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. Как и любая деятельность, она включает в себя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информационный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операциональный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lastRenderedPageBreak/>
        <w:t xml:space="preserve">В целях усиления мотивационной составляющей учебного предмета и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подготовки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Содержание модуля «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включают в себя личностные,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 и предметные результаты.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Результативность освоения учебного предмета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150A6D" w:rsidRDefault="001B52E1" w:rsidP="00150A6D">
      <w:pPr>
        <w:spacing w:after="0" w:line="264" w:lineRule="auto"/>
        <w:ind w:left="-426" w:firstLine="283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bb146442-f527-41bf-8c2f-d7c56b2bd4b0"/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Start w:id="5" w:name="block-34062884"/>
      <w:bookmarkEnd w:id="3"/>
      <w:bookmarkEnd w:id="4"/>
      <w:proofErr w:type="gramEnd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bookmarkStart w:id="6" w:name="_Toc101876902"/>
      <w:bookmarkEnd w:id="6"/>
      <w:r w:rsidRPr="00150A6D">
        <w:rPr>
          <w:rFonts w:ascii="Times New Roman" w:hAnsi="Times New Roman"/>
          <w:b/>
          <w:i/>
          <w:color w:val="000000"/>
          <w:sz w:val="24"/>
          <w:szCs w:val="24"/>
        </w:rPr>
        <w:t xml:space="preserve">Знания о физической культуре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z w:val="24"/>
          <w:szCs w:val="24"/>
        </w:rPr>
        <w:t xml:space="preserve">Способы самостоятельной деятельности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Режим дня и правила его составления и соблюдения.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z w:val="24"/>
          <w:szCs w:val="24"/>
        </w:rPr>
        <w:t xml:space="preserve">Физическое совершенствование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i/>
          <w:color w:val="000000"/>
          <w:sz w:val="24"/>
          <w:szCs w:val="24"/>
        </w:rPr>
        <w:t xml:space="preserve">Оздоровительная физическая культура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i/>
          <w:color w:val="000000"/>
          <w:sz w:val="24"/>
          <w:szCs w:val="24"/>
        </w:rPr>
        <w:t xml:space="preserve">Спортивно-оздоровительная физическая культура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Гимнастика с основами акробатики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Акробатические упражнения: подъём туловища из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положения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Лыжная подготовка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lastRenderedPageBreak/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Лёгкая атлетика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Подвижные и спортивные игры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Считалки для самостоятельной организации подвижных игр.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proofErr w:type="spellStart"/>
      <w:r w:rsidRPr="00150A6D">
        <w:rPr>
          <w:rFonts w:ascii="Times New Roman" w:hAnsi="Times New Roman"/>
          <w:i/>
          <w:color w:val="000000"/>
          <w:sz w:val="24"/>
          <w:szCs w:val="24"/>
        </w:rPr>
        <w:t>Прикладно</w:t>
      </w:r>
      <w:proofErr w:type="spellEnd"/>
      <w:r w:rsidRPr="00150A6D">
        <w:rPr>
          <w:rFonts w:ascii="Times New Roman" w:hAnsi="Times New Roman"/>
          <w:i/>
          <w:color w:val="000000"/>
          <w:sz w:val="24"/>
          <w:szCs w:val="24"/>
        </w:rPr>
        <w:t>-ориентированная физическая культура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Развитие основных физических каче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ств ср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>едствами спортивных и подвижных игр. Подготовка к выполнению нормативных требований комплекса ГТО.</w:t>
      </w:r>
      <w:bookmarkStart w:id="7" w:name="_Toc137548637"/>
      <w:bookmarkEnd w:id="7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z w:val="24"/>
          <w:szCs w:val="24"/>
        </w:rPr>
        <w:t xml:space="preserve">Знания о физической культуре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z w:val="24"/>
          <w:szCs w:val="24"/>
        </w:rPr>
        <w:t>Способы самостоятельной деятельности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z w:val="24"/>
          <w:szCs w:val="24"/>
        </w:rPr>
        <w:t xml:space="preserve">Физическое совершенствование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i/>
          <w:color w:val="000000"/>
          <w:sz w:val="24"/>
          <w:szCs w:val="24"/>
        </w:rPr>
        <w:t xml:space="preserve">Оздоровительная физическая культура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i/>
          <w:color w:val="000000"/>
          <w:sz w:val="24"/>
          <w:szCs w:val="24"/>
        </w:rPr>
        <w:t xml:space="preserve">Спортивно-оздоровительная физическая культура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Гимнастика с основами акробатики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Лыжная подготовка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Лёгкая атлетика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положения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обеганием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 предметов, с преодолением небольших препятствий.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Подвижные игры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Подвижные игры с техническими приёмами спортивных игр (баскетбол, футбол).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proofErr w:type="spellStart"/>
      <w:r w:rsidRPr="00150A6D">
        <w:rPr>
          <w:rFonts w:ascii="Times New Roman" w:hAnsi="Times New Roman"/>
          <w:i/>
          <w:color w:val="000000"/>
          <w:sz w:val="24"/>
          <w:szCs w:val="24"/>
        </w:rPr>
        <w:t>Прикладно</w:t>
      </w:r>
      <w:proofErr w:type="spellEnd"/>
      <w:r w:rsidRPr="00150A6D">
        <w:rPr>
          <w:rFonts w:ascii="Times New Roman" w:hAnsi="Times New Roman"/>
          <w:i/>
          <w:color w:val="000000"/>
          <w:sz w:val="24"/>
          <w:szCs w:val="24"/>
        </w:rPr>
        <w:t xml:space="preserve">-ориентированная физическая культура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Подготовка к соревнованиям по комплексу ГТО. Развитие основных физических каче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ств ср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>едствами подвижных и спортивных игр.</w:t>
      </w:r>
      <w:bookmarkStart w:id="8" w:name="_Toc137548638"/>
      <w:bookmarkEnd w:id="8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Знания о физической культуре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 xml:space="preserve">Способы самостоятельной деятельности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 xml:space="preserve">Физическое совершенствование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i/>
          <w:color w:val="000000"/>
          <w:spacing w:val="-2"/>
          <w:sz w:val="24"/>
          <w:szCs w:val="24"/>
        </w:rPr>
        <w:t xml:space="preserve">Оздоровительная физическая культура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i/>
          <w:color w:val="000000"/>
          <w:spacing w:val="-2"/>
          <w:sz w:val="24"/>
          <w:szCs w:val="24"/>
        </w:rPr>
        <w:t xml:space="preserve">Спортивно-оздоровительная физическая культура.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Гимнастика с основами акробатики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Строевые упражнения в движении </w:t>
      </w:r>
      <w:proofErr w:type="spellStart"/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>противоходом</w:t>
      </w:r>
      <w:proofErr w:type="spellEnd"/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Лёгкая атлетика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>Лыжная подготовка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Передвижение одновременным </w:t>
      </w:r>
      <w:proofErr w:type="spellStart"/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>двухшажным</w:t>
      </w:r>
      <w:proofErr w:type="spellEnd"/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Подвижные и спортивные игры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proofErr w:type="spellStart"/>
      <w:r w:rsidRPr="00150A6D">
        <w:rPr>
          <w:rFonts w:ascii="Times New Roman" w:hAnsi="Times New Roman"/>
          <w:i/>
          <w:color w:val="000000"/>
          <w:spacing w:val="-2"/>
          <w:sz w:val="24"/>
          <w:szCs w:val="24"/>
        </w:rPr>
        <w:t>Прикладно</w:t>
      </w:r>
      <w:proofErr w:type="spellEnd"/>
      <w:r w:rsidRPr="00150A6D">
        <w:rPr>
          <w:rFonts w:ascii="Times New Roman" w:hAnsi="Times New Roman"/>
          <w:i/>
          <w:color w:val="000000"/>
          <w:spacing w:val="-2"/>
          <w:sz w:val="24"/>
          <w:szCs w:val="24"/>
        </w:rPr>
        <w:t xml:space="preserve">-ориентированная физическая культура.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>Развитие основных физических каче</w:t>
      </w:r>
      <w:proofErr w:type="gramStart"/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>ств ср</w:t>
      </w:r>
      <w:proofErr w:type="gramEnd"/>
      <w:r w:rsidRPr="00150A6D">
        <w:rPr>
          <w:rFonts w:ascii="Times New Roman" w:hAnsi="Times New Roman"/>
          <w:color w:val="000000"/>
          <w:spacing w:val="-2"/>
          <w:sz w:val="24"/>
          <w:szCs w:val="24"/>
        </w:rPr>
        <w:t xml:space="preserve">едствами базовых видов спорта. Подготовка к выполнению нормативных требований комплекса ГТО. </w:t>
      </w:r>
      <w:bookmarkStart w:id="9" w:name="_Toc137548639"/>
      <w:bookmarkEnd w:id="9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z w:val="24"/>
          <w:szCs w:val="24"/>
        </w:rPr>
        <w:t xml:space="preserve">Знания о физической культуре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z w:val="24"/>
          <w:szCs w:val="24"/>
        </w:rPr>
        <w:t xml:space="preserve">Способы самостоятельной деятельности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lastRenderedPageBreak/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i/>
          <w:color w:val="000000"/>
          <w:sz w:val="24"/>
          <w:szCs w:val="24"/>
        </w:rPr>
        <w:t xml:space="preserve">Физическое совершенствование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i/>
          <w:color w:val="000000"/>
          <w:sz w:val="24"/>
          <w:szCs w:val="24"/>
        </w:rPr>
        <w:t xml:space="preserve">Оздоровительная физическая культура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i/>
          <w:color w:val="000000"/>
          <w:sz w:val="24"/>
          <w:szCs w:val="24"/>
        </w:rPr>
        <w:t xml:space="preserve">Спортивно-оздоровительная физическая культура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Гимнастика с основами акробатики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напрыгивания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енка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>».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Лёгкая атлетика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дальность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стоя на месте.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Лыжная подготовка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Подвижные и спортивные игры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>-ориентированная физическая культура</w:t>
      </w:r>
    </w:p>
    <w:p w:rsidR="00C03E9A" w:rsidRPr="00150A6D" w:rsidRDefault="001B52E1" w:rsidP="00150A6D">
      <w:pPr>
        <w:spacing w:after="0" w:line="264" w:lineRule="auto"/>
        <w:ind w:left="-426" w:firstLine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  <w:bookmarkStart w:id="10" w:name="_Toc137548640"/>
      <w:bookmarkStart w:id="11" w:name="block-34062885"/>
      <w:bookmarkEnd w:id="5"/>
      <w:bookmarkEnd w:id="10"/>
    </w:p>
    <w:p w:rsidR="00B33E22" w:rsidRPr="00150A6D" w:rsidRDefault="001B52E1" w:rsidP="00E91254">
      <w:pPr>
        <w:spacing w:after="0" w:line="264" w:lineRule="auto"/>
        <w:ind w:left="-426" w:firstLine="283"/>
        <w:jc w:val="center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ПО ФИЗИЧЕСКОЙ КУЛЬТУРЕ НА УРОВНЕ НАЧАЛЬНОГО ОБЩЕГО ОБРАЗОВАНИЯ</w:t>
      </w:r>
      <w:bookmarkStart w:id="12" w:name="_Toc137548641"/>
      <w:bookmarkEnd w:id="12"/>
    </w:p>
    <w:p w:rsidR="00B33E22" w:rsidRPr="00150A6D" w:rsidRDefault="001B52E1" w:rsidP="00E91254">
      <w:pPr>
        <w:spacing w:after="0" w:line="264" w:lineRule="auto"/>
        <w:ind w:left="-426" w:firstLine="283"/>
        <w:jc w:val="center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 </w:t>
      </w:r>
    </w:p>
    <w:p w:rsidR="00B33E22" w:rsidRPr="00150A6D" w:rsidRDefault="001B52E1" w:rsidP="00150A6D">
      <w:pPr>
        <w:numPr>
          <w:ilvl w:val="0"/>
          <w:numId w:val="1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B33E22" w:rsidRPr="00150A6D" w:rsidRDefault="001B52E1" w:rsidP="00150A6D">
      <w:pPr>
        <w:numPr>
          <w:ilvl w:val="0"/>
          <w:numId w:val="1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B33E22" w:rsidRPr="00150A6D" w:rsidRDefault="001B52E1" w:rsidP="00150A6D">
      <w:pPr>
        <w:numPr>
          <w:ilvl w:val="0"/>
          <w:numId w:val="1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lastRenderedPageBreak/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B33E22" w:rsidRPr="00150A6D" w:rsidRDefault="001B52E1" w:rsidP="00150A6D">
      <w:pPr>
        <w:numPr>
          <w:ilvl w:val="0"/>
          <w:numId w:val="1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B33E22" w:rsidRPr="00150A6D" w:rsidRDefault="001B52E1" w:rsidP="00150A6D">
      <w:pPr>
        <w:numPr>
          <w:ilvl w:val="0"/>
          <w:numId w:val="1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стремление к формированию культуры здоровья, соблюдению правил здорового образа жизни; </w:t>
      </w:r>
    </w:p>
    <w:p w:rsidR="00B33E22" w:rsidRPr="00150A6D" w:rsidRDefault="001B52E1" w:rsidP="00150A6D">
      <w:pPr>
        <w:numPr>
          <w:ilvl w:val="0"/>
          <w:numId w:val="1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13" w:name="_Toc137548642"/>
      <w:bookmarkEnd w:id="13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4" w:name="_Toc134720971"/>
      <w:bookmarkEnd w:id="14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К концу обучения в</w:t>
      </w: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1 классе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универсальные учебные действия.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>:</w:t>
      </w:r>
    </w:p>
    <w:p w:rsidR="00B33E22" w:rsidRPr="00150A6D" w:rsidRDefault="001B52E1" w:rsidP="00150A6D">
      <w:pPr>
        <w:numPr>
          <w:ilvl w:val="0"/>
          <w:numId w:val="2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находить общие и отличительные признаки в передвижениях человека и животных;</w:t>
      </w:r>
    </w:p>
    <w:p w:rsidR="00B33E22" w:rsidRPr="00150A6D" w:rsidRDefault="001B52E1" w:rsidP="00150A6D">
      <w:pPr>
        <w:numPr>
          <w:ilvl w:val="0"/>
          <w:numId w:val="2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B33E22" w:rsidRPr="00150A6D" w:rsidRDefault="001B52E1" w:rsidP="00150A6D">
      <w:pPr>
        <w:numPr>
          <w:ilvl w:val="0"/>
          <w:numId w:val="2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B33E22" w:rsidRPr="00150A6D" w:rsidRDefault="001B52E1" w:rsidP="00150A6D">
      <w:pPr>
        <w:numPr>
          <w:ilvl w:val="0"/>
          <w:numId w:val="2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выявлять признаки правильной и неправильной осанки, приводить возможные причины её нарушений.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33E22" w:rsidRPr="00150A6D" w:rsidRDefault="001B52E1" w:rsidP="00150A6D">
      <w:pPr>
        <w:numPr>
          <w:ilvl w:val="0"/>
          <w:numId w:val="3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:rsidR="00B33E22" w:rsidRPr="00150A6D" w:rsidRDefault="001B52E1" w:rsidP="00150A6D">
      <w:pPr>
        <w:numPr>
          <w:ilvl w:val="0"/>
          <w:numId w:val="3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B33E22" w:rsidRPr="00150A6D" w:rsidRDefault="001B52E1" w:rsidP="00150A6D">
      <w:pPr>
        <w:numPr>
          <w:ilvl w:val="0"/>
          <w:numId w:val="3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B33E22" w:rsidRPr="00150A6D" w:rsidRDefault="001B52E1" w:rsidP="00150A6D">
      <w:pPr>
        <w:numPr>
          <w:ilvl w:val="0"/>
          <w:numId w:val="3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обсуждать правила проведения подвижных игр, обосновывать объективность определения победителей.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>:</w:t>
      </w:r>
    </w:p>
    <w:p w:rsidR="00B33E22" w:rsidRPr="00150A6D" w:rsidRDefault="001B52E1" w:rsidP="00150A6D">
      <w:pPr>
        <w:numPr>
          <w:ilvl w:val="0"/>
          <w:numId w:val="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B33E22" w:rsidRPr="00150A6D" w:rsidRDefault="001B52E1" w:rsidP="00150A6D">
      <w:pPr>
        <w:numPr>
          <w:ilvl w:val="0"/>
          <w:numId w:val="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:rsidR="00B33E22" w:rsidRPr="00150A6D" w:rsidRDefault="001B52E1" w:rsidP="00150A6D">
      <w:pPr>
        <w:numPr>
          <w:ilvl w:val="0"/>
          <w:numId w:val="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33E22" w:rsidRPr="00150A6D" w:rsidRDefault="001B52E1" w:rsidP="00150A6D">
      <w:pPr>
        <w:numPr>
          <w:ilvl w:val="0"/>
          <w:numId w:val="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B33E22" w:rsidRPr="00150A6D" w:rsidRDefault="001B52E1" w:rsidP="00150A6D">
      <w:pPr>
        <w:numPr>
          <w:ilvl w:val="0"/>
          <w:numId w:val="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понимать связь между закаливающими процедурами и укреплением здоровья;</w:t>
      </w:r>
    </w:p>
    <w:p w:rsidR="00B33E22" w:rsidRPr="00150A6D" w:rsidRDefault="001B52E1" w:rsidP="00150A6D">
      <w:pPr>
        <w:numPr>
          <w:ilvl w:val="0"/>
          <w:numId w:val="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B33E22" w:rsidRPr="00150A6D" w:rsidRDefault="001B52E1" w:rsidP="00150A6D">
      <w:pPr>
        <w:numPr>
          <w:ilvl w:val="0"/>
          <w:numId w:val="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B33E22" w:rsidRPr="00150A6D" w:rsidRDefault="001B52E1" w:rsidP="00150A6D">
      <w:pPr>
        <w:numPr>
          <w:ilvl w:val="0"/>
          <w:numId w:val="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lastRenderedPageBreak/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33E22" w:rsidRPr="00150A6D" w:rsidRDefault="001B52E1" w:rsidP="00150A6D">
      <w:pPr>
        <w:numPr>
          <w:ilvl w:val="0"/>
          <w:numId w:val="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B33E22" w:rsidRPr="00150A6D" w:rsidRDefault="001B52E1" w:rsidP="00150A6D">
      <w:pPr>
        <w:numPr>
          <w:ilvl w:val="0"/>
          <w:numId w:val="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B33E22" w:rsidRPr="00150A6D" w:rsidRDefault="001B52E1" w:rsidP="00150A6D">
      <w:pPr>
        <w:numPr>
          <w:ilvl w:val="0"/>
          <w:numId w:val="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>:</w:t>
      </w:r>
    </w:p>
    <w:p w:rsidR="00B33E22" w:rsidRPr="00150A6D" w:rsidRDefault="001B52E1" w:rsidP="00150A6D">
      <w:pPr>
        <w:numPr>
          <w:ilvl w:val="0"/>
          <w:numId w:val="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B33E22" w:rsidRPr="00150A6D" w:rsidRDefault="001B52E1" w:rsidP="00150A6D">
      <w:pPr>
        <w:numPr>
          <w:ilvl w:val="0"/>
          <w:numId w:val="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B33E22" w:rsidRPr="00150A6D" w:rsidRDefault="001B52E1" w:rsidP="00150A6D">
      <w:pPr>
        <w:numPr>
          <w:ilvl w:val="0"/>
          <w:numId w:val="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B33E22" w:rsidRPr="00150A6D" w:rsidRDefault="001B52E1" w:rsidP="00150A6D">
      <w:pPr>
        <w:numPr>
          <w:ilvl w:val="0"/>
          <w:numId w:val="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К концу обучения в</w:t>
      </w: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3 классе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универсальные учебные действия.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33E22" w:rsidRPr="00150A6D" w:rsidRDefault="001B52E1" w:rsidP="00150A6D">
      <w:pPr>
        <w:numPr>
          <w:ilvl w:val="0"/>
          <w:numId w:val="8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B33E22" w:rsidRPr="00150A6D" w:rsidRDefault="001B52E1" w:rsidP="00150A6D">
      <w:pPr>
        <w:numPr>
          <w:ilvl w:val="0"/>
          <w:numId w:val="8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B33E22" w:rsidRPr="00150A6D" w:rsidRDefault="001B52E1" w:rsidP="00150A6D">
      <w:pPr>
        <w:numPr>
          <w:ilvl w:val="0"/>
          <w:numId w:val="8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B33E22" w:rsidRPr="00150A6D" w:rsidRDefault="001B52E1" w:rsidP="00150A6D">
      <w:pPr>
        <w:numPr>
          <w:ilvl w:val="0"/>
          <w:numId w:val="8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B33E22" w:rsidRPr="00150A6D" w:rsidRDefault="001B52E1" w:rsidP="00150A6D">
      <w:pPr>
        <w:numPr>
          <w:ilvl w:val="0"/>
          <w:numId w:val="8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33E22" w:rsidRPr="00150A6D" w:rsidRDefault="001B52E1" w:rsidP="00150A6D">
      <w:pPr>
        <w:numPr>
          <w:ilvl w:val="0"/>
          <w:numId w:val="9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B33E22" w:rsidRPr="00150A6D" w:rsidRDefault="001B52E1" w:rsidP="00150A6D">
      <w:pPr>
        <w:numPr>
          <w:ilvl w:val="0"/>
          <w:numId w:val="9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B33E22" w:rsidRPr="00150A6D" w:rsidRDefault="001B52E1" w:rsidP="00150A6D">
      <w:pPr>
        <w:numPr>
          <w:ilvl w:val="0"/>
          <w:numId w:val="9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B33E22" w:rsidRPr="00150A6D" w:rsidRDefault="001B52E1" w:rsidP="00150A6D">
      <w:pPr>
        <w:numPr>
          <w:ilvl w:val="0"/>
          <w:numId w:val="9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>:</w:t>
      </w:r>
    </w:p>
    <w:p w:rsidR="00B33E22" w:rsidRPr="00150A6D" w:rsidRDefault="001B52E1" w:rsidP="00150A6D">
      <w:pPr>
        <w:numPr>
          <w:ilvl w:val="0"/>
          <w:numId w:val="10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B33E22" w:rsidRPr="00150A6D" w:rsidRDefault="001B52E1" w:rsidP="00150A6D">
      <w:pPr>
        <w:numPr>
          <w:ilvl w:val="0"/>
          <w:numId w:val="10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B33E22" w:rsidRPr="00150A6D" w:rsidRDefault="001B52E1" w:rsidP="00150A6D">
      <w:pPr>
        <w:numPr>
          <w:ilvl w:val="0"/>
          <w:numId w:val="10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lastRenderedPageBreak/>
        <w:t xml:space="preserve">оценивать сложность возникающих игровых задач, предлагать их совместное коллективное решение. 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К концу обучения в</w:t>
      </w: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4 классе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универсальные учебные действия.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33E22" w:rsidRPr="00150A6D" w:rsidRDefault="001B52E1" w:rsidP="00150A6D">
      <w:pPr>
        <w:numPr>
          <w:ilvl w:val="0"/>
          <w:numId w:val="11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B33E22" w:rsidRPr="00150A6D" w:rsidRDefault="001B52E1" w:rsidP="00150A6D">
      <w:pPr>
        <w:numPr>
          <w:ilvl w:val="0"/>
          <w:numId w:val="11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B33E22" w:rsidRPr="00150A6D" w:rsidRDefault="001B52E1" w:rsidP="00150A6D">
      <w:pPr>
        <w:numPr>
          <w:ilvl w:val="0"/>
          <w:numId w:val="11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33E22" w:rsidRPr="00150A6D" w:rsidRDefault="001B52E1" w:rsidP="00150A6D">
      <w:pPr>
        <w:numPr>
          <w:ilvl w:val="0"/>
          <w:numId w:val="12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взаимодействовать с учителем и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>, воспроизводить ранее изученный материал и отвечать на вопросы в процессе учебного диалога;</w:t>
      </w:r>
    </w:p>
    <w:p w:rsidR="00B33E22" w:rsidRPr="00150A6D" w:rsidRDefault="001B52E1" w:rsidP="00150A6D">
      <w:pPr>
        <w:numPr>
          <w:ilvl w:val="0"/>
          <w:numId w:val="12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использовать специальные термины и понятия в общении с учителем и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>, применять термины при обучении новым физическим упражнениям, развитии физических качеств;</w:t>
      </w:r>
    </w:p>
    <w:p w:rsidR="00B33E22" w:rsidRPr="00150A6D" w:rsidRDefault="001B52E1" w:rsidP="00150A6D">
      <w:pPr>
        <w:numPr>
          <w:ilvl w:val="0"/>
          <w:numId w:val="12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оказывать посильную первую помощь во время занятий физической культурой.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150A6D">
        <w:rPr>
          <w:rFonts w:ascii="Times New Roman" w:hAnsi="Times New Roman"/>
          <w:color w:val="000000"/>
          <w:sz w:val="24"/>
          <w:szCs w:val="24"/>
        </w:rPr>
        <w:t>:</w:t>
      </w:r>
    </w:p>
    <w:p w:rsidR="00B33E22" w:rsidRPr="00150A6D" w:rsidRDefault="001B52E1" w:rsidP="00150A6D">
      <w:pPr>
        <w:numPr>
          <w:ilvl w:val="0"/>
          <w:numId w:val="13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B33E22" w:rsidRPr="00150A6D" w:rsidRDefault="001B52E1" w:rsidP="00150A6D">
      <w:pPr>
        <w:numPr>
          <w:ilvl w:val="0"/>
          <w:numId w:val="13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  <w:bookmarkStart w:id="15" w:name="_Toc137548643"/>
      <w:bookmarkEnd w:id="15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  <w:bookmarkStart w:id="16" w:name="_Toc137548644"/>
      <w:bookmarkEnd w:id="16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 w:rsidRPr="00150A6D">
        <w:rPr>
          <w:rFonts w:ascii="Times New Roman" w:hAnsi="Times New Roman"/>
          <w:b/>
          <w:color w:val="000000"/>
          <w:sz w:val="24"/>
          <w:szCs w:val="24"/>
        </w:rPr>
        <w:t>1 классе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33E22" w:rsidRPr="00150A6D" w:rsidRDefault="001B52E1" w:rsidP="00150A6D">
      <w:pPr>
        <w:numPr>
          <w:ilvl w:val="0"/>
          <w:numId w:val="1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приводить примеры основных дневных дел и их распределение в индивидуальном режиме дня;</w:t>
      </w:r>
    </w:p>
    <w:p w:rsidR="00B33E22" w:rsidRPr="00150A6D" w:rsidRDefault="001B52E1" w:rsidP="00150A6D">
      <w:pPr>
        <w:numPr>
          <w:ilvl w:val="0"/>
          <w:numId w:val="1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B33E22" w:rsidRPr="00150A6D" w:rsidRDefault="001B52E1" w:rsidP="00150A6D">
      <w:pPr>
        <w:numPr>
          <w:ilvl w:val="0"/>
          <w:numId w:val="1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выполнять упражнения утренней зарядки и физкультминуток;</w:t>
      </w:r>
    </w:p>
    <w:p w:rsidR="00B33E22" w:rsidRPr="00150A6D" w:rsidRDefault="001B52E1" w:rsidP="00150A6D">
      <w:pPr>
        <w:numPr>
          <w:ilvl w:val="0"/>
          <w:numId w:val="1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анализировать причины нарушения осанки и демонстрировать упражнения по профилактике её нарушения;</w:t>
      </w:r>
    </w:p>
    <w:p w:rsidR="00B33E22" w:rsidRPr="00150A6D" w:rsidRDefault="001B52E1" w:rsidP="00150A6D">
      <w:pPr>
        <w:numPr>
          <w:ilvl w:val="0"/>
          <w:numId w:val="1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B33E22" w:rsidRPr="00150A6D" w:rsidRDefault="001B52E1" w:rsidP="00150A6D">
      <w:pPr>
        <w:numPr>
          <w:ilvl w:val="0"/>
          <w:numId w:val="1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B33E22" w:rsidRPr="00150A6D" w:rsidRDefault="001B52E1" w:rsidP="00150A6D">
      <w:pPr>
        <w:numPr>
          <w:ilvl w:val="0"/>
          <w:numId w:val="1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передвигаться на лыжах ступающим и скользящим шагом (без палок); </w:t>
      </w:r>
    </w:p>
    <w:p w:rsidR="00B33E22" w:rsidRPr="00150A6D" w:rsidRDefault="001B52E1" w:rsidP="00150A6D">
      <w:pPr>
        <w:numPr>
          <w:ilvl w:val="0"/>
          <w:numId w:val="14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играть в подвижные игры с общеразвивающей направленностью. </w:t>
      </w:r>
      <w:bookmarkStart w:id="17" w:name="_Toc103687218"/>
      <w:bookmarkStart w:id="18" w:name="_Toc137548645"/>
      <w:bookmarkEnd w:id="17"/>
      <w:bookmarkEnd w:id="18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К концу обучения во </w:t>
      </w:r>
      <w:r w:rsidRPr="00150A6D">
        <w:rPr>
          <w:rFonts w:ascii="Times New Roman" w:hAnsi="Times New Roman"/>
          <w:b/>
          <w:color w:val="000000"/>
          <w:sz w:val="24"/>
          <w:szCs w:val="24"/>
        </w:rPr>
        <w:t>2 классе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33E22" w:rsidRPr="00150A6D" w:rsidRDefault="001B52E1" w:rsidP="00150A6D">
      <w:pPr>
        <w:numPr>
          <w:ilvl w:val="0"/>
          <w:numId w:val="1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B33E22" w:rsidRPr="00150A6D" w:rsidRDefault="001B52E1" w:rsidP="00150A6D">
      <w:pPr>
        <w:numPr>
          <w:ilvl w:val="0"/>
          <w:numId w:val="1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B33E22" w:rsidRPr="00150A6D" w:rsidRDefault="001B52E1" w:rsidP="00150A6D">
      <w:pPr>
        <w:numPr>
          <w:ilvl w:val="0"/>
          <w:numId w:val="1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B33E22" w:rsidRPr="00150A6D" w:rsidRDefault="001B52E1" w:rsidP="00150A6D">
      <w:pPr>
        <w:numPr>
          <w:ilvl w:val="0"/>
          <w:numId w:val="1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lastRenderedPageBreak/>
        <w:t xml:space="preserve">демонстрировать танцевальный хороводный шаг в совместном передвижении; </w:t>
      </w:r>
    </w:p>
    <w:p w:rsidR="00B33E22" w:rsidRPr="00150A6D" w:rsidRDefault="001B52E1" w:rsidP="00150A6D">
      <w:pPr>
        <w:numPr>
          <w:ilvl w:val="0"/>
          <w:numId w:val="1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B33E22" w:rsidRPr="00150A6D" w:rsidRDefault="001B52E1" w:rsidP="00150A6D">
      <w:pPr>
        <w:numPr>
          <w:ilvl w:val="0"/>
          <w:numId w:val="1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передвигаться на лыжах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 переменным ходом, спускаться с пологого склона и тормозить падением; </w:t>
      </w:r>
    </w:p>
    <w:p w:rsidR="00B33E22" w:rsidRPr="00150A6D" w:rsidRDefault="001B52E1" w:rsidP="00150A6D">
      <w:pPr>
        <w:numPr>
          <w:ilvl w:val="0"/>
          <w:numId w:val="15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C03E9A" w:rsidRPr="00150A6D" w:rsidRDefault="001B52E1" w:rsidP="00150A6D">
      <w:pPr>
        <w:numPr>
          <w:ilvl w:val="0"/>
          <w:numId w:val="15"/>
        </w:numPr>
        <w:spacing w:after="0" w:line="264" w:lineRule="auto"/>
        <w:ind w:left="-426" w:firstLine="283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0A6D">
        <w:rPr>
          <w:rFonts w:ascii="Symbol" w:hAnsi="Symbol"/>
          <w:color w:val="000000"/>
          <w:sz w:val="24"/>
          <w:szCs w:val="24"/>
        </w:rPr>
        <w:t>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 выполнять упражнения на развитие физических качеств. </w:t>
      </w:r>
      <w:bookmarkStart w:id="19" w:name="_Toc103687219"/>
      <w:bookmarkStart w:id="20" w:name="_Toc137548646"/>
      <w:bookmarkEnd w:id="19"/>
      <w:bookmarkEnd w:id="20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К концу обучения в</w:t>
      </w: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3 классе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150A6D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движение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противоходом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демонстрировать прыжки через скакалку на двух ногах и попеременно на правой и левой ноге; 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демонстрировать упражнения ритмической гимнастики, движения танцев галоп и полька; 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положения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сидя и стоя; 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передвигаться на лыжах одновременным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 ходом, спускаться с пологого склона в стойке лыжника и тормозить плугом; 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B33E22" w:rsidRPr="00150A6D" w:rsidRDefault="001B52E1" w:rsidP="00150A6D">
      <w:pPr>
        <w:numPr>
          <w:ilvl w:val="0"/>
          <w:numId w:val="16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1" w:name="_Toc103687220"/>
      <w:bookmarkStart w:id="22" w:name="_Toc137548647"/>
      <w:bookmarkEnd w:id="21"/>
      <w:bookmarkEnd w:id="22"/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B33E22" w:rsidRPr="00150A6D" w:rsidRDefault="001B52E1" w:rsidP="00150A6D">
      <w:p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 w:rsidRPr="00150A6D">
        <w:rPr>
          <w:rFonts w:ascii="Times New Roman" w:hAnsi="Times New Roman"/>
          <w:b/>
          <w:color w:val="000000"/>
          <w:sz w:val="24"/>
          <w:szCs w:val="24"/>
        </w:rPr>
        <w:t>4 классе</w:t>
      </w:r>
      <w:r w:rsidRPr="00150A6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сердечно-сосудистой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 xml:space="preserve"> и дыхательной систем; 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lastRenderedPageBreak/>
        <w:t>проявлять готовность оказать первую помощь в случае необходимости;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напрыгивания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>;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демонстрировать движения танца «Летка-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енка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» в групповом исполнении под музыкальное сопровождение; 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прыжок в высоту с разбега перешагиванием; 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выполнять метание малого (теннисного) мяча на дальность; 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 xml:space="preserve">демонстрировать </w:t>
      </w:r>
      <w:proofErr w:type="spellStart"/>
      <w:r w:rsidRPr="00150A6D">
        <w:rPr>
          <w:rFonts w:ascii="Times New Roman" w:hAnsi="Times New Roman"/>
          <w:color w:val="000000"/>
          <w:sz w:val="24"/>
          <w:szCs w:val="24"/>
        </w:rPr>
        <w:t>проплывание</w:t>
      </w:r>
      <w:proofErr w:type="spellEnd"/>
      <w:r w:rsidRPr="00150A6D">
        <w:rPr>
          <w:rFonts w:ascii="Times New Roman" w:hAnsi="Times New Roman"/>
          <w:color w:val="000000"/>
          <w:sz w:val="24"/>
          <w:szCs w:val="24"/>
        </w:rPr>
        <w:t xml:space="preserve"> учебной дистанции кролем на груди или кролем на спине (по выбору </w:t>
      </w:r>
      <w:proofErr w:type="gramStart"/>
      <w:r w:rsidRPr="00150A6D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150A6D">
        <w:rPr>
          <w:rFonts w:ascii="Times New Roman" w:hAnsi="Times New Roman"/>
          <w:color w:val="000000"/>
          <w:sz w:val="24"/>
          <w:szCs w:val="24"/>
        </w:rPr>
        <w:t>);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B33E22" w:rsidRPr="00150A6D" w:rsidRDefault="001B52E1" w:rsidP="00150A6D">
      <w:pPr>
        <w:numPr>
          <w:ilvl w:val="0"/>
          <w:numId w:val="17"/>
        </w:numPr>
        <w:spacing w:after="0" w:line="264" w:lineRule="auto"/>
        <w:ind w:left="-426" w:firstLine="283"/>
        <w:jc w:val="both"/>
        <w:rPr>
          <w:sz w:val="24"/>
          <w:szCs w:val="24"/>
        </w:rPr>
      </w:pPr>
      <w:r w:rsidRPr="00150A6D">
        <w:rPr>
          <w:rFonts w:ascii="Times New Roman" w:hAnsi="Times New Roman"/>
          <w:color w:val="000000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:rsidR="00B33E22" w:rsidRPr="00150A6D" w:rsidRDefault="00B33E22" w:rsidP="00150A6D">
      <w:pPr>
        <w:ind w:left="-426" w:firstLine="283"/>
        <w:rPr>
          <w:sz w:val="24"/>
          <w:szCs w:val="24"/>
        </w:rPr>
        <w:sectPr w:rsidR="00B33E22" w:rsidRPr="00150A6D" w:rsidSect="00A42DC4">
          <w:pgSz w:w="11906" w:h="16383"/>
          <w:pgMar w:top="568" w:right="425" w:bottom="709" w:left="993" w:header="720" w:footer="720" w:gutter="0"/>
          <w:cols w:space="720"/>
        </w:sectPr>
      </w:pPr>
    </w:p>
    <w:p w:rsidR="00B33E22" w:rsidRPr="00150A6D" w:rsidRDefault="001B52E1" w:rsidP="00150A6D">
      <w:pPr>
        <w:spacing w:after="0"/>
        <w:ind w:left="-426" w:firstLine="283"/>
        <w:rPr>
          <w:sz w:val="24"/>
          <w:szCs w:val="24"/>
        </w:rPr>
      </w:pPr>
      <w:bookmarkStart w:id="23" w:name="block-34062880"/>
      <w:bookmarkEnd w:id="11"/>
      <w:r w:rsidRPr="00150A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B33E22" w:rsidRPr="00150A6D" w:rsidRDefault="001B52E1" w:rsidP="00150A6D">
      <w:pPr>
        <w:spacing w:after="0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4360"/>
        <w:gridCol w:w="1471"/>
        <w:gridCol w:w="92"/>
        <w:gridCol w:w="1719"/>
        <w:gridCol w:w="1805"/>
        <w:gridCol w:w="4322"/>
      </w:tblGrid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3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643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4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43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7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245849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</w:t>
            </w: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46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846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7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Режим дня школьника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39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846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7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7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Гигиена человека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Осанка человека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45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846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7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56 </w:t>
            </w:r>
          </w:p>
        </w:tc>
        <w:tc>
          <w:tcPr>
            <w:tcW w:w="7846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7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36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нормативных требований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комплекса ГТО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846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32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</w:tbl>
    <w:p w:rsidR="00B33E22" w:rsidRPr="00150A6D" w:rsidRDefault="001B52E1" w:rsidP="00150A6D">
      <w:pPr>
        <w:spacing w:after="0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303"/>
        <w:gridCol w:w="1589"/>
        <w:gridCol w:w="1738"/>
        <w:gridCol w:w="1823"/>
        <w:gridCol w:w="4259"/>
      </w:tblGrid>
      <w:tr w:rsidR="00B33E22" w:rsidRPr="00150A6D" w:rsidTr="00150A6D">
        <w:trPr>
          <w:trHeight w:val="144"/>
          <w:tblCellSpacing w:w="20" w:type="nil"/>
        </w:trPr>
        <w:tc>
          <w:tcPr>
            <w:tcW w:w="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2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42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820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развитие и его измерение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820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Занятия по укреплению здоровья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комплексы утренней зарядки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820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55 </w:t>
            </w:r>
          </w:p>
        </w:tc>
        <w:tc>
          <w:tcPr>
            <w:tcW w:w="7820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0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820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25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</w:tbl>
    <w:p w:rsidR="00B33E22" w:rsidRPr="00150A6D" w:rsidRDefault="001B52E1" w:rsidP="00150A6D">
      <w:pPr>
        <w:spacing w:after="0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3455"/>
      </w:tblGrid>
      <w:tr w:rsidR="00B33E22" w:rsidRPr="00150A6D" w:rsidTr="00980766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33E22" w:rsidRPr="00150A6D" w:rsidTr="00980766">
        <w:trPr>
          <w:trHeight w:val="80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4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B33E22" w:rsidRPr="00150A6D" w:rsidTr="00980766">
        <w:trPr>
          <w:trHeight w:val="455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Виды физических упражнений, используемых на уроках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пульса на уроках физической культуры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нагрузка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980766">
        <w:trPr>
          <w:trHeight w:val="408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Дыхательная и зрительная гимнастика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B33E22" w:rsidRPr="00150A6D" w:rsidTr="00980766">
        <w:trPr>
          <w:trHeight w:val="497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C03E9A"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C03E9A"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03E9A"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C03E9A" w:rsidRPr="00150A6D" w:rsidTr="0098076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C03E9A" w:rsidRPr="00150A6D" w:rsidTr="0098076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C03E9A" w:rsidRPr="00150A6D" w:rsidTr="0098076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58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C03E9A" w:rsidRPr="00150A6D" w:rsidTr="00980766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C03E9A" w:rsidRPr="00150A6D" w:rsidTr="00980766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C03E9A" w:rsidRPr="00150A6D" w:rsidTr="0098076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7206" w:type="dxa"/>
            <w:gridSpan w:val="3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C03E9A" w:rsidRPr="00150A6D" w:rsidTr="0098076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55" w:type="dxa"/>
            <w:tcMar>
              <w:top w:w="50" w:type="dxa"/>
              <w:left w:w="100" w:type="dxa"/>
            </w:tcMar>
            <w:vAlign w:val="center"/>
          </w:tcPr>
          <w:p w:rsidR="00C03E9A" w:rsidRPr="00150A6D" w:rsidRDefault="00C03E9A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</w:tbl>
    <w:p w:rsidR="00B33E22" w:rsidRPr="00150A6D" w:rsidRDefault="001B52E1" w:rsidP="00150A6D">
      <w:pPr>
        <w:spacing w:after="0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1517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4555"/>
        <w:gridCol w:w="1563"/>
        <w:gridCol w:w="1719"/>
        <w:gridCol w:w="1805"/>
        <w:gridCol w:w="4747"/>
      </w:tblGrid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E91254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B33E22" w:rsidRPr="00150A6D" w:rsidRDefault="00B33E22" w:rsidP="00E91254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5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E91254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B33E22" w:rsidRPr="00150A6D" w:rsidRDefault="00B33E22" w:rsidP="00E91254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E91254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7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E91254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5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47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517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271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517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437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271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517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517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980766">
            <w:pPr>
              <w:spacing w:after="0"/>
              <w:ind w:left="-81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271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517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C03E9A"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C03E9A"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C03E9A"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03E9A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C03E9A"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58 </w:t>
            </w:r>
          </w:p>
        </w:tc>
        <w:tc>
          <w:tcPr>
            <w:tcW w:w="8271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15179" w:type="dxa"/>
            <w:gridSpan w:val="6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79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271" w:type="dxa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980766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7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</w:tbl>
    <w:p w:rsidR="00B33E22" w:rsidRPr="00150A6D" w:rsidRDefault="001B52E1" w:rsidP="00150A6D">
      <w:pPr>
        <w:spacing w:after="0"/>
        <w:ind w:left="-426" w:firstLine="283"/>
        <w:rPr>
          <w:sz w:val="24"/>
          <w:szCs w:val="24"/>
        </w:rPr>
      </w:pPr>
      <w:bookmarkStart w:id="24" w:name="block-34062881"/>
      <w:bookmarkEnd w:id="23"/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B33E22" w:rsidRPr="00150A6D" w:rsidRDefault="001B52E1" w:rsidP="00150A6D">
      <w:pPr>
        <w:spacing w:after="0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4509"/>
        <w:gridCol w:w="1366"/>
        <w:gridCol w:w="1573"/>
        <w:gridCol w:w="1669"/>
        <w:gridCol w:w="1257"/>
        <w:gridCol w:w="3969"/>
      </w:tblGrid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4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980766">
            <w:pPr>
              <w:spacing w:after="0"/>
              <w:ind w:left="-119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2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физическая культура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980766">
            <w:pPr>
              <w:spacing w:after="0"/>
              <w:ind w:left="-119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DD59EC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hyperlink r:id="rId8" w:history="1">
              <w:r w:rsidR="00D40B70" w:rsidRPr="00150A6D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</w:rPr>
                <w:t>http://window.edu.ru/</w:t>
              </w:r>
            </w:hyperlink>
            <w:r w:rsidR="00D40B70" w:rsidRPr="00150A6D">
              <w:rPr>
                <w:rFonts w:ascii="Arial" w:eastAsia="Times New Roman" w:hAnsi="Arial" w:cs="Arial"/>
                <w:color w:val="1D1D1B"/>
                <w:sz w:val="24"/>
                <w:szCs w:val="24"/>
              </w:rPr>
              <w:t> </w:t>
            </w: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физические упражнения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Режим дня и правила его составления и соблюдения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980766">
            <w:pPr>
              <w:spacing w:after="0"/>
              <w:ind w:left="-74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Личная гигиена и гигиенические процедуры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Осанка человека. Упражнения для осанки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Учимся гимнастическим упражнениям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Стилизованные способы передвижения ходьбой и бегом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Акробатические упражнения, основные техники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 упражнения с мячом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 упражнения со скакалкой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Гимнастические упражнения в прыжках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Прыжки в группировке толчком двумя ногами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нормативов комплекса ГТО. Наклон вперед из 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стоя на гимнастической скамье, поднимание туловища из положения лежа на спине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Прыжки в упоре на руках толчком двумя ногами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Переноска лыж к месту занятия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Строевые упражнения с лыжами в руках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передвижении на лыжах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передвижении на лыжах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Имитационные упражнения техники передвижения на лыжах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Имитационные упражнения техники передвижения на лыжах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Техника ступающего шага во время передвижения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Техника ступающего шага во время передвижения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Техника передвижения на лыжах скользящим шагом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Ходьба на лыжах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Чем отличается ходьба от бега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передвижении с равномерной скоростью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передвижении с равномерной скоростью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Смешанное передвижение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 м и 30 м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передвижении с изменением скорости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Бросок набивного мяча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выполнения прыжка в длину с места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Разучивание одновременного 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отталкивания двумя ногами и приземления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Приземление после спрыгивания с горки матов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Считалки для подвижных игр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игровых действий и правил подвижных игр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Обучение способам организации игровых площадок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организация и проведение подвижных игр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«Охотники и утки»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«Охотники и утки»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«Не попади в болото»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«Не попади в болото»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«Не оступись»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«Не оступись»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«Кто больше соберет яблок»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«Кто больше соберет яблок»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«Брось-поймай»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«Брось-поймай»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«Пингвины с мячом»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«Пингвины с мячом»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ГТО – что это такое? История ГТО. Спортивные нормативы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226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</w:tbl>
    <w:p w:rsidR="00B33E22" w:rsidRPr="00150A6D" w:rsidRDefault="001B52E1" w:rsidP="00150A6D">
      <w:pPr>
        <w:spacing w:after="0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3"/>
        <w:gridCol w:w="4557"/>
        <w:gridCol w:w="1335"/>
        <w:gridCol w:w="1551"/>
        <w:gridCol w:w="1649"/>
        <w:gridCol w:w="1171"/>
        <w:gridCol w:w="4128"/>
      </w:tblGrid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подвижных игр и соревнований у 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древних народов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DD59EC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hyperlink r:id="rId9" w:history="1">
              <w:r w:rsidR="00083452" w:rsidRPr="00150A6D">
                <w:rPr>
                  <w:rFonts w:ascii="Arial" w:eastAsia="Times New Roman" w:hAnsi="Arial" w:cs="Arial"/>
                  <w:color w:val="0000FF"/>
                  <w:sz w:val="24"/>
                  <w:szCs w:val="24"/>
                </w:rPr>
                <w:t>http://window.edu.ru/</w:t>
              </w:r>
            </w:hyperlink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Зарождение Олимпийских игр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Олимпийские игры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качества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координации движений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Дневник наблюдений по физической культуре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Утренняя зарядка, составление индивидуальных комплексов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на уроках гимнастики и акробатики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Строевые упражнения и команды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Прыжковые упражнения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Гимнастическая разминка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Ходьба на гимнастической скамейке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с гимнастической скакалкой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с гимнастическим мячом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 гимнастические движения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на занятиях лыжной подготовкой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Передвижение на лыжах </w:t>
            </w:r>
            <w:proofErr w:type="spell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попеременным ходом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Спуск с горы в основной стойке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Спуск с горы в основной стойке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Подъем лесенкой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Подъем лесенкой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Спуски и подъёмы на лыжах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Спуски и подъёмы на лыжах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Торможение лыжными палками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Торможение лыжными палками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Торможение падением на бок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на занятиях лёгкой атлетикой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Броски мяча в неподвижную мишень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Броски мяча в неподвижную мишень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норматива комплекса ГТО. Метание теннисного мяча в цель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Сложно координированные прыжковые упражнения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Сложно координированные прыжковые упражнения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Прыжок в высоту с прямого разбега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Прыжок в высоту с прямого разбега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Смешанное передвижение по пересеченной местности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Бег с поворотами и изменением направлений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Сложно координированные беговые упражнения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Сложно координированные беговые упражнения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Игры с приемами баскетбола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Игры с приемами баскетбола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Приемы баскетбола: мяч среднему и мяч соседу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Приемы баскетбола: мяч среднему и мяч соседу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Бросок мяча в колонне и неудобный бросок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Бросок мяча в колонне и неудобный бросок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Игры с приемами футбола: метко в цель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Игры с приемами футбола: метко в цель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Гонка мячей и слалом с мячом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Гонка мячей и слалом с мячом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Футбольный бильярд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Футбольный бильярд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Бросок ногой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Бросок ногой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Правила выполнения спортивных нормативов 2 ступени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593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150A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2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</w:tbl>
    <w:p w:rsidR="00B33E22" w:rsidRPr="00150A6D" w:rsidRDefault="001B52E1" w:rsidP="00150A6D">
      <w:pPr>
        <w:spacing w:after="0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4919"/>
        <w:gridCol w:w="1135"/>
        <w:gridCol w:w="1841"/>
        <w:gridCol w:w="1910"/>
        <w:gridCol w:w="1347"/>
        <w:gridCol w:w="3165"/>
      </w:tblGrid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9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A42DC4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A42DC4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 у древних народов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2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История появления современного спорта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3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Виды физических упражнений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4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пульса на занятиях физической культурой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5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Дозировка физических нагрузок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9E15FB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CF13E2" w:rsidP="00150A6D">
            <w:pPr>
              <w:pStyle w:val="af0"/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Дозировка физических нагрузок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7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8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 организма под душем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9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Дыхательная гимнастика и гимнастика для глаз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10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Строевые команды и упражнения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11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Лазанье по канату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12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Передвижения по гимнастической скамейке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13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на высокой перекладине – мальчики. Подтягивание из виса лежа на низкой перекладине 90 см - девочки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9E15FB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CF13E2" w:rsidP="00150A6D">
            <w:pPr>
              <w:pStyle w:val="af0"/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Подтягивание из виса 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 высокой перекладине – мальчики. Подтягивание из виса лежа на низкой перекладине 90 см - девочки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Передвижения по гимнастической стенке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16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17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Прыжки через скакалку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18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19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20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21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 упражнения из танца галоп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22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 упражнения из танца полька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23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9E15FB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CF13E2" w:rsidP="00150A6D">
            <w:pPr>
              <w:pStyle w:val="af0"/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25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26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Броски набивного мяча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27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28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29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норматива комплекса ГТО. Челночный бег 3х10 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Бег с ускорением на короткую дистанцию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9E15FB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CF13E2" w:rsidP="00150A6D">
            <w:pPr>
              <w:pStyle w:val="af0"/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Бег с ускорением на короткую дистанцию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32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33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34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35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ходом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D7D5D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CF13E2" w:rsidP="00150A6D">
            <w:pPr>
              <w:pStyle w:val="af0"/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ходом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37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ходом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9E15FB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CF13E2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Передвижение на лыжах одновременным </w:t>
            </w:r>
            <w:proofErr w:type="spell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ходом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9E15FB" w:rsidRPr="00150A6D" w:rsidRDefault="009E15FB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39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лыжах способом переступания на месте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40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лыжах способом переступания на месте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D7D5D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41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лыжах способом переступания на месте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42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лыжах способом переступания в движении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43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лыжах способом переступания в движении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D7D5D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44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лыжах способом переступания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D7D5D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лыжах способом переступания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D7D5D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46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D7D5D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47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D7D5D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48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Скольжение с пологого склона с поворотами и торможением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D7D5D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CF13E2" w:rsidP="00150A6D">
            <w:pPr>
              <w:pStyle w:val="af0"/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Скольжение с пологого склона с поворотами и торможением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D7D5D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50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D7D5D" w:rsidRPr="00150A6D" w:rsidRDefault="003D7D5D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51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52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53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54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55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56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57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с приемами баскетбола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с приемами баскетбола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59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игра волейбол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60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64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игра футбол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65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игра футбол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66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с приемами футбола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67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sz w:val="24"/>
                <w:szCs w:val="24"/>
              </w:rPr>
              <w:t>68</w:t>
            </w:r>
          </w:p>
        </w:tc>
        <w:tc>
          <w:tcPr>
            <w:tcW w:w="4919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CF13E2" w:rsidRPr="00150A6D" w:rsidTr="00A42D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12" w:type="dxa"/>
            <w:gridSpan w:val="2"/>
            <w:tcMar>
              <w:top w:w="50" w:type="dxa"/>
              <w:left w:w="100" w:type="dxa"/>
            </w:tcMar>
            <w:vAlign w:val="center"/>
          </w:tcPr>
          <w:p w:rsidR="00CF13E2" w:rsidRPr="00150A6D" w:rsidRDefault="00CF13E2" w:rsidP="00150A6D">
            <w:pPr>
              <w:pStyle w:val="af0"/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</w:tbl>
    <w:p w:rsidR="00B33E22" w:rsidRPr="00150A6D" w:rsidRDefault="001B52E1" w:rsidP="00150A6D">
      <w:pPr>
        <w:spacing w:after="0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4892"/>
        <w:gridCol w:w="1162"/>
        <w:gridCol w:w="1841"/>
        <w:gridCol w:w="1910"/>
        <w:gridCol w:w="1347"/>
        <w:gridCol w:w="3165"/>
      </w:tblGrid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A42DC4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A42DC4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3E22" w:rsidRPr="00150A6D" w:rsidRDefault="00B33E22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Из истории развития физической культуры в России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Из истории развития национальных видов спорта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физическая подготовка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B33E22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B33E22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B33E22" w:rsidRPr="00150A6D" w:rsidRDefault="001B52E1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Поводящие упражнения для обучения опорному прыжку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Обучение опорному прыжку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Обучение опорному прыжку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гимнастической перекладине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гимнастической перекладине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перекладине 90 см - девочки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 упражнения «Летка-</w:t>
            </w:r>
            <w:proofErr w:type="spell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енка</w:t>
            </w:r>
            <w:proofErr w:type="spellEnd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Предупреждение травм на занятиях лёгкой атлетикой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прыжках в высоту с разбега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 прыжках в высоту с разбега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Прыжок в высоту с разбега способом перешагивания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Прыжок в высоту с разбега способом перешагивания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Беговые упражнения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мяча весом 150 г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Предупреждение травм на занятиях лыжной 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подготовкой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Имитационные упражнения в передвижении на лыжах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Имитационные упражнения в передвижении на лыжах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Имитационные упражнения в передвижении на лыжах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Передвижение одношажным одновременным </w:t>
            </w: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ходом по фазам движения и в полной координации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«Запрещенное движение»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«Подвижная цель»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«Паровая машина»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подвижной игры «Гонка лодок»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из игры волейбол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из игры волейбол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3216DE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из игры волейбол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3216DE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из игры баскетбол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216DE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из игры баскетбол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3216DE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из игры баскетбол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216DE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из игры баскетбол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16DE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216DE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3216DE" w:rsidRPr="00150A6D" w:rsidRDefault="003216DE" w:rsidP="00150A6D">
            <w:pPr>
              <w:spacing w:after="0"/>
              <w:ind w:left="-426"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pStyle w:val="af0"/>
              <w:numPr>
                <w:ilvl w:val="0"/>
                <w:numId w:val="21"/>
              </w:num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489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</w:p>
        </w:tc>
        <w:tc>
          <w:tcPr>
            <w:tcW w:w="3165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  <w:proofErr w:type="gramStart"/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025EE6" w:rsidRPr="00150A6D" w:rsidTr="00A42D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spacing w:after="0"/>
              <w:ind w:left="-426" w:firstLine="283"/>
              <w:jc w:val="center"/>
              <w:rPr>
                <w:sz w:val="24"/>
                <w:szCs w:val="24"/>
              </w:rPr>
            </w:pPr>
            <w:r w:rsidRPr="00150A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12" w:type="dxa"/>
            <w:gridSpan w:val="2"/>
            <w:tcMar>
              <w:top w:w="50" w:type="dxa"/>
              <w:left w:w="100" w:type="dxa"/>
            </w:tcMar>
            <w:vAlign w:val="center"/>
          </w:tcPr>
          <w:p w:rsidR="00025EE6" w:rsidRPr="00150A6D" w:rsidRDefault="00025EE6" w:rsidP="00150A6D">
            <w:pPr>
              <w:ind w:left="-426" w:firstLine="283"/>
              <w:rPr>
                <w:sz w:val="24"/>
                <w:szCs w:val="24"/>
              </w:rPr>
            </w:pPr>
          </w:p>
        </w:tc>
      </w:tr>
    </w:tbl>
    <w:p w:rsidR="00A42DC4" w:rsidRPr="00150A6D" w:rsidRDefault="00A42DC4" w:rsidP="00A42DC4">
      <w:pPr>
        <w:spacing w:after="0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A42DC4" w:rsidRPr="00150A6D" w:rsidRDefault="00A42DC4" w:rsidP="00A42DC4">
      <w:pPr>
        <w:spacing w:after="0" w:line="480" w:lineRule="auto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42DC4" w:rsidRPr="00150A6D" w:rsidRDefault="00A42DC4" w:rsidP="00A42DC4">
      <w:pPr>
        <w:spacing w:after="0" w:line="480" w:lineRule="auto"/>
        <w:ind w:left="-426" w:firstLine="283"/>
        <w:rPr>
          <w:sz w:val="24"/>
          <w:szCs w:val="24"/>
        </w:rPr>
      </w:pPr>
    </w:p>
    <w:p w:rsidR="00A42DC4" w:rsidRPr="00150A6D" w:rsidRDefault="00A42DC4" w:rsidP="00A42DC4">
      <w:pPr>
        <w:spacing w:after="0" w:line="480" w:lineRule="auto"/>
        <w:ind w:left="-426" w:firstLine="283"/>
        <w:rPr>
          <w:sz w:val="24"/>
          <w:szCs w:val="24"/>
        </w:rPr>
      </w:pPr>
    </w:p>
    <w:p w:rsidR="00A42DC4" w:rsidRPr="00150A6D" w:rsidRDefault="00A42DC4" w:rsidP="00A42DC4">
      <w:pPr>
        <w:spacing w:after="0"/>
        <w:ind w:left="-426" w:firstLine="283"/>
        <w:rPr>
          <w:sz w:val="24"/>
          <w:szCs w:val="24"/>
        </w:rPr>
      </w:pPr>
    </w:p>
    <w:p w:rsidR="00A42DC4" w:rsidRPr="00150A6D" w:rsidRDefault="00A42DC4" w:rsidP="00A42DC4">
      <w:pPr>
        <w:spacing w:after="0" w:line="480" w:lineRule="auto"/>
        <w:ind w:left="-426" w:firstLine="283"/>
        <w:rPr>
          <w:sz w:val="24"/>
          <w:szCs w:val="24"/>
        </w:r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A42DC4" w:rsidRPr="00150A6D" w:rsidRDefault="00A42DC4" w:rsidP="00A42DC4">
      <w:pPr>
        <w:spacing w:after="0" w:line="480" w:lineRule="auto"/>
        <w:ind w:left="-426" w:firstLine="283"/>
        <w:rPr>
          <w:sz w:val="24"/>
          <w:szCs w:val="24"/>
        </w:rPr>
      </w:pPr>
    </w:p>
    <w:p w:rsidR="00A42DC4" w:rsidRPr="00150A6D" w:rsidRDefault="00A42DC4" w:rsidP="00A42DC4">
      <w:pPr>
        <w:spacing w:after="0"/>
        <w:ind w:left="-426" w:firstLine="283"/>
        <w:rPr>
          <w:sz w:val="24"/>
          <w:szCs w:val="24"/>
        </w:rPr>
      </w:pPr>
    </w:p>
    <w:p w:rsidR="00B33E22" w:rsidRPr="00150A6D" w:rsidRDefault="00A42DC4" w:rsidP="00A42DC4">
      <w:pPr>
        <w:spacing w:after="0" w:line="480" w:lineRule="auto"/>
        <w:ind w:left="-426" w:firstLine="283"/>
        <w:rPr>
          <w:sz w:val="24"/>
          <w:szCs w:val="24"/>
        </w:rPr>
        <w:sectPr w:rsidR="00B33E22" w:rsidRPr="00150A6D" w:rsidSect="00A42DC4">
          <w:pgSz w:w="16383" w:h="11906" w:orient="landscape"/>
          <w:pgMar w:top="709" w:right="425" w:bottom="1134" w:left="993" w:header="720" w:footer="720" w:gutter="0"/>
          <w:cols w:space="720"/>
        </w:sectPr>
      </w:pPr>
      <w:r w:rsidRPr="00150A6D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bookmarkEnd w:id="24"/>
    <w:p w:rsidR="004E3FAE" w:rsidRPr="004E3FAE" w:rsidRDefault="004E3FAE" w:rsidP="004E3FA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E3FAE">
        <w:rPr>
          <w:rFonts w:ascii="Times New Roman" w:hAnsi="Times New Roman" w:cs="Times New Roman"/>
          <w:sz w:val="28"/>
          <w:szCs w:val="28"/>
        </w:rPr>
        <w:lastRenderedPageBreak/>
        <w:t xml:space="preserve">Перечень (кодификатор) проверяемых требований к </w:t>
      </w:r>
      <w:proofErr w:type="spellStart"/>
      <w:r w:rsidRPr="004E3FAE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4E3FAE">
        <w:rPr>
          <w:rFonts w:ascii="Times New Roman" w:hAnsi="Times New Roman" w:cs="Times New Roman"/>
          <w:sz w:val="28"/>
          <w:szCs w:val="28"/>
        </w:rPr>
        <w:t xml:space="preserve"> результатам освоения основной образовательной программы начального общего образования</w:t>
      </w:r>
    </w:p>
    <w:tbl>
      <w:tblPr>
        <w:tblW w:w="10206" w:type="dxa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8466"/>
      </w:tblGrid>
      <w:tr w:rsidR="004E3FAE" w:rsidRPr="004E3FAE" w:rsidTr="004E3FAE">
        <w:trPr>
          <w:trHeight w:val="570"/>
        </w:trPr>
        <w:tc>
          <w:tcPr>
            <w:tcW w:w="1740" w:type="dxa"/>
            <w:vMerge w:val="restar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Код проверяемого требования</w:t>
            </w:r>
          </w:p>
        </w:tc>
        <w:tc>
          <w:tcPr>
            <w:tcW w:w="8466" w:type="dxa"/>
            <w:vMerge w:val="restart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Проверяемые требования к </w:t>
            </w:r>
            <w:proofErr w:type="spellStart"/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метапредметным</w:t>
            </w:r>
            <w:proofErr w:type="spellEnd"/>
            <w:r w:rsidRPr="004E3FA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результатам</w:t>
            </w:r>
          </w:p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освоения основной образовательной программы начального общего образования</w:t>
            </w:r>
          </w:p>
        </w:tc>
      </w:tr>
      <w:tr w:rsidR="004E3FAE" w:rsidRPr="004E3FAE" w:rsidTr="004E3FAE">
        <w:trPr>
          <w:trHeight w:val="610"/>
        </w:trPr>
        <w:tc>
          <w:tcPr>
            <w:tcW w:w="1740" w:type="dxa"/>
            <w:vMerge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3FAE" w:rsidRPr="004E3FAE" w:rsidRDefault="004E3FAE" w:rsidP="004E3F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6" w:type="dxa"/>
            <w:vMerge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Базовые логические действия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Сравнивать объекты, устанавливать основания для сравнения, устанавливать аналогии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      </w:r>
          </w:p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выявлять недостаток информации для решения учебной (практической) задачи на основе предложенного алгоритма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Устанавливать причинно-следственные связи в ситуациях, поддающихся непосредственному наблюдению или знакомых по опыту, делать выводы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Базовые исследовательские действия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Определять разрыв между реальным и желательным состоянием объекта (ситуации) на основе предложенных педагогическим работником вопросов;</w:t>
            </w:r>
          </w:p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с помощью педагогического работника формулировать цель, планировать изменения объекта, ситуации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несколько вариантов решения задачи, выбирать наиболее </w:t>
            </w:r>
            <w:proofErr w:type="gramStart"/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подходящий</w:t>
            </w:r>
            <w:proofErr w:type="gramEnd"/>
            <w:r w:rsidRPr="004E3FAE">
              <w:rPr>
                <w:rFonts w:ascii="Times New Roman" w:hAnsi="Times New Roman" w:cs="Times New Roman"/>
                <w:sz w:val="28"/>
                <w:szCs w:val="28"/>
              </w:rPr>
              <w:t xml:space="preserve"> (на основе предложенных критериев)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1.2.4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1.2.5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 возможное развитие процессов, событий и их </w:t>
            </w:r>
            <w:r w:rsidRPr="004E3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последствия в аналогичных или сходных ситуациях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Выбирать источник получения информации;</w:t>
            </w:r>
          </w:p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Согласно заданному алгоритму находить в предложенном источнике информацию, представленную в явном виде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1.3.3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1.3.4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Анализировать и создавать текстовую, виде</w:t>
            </w:r>
            <w:proofErr w:type="gramStart"/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, графическую, звуковую информацию в соответствии с учебной задачей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1.3.5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Самостоятельно создавать схемы, таблицы для представления информации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</w:t>
            </w:r>
          </w:p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признавать возможность существования разных точек зрения; корректно и аргументированно высказывать своё мнение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Строить речевое высказывание в соответствии с поставленной задачей;</w:t>
            </w:r>
          </w:p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 xml:space="preserve">создавать устные и письменные тексты (описание, рассуждение, </w:t>
            </w:r>
            <w:proofErr w:type="spellStart"/>
            <w:proofErr w:type="gramStart"/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пове</w:t>
            </w:r>
            <w:proofErr w:type="spellEnd"/>
            <w:r w:rsidRPr="004E3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ствование</w:t>
            </w:r>
            <w:proofErr w:type="spellEnd"/>
            <w:proofErr w:type="gramEnd"/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подготавливать небольшие публичные выступления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Подбирать иллюстративный материал (рисунки, фото, плакаты) к тексту выступления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:rsidR="004E3FAE" w:rsidRPr="004E3FAE" w:rsidRDefault="004E3FAE" w:rsidP="004E3F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цель совместной деятельности, коллективно строить </w:t>
            </w:r>
            <w:r w:rsidRPr="004E3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      </w:r>
          </w:p>
          <w:p w:rsidR="004E3FAE" w:rsidRPr="004E3FAE" w:rsidRDefault="004E3FAE" w:rsidP="004E3F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ответственно выполнять свою часть работы; оценивать свой вклад в общий результат;</w:t>
            </w:r>
          </w:p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выполнять совместные проектные задания с использованием предложенных образцов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Самоорганизация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Планировать действия по решению учебной задачи для получения результата; выстраивать последовательность выбранных действий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</w:tr>
      <w:tr w:rsidR="004E3FAE" w:rsidRPr="004E3FAE" w:rsidTr="004E3FAE">
        <w:trPr>
          <w:trHeight w:val="20"/>
        </w:trPr>
        <w:tc>
          <w:tcPr>
            <w:tcW w:w="174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3.2.1</w:t>
            </w:r>
          </w:p>
        </w:tc>
        <w:tc>
          <w:tcPr>
            <w:tcW w:w="8466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3FAE" w:rsidRPr="004E3FAE" w:rsidRDefault="004E3FAE" w:rsidP="004E3F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FAE">
              <w:rPr>
                <w:rFonts w:ascii="Times New Roman" w:hAnsi="Times New Roman" w:cs="Times New Roman"/>
                <w:sz w:val="28"/>
                <w:szCs w:val="28"/>
              </w:rPr>
              <w:t>Устанавливать причины успеха (неудач) учебной деятельности; корректировать свои учебные действия для преодоления ошибок</w:t>
            </w:r>
          </w:p>
        </w:tc>
      </w:tr>
    </w:tbl>
    <w:p w:rsidR="004E3FAE" w:rsidRDefault="004E3FAE" w:rsidP="004E3FAE"/>
    <w:sectPr w:rsidR="004E3FAE" w:rsidSect="00150A6D">
      <w:pgSz w:w="11907" w:h="16839" w:code="9"/>
      <w:pgMar w:top="1440" w:right="425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D8D"/>
    <w:multiLevelType w:val="multilevel"/>
    <w:tmpl w:val="DD9E7B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192D8C"/>
    <w:multiLevelType w:val="multilevel"/>
    <w:tmpl w:val="37FACE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2D7193"/>
    <w:multiLevelType w:val="multilevel"/>
    <w:tmpl w:val="A33CB1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9E751A"/>
    <w:multiLevelType w:val="multilevel"/>
    <w:tmpl w:val="5818E3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35696D"/>
    <w:multiLevelType w:val="multilevel"/>
    <w:tmpl w:val="7ACC74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43423D"/>
    <w:multiLevelType w:val="multilevel"/>
    <w:tmpl w:val="D66C85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A6088B"/>
    <w:multiLevelType w:val="hybridMultilevel"/>
    <w:tmpl w:val="CF348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C36054"/>
    <w:multiLevelType w:val="multilevel"/>
    <w:tmpl w:val="6FF6B0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D2675E"/>
    <w:multiLevelType w:val="multilevel"/>
    <w:tmpl w:val="7F9A9B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B7021C"/>
    <w:multiLevelType w:val="multilevel"/>
    <w:tmpl w:val="3D0412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483A8F"/>
    <w:multiLevelType w:val="multilevel"/>
    <w:tmpl w:val="82F0BD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481FB1"/>
    <w:multiLevelType w:val="multilevel"/>
    <w:tmpl w:val="E1483E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A234C8"/>
    <w:multiLevelType w:val="multilevel"/>
    <w:tmpl w:val="5B7E74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8A6EBB"/>
    <w:multiLevelType w:val="hybridMultilevel"/>
    <w:tmpl w:val="96A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96F1B"/>
    <w:multiLevelType w:val="multilevel"/>
    <w:tmpl w:val="47E46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4E6FA9"/>
    <w:multiLevelType w:val="multilevel"/>
    <w:tmpl w:val="E8A6D0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9638E3"/>
    <w:multiLevelType w:val="hybridMultilevel"/>
    <w:tmpl w:val="8CBC8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9A5089"/>
    <w:multiLevelType w:val="hybridMultilevel"/>
    <w:tmpl w:val="A860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D83A72"/>
    <w:multiLevelType w:val="multilevel"/>
    <w:tmpl w:val="CFF0E5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EB6400"/>
    <w:multiLevelType w:val="multilevel"/>
    <w:tmpl w:val="5C105B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E80FDE"/>
    <w:multiLevelType w:val="multilevel"/>
    <w:tmpl w:val="DCD213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19"/>
  </w:num>
  <w:num w:numId="9">
    <w:abstractNumId w:val="12"/>
  </w:num>
  <w:num w:numId="10">
    <w:abstractNumId w:val="14"/>
  </w:num>
  <w:num w:numId="11">
    <w:abstractNumId w:val="1"/>
  </w:num>
  <w:num w:numId="12">
    <w:abstractNumId w:val="2"/>
  </w:num>
  <w:num w:numId="13">
    <w:abstractNumId w:val="7"/>
  </w:num>
  <w:num w:numId="14">
    <w:abstractNumId w:val="15"/>
  </w:num>
  <w:num w:numId="15">
    <w:abstractNumId w:val="10"/>
  </w:num>
  <w:num w:numId="16">
    <w:abstractNumId w:val="0"/>
  </w:num>
  <w:num w:numId="17">
    <w:abstractNumId w:val="11"/>
  </w:num>
  <w:num w:numId="18">
    <w:abstractNumId w:val="16"/>
  </w:num>
  <w:num w:numId="19">
    <w:abstractNumId w:val="13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22"/>
    <w:rsid w:val="00025EE6"/>
    <w:rsid w:val="0005481A"/>
    <w:rsid w:val="00083452"/>
    <w:rsid w:val="000C0317"/>
    <w:rsid w:val="00105D43"/>
    <w:rsid w:val="00114BCE"/>
    <w:rsid w:val="00150A6D"/>
    <w:rsid w:val="00186816"/>
    <w:rsid w:val="001924CE"/>
    <w:rsid w:val="001B52E1"/>
    <w:rsid w:val="001C1727"/>
    <w:rsid w:val="00245849"/>
    <w:rsid w:val="003216DE"/>
    <w:rsid w:val="003D7D5D"/>
    <w:rsid w:val="004E3FAE"/>
    <w:rsid w:val="006A6A34"/>
    <w:rsid w:val="008A29FA"/>
    <w:rsid w:val="0092641B"/>
    <w:rsid w:val="009579DC"/>
    <w:rsid w:val="00980766"/>
    <w:rsid w:val="00991449"/>
    <w:rsid w:val="00993607"/>
    <w:rsid w:val="009E15FB"/>
    <w:rsid w:val="00A42DC4"/>
    <w:rsid w:val="00A87A90"/>
    <w:rsid w:val="00B33E22"/>
    <w:rsid w:val="00B82FA0"/>
    <w:rsid w:val="00C03E9A"/>
    <w:rsid w:val="00CA5C41"/>
    <w:rsid w:val="00CF13E2"/>
    <w:rsid w:val="00D40B70"/>
    <w:rsid w:val="00DC52EE"/>
    <w:rsid w:val="00DD59EC"/>
    <w:rsid w:val="00E91254"/>
    <w:rsid w:val="00F1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93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360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9E15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93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360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9E1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64B30-0155-4A52-90FB-C4118EED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9406</Words>
  <Characters>53615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4</cp:revision>
  <cp:lastPrinted>2025-09-08T08:04:00Z</cp:lastPrinted>
  <dcterms:created xsi:type="dcterms:W3CDTF">2025-12-21T19:25:00Z</dcterms:created>
  <dcterms:modified xsi:type="dcterms:W3CDTF">2025-12-21T19:27:00Z</dcterms:modified>
</cp:coreProperties>
</file>