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0F" w:rsidRPr="0038360F" w:rsidRDefault="0038360F" w:rsidP="0038360F">
      <w:pPr>
        <w:spacing w:after="250"/>
        <w:ind w:left="294"/>
        <w:rPr>
          <w:rFonts w:ascii="Times New Roman" w:hAnsi="Times New Roman" w:cs="Times New Roman"/>
          <w:sz w:val="24"/>
          <w:szCs w:val="24"/>
        </w:rPr>
      </w:pPr>
      <w:r w:rsidRPr="0038360F">
        <w:rPr>
          <w:rFonts w:ascii="Times New Roman" w:hAnsi="Times New Roman" w:cs="Times New Roman"/>
          <w:sz w:val="24"/>
          <w:szCs w:val="24"/>
        </w:rPr>
        <w:t>Аннотация к рабочей программе по алгебре и началам математического анализа в 11 классе</w:t>
      </w:r>
      <w:r w:rsidR="00B67D2A">
        <w:rPr>
          <w:rFonts w:ascii="Times New Roman" w:hAnsi="Times New Roman" w:cs="Times New Roman"/>
          <w:sz w:val="24"/>
          <w:szCs w:val="24"/>
        </w:rPr>
        <w:t xml:space="preserve"> </w:t>
      </w:r>
      <w:r w:rsidR="00B67D2A" w:rsidRPr="00B67D2A">
        <w:rPr>
          <w:rFonts w:ascii="Times New Roman" w:hAnsi="Times New Roman" w:cs="Times New Roman"/>
          <w:sz w:val="24"/>
          <w:szCs w:val="24"/>
        </w:rPr>
        <w:t>на 2021-2022 учебный год.</w:t>
      </w:r>
      <w:bookmarkStart w:id="0" w:name="_GoBack"/>
      <w:bookmarkEnd w:id="0"/>
      <w:r w:rsidRPr="0038360F">
        <w:rPr>
          <w:rFonts w:ascii="Times New Roman" w:hAnsi="Times New Roman" w:cs="Times New Roman"/>
          <w:sz w:val="24"/>
          <w:szCs w:val="24"/>
        </w:rPr>
        <w:t>.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среднего общего образования </w:t>
      </w: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>по алгебре и началам математического анализа в 11 классе разработана на основе</w:t>
      </w:r>
      <w:r w:rsidRPr="003836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sz w:val="24"/>
          <w:szCs w:val="24"/>
        </w:rPr>
        <w:t>- Федерального образовательного стандарта среднего общего образования, утвержденного приказом Министерства образования и науки РФ № 1897 от 17.12.2010 года;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среднего общего образования, утверждённого приказом Министерства образования и науки РФ № 1897 от 17.12.2010 года»;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>-  Образовательной программы среднего общего образования</w:t>
      </w:r>
      <w:r w:rsidRPr="003836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sz w:val="24"/>
          <w:szCs w:val="24"/>
        </w:rPr>
        <w:t>- Учебного плана школы на 2021 – 2022 учебный</w:t>
      </w: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bCs/>
          <w:sz w:val="24"/>
          <w:szCs w:val="24"/>
        </w:rPr>
        <w:t>- Авторской программы по предмету: Алгебра и начала математического анализа (базовый уровень) под редакцией</w:t>
      </w:r>
      <w:r w:rsidRPr="0038360F">
        <w:rPr>
          <w:rFonts w:ascii="Times New Roman" w:eastAsia="Times New Roman" w:hAnsi="Times New Roman" w:cs="Times New Roman"/>
          <w:sz w:val="24"/>
          <w:szCs w:val="24"/>
        </w:rPr>
        <w:t xml:space="preserve"> Ю.М.Колягин, М.В. Ткачёва, Н.Е. Фёдорова, М.И. Шабунин. – М.: Просвещение, 2018г</w:t>
      </w:r>
      <w:r w:rsidRPr="0038360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bCs/>
          <w:sz w:val="24"/>
          <w:szCs w:val="24"/>
        </w:rPr>
        <w:t xml:space="preserve">- Учебника «Алгебра и начала математического анализа. 11 класс». </w:t>
      </w:r>
      <w:r w:rsidRPr="003836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8360F">
        <w:rPr>
          <w:rFonts w:ascii="Times New Roman" w:eastAsia="Times New Roman" w:hAnsi="Times New Roman" w:cs="Times New Roman"/>
          <w:sz w:val="24"/>
          <w:szCs w:val="24"/>
        </w:rPr>
        <w:t>авторы</w:t>
      </w:r>
      <w:proofErr w:type="gramEnd"/>
      <w:r w:rsidRPr="0038360F">
        <w:rPr>
          <w:rFonts w:ascii="Times New Roman" w:eastAsia="Times New Roman" w:hAnsi="Times New Roman" w:cs="Times New Roman"/>
          <w:sz w:val="24"/>
          <w:szCs w:val="24"/>
        </w:rPr>
        <w:t xml:space="preserve"> Ю.М.Колягин, М.В. Ткачёва, Н.Е. Фёдорова, М.И. Шабунин. Издательство: М: Просвещение, 2016г.), рекомендован Министерством образования и науки Российской Федерации;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Положения о рабочей программе </w:t>
      </w:r>
      <w:r w:rsidRPr="0038360F">
        <w:rPr>
          <w:rFonts w:ascii="Times New Roman" w:eastAsia="Times New Roman" w:hAnsi="Times New Roman" w:cs="Times New Roman"/>
          <w:sz w:val="24"/>
          <w:szCs w:val="24"/>
        </w:rPr>
        <w:t>МБОУ Куго – Ейской СОШ № 5;</w:t>
      </w:r>
    </w:p>
    <w:p w:rsidR="0038360F" w:rsidRPr="0038360F" w:rsidRDefault="0038360F" w:rsidP="0038360F">
      <w:pPr>
        <w:tabs>
          <w:tab w:val="left" w:pos="851"/>
          <w:tab w:val="left" w:pos="993"/>
        </w:tabs>
        <w:ind w:left="0" w:firstLine="0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</w:p>
    <w:p w:rsidR="00E45FDB" w:rsidRDefault="00E45FDB" w:rsidP="00E45FDB">
      <w:pPr>
        <w:tabs>
          <w:tab w:val="left" w:pos="851"/>
          <w:tab w:val="left" w:pos="993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360F" w:rsidRPr="0038360F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="0038360F" w:rsidRPr="0038360F">
        <w:rPr>
          <w:rFonts w:ascii="Times New Roman" w:hAnsi="Times New Roman" w:cs="Times New Roman"/>
          <w:b/>
          <w:sz w:val="24"/>
          <w:szCs w:val="24"/>
        </w:rPr>
        <w:t>100 часов.</w:t>
      </w:r>
    </w:p>
    <w:p w:rsidR="0038360F" w:rsidRPr="00E45FDB" w:rsidRDefault="00E45FDB" w:rsidP="00E45FDB">
      <w:pPr>
        <w:tabs>
          <w:tab w:val="left" w:pos="851"/>
          <w:tab w:val="left" w:pos="993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360F" w:rsidRPr="0038360F">
        <w:rPr>
          <w:rFonts w:ascii="Times New Roman" w:hAnsi="Times New Roman" w:cs="Times New Roman"/>
          <w:sz w:val="24"/>
          <w:szCs w:val="24"/>
        </w:rPr>
        <w:t xml:space="preserve">  </w:t>
      </w:r>
      <w:r w:rsidR="0038360F" w:rsidRPr="0038360F">
        <w:rPr>
          <w:rFonts w:ascii="Times New Roman" w:hAnsi="Times New Roman" w:cs="Times New Roman"/>
          <w:color w:val="212121"/>
          <w:sz w:val="24"/>
          <w:szCs w:val="24"/>
        </w:rPr>
        <w:t>Программа обеспечивает достижение следующих результатов освоения образовательной программы среднего общего образования: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решать линейные, квадратные, показательные, логарифмические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 графические представления для описания и анализа математических задач и реальных зависимостей;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8360F" w:rsidRPr="0038360F" w:rsidRDefault="0038360F" w:rsidP="0038360F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360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38360F">
        <w:rPr>
          <w:rFonts w:ascii="Times New Roman" w:hAnsi="Times New Roman" w:cs="Times New Roman"/>
          <w:sz w:val="24"/>
          <w:szCs w:val="24"/>
        </w:rPr>
        <w:t xml:space="preserve">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4D33FC" w:rsidRPr="0038360F" w:rsidRDefault="004D33FC">
      <w:pPr>
        <w:rPr>
          <w:rFonts w:ascii="Times New Roman" w:hAnsi="Times New Roman" w:cs="Times New Roman"/>
          <w:sz w:val="24"/>
          <w:szCs w:val="24"/>
        </w:rPr>
      </w:pPr>
    </w:p>
    <w:sectPr w:rsidR="004D33FC" w:rsidRPr="0038360F" w:rsidSect="0038360F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7895"/>
    <w:multiLevelType w:val="hybridMultilevel"/>
    <w:tmpl w:val="74EE641A"/>
    <w:lvl w:ilvl="0" w:tplc="C5920692">
      <w:start w:val="1"/>
      <w:numFmt w:val="bullet"/>
      <w:lvlText w:val="-"/>
      <w:lvlJc w:val="left"/>
      <w:pPr>
        <w:ind w:left="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8C6A6052">
      <w:start w:val="1"/>
      <w:numFmt w:val="bullet"/>
      <w:lvlText w:val="•"/>
      <w:lvlJc w:val="left"/>
      <w:pPr>
        <w:ind w:left="1004" w:firstLine="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B12C5A84">
      <w:start w:val="1"/>
      <w:numFmt w:val="bullet"/>
      <w:lvlText w:val="▪"/>
      <w:lvlJc w:val="left"/>
      <w:pPr>
        <w:ind w:left="172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D116ECCE">
      <w:start w:val="1"/>
      <w:numFmt w:val="bullet"/>
      <w:lvlText w:val="•"/>
      <w:lvlJc w:val="left"/>
      <w:pPr>
        <w:ind w:left="244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460EFF5A">
      <w:start w:val="1"/>
      <w:numFmt w:val="bullet"/>
      <w:lvlText w:val="o"/>
      <w:lvlJc w:val="left"/>
      <w:pPr>
        <w:ind w:left="316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DA6C17D6">
      <w:start w:val="1"/>
      <w:numFmt w:val="bullet"/>
      <w:lvlText w:val="▪"/>
      <w:lvlJc w:val="left"/>
      <w:pPr>
        <w:ind w:left="388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BDCA649E">
      <w:start w:val="1"/>
      <w:numFmt w:val="bullet"/>
      <w:lvlText w:val="•"/>
      <w:lvlJc w:val="left"/>
      <w:pPr>
        <w:ind w:left="460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6E24CF8E">
      <w:start w:val="1"/>
      <w:numFmt w:val="bullet"/>
      <w:lvlText w:val="o"/>
      <w:lvlJc w:val="left"/>
      <w:pPr>
        <w:ind w:left="532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F1C4A2F8">
      <w:start w:val="1"/>
      <w:numFmt w:val="bullet"/>
      <w:lvlText w:val="▪"/>
      <w:lvlJc w:val="left"/>
      <w:pPr>
        <w:ind w:left="6044" w:firstLine="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2"/>
    <w:rsid w:val="000D7C62"/>
    <w:rsid w:val="0038360F"/>
    <w:rsid w:val="004D33FC"/>
    <w:rsid w:val="00B67D2A"/>
    <w:rsid w:val="00E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E459-A12C-4173-8CA3-44DFEA4F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0F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3</cp:revision>
  <dcterms:created xsi:type="dcterms:W3CDTF">2022-03-30T09:23:00Z</dcterms:created>
  <dcterms:modified xsi:type="dcterms:W3CDTF">2022-03-30T11:16:00Z</dcterms:modified>
</cp:coreProperties>
</file>