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96" w:rsidRPr="00775CBE" w:rsidRDefault="00835896" w:rsidP="00835896">
      <w:pPr>
        <w:pStyle w:val="Default"/>
        <w:pageBreakBefore/>
        <w:ind w:firstLine="567"/>
        <w:jc w:val="both"/>
        <w:rPr>
          <w:sz w:val="28"/>
          <w:szCs w:val="28"/>
        </w:rPr>
      </w:pPr>
      <w:r w:rsidRPr="00775CBE">
        <w:rPr>
          <w:b/>
          <w:bCs/>
          <w:sz w:val="28"/>
          <w:szCs w:val="28"/>
        </w:rPr>
        <w:t>Аннотация к рабочей программе по математике 1 - 4 классы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В соответствии с Федеральным базисным учебным планом учебный предмет «Математика» вводится как </w:t>
      </w:r>
      <w:r w:rsidRPr="00775CBE">
        <w:rPr>
          <w:i/>
          <w:iCs/>
          <w:sz w:val="28"/>
          <w:szCs w:val="28"/>
        </w:rPr>
        <w:t xml:space="preserve">обязательный </w:t>
      </w:r>
      <w:r w:rsidRPr="00775CBE">
        <w:rPr>
          <w:sz w:val="28"/>
          <w:szCs w:val="28"/>
        </w:rPr>
        <w:t xml:space="preserve">компонент. </w:t>
      </w:r>
    </w:p>
    <w:p w:rsidR="00835896" w:rsidRPr="00EB0C0A" w:rsidRDefault="00835896" w:rsidP="0083589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C0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«Математика» составлена на основе требований Федерального государственного образовательного стандарта начального общего образования,  авторской программы «Математика» </w:t>
      </w:r>
      <w:proofErr w:type="spellStart"/>
      <w:r w:rsidRPr="00EB0C0A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EB0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C0A">
        <w:rPr>
          <w:rFonts w:ascii="Times New Roman" w:hAnsi="Times New Roman" w:cs="Times New Roman"/>
          <w:sz w:val="28"/>
          <w:szCs w:val="28"/>
        </w:rPr>
        <w:t>М.А.Бантовой</w:t>
      </w:r>
      <w:proofErr w:type="spellEnd"/>
      <w:r w:rsidRPr="00EB0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C0A">
        <w:rPr>
          <w:rFonts w:ascii="Times New Roman" w:hAnsi="Times New Roman" w:cs="Times New Roman"/>
          <w:sz w:val="28"/>
          <w:szCs w:val="28"/>
        </w:rPr>
        <w:t>Г.В.Бельтюковой</w:t>
      </w:r>
      <w:proofErr w:type="spellEnd"/>
      <w:r w:rsidRPr="00EB0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C0A">
        <w:rPr>
          <w:rFonts w:ascii="Times New Roman" w:hAnsi="Times New Roman" w:cs="Times New Roman"/>
          <w:sz w:val="28"/>
          <w:szCs w:val="28"/>
        </w:rPr>
        <w:t>С.И.Волковой</w:t>
      </w:r>
      <w:proofErr w:type="spellEnd"/>
      <w:r w:rsidRPr="00EB0C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C0A">
        <w:rPr>
          <w:rFonts w:ascii="Times New Roman" w:hAnsi="Times New Roman" w:cs="Times New Roman"/>
          <w:sz w:val="28"/>
          <w:szCs w:val="28"/>
        </w:rPr>
        <w:t>С.В.Степановой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>(УМК «Школа России</w:t>
      </w:r>
      <w:r w:rsidRPr="00077B6E">
        <w:rPr>
          <w:rStyle w:val="FontStyle19"/>
          <w:sz w:val="28"/>
          <w:szCs w:val="28"/>
        </w:rPr>
        <w:t>),   Концепц</w:t>
      </w:r>
      <w:r w:rsidRPr="00077B6E">
        <w:rPr>
          <w:rFonts w:ascii="Times New Roman" w:hAnsi="Times New Roman" w:cs="Times New Roman"/>
          <w:sz w:val="28"/>
          <w:szCs w:val="28"/>
        </w:rPr>
        <w:t xml:space="preserve">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МБОУ РСОШ №4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End"/>
      <w:r>
        <w:rPr>
          <w:rFonts w:ascii="Times New Roman" w:hAnsi="Times New Roman" w:cs="Times New Roman"/>
          <w:sz w:val="28"/>
          <w:szCs w:val="28"/>
        </w:rPr>
        <w:t>.С.В.Пешеходько</w:t>
      </w:r>
      <w:proofErr w:type="spellEnd"/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Универсальные математические способы познания способствуют целостному восприятию мира, позволяют выстраивать модели его отдельных процессов и явлений, а также 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обучающихся,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Основными </w:t>
      </w:r>
      <w:r w:rsidRPr="00775CBE">
        <w:rPr>
          <w:b/>
          <w:bCs/>
          <w:sz w:val="28"/>
          <w:szCs w:val="28"/>
        </w:rPr>
        <w:t xml:space="preserve">целями </w:t>
      </w:r>
      <w:r w:rsidRPr="00775CBE">
        <w:rPr>
          <w:sz w:val="28"/>
          <w:szCs w:val="28"/>
        </w:rPr>
        <w:t xml:space="preserve">начального обучения математике являются: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математическое развитие младших школьников –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информации;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освоение начальных математических знаний – понимание значения величин и способов их измерения; использование арифметических способов для 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развитие интереса к математике, стремления использовать математические знания в повседневной жизни.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Программа определяет ряд </w:t>
      </w:r>
      <w:r w:rsidRPr="00775CBE">
        <w:rPr>
          <w:b/>
          <w:bCs/>
          <w:sz w:val="28"/>
          <w:szCs w:val="28"/>
        </w:rPr>
        <w:t>задач</w:t>
      </w:r>
      <w:r w:rsidRPr="00775CBE">
        <w:rPr>
          <w:sz w:val="28"/>
          <w:szCs w:val="28"/>
        </w:rPr>
        <w:t xml:space="preserve">, решение которых направлено на достижение основных целей начального математического образования: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75CBE">
        <w:rPr>
          <w:sz w:val="28"/>
          <w:szCs w:val="28"/>
        </w:rPr>
        <w:t xml:space="preserve">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основ логического, знаково-символического и алгоритмического мышления;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t xml:space="preserve">- развитие пространственного воображения;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B0C0A">
        <w:rPr>
          <w:rFonts w:ascii="Times New Roman" w:hAnsi="Times New Roman" w:cs="Times New Roman"/>
          <w:sz w:val="28"/>
          <w:szCs w:val="28"/>
        </w:rPr>
        <w:t xml:space="preserve">- развитие математической речи;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системы начальных математических знаний и умений их применять для решения учебно-познавательных и практических задач;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умения вести поиск информации и работать с ней;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первоначальных представлений о компьютерной грамотности;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развитие познавательных способностей;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воспитание стремления к расширению математических знаний;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формирование критичности мышления; </w:t>
      </w:r>
    </w:p>
    <w:p w:rsidR="00835896" w:rsidRPr="00EB0C0A" w:rsidRDefault="00835896" w:rsidP="008358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0C0A">
        <w:rPr>
          <w:rFonts w:ascii="Times New Roman" w:hAnsi="Times New Roman" w:cs="Times New Roman"/>
          <w:sz w:val="28"/>
          <w:szCs w:val="28"/>
        </w:rPr>
        <w:t xml:space="preserve"> развитие умений аргументировано обосновывать и отстаивать высказанное суждение, оценивать и принимать суждения других.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</w:t>
      </w:r>
      <w:r>
        <w:rPr>
          <w:sz w:val="28"/>
          <w:szCs w:val="28"/>
        </w:rPr>
        <w:t>аммного материала используются у</w:t>
      </w:r>
      <w:r w:rsidRPr="00775CBE">
        <w:rPr>
          <w:sz w:val="28"/>
          <w:szCs w:val="28"/>
        </w:rPr>
        <w:t xml:space="preserve">чебники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1. Моро М.И., Волкова С.И., Степанова С.В. Математика, 1 класс. В 2 ч.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75CBE">
        <w:rPr>
          <w:sz w:val="28"/>
          <w:szCs w:val="28"/>
        </w:rPr>
        <w:t xml:space="preserve">. Моро М.И., Волкова С.И., Степанова С.В. Математика, 2 класс. В 2 ч.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5CBE">
        <w:rPr>
          <w:sz w:val="28"/>
          <w:szCs w:val="28"/>
        </w:rPr>
        <w:t xml:space="preserve">. Моро М.И., Волкова С.И., Степанова С.В. Математика, 3 класс. В 2 ч.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75CBE">
        <w:rPr>
          <w:sz w:val="28"/>
          <w:szCs w:val="28"/>
        </w:rPr>
        <w:t xml:space="preserve">. Моро М.И., Волкова С.И., Степанова С.В. Математика, 4 класс. В 2 ч. </w:t>
      </w: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</w:p>
    <w:p w:rsidR="00835896" w:rsidRPr="00775CBE" w:rsidRDefault="00835896" w:rsidP="00835896">
      <w:pPr>
        <w:pStyle w:val="Default"/>
        <w:ind w:firstLine="567"/>
        <w:jc w:val="both"/>
        <w:rPr>
          <w:sz w:val="28"/>
          <w:szCs w:val="28"/>
        </w:rPr>
      </w:pPr>
      <w:r w:rsidRPr="00775CBE">
        <w:rPr>
          <w:sz w:val="28"/>
          <w:szCs w:val="28"/>
        </w:rPr>
        <w:t xml:space="preserve">На изучение математики в каждом классе начальной школы отводится по 4 ч в неделю. </w:t>
      </w:r>
      <w:proofErr w:type="gramStart"/>
      <w:r w:rsidRPr="00775CBE">
        <w:rPr>
          <w:sz w:val="28"/>
          <w:szCs w:val="28"/>
        </w:rPr>
        <w:t>Курс рассчитан на 54</w:t>
      </w:r>
      <w:r>
        <w:rPr>
          <w:sz w:val="28"/>
          <w:szCs w:val="28"/>
        </w:rPr>
        <w:t xml:space="preserve">0 часов: в 1 классе - 132 часа, по 4 часа </w:t>
      </w:r>
      <w:r w:rsidRPr="00775CBE">
        <w:rPr>
          <w:sz w:val="28"/>
          <w:szCs w:val="28"/>
        </w:rPr>
        <w:t>33 учебные недели), в</w:t>
      </w:r>
      <w:r>
        <w:rPr>
          <w:sz w:val="28"/>
          <w:szCs w:val="28"/>
        </w:rPr>
        <w:t xml:space="preserve">о 2 - 4 классах – по 136 часов, по 4 часа </w:t>
      </w:r>
      <w:r w:rsidRPr="00775CBE">
        <w:rPr>
          <w:sz w:val="28"/>
          <w:szCs w:val="28"/>
        </w:rPr>
        <w:t xml:space="preserve">34 учебные недели в каждом классе) </w:t>
      </w:r>
      <w:proofErr w:type="gramEnd"/>
    </w:p>
    <w:p w:rsidR="00F21394" w:rsidRDefault="00F21394" w:rsidP="00835896">
      <w:pPr>
        <w:jc w:val="both"/>
      </w:pPr>
    </w:p>
    <w:p w:rsidR="003C4221" w:rsidRDefault="003C4221" w:rsidP="003C4221">
      <w:pPr>
        <w:pStyle w:val="1"/>
        <w:spacing w:before="63" w:line="384" w:lineRule="auto"/>
        <w:ind w:left="4813" w:right="1086" w:hanging="3349"/>
      </w:pPr>
      <w:r>
        <w:t>Аннотация к рабочей программе по математике ФГОС ООО</w:t>
      </w:r>
      <w:r>
        <w:rPr>
          <w:spacing w:val="-67"/>
        </w:rPr>
        <w:t xml:space="preserve"> </w:t>
      </w:r>
      <w:r>
        <w:t>5-9 класс</w:t>
      </w:r>
    </w:p>
    <w:p w:rsidR="003C4221" w:rsidRDefault="003C4221" w:rsidP="003C4221">
      <w:pPr>
        <w:pStyle w:val="a4"/>
        <w:spacing w:line="251" w:lineRule="exact"/>
      </w:pPr>
      <w:r>
        <w:t>Рабочая</w:t>
      </w:r>
      <w:r>
        <w:rPr>
          <w:spacing w:val="33"/>
        </w:rPr>
        <w:t xml:space="preserve"> </w:t>
      </w:r>
      <w:r>
        <w:t>программа</w:t>
      </w:r>
      <w:r>
        <w:rPr>
          <w:spacing w:val="102"/>
        </w:rPr>
        <w:t xml:space="preserve"> </w:t>
      </w:r>
      <w:r>
        <w:t>по</w:t>
      </w:r>
      <w:r>
        <w:rPr>
          <w:spacing w:val="103"/>
        </w:rPr>
        <w:t xml:space="preserve"> </w:t>
      </w:r>
      <w:r>
        <w:t>учебному</w:t>
      </w:r>
      <w:r>
        <w:rPr>
          <w:spacing w:val="99"/>
        </w:rPr>
        <w:t xml:space="preserve"> </w:t>
      </w:r>
      <w:r>
        <w:t>предмету</w:t>
      </w:r>
      <w:r>
        <w:rPr>
          <w:spacing w:val="103"/>
        </w:rPr>
        <w:t xml:space="preserve"> </w:t>
      </w:r>
      <w:r>
        <w:t>«Математика»</w:t>
      </w:r>
      <w:r>
        <w:rPr>
          <w:spacing w:val="94"/>
        </w:rPr>
        <w:t xml:space="preserve"> </w:t>
      </w:r>
      <w:r>
        <w:t>для</w:t>
      </w:r>
      <w:r>
        <w:rPr>
          <w:spacing w:val="102"/>
        </w:rPr>
        <w:t xml:space="preserve"> </w:t>
      </w:r>
      <w:r>
        <w:t>5-9</w:t>
      </w:r>
      <w:r>
        <w:rPr>
          <w:spacing w:val="99"/>
        </w:rPr>
        <w:t xml:space="preserve"> </w:t>
      </w:r>
      <w:r>
        <w:t>классов</w:t>
      </w:r>
    </w:p>
    <w:p w:rsidR="003C4221" w:rsidRDefault="003C4221" w:rsidP="003C4221">
      <w:pPr>
        <w:pStyle w:val="a4"/>
        <w:ind w:left="104" w:right="153"/>
      </w:pPr>
      <w:proofErr w:type="gramStart"/>
      <w:r>
        <w:t>составлена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основного общего образования, на основе 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допущенной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Математика.</w:t>
      </w:r>
      <w:r>
        <w:rPr>
          <w:spacing w:val="28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11</w:t>
      </w:r>
      <w:r>
        <w:rPr>
          <w:spacing w:val="26"/>
        </w:rPr>
        <w:t xml:space="preserve"> </w:t>
      </w:r>
      <w:r>
        <w:t>классы</w:t>
      </w:r>
      <w:proofErr w:type="gramStart"/>
      <w:r>
        <w:t>.</w:t>
      </w:r>
      <w:proofErr w:type="gramEnd"/>
      <w:r>
        <w:rPr>
          <w:spacing w:val="28"/>
        </w:rPr>
        <w:t xml:space="preserve"> </w:t>
      </w:r>
      <w:r>
        <w:t>(</w:t>
      </w:r>
      <w:proofErr w:type="gramStart"/>
      <w:r>
        <w:t>а</w:t>
      </w:r>
      <w:proofErr w:type="gramEnd"/>
      <w:r>
        <w:t>вторы-составители</w:t>
      </w:r>
      <w:r>
        <w:rPr>
          <w:spacing w:val="25"/>
        </w:rPr>
        <w:t xml:space="preserve"> </w:t>
      </w:r>
      <w:r>
        <w:t>А.</w:t>
      </w:r>
      <w:r>
        <w:rPr>
          <w:spacing w:val="28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Мерзляк,</w:t>
      </w:r>
      <w:r>
        <w:rPr>
          <w:spacing w:val="27"/>
        </w:rPr>
        <w:t xml:space="preserve"> </w:t>
      </w:r>
      <w:r>
        <w:t>В.</w:t>
      </w:r>
      <w:r>
        <w:rPr>
          <w:spacing w:val="28"/>
        </w:rPr>
        <w:t xml:space="preserve"> </w:t>
      </w:r>
      <w:r>
        <w:t>Б.</w:t>
      </w:r>
      <w:r>
        <w:rPr>
          <w:spacing w:val="27"/>
        </w:rPr>
        <w:t xml:space="preserve"> </w:t>
      </w:r>
      <w:r>
        <w:t>Полонский,</w:t>
      </w:r>
      <w:r>
        <w:rPr>
          <w:spacing w:val="-67"/>
        </w:rPr>
        <w:t xml:space="preserve"> </w:t>
      </w:r>
      <w:r>
        <w:t>М. С. Якир). −</w:t>
      </w:r>
      <w:r>
        <w:rPr>
          <w:spacing w:val="1"/>
        </w:rPr>
        <w:t xml:space="preserve"> </w:t>
      </w:r>
      <w:r>
        <w:t xml:space="preserve">М.: </w:t>
      </w:r>
      <w:proofErr w:type="spellStart"/>
      <w:r>
        <w:t>Вентана</w:t>
      </w:r>
      <w:proofErr w:type="spellEnd"/>
      <w:r>
        <w:t xml:space="preserve">-Граф, 2015, учебного плана МБОУ РСОШ №4 </w:t>
      </w:r>
      <w:proofErr w:type="spellStart"/>
      <w:r>
        <w:t>им.С.В.Пешеходько</w:t>
      </w:r>
      <w:proofErr w:type="spellEnd"/>
      <w:proofErr w:type="gramStart"/>
      <w:r>
        <w:t xml:space="preserve"> .</w:t>
      </w:r>
      <w:proofErr w:type="gramEnd"/>
    </w:p>
    <w:p w:rsidR="003C4221" w:rsidRDefault="003C4221" w:rsidP="003C4221">
      <w:pPr>
        <w:pStyle w:val="1"/>
        <w:spacing w:before="9"/>
        <w:ind w:left="104" w:right="156" w:firstLine="428"/>
        <w:jc w:val="both"/>
      </w:pPr>
      <w:r>
        <w:t xml:space="preserve">Обоснование выбора программы и УМК «Математика» А.Г. </w:t>
      </w:r>
      <w:proofErr w:type="gramStart"/>
      <w:r>
        <w:t>Мерзляк</w:t>
      </w:r>
      <w:proofErr w:type="gramEnd"/>
      <w:r>
        <w:t>, В.Б.</w:t>
      </w:r>
      <w:r>
        <w:rPr>
          <w:spacing w:val="-67"/>
        </w:rPr>
        <w:t xml:space="preserve"> </w:t>
      </w:r>
      <w:r>
        <w:t>Полонский,</w:t>
      </w:r>
      <w:r>
        <w:rPr>
          <w:spacing w:val="6"/>
        </w:rPr>
        <w:t xml:space="preserve"> </w:t>
      </w:r>
      <w:r>
        <w:t>М.С.</w:t>
      </w:r>
      <w:r>
        <w:rPr>
          <w:spacing w:val="-2"/>
        </w:rPr>
        <w:t xml:space="preserve"> </w:t>
      </w:r>
      <w:r>
        <w:t>Якир:</w:t>
      </w:r>
    </w:p>
    <w:p w:rsidR="003C4221" w:rsidRDefault="003C4221" w:rsidP="003C4221">
      <w:pPr>
        <w:pStyle w:val="a6"/>
        <w:numPr>
          <w:ilvl w:val="0"/>
          <w:numId w:val="5"/>
        </w:numPr>
        <w:tabs>
          <w:tab w:val="left" w:pos="917"/>
        </w:tabs>
        <w:ind w:right="160" w:firstLine="428"/>
        <w:rPr>
          <w:sz w:val="28"/>
        </w:rPr>
      </w:pP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системно-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рассчитана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процесса;</w:t>
      </w:r>
    </w:p>
    <w:p w:rsidR="003C4221" w:rsidRDefault="003C4221" w:rsidP="003C4221">
      <w:pPr>
        <w:pStyle w:val="a6"/>
        <w:numPr>
          <w:ilvl w:val="0"/>
          <w:numId w:val="5"/>
        </w:numPr>
        <w:tabs>
          <w:tab w:val="left" w:pos="713"/>
        </w:tabs>
        <w:spacing w:line="242" w:lineRule="auto"/>
        <w:ind w:right="153" w:firstLine="428"/>
        <w:jc w:val="left"/>
        <w:rPr>
          <w:sz w:val="28"/>
        </w:rPr>
      </w:pPr>
      <w:r>
        <w:rPr>
          <w:sz w:val="28"/>
        </w:rPr>
        <w:t>разумное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17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строгости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возможность самостоятельного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3C4221" w:rsidRDefault="003C4221" w:rsidP="003C4221">
      <w:pPr>
        <w:pStyle w:val="a6"/>
        <w:numPr>
          <w:ilvl w:val="0"/>
          <w:numId w:val="5"/>
        </w:numPr>
        <w:tabs>
          <w:tab w:val="left" w:pos="821"/>
        </w:tabs>
        <w:spacing w:line="242" w:lineRule="auto"/>
        <w:ind w:right="164" w:firstLine="500"/>
        <w:jc w:val="left"/>
        <w:rPr>
          <w:sz w:val="28"/>
        </w:rPr>
      </w:pPr>
      <w:proofErr w:type="gramStart"/>
      <w:r>
        <w:rPr>
          <w:sz w:val="28"/>
        </w:rPr>
        <w:t>разработана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4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49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5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программы основного 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ФГОС;</w:t>
      </w:r>
    </w:p>
    <w:p w:rsidR="003C4221" w:rsidRDefault="003C4221" w:rsidP="003C4221">
      <w:pPr>
        <w:pStyle w:val="a6"/>
        <w:numPr>
          <w:ilvl w:val="0"/>
          <w:numId w:val="5"/>
        </w:numPr>
        <w:tabs>
          <w:tab w:val="left" w:pos="741"/>
        </w:tabs>
        <w:spacing w:line="242" w:lineRule="auto"/>
        <w:ind w:right="164" w:firstLine="428"/>
        <w:jc w:val="left"/>
        <w:rPr>
          <w:sz w:val="28"/>
        </w:rPr>
      </w:pPr>
      <w:r>
        <w:rPr>
          <w:sz w:val="28"/>
        </w:rPr>
        <w:t>универсальный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обширный</w:t>
      </w:r>
      <w:r>
        <w:rPr>
          <w:spacing w:val="37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тетрадях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2"/>
          <w:sz w:val="28"/>
        </w:rPr>
        <w:t xml:space="preserve"> </w:t>
      </w:r>
      <w:r>
        <w:rPr>
          <w:sz w:val="28"/>
        </w:rPr>
        <w:t>уровневой</w:t>
      </w:r>
      <w:r>
        <w:rPr>
          <w:spacing w:val="-2"/>
          <w:sz w:val="28"/>
        </w:rPr>
        <w:t xml:space="preserve"> </w:t>
      </w:r>
      <w:r>
        <w:rPr>
          <w:sz w:val="28"/>
        </w:rPr>
        <w:t>дифференциации;</w:t>
      </w:r>
    </w:p>
    <w:p w:rsidR="003C4221" w:rsidRDefault="003C4221" w:rsidP="003C4221">
      <w:pPr>
        <w:pStyle w:val="a6"/>
        <w:numPr>
          <w:ilvl w:val="0"/>
          <w:numId w:val="5"/>
        </w:numPr>
        <w:tabs>
          <w:tab w:val="left" w:pos="757"/>
        </w:tabs>
        <w:spacing w:line="242" w:lineRule="auto"/>
        <w:ind w:right="165" w:firstLine="428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5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5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УМК</w:t>
      </w:r>
      <w:r>
        <w:rPr>
          <w:spacing w:val="55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6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2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(УУД);</w:t>
      </w:r>
    </w:p>
    <w:p w:rsidR="003C4221" w:rsidRDefault="003C4221" w:rsidP="003C4221">
      <w:pPr>
        <w:pStyle w:val="a6"/>
        <w:numPr>
          <w:ilvl w:val="0"/>
          <w:numId w:val="5"/>
        </w:numPr>
        <w:tabs>
          <w:tab w:val="left" w:pos="709"/>
        </w:tabs>
        <w:spacing w:line="242" w:lineRule="auto"/>
        <w:ind w:right="160" w:firstLine="428"/>
        <w:jc w:val="left"/>
        <w:rPr>
          <w:sz w:val="28"/>
        </w:rPr>
      </w:pP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0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виде</w:t>
      </w:r>
      <w:r>
        <w:rPr>
          <w:spacing w:val="7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справочных данных.</w:t>
      </w:r>
    </w:p>
    <w:p w:rsidR="003C4221" w:rsidRDefault="003C4221" w:rsidP="003C4221">
      <w:pPr>
        <w:pStyle w:val="a4"/>
        <w:spacing w:line="242" w:lineRule="auto"/>
        <w:ind w:left="104" w:right="158" w:firstLine="428"/>
      </w:pPr>
      <w:r>
        <w:t xml:space="preserve">Комплект авторского коллектива А.Г. </w:t>
      </w:r>
      <w:proofErr w:type="gramStart"/>
      <w:r>
        <w:t>Мерзляка</w:t>
      </w:r>
      <w:proofErr w:type="gramEnd"/>
      <w:r>
        <w:t xml:space="preserve"> и др. рассчитан на обучение с 5</w:t>
      </w:r>
      <w:r>
        <w:rPr>
          <w:spacing w:val="-67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11</w:t>
      </w:r>
      <w:r>
        <w:rPr>
          <w:spacing w:val="59"/>
        </w:rPr>
        <w:t xml:space="preserve"> </w:t>
      </w:r>
      <w:r>
        <w:t>класс:</w:t>
      </w:r>
      <w:r>
        <w:rPr>
          <w:spacing w:val="58"/>
        </w:rPr>
        <w:t xml:space="preserve"> </w:t>
      </w:r>
      <w:r>
        <w:t>5-6</w:t>
      </w:r>
      <w:r>
        <w:rPr>
          <w:spacing w:val="63"/>
        </w:rPr>
        <w:t xml:space="preserve"> </w:t>
      </w:r>
      <w:r>
        <w:t>математика,</w:t>
      </w:r>
      <w:r>
        <w:rPr>
          <w:spacing w:val="61"/>
        </w:rPr>
        <w:t xml:space="preserve"> </w:t>
      </w:r>
      <w:r>
        <w:t>7-9</w:t>
      </w:r>
      <w:r>
        <w:rPr>
          <w:spacing w:val="59"/>
        </w:rPr>
        <w:t xml:space="preserve"> </w:t>
      </w:r>
      <w:r>
        <w:t>алгебра</w:t>
      </w:r>
      <w:r>
        <w:rPr>
          <w:spacing w:val="60"/>
        </w:rPr>
        <w:t xml:space="preserve"> </w:t>
      </w:r>
      <w:r>
        <w:t>(базовый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углубленный</w:t>
      </w:r>
      <w:r>
        <w:rPr>
          <w:spacing w:val="62"/>
        </w:rPr>
        <w:t xml:space="preserve"> </w:t>
      </w:r>
      <w:r>
        <w:t>уровни),</w:t>
      </w:r>
      <w:r>
        <w:rPr>
          <w:spacing w:val="61"/>
        </w:rPr>
        <w:t xml:space="preserve"> </w:t>
      </w:r>
      <w:r>
        <w:t>7-9</w:t>
      </w:r>
    </w:p>
    <w:p w:rsidR="003C4221" w:rsidRDefault="003C4221" w:rsidP="003C4221">
      <w:pPr>
        <w:pStyle w:val="a4"/>
        <w:spacing w:line="316" w:lineRule="exact"/>
        <w:ind w:left="104"/>
      </w:pPr>
      <w:r>
        <w:t>геометрия,</w:t>
      </w:r>
      <w:r>
        <w:rPr>
          <w:spacing w:val="-2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алгебра.</w:t>
      </w:r>
    </w:p>
    <w:p w:rsidR="003C4221" w:rsidRDefault="003C4221" w:rsidP="003C4221">
      <w:pPr>
        <w:pStyle w:val="a4"/>
        <w:spacing w:line="321" w:lineRule="exact"/>
      </w:pPr>
      <w:r>
        <w:t>В</w:t>
      </w:r>
      <w:r>
        <w:rPr>
          <w:spacing w:val="37"/>
        </w:rPr>
        <w:t xml:space="preserve"> </w:t>
      </w:r>
      <w:r>
        <w:t>комплект</w:t>
      </w:r>
      <w:r>
        <w:rPr>
          <w:spacing w:val="42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5</w:t>
      </w:r>
      <w:r>
        <w:rPr>
          <w:spacing w:val="41"/>
        </w:rPr>
        <w:t xml:space="preserve"> </w:t>
      </w:r>
      <w:r>
        <w:t>класса</w:t>
      </w:r>
      <w:r>
        <w:rPr>
          <w:spacing w:val="43"/>
        </w:rPr>
        <w:t xml:space="preserve"> </w:t>
      </w:r>
      <w:r>
        <w:t>входит:</w:t>
      </w:r>
      <w:r>
        <w:rPr>
          <w:spacing w:val="38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курса,</w:t>
      </w:r>
      <w:r>
        <w:rPr>
          <w:spacing w:val="46"/>
        </w:rPr>
        <w:t xml:space="preserve"> </w:t>
      </w:r>
      <w:r>
        <w:t>учебник,</w:t>
      </w:r>
      <w:r>
        <w:rPr>
          <w:spacing w:val="42"/>
        </w:rPr>
        <w:t xml:space="preserve"> </w:t>
      </w:r>
      <w:r>
        <w:t>рабочие</w:t>
      </w:r>
      <w:r>
        <w:rPr>
          <w:spacing w:val="36"/>
        </w:rPr>
        <w:t xml:space="preserve"> </w:t>
      </w:r>
      <w:r>
        <w:t>тетради</w:t>
      </w:r>
    </w:p>
    <w:p w:rsidR="003C4221" w:rsidRDefault="003C4221" w:rsidP="003C4221">
      <w:pPr>
        <w:pStyle w:val="a4"/>
        <w:spacing w:line="242" w:lineRule="auto"/>
        <w:ind w:left="104" w:right="168"/>
      </w:pPr>
      <w:r>
        <w:t>№1,</w:t>
      </w:r>
      <w:r>
        <w:rPr>
          <w:spacing w:val="1"/>
        </w:rPr>
        <w:t xml:space="preserve"> </w:t>
      </w:r>
      <w:r>
        <w:t>№2,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тетрадь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(методическое</w:t>
      </w:r>
      <w:r>
        <w:rPr>
          <w:spacing w:val="1"/>
        </w:rPr>
        <w:t xml:space="preserve"> </w:t>
      </w:r>
      <w:r>
        <w:t>пособие),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2"/>
        </w:rPr>
        <w:t xml:space="preserve"> </w:t>
      </w:r>
      <w:r>
        <w:t>электронное</w:t>
      </w:r>
      <w:r>
        <w:rPr>
          <w:spacing w:val="-3"/>
        </w:rPr>
        <w:t xml:space="preserve"> </w:t>
      </w:r>
      <w:r>
        <w:t>пособие.</w:t>
      </w:r>
    </w:p>
    <w:p w:rsidR="003C4221" w:rsidRDefault="003C4221" w:rsidP="003C4221">
      <w:pPr>
        <w:pStyle w:val="a4"/>
        <w:ind w:left="104" w:right="154" w:firstLine="428"/>
      </w:pPr>
      <w:r>
        <w:t xml:space="preserve">Системно - </w:t>
      </w:r>
      <w:proofErr w:type="spellStart"/>
      <w:r>
        <w:t>деятельностный</w:t>
      </w:r>
      <w:proofErr w:type="spellEnd"/>
      <w:r>
        <w:t xml:space="preserve"> подход реализуется через широкий спектр заданий</w:t>
      </w:r>
      <w:r>
        <w:rPr>
          <w:spacing w:val="1"/>
        </w:rPr>
        <w:t xml:space="preserve"> </w:t>
      </w:r>
      <w:r>
        <w:t>в учебнике и рабочей тетради (№ 1 и № 2), дифференцированных по сложности,</w:t>
      </w:r>
      <w:r>
        <w:rPr>
          <w:spacing w:val="1"/>
        </w:rPr>
        <w:t xml:space="preserve"> </w:t>
      </w:r>
      <w:r>
        <w:t>способу выполнения (индивидуальная, парная, групповая), задания для подготовки</w:t>
      </w:r>
      <w:r>
        <w:rPr>
          <w:spacing w:val="1"/>
        </w:rPr>
        <w:t xml:space="preserve"> </w:t>
      </w:r>
      <w:r>
        <w:t>к олимпиадам</w:t>
      </w:r>
      <w:r>
        <w:rPr>
          <w:spacing w:val="-1"/>
        </w:rPr>
        <w:t xml:space="preserve"> </w:t>
      </w:r>
      <w:r>
        <w:t>(рубрика</w:t>
      </w:r>
      <w:r>
        <w:rPr>
          <w:spacing w:val="8"/>
        </w:rPr>
        <w:t xml:space="preserve"> </w:t>
      </w:r>
      <w:r>
        <w:t>«Делаем нестандартные</w:t>
      </w:r>
      <w:r>
        <w:rPr>
          <w:spacing w:val="-4"/>
        </w:rPr>
        <w:t xml:space="preserve"> </w:t>
      </w:r>
      <w:r>
        <w:t>шаги»).</w:t>
      </w:r>
    </w:p>
    <w:p w:rsidR="003C4221" w:rsidRDefault="003C4221" w:rsidP="003C4221">
      <w:pPr>
        <w:pStyle w:val="a4"/>
        <w:ind w:left="104" w:right="151" w:firstLine="428"/>
      </w:pPr>
      <w:r>
        <w:t>Удачно выполнена систематизация изученного материала: есть</w:t>
      </w:r>
      <w:r>
        <w:rPr>
          <w:spacing w:val="70"/>
        </w:rPr>
        <w:t xml:space="preserve"> </w:t>
      </w:r>
      <w:r>
        <w:t>«Итоги главы»</w:t>
      </w:r>
      <w:r>
        <w:rPr>
          <w:spacing w:val="1"/>
        </w:rPr>
        <w:t xml:space="preserve"> </w:t>
      </w:r>
      <w:r>
        <w:t>и задания «Проверь себя в тестовой форме», расположенные в конце каждой главы</w:t>
      </w:r>
      <w:r>
        <w:rPr>
          <w:spacing w:val="1"/>
        </w:rPr>
        <w:t xml:space="preserve"> </w:t>
      </w:r>
      <w:r>
        <w:t>учебника.</w:t>
      </w:r>
    </w:p>
    <w:p w:rsidR="003C4221" w:rsidRDefault="003C4221" w:rsidP="003C4221">
      <w:pPr>
        <w:pStyle w:val="a4"/>
        <w:ind w:left="104" w:right="160" w:firstLine="428"/>
      </w:pPr>
      <w:r>
        <w:t>Дидактический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 самостоятельную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учащегося.</w:t>
      </w:r>
    </w:p>
    <w:p w:rsidR="003C4221" w:rsidRDefault="003C4221" w:rsidP="003C4221">
      <w:pPr>
        <w:pStyle w:val="a4"/>
        <w:ind w:left="104" w:right="162" w:firstLine="500"/>
      </w:pPr>
      <w:r>
        <w:t>Рабочая тетрадь имеет ту же структуру, что и учебник, но содержит большее</w:t>
      </w:r>
      <w:r>
        <w:rPr>
          <w:spacing w:val="1"/>
        </w:rPr>
        <w:t xml:space="preserve"> </w:t>
      </w:r>
      <w:r>
        <w:t>количество заданий высокого уровня и заданий на использование нестандартных</w:t>
      </w:r>
      <w:r>
        <w:rPr>
          <w:spacing w:val="1"/>
        </w:rPr>
        <w:t xml:space="preserve"> </w:t>
      </w:r>
      <w:r>
        <w:t>подходов к</w:t>
      </w:r>
      <w:r>
        <w:rPr>
          <w:spacing w:val="1"/>
        </w:rPr>
        <w:t xml:space="preserve"> </w:t>
      </w:r>
      <w:r>
        <w:t>решению.</w:t>
      </w:r>
    </w:p>
    <w:p w:rsidR="003C4221" w:rsidRDefault="003C4221" w:rsidP="003C4221">
      <w:pPr>
        <w:pStyle w:val="a4"/>
        <w:spacing w:line="242" w:lineRule="auto"/>
        <w:ind w:left="104" w:right="163" w:firstLine="428"/>
      </w:pPr>
      <w:r>
        <w:t>Комплект оснащен рубрикой «Дружим с компьютером», в которой размещены</w:t>
      </w:r>
      <w:r>
        <w:rPr>
          <w:spacing w:val="1"/>
        </w:rPr>
        <w:t xml:space="preserve"> </w:t>
      </w:r>
      <w:r>
        <w:t>задачи,</w:t>
      </w:r>
      <w:r>
        <w:rPr>
          <w:spacing w:val="2"/>
        </w:rPr>
        <w:t xml:space="preserve"> </w:t>
      </w:r>
      <w:r>
        <w:t>решаемые с помощью компьютерных моделей.</w:t>
      </w:r>
    </w:p>
    <w:p w:rsidR="003C4221" w:rsidRDefault="003C4221" w:rsidP="003C4221">
      <w:pPr>
        <w:spacing w:line="242" w:lineRule="auto"/>
        <w:sectPr w:rsidR="003C4221" w:rsidSect="003C4221">
          <w:pgSz w:w="11910" w:h="16840"/>
          <w:pgMar w:top="820" w:right="980" w:bottom="280" w:left="600" w:header="720" w:footer="720" w:gutter="0"/>
          <w:cols w:space="720"/>
        </w:sectPr>
      </w:pPr>
    </w:p>
    <w:p w:rsidR="003C4221" w:rsidRDefault="003C4221" w:rsidP="003C4221">
      <w:pPr>
        <w:pStyle w:val="a4"/>
        <w:spacing w:before="62"/>
        <w:ind w:left="104" w:right="159" w:firstLine="428"/>
      </w:pPr>
      <w:r>
        <w:lastRenderedPageBreak/>
        <w:t>Широко представлены возможности проектной деятельности учащихся. Есть</w:t>
      </w:r>
      <w:r>
        <w:rPr>
          <w:spacing w:val="1"/>
        </w:rPr>
        <w:t xml:space="preserve"> </w:t>
      </w:r>
      <w:r>
        <w:t>список тем для педагога, по которым могли бы быть выполнены как долгосрочные,</w:t>
      </w:r>
      <w:r>
        <w:rPr>
          <w:spacing w:val="-67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кратковременные</w:t>
      </w:r>
      <w:r>
        <w:rPr>
          <w:spacing w:val="-3"/>
        </w:rPr>
        <w:t xml:space="preserve"> </w:t>
      </w:r>
      <w:r>
        <w:t>проекты.</w:t>
      </w:r>
    </w:p>
    <w:p w:rsidR="003C4221" w:rsidRDefault="003C4221" w:rsidP="003C4221">
      <w:pPr>
        <w:pStyle w:val="a4"/>
        <w:spacing w:before="3"/>
        <w:ind w:left="104" w:right="153" w:firstLine="500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задачным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ориентированным на практический и социальный опыт учащихся, 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3C4221" w:rsidRDefault="003C4221" w:rsidP="003C4221">
      <w:pPr>
        <w:pStyle w:val="1"/>
        <w:spacing w:before="6" w:line="319" w:lineRule="exact"/>
      </w:pPr>
      <w:r>
        <w:t>Актуальность</w:t>
      </w:r>
    </w:p>
    <w:p w:rsidR="003C4221" w:rsidRDefault="003C4221" w:rsidP="003C4221">
      <w:pPr>
        <w:pStyle w:val="a4"/>
        <w:ind w:left="104" w:right="154" w:firstLine="428"/>
      </w:pPr>
      <w:r>
        <w:t>Актуальность рабочей программы состоит в том, что её содержание направлено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основного общего образования. В ней</w:t>
      </w:r>
      <w:r>
        <w:rPr>
          <w:spacing w:val="-67"/>
        </w:rPr>
        <w:t xml:space="preserve"> </w:t>
      </w:r>
      <w:r>
        <w:t>учитываются основные идеи и положения программы развития и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для общего</w:t>
      </w:r>
      <w:r>
        <w:rPr>
          <w:spacing w:val="-5"/>
        </w:rPr>
        <w:t xml:space="preserve"> </w:t>
      </w:r>
      <w:r>
        <w:t>образования.</w:t>
      </w:r>
    </w:p>
    <w:p w:rsidR="003C4221" w:rsidRDefault="003C4221" w:rsidP="003C4221">
      <w:pPr>
        <w:pStyle w:val="a4"/>
        <w:ind w:left="104" w:right="156" w:firstLine="42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 на ступени основного общего образования, в формирование знаний 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интеллектуальное развитие учащихся. Курс построен на взвешенном соотношении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изучения, а также учитывает возрастные и индивидуальные особенности 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учащимися.</w:t>
      </w:r>
    </w:p>
    <w:p w:rsidR="003C4221" w:rsidRDefault="003C4221" w:rsidP="003C4221">
      <w:pPr>
        <w:pStyle w:val="a4"/>
        <w:ind w:left="104" w:right="158"/>
      </w:pPr>
      <w:r>
        <w:rPr>
          <w:b/>
          <w:i/>
        </w:rPr>
        <w:t xml:space="preserve">Основными целями </w:t>
      </w:r>
      <w:r>
        <w:t>курса математики 5-9 классов являются: осознание значения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социальных, культурных и исторических факторах становления математической</w:t>
      </w:r>
      <w:r>
        <w:rPr>
          <w:spacing w:val="1"/>
        </w:rPr>
        <w:t xml:space="preserve"> </w:t>
      </w:r>
      <w:r>
        <w:t>науки; формирование представлений о математике как части общечеловеческой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универсальном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позволяющем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реальные процессы и</w:t>
      </w:r>
      <w:r>
        <w:rPr>
          <w:spacing w:val="-1"/>
        </w:rPr>
        <w:t xml:space="preserve"> </w:t>
      </w:r>
      <w:r>
        <w:t>явления.</w:t>
      </w:r>
    </w:p>
    <w:p w:rsidR="003C4221" w:rsidRDefault="003C4221" w:rsidP="003C4221">
      <w:pPr>
        <w:pStyle w:val="a4"/>
        <w:ind w:left="104" w:right="155" w:firstLine="564"/>
        <w:rPr>
          <w:i/>
        </w:rPr>
      </w:pPr>
      <w:r>
        <w:t>Усвоенные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знания и способы действий необходимы не только для дальнейшего успешного</w:t>
      </w:r>
      <w:r>
        <w:rPr>
          <w:spacing w:val="1"/>
        </w:rPr>
        <w:t xml:space="preserve"> </w:t>
      </w:r>
      <w:r>
        <w:t>изучения математики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среднего общего</w:t>
      </w:r>
      <w:r>
        <w:rPr>
          <w:spacing w:val="1"/>
        </w:rPr>
        <w:t xml:space="preserve"> </w:t>
      </w:r>
      <w:r>
        <w:t>образования, 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 решения</w:t>
      </w:r>
      <w:r>
        <w:rPr>
          <w:spacing w:val="-2"/>
        </w:rPr>
        <w:t xml:space="preserve"> </w:t>
      </w:r>
      <w:r>
        <w:t>практических задач</w:t>
      </w:r>
      <w:r>
        <w:rPr>
          <w:spacing w:val="-1"/>
        </w:rPr>
        <w:t xml:space="preserve"> </w:t>
      </w:r>
      <w:r>
        <w:t>в повседневной</w:t>
      </w:r>
      <w:r>
        <w:rPr>
          <w:spacing w:val="-2"/>
        </w:rPr>
        <w:t xml:space="preserve"> </w:t>
      </w:r>
      <w:r>
        <w:t>жизни</w:t>
      </w:r>
      <w:r>
        <w:rPr>
          <w:i/>
        </w:rPr>
        <w:t>.</w:t>
      </w:r>
    </w:p>
    <w:p w:rsidR="003C4221" w:rsidRDefault="003C4221" w:rsidP="003C4221">
      <w:pPr>
        <w:pStyle w:val="a4"/>
        <w:spacing w:line="321" w:lineRule="exact"/>
        <w:ind w:left="104"/>
        <w:rPr>
          <w:b/>
          <w:i/>
        </w:rPr>
      </w:pPr>
      <w:r>
        <w:t>Достижение</w:t>
      </w:r>
      <w:r>
        <w:rPr>
          <w:spacing w:val="-7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  <w:i/>
        </w:rPr>
        <w:t>задач: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ind w:right="16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ind w:right="16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посредством освоения личностных, познавательных, регулятивных 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ind w:right="162" w:firstLine="0"/>
        <w:rPr>
          <w:sz w:val="28"/>
        </w:rPr>
      </w:pPr>
      <w:r>
        <w:rPr>
          <w:sz w:val="28"/>
        </w:rPr>
        <w:t>формирование специфических для математики стилей мышления,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логического,</w:t>
      </w:r>
      <w:r>
        <w:rPr>
          <w:spacing w:val="2"/>
          <w:sz w:val="28"/>
        </w:rPr>
        <w:t xml:space="preserve"> </w:t>
      </w:r>
      <w:r>
        <w:rPr>
          <w:sz w:val="28"/>
        </w:rPr>
        <w:t>алгоритмического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эвристического;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spacing w:line="342" w:lineRule="exact"/>
        <w:ind w:left="532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геометрического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стиля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ind w:right="161" w:firstLine="0"/>
        <w:rPr>
          <w:sz w:val="28"/>
        </w:rPr>
      </w:pPr>
      <w:r>
        <w:rPr>
          <w:sz w:val="28"/>
        </w:rPr>
        <w:t>освоение знаний по геометрии и овладение умением применять их при 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геометрических задач;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spacing w:line="342" w:lineRule="exact"/>
        <w:ind w:left="532"/>
        <w:rPr>
          <w:sz w:val="28"/>
        </w:rPr>
      </w:pPr>
      <w:r>
        <w:rPr>
          <w:sz w:val="28"/>
        </w:rPr>
        <w:t xml:space="preserve">развитие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пространственного  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воображения,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познавательного    </w:t>
      </w:r>
      <w:r>
        <w:rPr>
          <w:spacing w:val="28"/>
          <w:sz w:val="28"/>
        </w:rPr>
        <w:t xml:space="preserve"> </w:t>
      </w:r>
      <w:r>
        <w:rPr>
          <w:sz w:val="28"/>
        </w:rPr>
        <w:t>интереса,</w:t>
      </w:r>
    </w:p>
    <w:p w:rsidR="003C4221" w:rsidRDefault="003C4221" w:rsidP="003C4221">
      <w:pPr>
        <w:spacing w:line="342" w:lineRule="exact"/>
        <w:jc w:val="both"/>
        <w:rPr>
          <w:sz w:val="28"/>
        </w:rPr>
        <w:sectPr w:rsidR="003C4221">
          <w:pgSz w:w="11910" w:h="16840"/>
          <w:pgMar w:top="620" w:right="980" w:bottom="280" w:left="600" w:header="720" w:footer="720" w:gutter="0"/>
          <w:cols w:space="720"/>
        </w:sectPr>
      </w:pPr>
    </w:p>
    <w:p w:rsidR="003C4221" w:rsidRDefault="003C4221" w:rsidP="003C4221">
      <w:pPr>
        <w:pStyle w:val="a4"/>
        <w:spacing w:before="62"/>
        <w:ind w:left="104"/>
      </w:pPr>
      <w:r>
        <w:lastRenderedPageBreak/>
        <w:t>интеллектуальных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учащихся;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spacing w:before="3"/>
        <w:ind w:right="164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вычислений,</w:t>
      </w:r>
      <w:r>
        <w:rPr>
          <w:spacing w:val="2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символическим языком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ind w:right="15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ее обработке;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spacing w:before="1" w:line="237" w:lineRule="auto"/>
        <w:ind w:right="164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spacing w:before="3"/>
        <w:ind w:right="162" w:firstLine="0"/>
        <w:rPr>
          <w:sz w:val="28"/>
        </w:rPr>
      </w:pPr>
      <w:r>
        <w:rPr>
          <w:sz w:val="28"/>
        </w:rPr>
        <w:t>овладение системой математических знаний, умений и навыков,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spacing w:line="340" w:lineRule="exact"/>
        <w:ind w:left="532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мировоззрения;</w:t>
      </w:r>
    </w:p>
    <w:p w:rsidR="003C4221" w:rsidRDefault="003C4221" w:rsidP="003C4221">
      <w:pPr>
        <w:pStyle w:val="a6"/>
        <w:numPr>
          <w:ilvl w:val="0"/>
          <w:numId w:val="4"/>
        </w:numPr>
        <w:tabs>
          <w:tab w:val="left" w:pos="533"/>
        </w:tabs>
        <w:spacing w:before="4" w:line="237" w:lineRule="auto"/>
        <w:ind w:right="160" w:firstLine="0"/>
        <w:rPr>
          <w:sz w:val="28"/>
        </w:rPr>
      </w:pPr>
      <w:r>
        <w:rPr>
          <w:sz w:val="28"/>
        </w:rPr>
        <w:t>воспитание отношения к математике как к части общечеловеческой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особую 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 развитии.</w:t>
      </w:r>
    </w:p>
    <w:p w:rsidR="003C4221" w:rsidRDefault="003C4221" w:rsidP="003C4221">
      <w:pPr>
        <w:pStyle w:val="a4"/>
        <w:spacing w:before="9"/>
        <w:ind w:left="0"/>
        <w:jc w:val="left"/>
      </w:pPr>
    </w:p>
    <w:p w:rsidR="003C4221" w:rsidRDefault="003C4221" w:rsidP="003C4221">
      <w:pPr>
        <w:pStyle w:val="1"/>
        <w:ind w:left="2597"/>
      </w:pPr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«Математика»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плане.</w:t>
      </w:r>
    </w:p>
    <w:p w:rsidR="003C4221" w:rsidRDefault="003C4221" w:rsidP="003C4221">
      <w:pPr>
        <w:pStyle w:val="a4"/>
        <w:spacing w:before="194"/>
        <w:ind w:right="16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67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предмет</w:t>
      </w:r>
    </w:p>
    <w:p w:rsidR="003C4221" w:rsidRDefault="003C4221" w:rsidP="003C4221">
      <w:pPr>
        <w:pStyle w:val="a4"/>
        <w:ind w:right="152"/>
      </w:pPr>
      <w:r>
        <w:t>«Математика» изучается с 5-го по 9-й класс в виде следующих учебных курсов:</w:t>
      </w:r>
      <w:r>
        <w:rPr>
          <w:spacing w:val="-67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уроков</w:t>
      </w:r>
      <w:r>
        <w:rPr>
          <w:spacing w:val="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неделю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класс</w:t>
      </w:r>
      <w:r>
        <w:rPr>
          <w:spacing w:val="8"/>
        </w:rPr>
        <w:t xml:space="preserve"> </w:t>
      </w:r>
      <w:r>
        <w:t>составляет</w:t>
      </w:r>
      <w:r>
        <w:rPr>
          <w:spacing w:val="16"/>
        </w:rPr>
        <w:t xml:space="preserve"> </w:t>
      </w:r>
      <w:r>
        <w:t>25</w:t>
      </w:r>
      <w:r>
        <w:rPr>
          <w:spacing w:val="8"/>
        </w:rPr>
        <w:t xml:space="preserve"> </w:t>
      </w:r>
      <w:r>
        <w:t>часов</w:t>
      </w:r>
      <w:r>
        <w:rPr>
          <w:spacing w:val="18"/>
        </w:rPr>
        <w:t xml:space="preserve"> </w:t>
      </w:r>
      <w:r>
        <w:t>(5–6</w:t>
      </w:r>
      <w:r>
        <w:rPr>
          <w:spacing w:val="9"/>
        </w:rPr>
        <w:t xml:space="preserve"> </w:t>
      </w:r>
      <w:r>
        <w:t>класс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5 часов в неделю, 7–9 класс – алгебра по 3 часа в неделю, геометрия – по 2 часа</w:t>
      </w:r>
      <w:r>
        <w:rPr>
          <w:spacing w:val="1"/>
        </w:rPr>
        <w:t xml:space="preserve"> </w:t>
      </w:r>
      <w:r>
        <w:t>в неделю.)</w:t>
      </w:r>
    </w:p>
    <w:p w:rsidR="003C4221" w:rsidRDefault="003C4221" w:rsidP="003C4221">
      <w:pPr>
        <w:pStyle w:val="a4"/>
        <w:spacing w:before="199"/>
        <w:ind w:left="552"/>
        <w:jc w:val="left"/>
      </w:pPr>
      <w:r>
        <w:t>Распределение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этими</w:t>
      </w:r>
      <w:r>
        <w:rPr>
          <w:spacing w:val="-5"/>
        </w:rPr>
        <w:t xml:space="preserve"> </w:t>
      </w:r>
      <w:r>
        <w:t>предметами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таблице.</w:t>
      </w:r>
    </w:p>
    <w:p w:rsidR="003C4221" w:rsidRDefault="003C4221" w:rsidP="003C4221">
      <w:pPr>
        <w:pStyle w:val="a4"/>
        <w:spacing w:before="9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3861"/>
        <w:gridCol w:w="4697"/>
      </w:tblGrid>
      <w:tr w:rsidR="003C4221" w:rsidTr="00941191">
        <w:trPr>
          <w:trHeight w:val="1290"/>
        </w:trPr>
        <w:tc>
          <w:tcPr>
            <w:tcW w:w="1228" w:type="dxa"/>
          </w:tcPr>
          <w:p w:rsidR="003C4221" w:rsidRPr="003C4221" w:rsidRDefault="003C4221" w:rsidP="00941191">
            <w:pPr>
              <w:pStyle w:val="TableParagraph"/>
              <w:spacing w:before="6" w:line="240" w:lineRule="auto"/>
              <w:ind w:left="0"/>
              <w:rPr>
                <w:sz w:val="33"/>
                <w:lang w:val="ru-RU"/>
              </w:rPr>
            </w:pPr>
          </w:p>
          <w:p w:rsidR="003C4221" w:rsidRDefault="003C4221" w:rsidP="00941191">
            <w:pPr>
              <w:pStyle w:val="TableParagraph"/>
              <w:spacing w:line="240" w:lineRule="auto"/>
              <w:ind w:left="12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Классы</w:t>
            </w:r>
            <w:proofErr w:type="spellEnd"/>
          </w:p>
        </w:tc>
        <w:tc>
          <w:tcPr>
            <w:tcW w:w="3861" w:type="dxa"/>
          </w:tcPr>
          <w:p w:rsidR="003C4221" w:rsidRDefault="003C4221" w:rsidP="00941191">
            <w:pPr>
              <w:pStyle w:val="TableParagraph"/>
              <w:spacing w:before="222" w:line="240" w:lineRule="auto"/>
              <w:ind w:left="1539" w:right="124" w:hanging="140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Предметы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математического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цикла</w:t>
            </w:r>
            <w:proofErr w:type="spellEnd"/>
          </w:p>
        </w:tc>
        <w:tc>
          <w:tcPr>
            <w:tcW w:w="4697" w:type="dxa"/>
          </w:tcPr>
          <w:p w:rsidR="003C4221" w:rsidRPr="003C4221" w:rsidRDefault="003C4221" w:rsidP="00941191">
            <w:pPr>
              <w:pStyle w:val="TableParagraph"/>
              <w:spacing w:before="222" w:line="240" w:lineRule="auto"/>
              <w:ind w:left="875" w:right="464" w:hanging="392"/>
              <w:rPr>
                <w:b/>
                <w:sz w:val="28"/>
                <w:lang w:val="ru-RU"/>
              </w:rPr>
            </w:pPr>
            <w:r w:rsidRPr="003C4221">
              <w:rPr>
                <w:b/>
                <w:sz w:val="28"/>
                <w:lang w:val="ru-RU"/>
              </w:rPr>
              <w:t>Количество</w:t>
            </w:r>
            <w:r w:rsidRPr="003C4221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3C4221">
              <w:rPr>
                <w:b/>
                <w:sz w:val="28"/>
                <w:lang w:val="ru-RU"/>
              </w:rPr>
              <w:t>часов</w:t>
            </w:r>
            <w:r w:rsidRPr="003C4221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C4221">
              <w:rPr>
                <w:b/>
                <w:sz w:val="28"/>
                <w:lang w:val="ru-RU"/>
              </w:rPr>
              <w:t>на</w:t>
            </w:r>
            <w:r w:rsidRPr="003C4221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3C4221">
              <w:rPr>
                <w:b/>
                <w:sz w:val="28"/>
                <w:lang w:val="ru-RU"/>
              </w:rPr>
              <w:t>ступени</w:t>
            </w:r>
            <w:r w:rsidRPr="003C4221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3C4221">
              <w:rPr>
                <w:b/>
                <w:sz w:val="28"/>
                <w:lang w:val="ru-RU"/>
              </w:rPr>
              <w:t>основного</w:t>
            </w:r>
            <w:r w:rsidRPr="003C4221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3C4221">
              <w:rPr>
                <w:b/>
                <w:sz w:val="28"/>
                <w:lang w:val="ru-RU"/>
              </w:rPr>
              <w:t>образования</w:t>
            </w:r>
          </w:p>
        </w:tc>
      </w:tr>
      <w:tr w:rsidR="003C4221" w:rsidTr="00941191">
        <w:trPr>
          <w:trHeight w:val="522"/>
        </w:trPr>
        <w:tc>
          <w:tcPr>
            <w:tcW w:w="1228" w:type="dxa"/>
          </w:tcPr>
          <w:p w:rsidR="003C4221" w:rsidRDefault="003C4221" w:rsidP="0094119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3861" w:type="dxa"/>
          </w:tcPr>
          <w:p w:rsidR="003C4221" w:rsidRDefault="003C4221" w:rsidP="0094119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</w:tc>
        <w:tc>
          <w:tcPr>
            <w:tcW w:w="4697" w:type="dxa"/>
          </w:tcPr>
          <w:p w:rsidR="003C4221" w:rsidRDefault="003C4221" w:rsidP="00941191">
            <w:pPr>
              <w:pStyle w:val="TableParagraph"/>
              <w:ind w:left="1328"/>
              <w:rPr>
                <w:sz w:val="28"/>
              </w:rPr>
            </w:pPr>
            <w:r>
              <w:rPr>
                <w:sz w:val="28"/>
              </w:rPr>
              <w:t>350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(175*2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3C4221" w:rsidTr="00941191">
        <w:trPr>
          <w:trHeight w:val="521"/>
        </w:trPr>
        <w:tc>
          <w:tcPr>
            <w:tcW w:w="1228" w:type="dxa"/>
            <w:vMerge w:val="restart"/>
          </w:tcPr>
          <w:p w:rsidR="003C4221" w:rsidRDefault="003C4221" w:rsidP="00941191">
            <w:pPr>
              <w:pStyle w:val="TableParagraph"/>
              <w:spacing w:before="257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3861" w:type="dxa"/>
          </w:tcPr>
          <w:p w:rsidR="003C4221" w:rsidRDefault="003C4221" w:rsidP="00941191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Алгебра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697" w:type="dxa"/>
          </w:tcPr>
          <w:p w:rsidR="003C4221" w:rsidRDefault="003C4221" w:rsidP="00941191">
            <w:pPr>
              <w:pStyle w:val="TableParagraph"/>
              <w:spacing w:line="315" w:lineRule="exact"/>
              <w:ind w:left="1303"/>
              <w:rPr>
                <w:sz w:val="28"/>
              </w:rPr>
            </w:pPr>
            <w:r>
              <w:rPr>
                <w:sz w:val="28"/>
              </w:rPr>
              <w:t>315</w:t>
            </w:r>
          </w:p>
        </w:tc>
      </w:tr>
      <w:tr w:rsidR="003C4221" w:rsidTr="00941191">
        <w:trPr>
          <w:trHeight w:val="522"/>
        </w:trPr>
        <w:tc>
          <w:tcPr>
            <w:tcW w:w="1228" w:type="dxa"/>
            <w:vMerge/>
            <w:tcBorders>
              <w:top w:val="nil"/>
            </w:tcBorders>
          </w:tcPr>
          <w:p w:rsidR="003C4221" w:rsidRDefault="003C4221" w:rsidP="00941191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</w:tcPr>
          <w:p w:rsidR="003C4221" w:rsidRDefault="003C4221" w:rsidP="00941191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Геометрия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697" w:type="dxa"/>
          </w:tcPr>
          <w:p w:rsidR="003C4221" w:rsidRDefault="003C4221" w:rsidP="00941191">
            <w:pPr>
              <w:pStyle w:val="TableParagraph"/>
              <w:ind w:left="1303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3C4221" w:rsidTr="00941191">
        <w:trPr>
          <w:trHeight w:val="526"/>
        </w:trPr>
        <w:tc>
          <w:tcPr>
            <w:tcW w:w="5089" w:type="dxa"/>
            <w:gridSpan w:val="2"/>
          </w:tcPr>
          <w:p w:rsidR="003C4221" w:rsidRDefault="003C4221" w:rsidP="00941191">
            <w:pPr>
              <w:pStyle w:val="TableParagraph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Всего</w:t>
            </w:r>
            <w:proofErr w:type="spellEnd"/>
          </w:p>
        </w:tc>
        <w:tc>
          <w:tcPr>
            <w:tcW w:w="4697" w:type="dxa"/>
          </w:tcPr>
          <w:p w:rsidR="003C4221" w:rsidRDefault="003C4221" w:rsidP="00941191">
            <w:pPr>
              <w:pStyle w:val="TableParagraph"/>
              <w:ind w:left="959"/>
              <w:rPr>
                <w:sz w:val="28"/>
              </w:rPr>
            </w:pPr>
            <w:r>
              <w:rPr>
                <w:sz w:val="28"/>
              </w:rPr>
              <w:t>875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резерв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85ч)</w:t>
            </w:r>
          </w:p>
        </w:tc>
      </w:tr>
    </w:tbl>
    <w:p w:rsidR="003C4221" w:rsidRDefault="003C4221" w:rsidP="003C4221">
      <w:pPr>
        <w:pStyle w:val="a4"/>
        <w:spacing w:before="2"/>
        <w:ind w:left="0"/>
        <w:jc w:val="left"/>
        <w:rPr>
          <w:sz w:val="31"/>
        </w:rPr>
      </w:pPr>
    </w:p>
    <w:p w:rsidR="003C4221" w:rsidRDefault="003C4221" w:rsidP="003C4221">
      <w:pPr>
        <w:pStyle w:val="1"/>
      </w:pPr>
      <w:r>
        <w:t>Учебники,</w:t>
      </w:r>
      <w:r>
        <w:rPr>
          <w:spacing w:val="-2"/>
        </w:rPr>
        <w:t xml:space="preserve"> </w:t>
      </w:r>
      <w:r>
        <w:t>реализующие</w:t>
      </w:r>
      <w:r>
        <w:rPr>
          <w:spacing w:val="-3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программу в</w:t>
      </w:r>
      <w:r>
        <w:rPr>
          <w:spacing w:val="-5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классах:</w:t>
      </w:r>
    </w:p>
    <w:p w:rsidR="003C4221" w:rsidRDefault="003C4221" w:rsidP="003C4221">
      <w:pPr>
        <w:spacing w:before="6" w:line="319" w:lineRule="exact"/>
        <w:ind w:left="532"/>
        <w:rPr>
          <w:b/>
          <w:sz w:val="28"/>
        </w:rPr>
      </w:pPr>
      <w:r>
        <w:rPr>
          <w:b/>
          <w:sz w:val="28"/>
        </w:rPr>
        <w:t>«Математика.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класс»,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«Математика. 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класс»</w:t>
      </w:r>
    </w:p>
    <w:p w:rsidR="003C4221" w:rsidRDefault="003C4221" w:rsidP="003C4221">
      <w:pPr>
        <w:pStyle w:val="a4"/>
        <w:spacing w:line="318" w:lineRule="exact"/>
        <w:jc w:val="left"/>
      </w:pPr>
      <w:r>
        <w:t>А.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proofErr w:type="gramStart"/>
      <w:r>
        <w:t>Мерзляк</w:t>
      </w:r>
      <w:proofErr w:type="gramEnd"/>
      <w:r>
        <w:t>.</w:t>
      </w:r>
      <w:r>
        <w:rPr>
          <w:spacing w:val="-2"/>
        </w:rPr>
        <w:t xml:space="preserve"> </w:t>
      </w:r>
      <w:r>
        <w:t>Математика:</w:t>
      </w:r>
      <w:r>
        <w:rPr>
          <w:spacing w:val="-8"/>
        </w:rPr>
        <w:t xml:space="preserve"> </w:t>
      </w:r>
      <w:r>
        <w:t>5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.: учебник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общеобразовательных</w:t>
      </w:r>
      <w:proofErr w:type="gramEnd"/>
    </w:p>
    <w:p w:rsidR="003C4221" w:rsidRDefault="003C4221" w:rsidP="003C4221">
      <w:pPr>
        <w:pStyle w:val="a4"/>
        <w:ind w:right="225"/>
        <w:jc w:val="left"/>
      </w:pPr>
      <w:r>
        <w:t xml:space="preserve">учреждений / А. Г. </w:t>
      </w:r>
      <w:proofErr w:type="gramStart"/>
      <w:r>
        <w:t>Мерзляк</w:t>
      </w:r>
      <w:proofErr w:type="gramEnd"/>
      <w:r>
        <w:t>, В. Б. Полонский, М. С. Якир. −</w:t>
      </w:r>
      <w:r>
        <w:rPr>
          <w:spacing w:val="1"/>
        </w:rPr>
        <w:t xml:space="preserve"> </w:t>
      </w:r>
      <w:r>
        <w:t xml:space="preserve">М.: </w:t>
      </w:r>
      <w:proofErr w:type="spellStart"/>
      <w:r>
        <w:t>Вентана</w:t>
      </w:r>
      <w:proofErr w:type="spellEnd"/>
      <w:r>
        <w:t>-Граф,</w:t>
      </w:r>
      <w:r>
        <w:rPr>
          <w:spacing w:val="-67"/>
        </w:rPr>
        <w:t xml:space="preserve"> </w:t>
      </w:r>
      <w:r>
        <w:t xml:space="preserve">2016, 2-е изд., </w:t>
      </w:r>
      <w:proofErr w:type="spellStart"/>
      <w:r>
        <w:t>перераб</w:t>
      </w:r>
      <w:proofErr w:type="spellEnd"/>
      <w:r>
        <w:t xml:space="preserve">. </w:t>
      </w:r>
    </w:p>
    <w:p w:rsidR="003C4221" w:rsidRDefault="003C4221" w:rsidP="003C4221">
      <w:pPr>
        <w:sectPr w:rsidR="003C4221">
          <w:pgSz w:w="11910" w:h="16840"/>
          <w:pgMar w:top="620" w:right="980" w:bottom="280" w:left="600" w:header="720" w:footer="720" w:gutter="0"/>
          <w:cols w:space="720"/>
        </w:sectPr>
      </w:pPr>
    </w:p>
    <w:p w:rsidR="003C4221" w:rsidRDefault="003C4221" w:rsidP="003C4221">
      <w:pPr>
        <w:pStyle w:val="a4"/>
        <w:spacing w:before="62"/>
        <w:jc w:val="left"/>
      </w:pPr>
      <w:r>
        <w:lastRenderedPageBreak/>
        <w:t>А.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proofErr w:type="gramStart"/>
      <w:r>
        <w:t>Мерзляк</w:t>
      </w:r>
      <w:proofErr w:type="gramEnd"/>
      <w:r>
        <w:t>.</w:t>
      </w:r>
      <w:r>
        <w:rPr>
          <w:spacing w:val="1"/>
        </w:rPr>
        <w:t xml:space="preserve"> </w:t>
      </w:r>
      <w:r>
        <w:t>Математика:</w:t>
      </w:r>
      <w:r>
        <w:rPr>
          <w:spacing w:val="-8"/>
        </w:rPr>
        <w:t xml:space="preserve"> </w:t>
      </w:r>
      <w:r>
        <w:t>6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.: учебник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gramStart"/>
      <w:r>
        <w:t>общеобразовательных</w:t>
      </w:r>
      <w:proofErr w:type="gramEnd"/>
    </w:p>
    <w:p w:rsidR="003C4221" w:rsidRDefault="003C4221" w:rsidP="003C4221">
      <w:pPr>
        <w:pStyle w:val="a4"/>
        <w:spacing w:before="3"/>
        <w:ind w:right="225"/>
        <w:jc w:val="left"/>
      </w:pPr>
      <w:r>
        <w:t xml:space="preserve">учреждений / А. Г. </w:t>
      </w:r>
      <w:proofErr w:type="gramStart"/>
      <w:r>
        <w:t>Мерзляк</w:t>
      </w:r>
      <w:proofErr w:type="gramEnd"/>
      <w:r>
        <w:t>, В. Б. Полонский, М. С. Якир. −</w:t>
      </w:r>
      <w:r>
        <w:rPr>
          <w:spacing w:val="1"/>
        </w:rPr>
        <w:t xml:space="preserve"> </w:t>
      </w:r>
      <w:proofErr w:type="gramStart"/>
      <w:r>
        <w:t xml:space="preserve">М.: </w:t>
      </w:r>
      <w:proofErr w:type="spellStart"/>
      <w:r>
        <w:t>Вентана</w:t>
      </w:r>
      <w:proofErr w:type="spellEnd"/>
      <w:r>
        <w:t>-Граф,</w:t>
      </w:r>
      <w:r>
        <w:rPr>
          <w:spacing w:val="-67"/>
        </w:rPr>
        <w:t xml:space="preserve"> </w:t>
      </w:r>
      <w:r>
        <w:t xml:space="preserve">2016, 2-е изд., </w:t>
      </w:r>
      <w:proofErr w:type="spellStart"/>
      <w:r>
        <w:t>перераб</w:t>
      </w:r>
      <w:proofErr w:type="spellEnd"/>
      <w:r>
        <w:t>. (№1.2.3.1.10.2. в Федеральном перечне учебников,</w:t>
      </w:r>
      <w:r>
        <w:rPr>
          <w:spacing w:val="1"/>
        </w:rPr>
        <w:t xml:space="preserve"> </w:t>
      </w:r>
      <w:r>
        <w:t>рекомендованных к использованию при реализации образовательных</w:t>
      </w:r>
      <w:r>
        <w:rPr>
          <w:spacing w:val="1"/>
        </w:rPr>
        <w:t xml:space="preserve"> </w:t>
      </w:r>
      <w:r>
        <w:t>программ.</w:t>
      </w:r>
      <w:proofErr w:type="gramEnd"/>
      <w:r>
        <w:rPr>
          <w:spacing w:val="2"/>
        </w:rPr>
        <w:t xml:space="preserve"> </w:t>
      </w:r>
      <w:proofErr w:type="gramStart"/>
      <w:r>
        <w:t>Приказ</w:t>
      </w:r>
      <w:r>
        <w:rPr>
          <w:spacing w:val="2"/>
        </w:rPr>
        <w:t xml:space="preserve"> </w:t>
      </w:r>
      <w:r>
        <w:t>№345</w:t>
      </w:r>
      <w:r>
        <w:rPr>
          <w:spacing w:val="-4"/>
        </w:rPr>
        <w:t xml:space="preserve"> </w:t>
      </w:r>
      <w:r>
        <w:t>МО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28.12.2018</w:t>
      </w:r>
      <w:r>
        <w:rPr>
          <w:spacing w:val="1"/>
        </w:rPr>
        <w:t xml:space="preserve"> </w:t>
      </w:r>
      <w:r>
        <w:t>г.).</w:t>
      </w:r>
      <w:proofErr w:type="gramEnd"/>
    </w:p>
    <w:p w:rsidR="003C4221" w:rsidRDefault="003C4221" w:rsidP="003C4221">
      <w:pPr>
        <w:pStyle w:val="a4"/>
        <w:ind w:right="225"/>
        <w:jc w:val="left"/>
      </w:pPr>
      <w:r>
        <w:t>А.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proofErr w:type="gramStart"/>
      <w:r>
        <w:t>Мерзляк</w:t>
      </w:r>
      <w:proofErr w:type="gramEnd"/>
      <w:r>
        <w:t>.</w:t>
      </w:r>
      <w:r>
        <w:rPr>
          <w:spacing w:val="-2"/>
        </w:rPr>
        <w:t xml:space="preserve"> </w:t>
      </w:r>
      <w:r>
        <w:t>Алгебра:</w:t>
      </w:r>
      <w:r>
        <w:rPr>
          <w:spacing w:val="-8"/>
        </w:rPr>
        <w:t xml:space="preserve"> </w:t>
      </w:r>
      <w:r>
        <w:t>7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 xml:space="preserve">А. Г. </w:t>
      </w:r>
      <w:proofErr w:type="gramStart"/>
      <w:r>
        <w:t>Мерзляк</w:t>
      </w:r>
      <w:proofErr w:type="gramEnd"/>
      <w:r>
        <w:t>, В. Б. Полонский, М. С. Якир. −</w:t>
      </w:r>
      <w:r>
        <w:rPr>
          <w:spacing w:val="1"/>
        </w:rPr>
        <w:t xml:space="preserve"> </w:t>
      </w:r>
      <w:proofErr w:type="gramStart"/>
      <w:r>
        <w:t xml:space="preserve">М.: </w:t>
      </w:r>
      <w:proofErr w:type="spellStart"/>
      <w:r>
        <w:t>Вентана</w:t>
      </w:r>
      <w:proofErr w:type="spellEnd"/>
      <w:r>
        <w:t>-Граф, 2013.</w:t>
      </w:r>
      <w:r>
        <w:rPr>
          <w:spacing w:val="1"/>
        </w:rPr>
        <w:t xml:space="preserve"> </w:t>
      </w:r>
      <w:r>
        <w:t>(№1.2.3.2.8.1.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Федеральном</w:t>
      </w:r>
      <w:r>
        <w:rPr>
          <w:spacing w:val="-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учебников,</w:t>
      </w:r>
      <w:r>
        <w:rPr>
          <w:spacing w:val="2"/>
        </w:rPr>
        <w:t xml:space="preserve"> </w:t>
      </w:r>
      <w:r>
        <w:t>рекомендованных к</w:t>
      </w:r>
      <w:proofErr w:type="gramEnd"/>
    </w:p>
    <w:p w:rsidR="003C4221" w:rsidRDefault="003C4221" w:rsidP="003C4221">
      <w:pPr>
        <w:pStyle w:val="a4"/>
        <w:spacing w:line="242" w:lineRule="auto"/>
        <w:ind w:right="357"/>
        <w:jc w:val="left"/>
      </w:pPr>
      <w:r>
        <w:t xml:space="preserve">использованию при реализации образовательных программ. </w:t>
      </w:r>
      <w:proofErr w:type="gramStart"/>
      <w:r>
        <w:t>Приказ №345 МО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 28.12.2018</w:t>
      </w:r>
      <w:r>
        <w:rPr>
          <w:spacing w:val="-2"/>
        </w:rPr>
        <w:t xml:space="preserve"> </w:t>
      </w:r>
      <w:r>
        <w:t>г.).</w:t>
      </w:r>
      <w:proofErr w:type="gramEnd"/>
    </w:p>
    <w:p w:rsidR="003C4221" w:rsidRDefault="003C4221" w:rsidP="003C4221">
      <w:pPr>
        <w:pStyle w:val="a4"/>
        <w:ind w:right="225"/>
        <w:jc w:val="left"/>
      </w:pPr>
      <w:r>
        <w:t>А.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proofErr w:type="gramStart"/>
      <w:r>
        <w:t>Мерзляк</w:t>
      </w:r>
      <w:proofErr w:type="gramEnd"/>
      <w:r>
        <w:t>.</w:t>
      </w:r>
      <w:r>
        <w:rPr>
          <w:spacing w:val="-2"/>
        </w:rPr>
        <w:t xml:space="preserve"> </w:t>
      </w:r>
      <w:r>
        <w:t>Алгебра:</w:t>
      </w:r>
      <w:r>
        <w:rPr>
          <w:spacing w:val="-8"/>
        </w:rPr>
        <w:t xml:space="preserve"> </w:t>
      </w:r>
      <w:r>
        <w:t>8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 xml:space="preserve">А. Г. </w:t>
      </w:r>
      <w:proofErr w:type="gramStart"/>
      <w:r>
        <w:t>Мерзляк</w:t>
      </w:r>
      <w:proofErr w:type="gramEnd"/>
      <w:r>
        <w:t>, В. Б. Полонский, М. С. Якир. −</w:t>
      </w:r>
      <w:r>
        <w:rPr>
          <w:spacing w:val="1"/>
        </w:rPr>
        <w:t xml:space="preserve"> </w:t>
      </w:r>
      <w:proofErr w:type="gramStart"/>
      <w:r>
        <w:t xml:space="preserve">М.: </w:t>
      </w:r>
      <w:proofErr w:type="spellStart"/>
      <w:r>
        <w:t>Вентана</w:t>
      </w:r>
      <w:proofErr w:type="spellEnd"/>
      <w:r>
        <w:t>-Граф, 2013.</w:t>
      </w:r>
      <w:r>
        <w:rPr>
          <w:spacing w:val="1"/>
        </w:rPr>
        <w:t xml:space="preserve"> </w:t>
      </w:r>
      <w:r>
        <w:t>(№1.2.3.2.8.2.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Федеральном</w:t>
      </w:r>
      <w:r>
        <w:rPr>
          <w:spacing w:val="-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 к</w:t>
      </w:r>
      <w:proofErr w:type="gramEnd"/>
    </w:p>
    <w:p w:rsidR="003C4221" w:rsidRDefault="003C4221" w:rsidP="003C4221">
      <w:pPr>
        <w:pStyle w:val="a4"/>
        <w:ind w:right="357"/>
        <w:jc w:val="left"/>
      </w:pPr>
      <w:r>
        <w:t xml:space="preserve">использованию при реализации образовательных программ. </w:t>
      </w:r>
      <w:proofErr w:type="gramStart"/>
      <w:r>
        <w:t>Приказ №345 МО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 28.12.2018</w:t>
      </w:r>
      <w:r>
        <w:rPr>
          <w:spacing w:val="-2"/>
        </w:rPr>
        <w:t xml:space="preserve"> </w:t>
      </w:r>
      <w:r>
        <w:t>г.).</w:t>
      </w:r>
      <w:proofErr w:type="gramEnd"/>
    </w:p>
    <w:p w:rsidR="003C4221" w:rsidRDefault="003C4221" w:rsidP="003C4221">
      <w:pPr>
        <w:pStyle w:val="a4"/>
        <w:ind w:firstLine="72"/>
        <w:jc w:val="left"/>
      </w:pPr>
      <w:r>
        <w:t>А.</w:t>
      </w:r>
      <w:r>
        <w:rPr>
          <w:spacing w:val="-5"/>
        </w:rPr>
        <w:t xml:space="preserve"> </w:t>
      </w:r>
      <w:r>
        <w:t xml:space="preserve">Г. </w:t>
      </w:r>
      <w:proofErr w:type="gramStart"/>
      <w:r>
        <w:t>Мерзляк</w:t>
      </w:r>
      <w:proofErr w:type="gramEnd"/>
      <w:r>
        <w:t>.</w:t>
      </w:r>
      <w:r>
        <w:rPr>
          <w:spacing w:val="-4"/>
        </w:rPr>
        <w:t xml:space="preserve"> </w:t>
      </w:r>
      <w:r>
        <w:t>Алгебра:</w:t>
      </w:r>
      <w:r>
        <w:rPr>
          <w:spacing w:val="-8"/>
        </w:rPr>
        <w:t xml:space="preserve"> </w:t>
      </w:r>
      <w:r>
        <w:t>9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.:</w:t>
      </w:r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2"/>
        </w:rPr>
        <w:t xml:space="preserve"> </w:t>
      </w:r>
      <w:r>
        <w:t>учреждений</w:t>
      </w:r>
      <w:r>
        <w:rPr>
          <w:spacing w:val="-4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 xml:space="preserve">А. Г. </w:t>
      </w:r>
      <w:proofErr w:type="gramStart"/>
      <w:r>
        <w:t>Мерзляк</w:t>
      </w:r>
      <w:proofErr w:type="gramEnd"/>
      <w:r>
        <w:t>, В. Б. Полонский, М. С. Якир. −</w:t>
      </w:r>
      <w:r>
        <w:rPr>
          <w:spacing w:val="1"/>
        </w:rPr>
        <w:t xml:space="preserve"> </w:t>
      </w:r>
      <w:proofErr w:type="gramStart"/>
      <w:r>
        <w:t xml:space="preserve">М.: </w:t>
      </w:r>
      <w:proofErr w:type="spellStart"/>
      <w:r>
        <w:t>Вентана</w:t>
      </w:r>
      <w:proofErr w:type="spellEnd"/>
      <w:r>
        <w:t>-Граф, 2013.</w:t>
      </w:r>
      <w:r>
        <w:rPr>
          <w:spacing w:val="1"/>
        </w:rPr>
        <w:t xml:space="preserve"> </w:t>
      </w:r>
      <w:r>
        <w:t>(№1.2.3.2.8.3.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Федеральном</w:t>
      </w:r>
      <w:r>
        <w:rPr>
          <w:spacing w:val="-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>учебников,</w:t>
      </w:r>
      <w:r>
        <w:rPr>
          <w:spacing w:val="2"/>
        </w:rPr>
        <w:t xml:space="preserve"> </w:t>
      </w:r>
      <w:r>
        <w:t>рекомендованных</w:t>
      </w:r>
      <w:r>
        <w:rPr>
          <w:spacing w:val="-1"/>
        </w:rPr>
        <w:t xml:space="preserve"> </w:t>
      </w:r>
      <w:r>
        <w:t>к</w:t>
      </w:r>
      <w:proofErr w:type="gramEnd"/>
    </w:p>
    <w:p w:rsidR="003C4221" w:rsidRDefault="003C4221" w:rsidP="003C4221">
      <w:pPr>
        <w:pStyle w:val="a4"/>
        <w:spacing w:line="242" w:lineRule="auto"/>
        <w:ind w:right="357"/>
        <w:jc w:val="left"/>
      </w:pPr>
      <w:r>
        <w:t xml:space="preserve">использованию при реализации образовательных программ. </w:t>
      </w:r>
      <w:proofErr w:type="gramStart"/>
      <w:r>
        <w:t>Приказ №345 МО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 28.12.2018</w:t>
      </w:r>
      <w:r>
        <w:rPr>
          <w:spacing w:val="-2"/>
        </w:rPr>
        <w:t xml:space="preserve"> </w:t>
      </w:r>
      <w:r>
        <w:t>г.).</w:t>
      </w:r>
      <w:proofErr w:type="gramEnd"/>
    </w:p>
    <w:p w:rsidR="003C4221" w:rsidRDefault="003C4221" w:rsidP="003C4221">
      <w:pPr>
        <w:pStyle w:val="a4"/>
        <w:spacing w:line="242" w:lineRule="auto"/>
        <w:jc w:val="left"/>
      </w:pPr>
      <w:r>
        <w:t>Л.С.</w:t>
      </w:r>
      <w:r>
        <w:rPr>
          <w:spacing w:val="-1"/>
        </w:rPr>
        <w:t xml:space="preserve"> </w:t>
      </w:r>
      <w:proofErr w:type="spellStart"/>
      <w:r>
        <w:t>Атанасян</w:t>
      </w:r>
      <w:proofErr w:type="spellEnd"/>
      <w:r>
        <w:t>,</w:t>
      </w:r>
      <w:r>
        <w:rPr>
          <w:spacing w:val="2"/>
        </w:rPr>
        <w:t xml:space="preserve"> </w:t>
      </w:r>
      <w:r>
        <w:t>В.Ф.</w:t>
      </w:r>
      <w:r>
        <w:rPr>
          <w:spacing w:val="3"/>
        </w:rPr>
        <w:t xml:space="preserve"> </w:t>
      </w:r>
      <w:r>
        <w:t>Бутузов,</w:t>
      </w:r>
      <w:r>
        <w:rPr>
          <w:spacing w:val="3"/>
        </w:rPr>
        <w:t xml:space="preserve"> </w:t>
      </w:r>
      <w:proofErr w:type="spellStart"/>
      <w:r>
        <w:t>С.Б.Кадомцев</w:t>
      </w:r>
      <w:proofErr w:type="spellEnd"/>
      <w:r>
        <w:t>.</w:t>
      </w:r>
      <w:r>
        <w:rPr>
          <w:spacing w:val="3"/>
        </w:rPr>
        <w:t xml:space="preserve"> </w:t>
      </w:r>
      <w:r>
        <w:t>Геометрия.</w:t>
      </w:r>
      <w:r>
        <w:rPr>
          <w:spacing w:val="2"/>
        </w:rPr>
        <w:t xml:space="preserve"> </w:t>
      </w:r>
      <w:r>
        <w:t>7-9 класс.</w:t>
      </w:r>
      <w:r>
        <w:rPr>
          <w:spacing w:val="67"/>
        </w:rPr>
        <w:t xml:space="preserve"> </w:t>
      </w:r>
      <w:r>
        <w:t>Учебник для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4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Просвещение.</w:t>
      </w:r>
      <w:r>
        <w:rPr>
          <w:spacing w:val="2"/>
        </w:rPr>
        <w:t xml:space="preserve"> </w:t>
      </w:r>
      <w:r>
        <w:t>2016.</w:t>
      </w:r>
    </w:p>
    <w:p w:rsidR="003C4221" w:rsidRDefault="003C4221" w:rsidP="003C4221">
      <w:pPr>
        <w:pStyle w:val="a4"/>
        <w:tabs>
          <w:tab w:val="left" w:pos="2415"/>
          <w:tab w:val="left" w:pos="3015"/>
          <w:tab w:val="left" w:pos="3483"/>
          <w:tab w:val="left" w:pos="3535"/>
          <w:tab w:val="left" w:pos="5030"/>
          <w:tab w:val="left" w:pos="5549"/>
          <w:tab w:val="left" w:pos="5660"/>
          <w:tab w:val="left" w:pos="6427"/>
          <w:tab w:val="left" w:pos="7501"/>
          <w:tab w:val="left" w:pos="8122"/>
          <w:tab w:val="left" w:pos="8847"/>
        </w:tabs>
        <w:ind w:right="159"/>
        <w:jc w:val="left"/>
      </w:pPr>
      <w:r>
        <w:t>Рекомендовано Министерством образования и науки Российской Федерации</w:t>
      </w:r>
      <w:r>
        <w:rPr>
          <w:spacing w:val="1"/>
        </w:rPr>
        <w:t xml:space="preserve"> </w:t>
      </w:r>
      <w:r>
        <w:t>Порядковый</w:t>
      </w:r>
      <w:r>
        <w:tab/>
        <w:t>номер</w:t>
      </w:r>
      <w:r>
        <w:tab/>
      </w:r>
      <w:r>
        <w:tab/>
        <w:t>учебника</w:t>
      </w:r>
      <w:r>
        <w:tab/>
        <w:t>в</w:t>
      </w:r>
      <w:r>
        <w:tab/>
        <w:t>федеральном</w:t>
      </w:r>
      <w:r>
        <w:tab/>
        <w:t>перечне</w:t>
      </w:r>
      <w:r>
        <w:tab/>
      </w:r>
      <w:r>
        <w:rPr>
          <w:spacing w:val="-1"/>
        </w:rPr>
        <w:t>учебников,</w:t>
      </w:r>
      <w:r>
        <w:rPr>
          <w:spacing w:val="-67"/>
        </w:rPr>
        <w:t xml:space="preserve"> </w:t>
      </w:r>
      <w:r>
        <w:t>рекомендованных</w:t>
      </w:r>
      <w:r>
        <w:tab/>
        <w:t>к</w:t>
      </w:r>
      <w:r>
        <w:tab/>
        <w:t>использованию</w:t>
      </w:r>
      <w:r>
        <w:tab/>
      </w:r>
      <w:r>
        <w:tab/>
        <w:t>при</w:t>
      </w:r>
      <w:r>
        <w:tab/>
        <w:t>реализации</w:t>
      </w:r>
      <w:r>
        <w:tab/>
      </w:r>
      <w:r>
        <w:rPr>
          <w:spacing w:val="-1"/>
        </w:rPr>
        <w:t>образовательных</w:t>
      </w:r>
      <w:r>
        <w:rPr>
          <w:spacing w:val="-67"/>
        </w:rPr>
        <w:t xml:space="preserve"> </w:t>
      </w:r>
      <w:r>
        <w:t>программ,1.2.3.3.2.1.</w:t>
      </w:r>
      <w:r>
        <w:rPr>
          <w:spacing w:val="1"/>
        </w:rPr>
        <w:t xml:space="preserve"> </w:t>
      </w:r>
      <w:proofErr w:type="gramStart"/>
      <w:r>
        <w:t>Приказ</w:t>
      </w:r>
      <w:r>
        <w:rPr>
          <w:spacing w:val="1"/>
        </w:rPr>
        <w:t xml:space="preserve"> </w:t>
      </w:r>
      <w:r>
        <w:t>№345</w:t>
      </w:r>
      <w:r>
        <w:rPr>
          <w:spacing w:val="1"/>
        </w:rPr>
        <w:t xml:space="preserve"> </w:t>
      </w:r>
      <w:r>
        <w:t>МО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28.12.2018</w:t>
      </w:r>
      <w:r>
        <w:rPr>
          <w:spacing w:val="-3"/>
        </w:rPr>
        <w:t xml:space="preserve"> </w:t>
      </w:r>
      <w:r>
        <w:t>г.)</w:t>
      </w:r>
      <w:proofErr w:type="gramEnd"/>
    </w:p>
    <w:p w:rsidR="003C4221" w:rsidRDefault="003C4221" w:rsidP="003C4221">
      <w:pPr>
        <w:pStyle w:val="1"/>
        <w:spacing w:line="319" w:lineRule="exact"/>
      </w:pP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контроля:</w:t>
      </w:r>
    </w:p>
    <w:p w:rsidR="003C4221" w:rsidRDefault="003C4221" w:rsidP="003C4221">
      <w:pPr>
        <w:pStyle w:val="a6"/>
        <w:numPr>
          <w:ilvl w:val="0"/>
          <w:numId w:val="3"/>
        </w:numPr>
        <w:tabs>
          <w:tab w:val="left" w:pos="697"/>
        </w:tabs>
        <w:spacing w:line="318" w:lineRule="exact"/>
        <w:ind w:left="696" w:hanging="165"/>
        <w:jc w:val="left"/>
        <w:rPr>
          <w:b/>
          <w:sz w:val="28"/>
        </w:rPr>
      </w:pPr>
      <w:r>
        <w:rPr>
          <w:b/>
          <w:sz w:val="28"/>
        </w:rPr>
        <w:t>стартовая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диагностика</w:t>
      </w:r>
    </w:p>
    <w:p w:rsidR="003C4221" w:rsidRDefault="003C4221" w:rsidP="003C4221">
      <w:pPr>
        <w:pStyle w:val="a6"/>
        <w:numPr>
          <w:ilvl w:val="0"/>
          <w:numId w:val="3"/>
        </w:numPr>
        <w:tabs>
          <w:tab w:val="left" w:pos="785"/>
        </w:tabs>
        <w:spacing w:line="242" w:lineRule="auto"/>
        <w:ind w:right="154" w:firstLine="428"/>
        <w:jc w:val="left"/>
        <w:rPr>
          <w:sz w:val="28"/>
        </w:rPr>
      </w:pPr>
      <w:proofErr w:type="gramStart"/>
      <w:r>
        <w:rPr>
          <w:b/>
          <w:sz w:val="28"/>
        </w:rPr>
        <w:t>текущая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тематическая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фронтального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диктантов,</w:t>
      </w:r>
      <w:r>
        <w:rPr>
          <w:spacing w:val="-3"/>
          <w:sz w:val="28"/>
        </w:rPr>
        <w:t xml:space="preserve"> </w:t>
      </w:r>
      <w:r>
        <w:rPr>
          <w:sz w:val="28"/>
        </w:rPr>
        <w:t>тестов,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proofErr w:type="gramEnd"/>
    </w:p>
    <w:p w:rsidR="003C4221" w:rsidRDefault="003C4221" w:rsidP="003C4221">
      <w:pPr>
        <w:pStyle w:val="a6"/>
        <w:numPr>
          <w:ilvl w:val="0"/>
          <w:numId w:val="3"/>
        </w:numPr>
        <w:tabs>
          <w:tab w:val="left" w:pos="785"/>
        </w:tabs>
        <w:spacing w:line="242" w:lineRule="auto"/>
        <w:ind w:left="532" w:right="152" w:firstLine="0"/>
        <w:jc w:val="left"/>
        <w:rPr>
          <w:sz w:val="28"/>
        </w:rPr>
      </w:pPr>
      <w:r>
        <w:rPr>
          <w:b/>
          <w:sz w:val="28"/>
        </w:rPr>
        <w:t>промежуточная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итоговая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(итоговая</w:t>
      </w:r>
      <w:r>
        <w:rPr>
          <w:spacing w:val="15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67"/>
          <w:sz w:val="28"/>
        </w:rPr>
        <w:t xml:space="preserve"> </w:t>
      </w:r>
      <w:r>
        <w:rPr>
          <w:sz w:val="28"/>
        </w:rPr>
        <w:t>тест).</w:t>
      </w:r>
    </w:p>
    <w:p w:rsidR="003C4221" w:rsidRDefault="003C4221" w:rsidP="003C4221">
      <w:pPr>
        <w:pStyle w:val="a4"/>
        <w:spacing w:line="316" w:lineRule="exact"/>
        <w:jc w:val="left"/>
      </w:pPr>
      <w:r>
        <w:rPr>
          <w:b/>
        </w:rPr>
        <w:t>Приемы:</w:t>
      </w:r>
      <w:r>
        <w:rPr>
          <w:b/>
          <w:spacing w:val="-7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сравнение,</w:t>
      </w:r>
      <w:r>
        <w:rPr>
          <w:spacing w:val="-4"/>
        </w:rPr>
        <w:t xml:space="preserve"> </w:t>
      </w:r>
      <w:r>
        <w:t>обобщение,</w:t>
      </w:r>
      <w:r>
        <w:rPr>
          <w:spacing w:val="-4"/>
        </w:rPr>
        <w:t xml:space="preserve"> </w:t>
      </w:r>
      <w:r>
        <w:t>доказательство,</w:t>
      </w:r>
      <w:r>
        <w:rPr>
          <w:spacing w:val="-4"/>
        </w:rPr>
        <w:t xml:space="preserve"> </w:t>
      </w:r>
      <w:r>
        <w:t>объяснение.</w:t>
      </w:r>
    </w:p>
    <w:p w:rsidR="003C4221" w:rsidRDefault="003C4221" w:rsidP="003C4221">
      <w:pPr>
        <w:pStyle w:val="a4"/>
        <w:ind w:left="104" w:right="156" w:firstLine="428"/>
      </w:pPr>
      <w:proofErr w:type="gramStart"/>
      <w:r>
        <w:rPr>
          <w:b/>
        </w:rPr>
        <w:t>Форма организации образовательного процесса</w:t>
      </w:r>
      <w:r>
        <w:t>: классно-урочная система,</w:t>
      </w:r>
      <w:r>
        <w:rPr>
          <w:spacing w:val="1"/>
        </w:rPr>
        <w:t xml:space="preserve"> </w:t>
      </w:r>
      <w:r>
        <w:t>фронтальный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парная,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сюжетно-ролевые</w:t>
      </w:r>
      <w:r>
        <w:rPr>
          <w:spacing w:val="-4"/>
        </w:rPr>
        <w:t xml:space="preserve"> </w:t>
      </w:r>
      <w:r>
        <w:t>игры,</w:t>
      </w:r>
      <w:r>
        <w:rPr>
          <w:spacing w:val="3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практикумы.</w:t>
      </w:r>
      <w:proofErr w:type="gramEnd"/>
    </w:p>
    <w:p w:rsidR="003C4221" w:rsidRDefault="003C4221" w:rsidP="003C4221">
      <w:pPr>
        <w:pStyle w:val="a4"/>
        <w:tabs>
          <w:tab w:val="left" w:pos="5415"/>
          <w:tab w:val="left" w:pos="8957"/>
        </w:tabs>
        <w:ind w:left="104" w:right="157" w:firstLine="492"/>
      </w:pPr>
      <w:r>
        <w:rPr>
          <w:b/>
        </w:rPr>
        <w:t>Технологии:</w:t>
      </w:r>
      <w:r>
        <w:rPr>
          <w:b/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информационно-коммуникативные,</w:t>
      </w:r>
      <w:r>
        <w:tab/>
      </w:r>
      <w:proofErr w:type="spellStart"/>
      <w:r>
        <w:t>здоровьесбережения</w:t>
      </w:r>
      <w:proofErr w:type="spellEnd"/>
      <w:r>
        <w:t>,</w:t>
      </w:r>
      <w:r>
        <w:tab/>
        <w:t>системн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proofErr w:type="spellStart"/>
      <w:r>
        <w:t>деятельностный</w:t>
      </w:r>
      <w:proofErr w:type="spellEnd"/>
      <w:r>
        <w:t xml:space="preserve"> подход, технология групповой работы, технология проблемного</w:t>
      </w:r>
      <w:r>
        <w:rPr>
          <w:spacing w:val="1"/>
        </w:rPr>
        <w:t xml:space="preserve"> </w:t>
      </w:r>
      <w:r>
        <w:t>обучения, игровые технологии, обучение в сотрудничестве (командная, групповая</w:t>
      </w:r>
      <w:r>
        <w:rPr>
          <w:spacing w:val="1"/>
        </w:rPr>
        <w:t xml:space="preserve"> </w:t>
      </w:r>
      <w:r>
        <w:t>работа)</w:t>
      </w:r>
    </w:p>
    <w:p w:rsidR="003C4221" w:rsidRDefault="003C4221" w:rsidP="003C4221">
      <w:pPr>
        <w:pStyle w:val="a4"/>
        <w:ind w:left="104" w:right="161"/>
      </w:pPr>
      <w:r>
        <w:rPr>
          <w:b/>
          <w:i/>
        </w:rPr>
        <w:t>Основные типы учебных занятий:</w:t>
      </w:r>
      <w:r>
        <w:rPr>
          <w:b/>
          <w:i/>
          <w:spacing w:val="1"/>
        </w:rPr>
        <w:t xml:space="preserve"> </w:t>
      </w:r>
      <w:r>
        <w:t>урок изучения нового учебного материала;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обобщающего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2"/>
        </w:rPr>
        <w:t xml:space="preserve"> </w:t>
      </w:r>
      <w:r>
        <w:t>знаний;</w:t>
      </w:r>
      <w:r>
        <w:rPr>
          <w:spacing w:val="2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контроля знаний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3C4221" w:rsidRDefault="003C4221" w:rsidP="003C4221">
      <w:pPr>
        <w:spacing w:before="189"/>
        <w:ind w:left="532"/>
        <w:rPr>
          <w:b/>
          <w:sz w:val="28"/>
        </w:rPr>
      </w:pPr>
      <w:r>
        <w:rPr>
          <w:b/>
          <w:sz w:val="28"/>
          <w:u w:val="thick"/>
        </w:rPr>
        <w:t>Планируемые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образования</w:t>
      </w:r>
    </w:p>
    <w:p w:rsidR="003C4221" w:rsidRDefault="003C4221" w:rsidP="003C4221">
      <w:pPr>
        <w:rPr>
          <w:sz w:val="28"/>
        </w:rPr>
        <w:sectPr w:rsidR="003C4221">
          <w:pgSz w:w="11910" w:h="16840"/>
          <w:pgMar w:top="620" w:right="980" w:bottom="280" w:left="600" w:header="720" w:footer="720" w:gutter="0"/>
          <w:cols w:space="720"/>
        </w:sectPr>
      </w:pPr>
    </w:p>
    <w:p w:rsidR="003C4221" w:rsidRDefault="003C4221" w:rsidP="003C4221">
      <w:pPr>
        <w:spacing w:before="67" w:line="321" w:lineRule="exact"/>
        <w:ind w:left="532"/>
        <w:jc w:val="both"/>
        <w:rPr>
          <w:b/>
          <w:sz w:val="28"/>
        </w:rPr>
      </w:pPr>
      <w:r>
        <w:rPr>
          <w:b/>
          <w:sz w:val="28"/>
        </w:rPr>
        <w:lastRenderedPageBreak/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3C4221" w:rsidRDefault="003C4221" w:rsidP="003C4221">
      <w:pPr>
        <w:pStyle w:val="a6"/>
        <w:numPr>
          <w:ilvl w:val="0"/>
          <w:numId w:val="2"/>
        </w:numPr>
        <w:tabs>
          <w:tab w:val="left" w:pos="1241"/>
        </w:tabs>
        <w:ind w:right="158" w:firstLine="28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ясно,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2"/>
          <w:sz w:val="28"/>
        </w:rPr>
        <w:t xml:space="preserve"> </w:t>
      </w:r>
      <w:r>
        <w:rPr>
          <w:sz w:val="28"/>
        </w:rPr>
        <w:t>приводить 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контрпримеры</w:t>
      </w:r>
      <w:proofErr w:type="spellEnd"/>
      <w:r>
        <w:rPr>
          <w:sz w:val="28"/>
        </w:rPr>
        <w:t>;</w:t>
      </w:r>
    </w:p>
    <w:p w:rsidR="003C4221" w:rsidRDefault="003C4221" w:rsidP="003C4221">
      <w:pPr>
        <w:pStyle w:val="a6"/>
        <w:numPr>
          <w:ilvl w:val="0"/>
          <w:numId w:val="2"/>
        </w:numPr>
        <w:tabs>
          <w:tab w:val="left" w:pos="1241"/>
        </w:tabs>
        <w:spacing w:before="1"/>
        <w:ind w:right="162" w:firstLine="284"/>
        <w:jc w:val="both"/>
        <w:rPr>
          <w:sz w:val="28"/>
        </w:rPr>
      </w:pPr>
      <w:r>
        <w:rPr>
          <w:sz w:val="28"/>
        </w:rPr>
        <w:t>критичность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некорректные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факта;</w:t>
      </w:r>
    </w:p>
    <w:p w:rsidR="003C4221" w:rsidRDefault="003C4221" w:rsidP="003C4221">
      <w:pPr>
        <w:pStyle w:val="a6"/>
        <w:numPr>
          <w:ilvl w:val="0"/>
          <w:numId w:val="2"/>
        </w:numPr>
        <w:tabs>
          <w:tab w:val="left" w:pos="1241"/>
        </w:tabs>
        <w:ind w:right="163" w:firstLine="284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цивилизации;</w:t>
      </w:r>
    </w:p>
    <w:p w:rsidR="003C4221" w:rsidRDefault="003C4221" w:rsidP="003C4221">
      <w:pPr>
        <w:pStyle w:val="a6"/>
        <w:numPr>
          <w:ilvl w:val="0"/>
          <w:numId w:val="2"/>
        </w:numPr>
        <w:tabs>
          <w:tab w:val="left" w:pos="1241"/>
        </w:tabs>
        <w:spacing w:line="242" w:lineRule="auto"/>
        <w:ind w:right="161" w:firstLine="284"/>
        <w:jc w:val="both"/>
        <w:rPr>
          <w:sz w:val="28"/>
        </w:rPr>
      </w:pPr>
      <w:r>
        <w:rPr>
          <w:sz w:val="28"/>
        </w:rPr>
        <w:t>креативность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3C4221" w:rsidRDefault="003C4221" w:rsidP="003C4221">
      <w:pPr>
        <w:pStyle w:val="a6"/>
        <w:numPr>
          <w:ilvl w:val="0"/>
          <w:numId w:val="2"/>
        </w:numPr>
        <w:tabs>
          <w:tab w:val="left" w:pos="1241"/>
        </w:tabs>
        <w:spacing w:line="242" w:lineRule="auto"/>
        <w:ind w:right="164" w:firstLine="284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3C4221" w:rsidRDefault="003C4221" w:rsidP="003C4221">
      <w:pPr>
        <w:pStyle w:val="a6"/>
        <w:numPr>
          <w:ilvl w:val="0"/>
          <w:numId w:val="2"/>
        </w:numPr>
        <w:tabs>
          <w:tab w:val="left" w:pos="1241"/>
        </w:tabs>
        <w:spacing w:line="242" w:lineRule="auto"/>
        <w:ind w:right="163" w:firstLine="284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3"/>
          <w:sz w:val="28"/>
        </w:rPr>
        <w:t xml:space="preserve"> </w:t>
      </w:r>
      <w:r>
        <w:rPr>
          <w:sz w:val="28"/>
        </w:rPr>
        <w:t>рассуждений;</w:t>
      </w:r>
    </w:p>
    <w:p w:rsidR="003C4221" w:rsidRDefault="003C4221" w:rsidP="003C4221">
      <w:pPr>
        <w:pStyle w:val="1"/>
        <w:spacing w:line="316" w:lineRule="exact"/>
        <w:jc w:val="both"/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результаты: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1"/>
        </w:tabs>
        <w:ind w:right="158" w:firstLine="208"/>
        <w:jc w:val="both"/>
        <w:rPr>
          <w:sz w:val="28"/>
        </w:rPr>
      </w:pP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идеях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1"/>
        </w:tabs>
        <w:spacing w:line="242" w:lineRule="auto"/>
        <w:ind w:right="165" w:firstLine="208"/>
        <w:jc w:val="both"/>
        <w:rPr>
          <w:sz w:val="28"/>
        </w:rPr>
      </w:pPr>
      <w:r>
        <w:rPr>
          <w:sz w:val="28"/>
        </w:rPr>
        <w:t>умение видеть математическую задачу в контексте проблемной 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дисциплинах,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жизни;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1"/>
        </w:tabs>
        <w:ind w:right="158" w:firstLine="2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вероятностной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1"/>
        </w:tabs>
        <w:ind w:right="164" w:firstLine="208"/>
        <w:jc w:val="both"/>
        <w:rPr>
          <w:sz w:val="28"/>
        </w:rPr>
      </w:pPr>
      <w:r>
        <w:rPr>
          <w:sz w:val="28"/>
        </w:rPr>
        <w:t>умение понимать и использовать математические средства наглядности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(графики, диаграммы, таблицы, схемы и др.) для иллюстрации, интерпретации,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0"/>
          <w:tab w:val="left" w:pos="1241"/>
        </w:tabs>
        <w:ind w:right="163" w:firstLine="208"/>
        <w:rPr>
          <w:sz w:val="28"/>
        </w:rPr>
      </w:pPr>
      <w:r>
        <w:rPr>
          <w:sz w:val="28"/>
        </w:rPr>
        <w:t>умение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50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49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5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5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5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0"/>
          <w:tab w:val="left" w:pos="1241"/>
        </w:tabs>
        <w:ind w:right="167" w:firstLine="2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видеть 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задач;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0"/>
          <w:tab w:val="left" w:pos="1241"/>
          <w:tab w:val="left" w:pos="2912"/>
          <w:tab w:val="left" w:pos="4439"/>
          <w:tab w:val="left" w:pos="6874"/>
          <w:tab w:val="left" w:pos="8789"/>
          <w:tab w:val="left" w:pos="9301"/>
        </w:tabs>
        <w:ind w:right="160" w:firstLine="208"/>
        <w:rPr>
          <w:sz w:val="28"/>
        </w:rPr>
      </w:pPr>
      <w:r>
        <w:rPr>
          <w:sz w:val="28"/>
        </w:rPr>
        <w:t>понимание</w:t>
      </w:r>
      <w:r>
        <w:rPr>
          <w:sz w:val="28"/>
        </w:rPr>
        <w:tab/>
        <w:t>сущности</w:t>
      </w:r>
      <w:r>
        <w:rPr>
          <w:sz w:val="28"/>
        </w:rPr>
        <w:tab/>
        <w:t>алгоритмических</w:t>
      </w:r>
      <w:r>
        <w:rPr>
          <w:sz w:val="28"/>
        </w:rPr>
        <w:tab/>
        <w:t>предписаний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действовать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предложенным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алгоритмом;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0"/>
          <w:tab w:val="left" w:pos="1241"/>
        </w:tabs>
        <w:ind w:right="166" w:firstLine="208"/>
        <w:rPr>
          <w:sz w:val="28"/>
        </w:rPr>
      </w:pPr>
      <w:r>
        <w:rPr>
          <w:sz w:val="28"/>
        </w:rPr>
        <w:t>умение</w:t>
      </w:r>
      <w:r>
        <w:rPr>
          <w:spacing w:val="5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59"/>
          <w:sz w:val="28"/>
        </w:rPr>
        <w:t xml:space="preserve"> </w:t>
      </w:r>
      <w:r>
        <w:rPr>
          <w:sz w:val="28"/>
        </w:rPr>
        <w:t>цели,</w:t>
      </w:r>
      <w:r>
        <w:rPr>
          <w:spacing w:val="6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59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-67"/>
          <w:sz w:val="28"/>
        </w:rPr>
        <w:t xml:space="preserve"> </w:t>
      </w:r>
      <w:r>
        <w:rPr>
          <w:sz w:val="28"/>
        </w:rPr>
        <w:t>для решения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учебных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:rsidR="003C4221" w:rsidRDefault="003C4221" w:rsidP="003C4221">
      <w:pPr>
        <w:pStyle w:val="a6"/>
        <w:numPr>
          <w:ilvl w:val="0"/>
          <w:numId w:val="1"/>
        </w:numPr>
        <w:tabs>
          <w:tab w:val="left" w:pos="1240"/>
          <w:tab w:val="left" w:pos="1241"/>
        </w:tabs>
        <w:spacing w:line="242" w:lineRule="auto"/>
        <w:ind w:right="158" w:firstLine="208"/>
        <w:rPr>
          <w:sz w:val="28"/>
        </w:rPr>
      </w:pPr>
      <w:r>
        <w:rPr>
          <w:sz w:val="28"/>
        </w:rPr>
        <w:t>умение</w:t>
      </w:r>
      <w:r>
        <w:rPr>
          <w:spacing w:val="44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6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 исследовательского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3C4221" w:rsidRDefault="003C4221" w:rsidP="003C4221">
      <w:pPr>
        <w:pStyle w:val="1"/>
        <w:spacing w:line="316" w:lineRule="exact"/>
        <w:rPr>
          <w:b w:val="0"/>
        </w:rPr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b w:val="0"/>
        </w:rPr>
        <w:t>:</w:t>
      </w:r>
    </w:p>
    <w:p w:rsidR="003C4221" w:rsidRDefault="003C4221" w:rsidP="003C4221">
      <w:pPr>
        <w:pStyle w:val="a6"/>
        <w:numPr>
          <w:ilvl w:val="1"/>
          <w:numId w:val="1"/>
        </w:numPr>
        <w:tabs>
          <w:tab w:val="left" w:pos="1241"/>
        </w:tabs>
        <w:spacing w:line="321" w:lineRule="exact"/>
        <w:ind w:hanging="417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человека.</w:t>
      </w:r>
    </w:p>
    <w:p w:rsidR="003C4221" w:rsidRDefault="003C4221" w:rsidP="003C4221">
      <w:pPr>
        <w:pStyle w:val="a6"/>
        <w:numPr>
          <w:ilvl w:val="1"/>
          <w:numId w:val="1"/>
        </w:numPr>
        <w:tabs>
          <w:tab w:val="left" w:pos="1241"/>
        </w:tabs>
        <w:ind w:left="532" w:right="163" w:firstLine="292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цивилизации.</w:t>
      </w:r>
    </w:p>
    <w:p w:rsidR="003C4221" w:rsidRDefault="003C4221" w:rsidP="003C4221">
      <w:pPr>
        <w:pStyle w:val="a6"/>
        <w:numPr>
          <w:ilvl w:val="1"/>
          <w:numId w:val="1"/>
        </w:numPr>
        <w:tabs>
          <w:tab w:val="left" w:pos="1241"/>
        </w:tabs>
        <w:ind w:left="532" w:right="163" w:firstLine="29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</w:t>
      </w:r>
      <w:r>
        <w:rPr>
          <w:spacing w:val="1"/>
          <w:sz w:val="28"/>
        </w:rPr>
        <w:t xml:space="preserve"> </w:t>
      </w:r>
      <w:r>
        <w:rPr>
          <w:sz w:val="28"/>
        </w:rPr>
        <w:t>(анализировать,</w:t>
      </w:r>
      <w:r>
        <w:rPr>
          <w:spacing w:val="6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60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информацию),</w:t>
      </w:r>
      <w:r>
        <w:rPr>
          <w:spacing w:val="61"/>
          <w:sz w:val="28"/>
        </w:rPr>
        <w:t xml:space="preserve"> </w:t>
      </w:r>
      <w:r>
        <w:rPr>
          <w:sz w:val="28"/>
        </w:rPr>
        <w:t>точно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грамотно</w:t>
      </w:r>
    </w:p>
    <w:p w:rsidR="003C4221" w:rsidRDefault="003C4221" w:rsidP="003C4221">
      <w:pPr>
        <w:jc w:val="both"/>
        <w:rPr>
          <w:sz w:val="28"/>
        </w:rPr>
        <w:sectPr w:rsidR="003C4221">
          <w:pgSz w:w="11910" w:h="16840"/>
          <w:pgMar w:top="940" w:right="980" w:bottom="280" w:left="600" w:header="720" w:footer="720" w:gutter="0"/>
          <w:cols w:space="720"/>
        </w:sectPr>
      </w:pPr>
    </w:p>
    <w:p w:rsidR="003C4221" w:rsidRDefault="003C4221" w:rsidP="003C4221">
      <w:pPr>
        <w:pStyle w:val="a4"/>
        <w:spacing w:before="62" w:line="242" w:lineRule="auto"/>
        <w:ind w:right="159"/>
      </w:pPr>
      <w:r>
        <w:lastRenderedPageBreak/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символики,</w:t>
      </w:r>
      <w:r>
        <w:rPr>
          <w:spacing w:val="1"/>
        </w:rPr>
        <w:t xml:space="preserve"> </w:t>
      </w:r>
      <w:r>
        <w:t>проводить классификации,</w:t>
      </w:r>
      <w:r>
        <w:rPr>
          <w:spacing w:val="2"/>
        </w:rPr>
        <w:t xml:space="preserve"> </w:t>
      </w:r>
      <w:r>
        <w:t>логические обоснования.</w:t>
      </w:r>
    </w:p>
    <w:p w:rsidR="003C4221" w:rsidRDefault="003C4221" w:rsidP="003C4221">
      <w:pPr>
        <w:pStyle w:val="a6"/>
        <w:numPr>
          <w:ilvl w:val="1"/>
          <w:numId w:val="1"/>
        </w:numPr>
        <w:tabs>
          <w:tab w:val="left" w:pos="1241"/>
        </w:tabs>
        <w:spacing w:line="242" w:lineRule="auto"/>
        <w:ind w:left="532" w:right="165" w:firstLine="292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</w:p>
    <w:p w:rsidR="003C4221" w:rsidRDefault="003C4221" w:rsidP="003C4221">
      <w:pPr>
        <w:pStyle w:val="a6"/>
        <w:numPr>
          <w:ilvl w:val="1"/>
          <w:numId w:val="1"/>
        </w:numPr>
        <w:tabs>
          <w:tab w:val="left" w:pos="1241"/>
        </w:tabs>
        <w:spacing w:line="316" w:lineRule="exact"/>
        <w:ind w:hanging="417"/>
        <w:jc w:val="both"/>
        <w:rPr>
          <w:sz w:val="28"/>
        </w:rPr>
      </w:pPr>
      <w:r>
        <w:rPr>
          <w:sz w:val="28"/>
        </w:rPr>
        <w:t>Систематические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свойствах;</w:t>
      </w:r>
    </w:p>
    <w:p w:rsidR="003C4221" w:rsidRDefault="003C4221" w:rsidP="003C4221">
      <w:pPr>
        <w:pStyle w:val="a6"/>
        <w:numPr>
          <w:ilvl w:val="1"/>
          <w:numId w:val="1"/>
        </w:numPr>
        <w:tabs>
          <w:tab w:val="left" w:pos="1241"/>
        </w:tabs>
        <w:spacing w:line="321" w:lineRule="exact"/>
        <w:ind w:hanging="417"/>
        <w:jc w:val="both"/>
        <w:rPr>
          <w:sz w:val="28"/>
        </w:rPr>
      </w:pPr>
      <w:r>
        <w:rPr>
          <w:sz w:val="28"/>
        </w:rPr>
        <w:t>Систематические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свойствах;</w:t>
      </w:r>
    </w:p>
    <w:p w:rsidR="003C4221" w:rsidRDefault="003C4221" w:rsidP="003C4221">
      <w:pPr>
        <w:pStyle w:val="a6"/>
        <w:numPr>
          <w:ilvl w:val="1"/>
          <w:numId w:val="1"/>
        </w:numPr>
        <w:tabs>
          <w:tab w:val="left" w:pos="1241"/>
        </w:tabs>
        <w:ind w:left="532" w:right="154" w:firstLine="292"/>
        <w:jc w:val="both"/>
        <w:rPr>
          <w:sz w:val="28"/>
        </w:rPr>
      </w:pPr>
      <w:r>
        <w:rPr>
          <w:sz w:val="28"/>
        </w:rPr>
        <w:t>Практически значимые математические умения и навыки, их 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умения: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1" w:line="237" w:lineRule="auto"/>
        <w:ind w:right="159" w:firstLine="200"/>
        <w:rPr>
          <w:sz w:val="28"/>
        </w:rPr>
      </w:pPr>
      <w:r>
        <w:rPr>
          <w:sz w:val="28"/>
        </w:rPr>
        <w:t>выполнять вычисления с натуральными числами, обыкновенными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дробями,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числами;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5" w:line="237" w:lineRule="auto"/>
        <w:ind w:right="153" w:firstLine="200"/>
        <w:rPr>
          <w:sz w:val="28"/>
        </w:rPr>
      </w:pPr>
      <w:r>
        <w:rPr>
          <w:sz w:val="28"/>
        </w:rPr>
        <w:t>решать текстовые задачи арифметическим способом и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уравнений,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2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неравенств;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3" w:line="342" w:lineRule="exact"/>
        <w:ind w:left="1949"/>
        <w:rPr>
          <w:sz w:val="28"/>
        </w:rPr>
      </w:pPr>
      <w:r>
        <w:rPr>
          <w:sz w:val="28"/>
        </w:rPr>
        <w:t>изображать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плоскости;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ind w:right="160" w:firstLine="20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«геометрический»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ind w:right="154" w:firstLine="200"/>
        <w:rPr>
          <w:sz w:val="28"/>
        </w:rPr>
      </w:pPr>
      <w:r>
        <w:rPr>
          <w:sz w:val="28"/>
        </w:rPr>
        <w:t>измерять длины отрезков, величины углов, вычислять площади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объемы фигур;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line="342" w:lineRule="exact"/>
        <w:ind w:left="1949"/>
        <w:rPr>
          <w:sz w:val="28"/>
        </w:rPr>
      </w:pPr>
      <w:r>
        <w:rPr>
          <w:sz w:val="28"/>
        </w:rPr>
        <w:t>распознавать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симметричные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2" w:line="237" w:lineRule="auto"/>
        <w:ind w:right="159" w:firstLine="200"/>
        <w:rPr>
          <w:sz w:val="28"/>
        </w:rPr>
      </w:pPr>
      <w:r>
        <w:rPr>
          <w:sz w:val="28"/>
        </w:rPr>
        <w:t>выполнять построения геометрических фигур с помощью циркуля и</w:t>
      </w:r>
      <w:r>
        <w:rPr>
          <w:spacing w:val="-67"/>
          <w:sz w:val="28"/>
        </w:rPr>
        <w:t xml:space="preserve"> </w:t>
      </w:r>
      <w:r>
        <w:rPr>
          <w:sz w:val="28"/>
        </w:rPr>
        <w:t>линейки;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6" w:line="237" w:lineRule="auto"/>
        <w:ind w:right="158" w:firstLine="20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прикидку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3" w:line="342" w:lineRule="exact"/>
        <w:ind w:left="1949"/>
        <w:rPr>
          <w:sz w:val="28"/>
        </w:rPr>
      </w:pP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измерения;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ind w:right="158" w:firstLine="20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буквенную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7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утверждений,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2"/>
          <w:sz w:val="28"/>
        </w:rPr>
        <w:t xml:space="preserve"> </w:t>
      </w:r>
      <w:r>
        <w:rPr>
          <w:sz w:val="28"/>
        </w:rPr>
        <w:t>выражений,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уравнений;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ind w:right="160" w:firstLine="200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координатам,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координаты точек;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ind w:right="152" w:firstLine="200"/>
        <w:rPr>
          <w:sz w:val="28"/>
        </w:rPr>
      </w:pP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 диаграммы (столбчатой или круговой), в графическом виде, на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 и</w:t>
      </w:r>
      <w:r>
        <w:rPr>
          <w:spacing w:val="-1"/>
          <w:sz w:val="28"/>
        </w:rPr>
        <w:t xml:space="preserve"> </w:t>
      </w:r>
      <w:r>
        <w:rPr>
          <w:sz w:val="28"/>
        </w:rPr>
        <w:t>схемах;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1" w:line="237" w:lineRule="auto"/>
        <w:ind w:right="161" w:firstLine="200"/>
        <w:rPr>
          <w:sz w:val="28"/>
        </w:rPr>
      </w:pPr>
      <w:r>
        <w:rPr>
          <w:sz w:val="28"/>
        </w:rPr>
        <w:t>решать простейшие комбинаторные задачи перебором 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3" w:line="342" w:lineRule="exact"/>
        <w:ind w:left="1949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числами;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line="342" w:lineRule="exact"/>
        <w:ind w:left="1949"/>
        <w:rPr>
          <w:sz w:val="28"/>
        </w:rPr>
      </w:pPr>
      <w:r>
        <w:rPr>
          <w:sz w:val="28"/>
        </w:rPr>
        <w:t>решать уравнения,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неравенства,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неравенств;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1"/>
        <w:ind w:right="157" w:firstLine="20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алгебраический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моделей;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ind w:right="157" w:firstLine="20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расчеты: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вычисления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приближенных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вычислений;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1" w:line="237" w:lineRule="auto"/>
        <w:ind w:right="159" w:firstLine="20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тождественные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выражений;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before="3" w:line="342" w:lineRule="exact"/>
        <w:ind w:left="1949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множествами;</w:t>
      </w:r>
    </w:p>
    <w:p w:rsidR="003C4221" w:rsidRDefault="003C4221" w:rsidP="003C4221">
      <w:pPr>
        <w:pStyle w:val="a6"/>
        <w:numPr>
          <w:ilvl w:val="2"/>
          <w:numId w:val="1"/>
        </w:numPr>
        <w:tabs>
          <w:tab w:val="left" w:pos="1949"/>
        </w:tabs>
        <w:spacing w:line="342" w:lineRule="exact"/>
        <w:ind w:left="1949"/>
        <w:rPr>
          <w:sz w:val="28"/>
        </w:rPr>
      </w:pPr>
      <w:r>
        <w:rPr>
          <w:sz w:val="28"/>
        </w:rPr>
        <w:t>исследовать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графики.</w:t>
      </w:r>
    </w:p>
    <w:p w:rsidR="003C4221" w:rsidRDefault="003C4221" w:rsidP="00835896">
      <w:pPr>
        <w:jc w:val="both"/>
      </w:pPr>
    </w:p>
    <w:p w:rsidR="004B7875" w:rsidRDefault="004B7875" w:rsidP="00835896">
      <w:pPr>
        <w:jc w:val="both"/>
      </w:pP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4"/>
          <w:szCs w:val="24"/>
        </w:rPr>
        <w:t xml:space="preserve"> </w:t>
      </w:r>
      <w:r w:rsidRPr="004B7875">
        <w:rPr>
          <w:rFonts w:eastAsiaTheme="minorHAnsi"/>
          <w:b/>
          <w:bCs/>
          <w:color w:val="000000"/>
          <w:sz w:val="28"/>
          <w:szCs w:val="28"/>
        </w:rPr>
        <w:t xml:space="preserve">Аннотация к рабочей программе по математике 10-11 класс </w:t>
      </w:r>
    </w:p>
    <w:p w:rsidR="004B7875" w:rsidRDefault="004B7875" w:rsidP="004B7875">
      <w:pPr>
        <w:widowControl/>
        <w:adjustRightInd w:val="0"/>
        <w:ind w:firstLine="708"/>
        <w:rPr>
          <w:rFonts w:eastAsiaTheme="minorHAnsi"/>
          <w:color w:val="000000"/>
          <w:sz w:val="28"/>
          <w:szCs w:val="28"/>
        </w:rPr>
      </w:pPr>
    </w:p>
    <w:p w:rsidR="004B7875" w:rsidRPr="004B7875" w:rsidRDefault="004B7875" w:rsidP="004B7875">
      <w:pPr>
        <w:widowControl/>
        <w:adjustRightInd w:val="0"/>
        <w:ind w:firstLine="708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Рабочие программы разработаны на основе Федерального компонента государственных образовательных стандартов основного общего образования. Примерной программы основного общего образования по математике. </w:t>
      </w:r>
      <w:proofErr w:type="gramStart"/>
      <w:r w:rsidRPr="004B7875">
        <w:rPr>
          <w:rFonts w:eastAsiaTheme="minorHAnsi"/>
          <w:color w:val="000000"/>
          <w:sz w:val="28"/>
          <w:szCs w:val="28"/>
        </w:rPr>
        <w:t>Рекомендована</w:t>
      </w:r>
      <w:proofErr w:type="gramEnd"/>
      <w:r w:rsidRPr="004B7875">
        <w:rPr>
          <w:rFonts w:eastAsiaTheme="minorHAnsi"/>
          <w:color w:val="000000"/>
          <w:sz w:val="28"/>
          <w:szCs w:val="28"/>
        </w:rPr>
        <w:t xml:space="preserve"> Министерством образования и науки Российской Федерации. Рабочая программа курса «Математика» для 10-11 класса составлена на основе следующих программ: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>1.Авторской примерной программой А. Г. Мордковича</w:t>
      </w:r>
      <w:proofErr w:type="gramStart"/>
      <w:r w:rsidRPr="004B7875">
        <w:rPr>
          <w:rFonts w:eastAsiaTheme="minorHAnsi"/>
          <w:color w:val="000000"/>
          <w:sz w:val="28"/>
          <w:szCs w:val="28"/>
        </w:rPr>
        <w:t xml:space="preserve"> .</w:t>
      </w:r>
      <w:proofErr w:type="gramEnd"/>
      <w:r w:rsidRPr="004B7875">
        <w:rPr>
          <w:rFonts w:eastAsiaTheme="minorHAnsi"/>
          <w:color w:val="000000"/>
          <w:sz w:val="28"/>
          <w:szCs w:val="28"/>
        </w:rPr>
        <w:t>(Программы. Алгебра и начала математического анализа. 10-11 классы</w:t>
      </w:r>
      <w:proofErr w:type="gramStart"/>
      <w:r w:rsidRPr="004B7875">
        <w:rPr>
          <w:rFonts w:eastAsiaTheme="minorHAnsi"/>
          <w:color w:val="000000"/>
          <w:sz w:val="28"/>
          <w:szCs w:val="28"/>
        </w:rPr>
        <w:t>.</w:t>
      </w:r>
      <w:proofErr w:type="gramEnd"/>
      <w:r w:rsidRPr="004B7875">
        <w:rPr>
          <w:rFonts w:eastAsiaTheme="minorHAnsi"/>
          <w:color w:val="000000"/>
          <w:sz w:val="28"/>
          <w:szCs w:val="28"/>
        </w:rPr>
        <w:t xml:space="preserve">/ </w:t>
      </w:r>
      <w:proofErr w:type="gramStart"/>
      <w:r w:rsidRPr="004B7875">
        <w:rPr>
          <w:rFonts w:eastAsiaTheme="minorHAnsi"/>
          <w:color w:val="000000"/>
          <w:sz w:val="28"/>
          <w:szCs w:val="28"/>
        </w:rPr>
        <w:t>а</w:t>
      </w:r>
      <w:proofErr w:type="gramEnd"/>
      <w:r w:rsidRPr="004B7875">
        <w:rPr>
          <w:rFonts w:eastAsiaTheme="minorHAnsi"/>
          <w:color w:val="000000"/>
          <w:sz w:val="28"/>
          <w:szCs w:val="28"/>
        </w:rPr>
        <w:t xml:space="preserve">вт.- сост. И.И. Зубарева, А.Г. Мордкович/ М.: Мнемозина, 2011);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proofErr w:type="gramStart"/>
      <w:r w:rsidRPr="004B7875">
        <w:rPr>
          <w:rFonts w:eastAsiaTheme="minorHAnsi"/>
          <w:color w:val="000000"/>
          <w:sz w:val="28"/>
          <w:szCs w:val="28"/>
        </w:rPr>
        <w:t xml:space="preserve">2.Авторской примерной программой Л.С. </w:t>
      </w:r>
      <w:proofErr w:type="spellStart"/>
      <w:r w:rsidRPr="004B7875">
        <w:rPr>
          <w:rFonts w:eastAsiaTheme="minorHAnsi"/>
          <w:color w:val="000000"/>
          <w:sz w:val="28"/>
          <w:szCs w:val="28"/>
        </w:rPr>
        <w:t>Атанасяна</w:t>
      </w:r>
      <w:proofErr w:type="spellEnd"/>
      <w:r w:rsidRPr="004B7875">
        <w:rPr>
          <w:rFonts w:eastAsiaTheme="minorHAnsi"/>
          <w:color w:val="000000"/>
          <w:sz w:val="28"/>
          <w:szCs w:val="28"/>
        </w:rPr>
        <w:t xml:space="preserve">, В.Ф. </w:t>
      </w:r>
      <w:proofErr w:type="spellStart"/>
      <w:r w:rsidRPr="004B7875">
        <w:rPr>
          <w:rFonts w:eastAsiaTheme="minorHAnsi"/>
          <w:color w:val="000000"/>
          <w:sz w:val="28"/>
          <w:szCs w:val="28"/>
        </w:rPr>
        <w:t>Бутузова</w:t>
      </w:r>
      <w:proofErr w:type="spellEnd"/>
      <w:r w:rsidRPr="004B7875">
        <w:rPr>
          <w:rFonts w:eastAsiaTheme="minorHAnsi"/>
          <w:color w:val="000000"/>
          <w:sz w:val="28"/>
          <w:szCs w:val="28"/>
        </w:rPr>
        <w:t>, С.Б. Кадомцева (Геометрия.</w:t>
      </w:r>
      <w:proofErr w:type="gramEnd"/>
      <w:r w:rsidRPr="004B7875">
        <w:rPr>
          <w:rFonts w:eastAsiaTheme="minorHAnsi"/>
          <w:color w:val="000000"/>
          <w:sz w:val="28"/>
          <w:szCs w:val="28"/>
        </w:rPr>
        <w:t xml:space="preserve"> Программы общеобразовательных учреждений.10-11 класс./ </w:t>
      </w:r>
      <w:proofErr w:type="gramStart"/>
      <w:r w:rsidRPr="004B7875">
        <w:rPr>
          <w:rFonts w:eastAsiaTheme="minorHAnsi"/>
          <w:color w:val="000000"/>
          <w:sz w:val="28"/>
          <w:szCs w:val="28"/>
        </w:rPr>
        <w:t xml:space="preserve">Составитель </w:t>
      </w:r>
      <w:proofErr w:type="spellStart"/>
      <w:r w:rsidRPr="004B7875">
        <w:rPr>
          <w:rFonts w:eastAsiaTheme="minorHAnsi"/>
          <w:color w:val="000000"/>
          <w:sz w:val="28"/>
          <w:szCs w:val="28"/>
        </w:rPr>
        <w:t>Бурмистрова</w:t>
      </w:r>
      <w:proofErr w:type="spellEnd"/>
      <w:r w:rsidRPr="004B7875">
        <w:rPr>
          <w:rFonts w:eastAsiaTheme="minorHAnsi"/>
          <w:color w:val="000000"/>
          <w:sz w:val="28"/>
          <w:szCs w:val="28"/>
        </w:rPr>
        <w:t xml:space="preserve"> Т.А./ М.: Просвящение,2010) </w:t>
      </w:r>
      <w:proofErr w:type="gramEnd"/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b/>
          <w:bCs/>
          <w:color w:val="000000"/>
          <w:sz w:val="28"/>
          <w:szCs w:val="28"/>
        </w:rPr>
        <w:t xml:space="preserve">Цели: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• формирование 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• овладение математическими знаниями и умениями, необходимыми в повседневной жизни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• развитие 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деятельности;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·• воспитание средствами математики культуры личности, понимания значимости математики для научно- 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b/>
          <w:bCs/>
          <w:color w:val="000000"/>
          <w:sz w:val="28"/>
          <w:szCs w:val="28"/>
        </w:rPr>
        <w:t xml:space="preserve">Задачи: </w:t>
      </w:r>
    </w:p>
    <w:p w:rsid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• систематизация сведений о числах; изучение новых видов числовых выражений и формул; совершенствование практических навыков и </w:t>
      </w:r>
      <w:r w:rsidRPr="004B7875">
        <w:rPr>
          <w:rFonts w:eastAsiaTheme="minorHAnsi"/>
          <w:color w:val="000000"/>
          <w:sz w:val="28"/>
          <w:szCs w:val="28"/>
        </w:rPr>
        <w:lastRenderedPageBreak/>
        <w:t xml:space="preserve">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 </w:t>
      </w:r>
    </w:p>
    <w:p w:rsid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</w:p>
    <w:p w:rsidR="004B7875" w:rsidRPr="004B7875" w:rsidRDefault="004B7875" w:rsidP="004B7875">
      <w:pPr>
        <w:pageBreakBefore/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lastRenderedPageBreak/>
        <w:t xml:space="preserve">• 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• формирование умения применять полученные знания для решения практических задач;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• 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мышления;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• знакомство с основными идеями и методами математического анализа.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b/>
          <w:bCs/>
          <w:color w:val="000000"/>
          <w:sz w:val="28"/>
          <w:szCs w:val="28"/>
        </w:rPr>
        <w:t xml:space="preserve">Место предмета в учебном плане: </w:t>
      </w:r>
    </w:p>
    <w:p w:rsidR="004B7875" w:rsidRPr="004B7875" w:rsidRDefault="004B7875" w:rsidP="004B7875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  <w:r w:rsidRPr="004B7875">
        <w:rPr>
          <w:rFonts w:eastAsiaTheme="minorHAnsi"/>
          <w:color w:val="000000"/>
          <w:sz w:val="28"/>
          <w:szCs w:val="28"/>
        </w:rPr>
        <w:t xml:space="preserve">Базисный учебный (образовательный) план на изучение алгебры и геометрии в 10-11 классах с шестидневной рабочей неделей отводит по 4 учебных часа на изучение алгебры и 2 учебных часа на изучение геометрии в неделю. Курс рассчитан на 408 часов. </w:t>
      </w:r>
    </w:p>
    <w:p w:rsidR="004B7875" w:rsidRDefault="004B7875" w:rsidP="00835896">
      <w:pPr>
        <w:jc w:val="both"/>
      </w:pPr>
      <w:bookmarkStart w:id="0" w:name="_GoBack"/>
      <w:bookmarkEnd w:id="0"/>
    </w:p>
    <w:sectPr w:rsidR="004B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2377"/>
    <w:multiLevelType w:val="hybridMultilevel"/>
    <w:tmpl w:val="A13ABA4C"/>
    <w:lvl w:ilvl="0" w:tplc="689EEE4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0A7BA8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6FA6B842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2F74F8D4">
      <w:numFmt w:val="bullet"/>
      <w:lvlText w:val="•"/>
      <w:lvlJc w:val="left"/>
      <w:pPr>
        <w:ind w:left="3168" w:hanging="164"/>
      </w:pPr>
      <w:rPr>
        <w:rFonts w:hint="default"/>
        <w:lang w:val="ru-RU" w:eastAsia="en-US" w:bidi="ar-SA"/>
      </w:rPr>
    </w:lvl>
    <w:lvl w:ilvl="4" w:tplc="78A038FC">
      <w:numFmt w:val="bullet"/>
      <w:lvlText w:val="•"/>
      <w:lvlJc w:val="left"/>
      <w:pPr>
        <w:ind w:left="4191" w:hanging="164"/>
      </w:pPr>
      <w:rPr>
        <w:rFonts w:hint="default"/>
        <w:lang w:val="ru-RU" w:eastAsia="en-US" w:bidi="ar-SA"/>
      </w:rPr>
    </w:lvl>
    <w:lvl w:ilvl="5" w:tplc="9272BE36">
      <w:numFmt w:val="bullet"/>
      <w:lvlText w:val="•"/>
      <w:lvlJc w:val="left"/>
      <w:pPr>
        <w:ind w:left="5214" w:hanging="164"/>
      </w:pPr>
      <w:rPr>
        <w:rFonts w:hint="default"/>
        <w:lang w:val="ru-RU" w:eastAsia="en-US" w:bidi="ar-SA"/>
      </w:rPr>
    </w:lvl>
    <w:lvl w:ilvl="6" w:tplc="9EB4EADA">
      <w:numFmt w:val="bullet"/>
      <w:lvlText w:val="•"/>
      <w:lvlJc w:val="left"/>
      <w:pPr>
        <w:ind w:left="6236" w:hanging="164"/>
      </w:pPr>
      <w:rPr>
        <w:rFonts w:hint="default"/>
        <w:lang w:val="ru-RU" w:eastAsia="en-US" w:bidi="ar-SA"/>
      </w:rPr>
    </w:lvl>
    <w:lvl w:ilvl="7" w:tplc="53A67F6C">
      <w:numFmt w:val="bullet"/>
      <w:lvlText w:val="•"/>
      <w:lvlJc w:val="left"/>
      <w:pPr>
        <w:ind w:left="7259" w:hanging="164"/>
      </w:pPr>
      <w:rPr>
        <w:rFonts w:hint="default"/>
        <w:lang w:val="ru-RU" w:eastAsia="en-US" w:bidi="ar-SA"/>
      </w:rPr>
    </w:lvl>
    <w:lvl w:ilvl="8" w:tplc="E5849718">
      <w:numFmt w:val="bullet"/>
      <w:lvlText w:val="•"/>
      <w:lvlJc w:val="left"/>
      <w:pPr>
        <w:ind w:left="8282" w:hanging="164"/>
      </w:pPr>
      <w:rPr>
        <w:rFonts w:hint="default"/>
        <w:lang w:val="ru-RU" w:eastAsia="en-US" w:bidi="ar-SA"/>
      </w:rPr>
    </w:lvl>
  </w:abstractNum>
  <w:abstractNum w:abstractNumId="1">
    <w:nsid w:val="0C942F84"/>
    <w:multiLevelType w:val="hybridMultilevel"/>
    <w:tmpl w:val="236AE20A"/>
    <w:lvl w:ilvl="0" w:tplc="17CE95CE">
      <w:numFmt w:val="bullet"/>
      <w:lvlText w:val=""/>
      <w:lvlJc w:val="left"/>
      <w:pPr>
        <w:ind w:left="104" w:hanging="42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FAEBA6">
      <w:numFmt w:val="bullet"/>
      <w:lvlText w:val="•"/>
      <w:lvlJc w:val="left"/>
      <w:pPr>
        <w:ind w:left="1122" w:hanging="429"/>
      </w:pPr>
      <w:rPr>
        <w:rFonts w:hint="default"/>
        <w:lang w:val="ru-RU" w:eastAsia="en-US" w:bidi="ar-SA"/>
      </w:rPr>
    </w:lvl>
    <w:lvl w:ilvl="2" w:tplc="CBB0CC0A">
      <w:numFmt w:val="bullet"/>
      <w:lvlText w:val="•"/>
      <w:lvlJc w:val="left"/>
      <w:pPr>
        <w:ind w:left="2145" w:hanging="429"/>
      </w:pPr>
      <w:rPr>
        <w:rFonts w:hint="default"/>
        <w:lang w:val="ru-RU" w:eastAsia="en-US" w:bidi="ar-SA"/>
      </w:rPr>
    </w:lvl>
    <w:lvl w:ilvl="3" w:tplc="2B6E630C">
      <w:numFmt w:val="bullet"/>
      <w:lvlText w:val="•"/>
      <w:lvlJc w:val="left"/>
      <w:pPr>
        <w:ind w:left="3168" w:hanging="429"/>
      </w:pPr>
      <w:rPr>
        <w:rFonts w:hint="default"/>
        <w:lang w:val="ru-RU" w:eastAsia="en-US" w:bidi="ar-SA"/>
      </w:rPr>
    </w:lvl>
    <w:lvl w:ilvl="4" w:tplc="2DB4D116">
      <w:numFmt w:val="bullet"/>
      <w:lvlText w:val="•"/>
      <w:lvlJc w:val="left"/>
      <w:pPr>
        <w:ind w:left="4191" w:hanging="429"/>
      </w:pPr>
      <w:rPr>
        <w:rFonts w:hint="default"/>
        <w:lang w:val="ru-RU" w:eastAsia="en-US" w:bidi="ar-SA"/>
      </w:rPr>
    </w:lvl>
    <w:lvl w:ilvl="5" w:tplc="EBAE10C6">
      <w:numFmt w:val="bullet"/>
      <w:lvlText w:val="•"/>
      <w:lvlJc w:val="left"/>
      <w:pPr>
        <w:ind w:left="5214" w:hanging="429"/>
      </w:pPr>
      <w:rPr>
        <w:rFonts w:hint="default"/>
        <w:lang w:val="ru-RU" w:eastAsia="en-US" w:bidi="ar-SA"/>
      </w:rPr>
    </w:lvl>
    <w:lvl w:ilvl="6" w:tplc="FA2E82EA">
      <w:numFmt w:val="bullet"/>
      <w:lvlText w:val="•"/>
      <w:lvlJc w:val="left"/>
      <w:pPr>
        <w:ind w:left="6236" w:hanging="429"/>
      </w:pPr>
      <w:rPr>
        <w:rFonts w:hint="default"/>
        <w:lang w:val="ru-RU" w:eastAsia="en-US" w:bidi="ar-SA"/>
      </w:rPr>
    </w:lvl>
    <w:lvl w:ilvl="7" w:tplc="EE00F810">
      <w:numFmt w:val="bullet"/>
      <w:lvlText w:val="•"/>
      <w:lvlJc w:val="left"/>
      <w:pPr>
        <w:ind w:left="7259" w:hanging="429"/>
      </w:pPr>
      <w:rPr>
        <w:rFonts w:hint="default"/>
        <w:lang w:val="ru-RU" w:eastAsia="en-US" w:bidi="ar-SA"/>
      </w:rPr>
    </w:lvl>
    <w:lvl w:ilvl="8" w:tplc="258E07F8">
      <w:numFmt w:val="bullet"/>
      <w:lvlText w:val="•"/>
      <w:lvlJc w:val="left"/>
      <w:pPr>
        <w:ind w:left="8282" w:hanging="429"/>
      </w:pPr>
      <w:rPr>
        <w:rFonts w:hint="default"/>
        <w:lang w:val="ru-RU" w:eastAsia="en-US" w:bidi="ar-SA"/>
      </w:rPr>
    </w:lvl>
  </w:abstractNum>
  <w:abstractNum w:abstractNumId="2">
    <w:nsid w:val="111502FC"/>
    <w:multiLevelType w:val="hybridMultilevel"/>
    <w:tmpl w:val="6512EF5C"/>
    <w:lvl w:ilvl="0" w:tplc="1B74891C">
      <w:numFmt w:val="bullet"/>
      <w:lvlText w:val="-"/>
      <w:lvlJc w:val="left"/>
      <w:pPr>
        <w:ind w:left="104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00E206">
      <w:numFmt w:val="bullet"/>
      <w:lvlText w:val="•"/>
      <w:lvlJc w:val="left"/>
      <w:pPr>
        <w:ind w:left="1122" w:hanging="384"/>
      </w:pPr>
      <w:rPr>
        <w:rFonts w:hint="default"/>
        <w:lang w:val="ru-RU" w:eastAsia="en-US" w:bidi="ar-SA"/>
      </w:rPr>
    </w:lvl>
    <w:lvl w:ilvl="2" w:tplc="B590088E">
      <w:numFmt w:val="bullet"/>
      <w:lvlText w:val="•"/>
      <w:lvlJc w:val="left"/>
      <w:pPr>
        <w:ind w:left="2145" w:hanging="384"/>
      </w:pPr>
      <w:rPr>
        <w:rFonts w:hint="default"/>
        <w:lang w:val="ru-RU" w:eastAsia="en-US" w:bidi="ar-SA"/>
      </w:rPr>
    </w:lvl>
    <w:lvl w:ilvl="3" w:tplc="B2FCE73A">
      <w:numFmt w:val="bullet"/>
      <w:lvlText w:val="•"/>
      <w:lvlJc w:val="left"/>
      <w:pPr>
        <w:ind w:left="3168" w:hanging="384"/>
      </w:pPr>
      <w:rPr>
        <w:rFonts w:hint="default"/>
        <w:lang w:val="ru-RU" w:eastAsia="en-US" w:bidi="ar-SA"/>
      </w:rPr>
    </w:lvl>
    <w:lvl w:ilvl="4" w:tplc="561E1C0E">
      <w:numFmt w:val="bullet"/>
      <w:lvlText w:val="•"/>
      <w:lvlJc w:val="left"/>
      <w:pPr>
        <w:ind w:left="4191" w:hanging="384"/>
      </w:pPr>
      <w:rPr>
        <w:rFonts w:hint="default"/>
        <w:lang w:val="ru-RU" w:eastAsia="en-US" w:bidi="ar-SA"/>
      </w:rPr>
    </w:lvl>
    <w:lvl w:ilvl="5" w:tplc="B324DB9E">
      <w:numFmt w:val="bullet"/>
      <w:lvlText w:val="•"/>
      <w:lvlJc w:val="left"/>
      <w:pPr>
        <w:ind w:left="5214" w:hanging="384"/>
      </w:pPr>
      <w:rPr>
        <w:rFonts w:hint="default"/>
        <w:lang w:val="ru-RU" w:eastAsia="en-US" w:bidi="ar-SA"/>
      </w:rPr>
    </w:lvl>
    <w:lvl w:ilvl="6" w:tplc="B5086B1C">
      <w:numFmt w:val="bullet"/>
      <w:lvlText w:val="•"/>
      <w:lvlJc w:val="left"/>
      <w:pPr>
        <w:ind w:left="6236" w:hanging="384"/>
      </w:pPr>
      <w:rPr>
        <w:rFonts w:hint="default"/>
        <w:lang w:val="ru-RU" w:eastAsia="en-US" w:bidi="ar-SA"/>
      </w:rPr>
    </w:lvl>
    <w:lvl w:ilvl="7" w:tplc="6994DEF2">
      <w:numFmt w:val="bullet"/>
      <w:lvlText w:val="•"/>
      <w:lvlJc w:val="left"/>
      <w:pPr>
        <w:ind w:left="7259" w:hanging="384"/>
      </w:pPr>
      <w:rPr>
        <w:rFonts w:hint="default"/>
        <w:lang w:val="ru-RU" w:eastAsia="en-US" w:bidi="ar-SA"/>
      </w:rPr>
    </w:lvl>
    <w:lvl w:ilvl="8" w:tplc="8FB6AF2E">
      <w:numFmt w:val="bullet"/>
      <w:lvlText w:val="•"/>
      <w:lvlJc w:val="left"/>
      <w:pPr>
        <w:ind w:left="8282" w:hanging="384"/>
      </w:pPr>
      <w:rPr>
        <w:rFonts w:hint="default"/>
        <w:lang w:val="ru-RU" w:eastAsia="en-US" w:bidi="ar-SA"/>
      </w:rPr>
    </w:lvl>
  </w:abstractNum>
  <w:abstractNum w:abstractNumId="3">
    <w:nsid w:val="35E84E19"/>
    <w:multiLevelType w:val="hybridMultilevel"/>
    <w:tmpl w:val="B34852C2"/>
    <w:lvl w:ilvl="0" w:tplc="67FA3860">
      <w:start w:val="1"/>
      <w:numFmt w:val="decimal"/>
      <w:lvlText w:val="%1."/>
      <w:lvlJc w:val="left"/>
      <w:pPr>
        <w:ind w:left="532" w:hanging="5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E4047A">
      <w:start w:val="1"/>
      <w:numFmt w:val="decimal"/>
      <w:lvlText w:val="%2."/>
      <w:lvlJc w:val="left"/>
      <w:pPr>
        <w:ind w:left="1240" w:hanging="4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61A06AE">
      <w:numFmt w:val="bullet"/>
      <w:lvlText w:val=""/>
      <w:lvlJc w:val="left"/>
      <w:pPr>
        <w:ind w:left="1184" w:hanging="56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A3C7F4C">
      <w:numFmt w:val="bullet"/>
      <w:lvlText w:val="•"/>
      <w:lvlJc w:val="left"/>
      <w:pPr>
        <w:ind w:left="2376" w:hanging="565"/>
      </w:pPr>
      <w:rPr>
        <w:rFonts w:hint="default"/>
        <w:lang w:val="ru-RU" w:eastAsia="en-US" w:bidi="ar-SA"/>
      </w:rPr>
    </w:lvl>
    <w:lvl w:ilvl="4" w:tplc="EEC6E1E6">
      <w:numFmt w:val="bullet"/>
      <w:lvlText w:val="•"/>
      <w:lvlJc w:val="left"/>
      <w:pPr>
        <w:ind w:left="3512" w:hanging="565"/>
      </w:pPr>
      <w:rPr>
        <w:rFonts w:hint="default"/>
        <w:lang w:val="ru-RU" w:eastAsia="en-US" w:bidi="ar-SA"/>
      </w:rPr>
    </w:lvl>
    <w:lvl w:ilvl="5" w:tplc="D0F26D96">
      <w:numFmt w:val="bullet"/>
      <w:lvlText w:val="•"/>
      <w:lvlJc w:val="left"/>
      <w:pPr>
        <w:ind w:left="4648" w:hanging="565"/>
      </w:pPr>
      <w:rPr>
        <w:rFonts w:hint="default"/>
        <w:lang w:val="ru-RU" w:eastAsia="en-US" w:bidi="ar-SA"/>
      </w:rPr>
    </w:lvl>
    <w:lvl w:ilvl="6" w:tplc="B642A042">
      <w:numFmt w:val="bullet"/>
      <w:lvlText w:val="•"/>
      <w:lvlJc w:val="left"/>
      <w:pPr>
        <w:ind w:left="5784" w:hanging="565"/>
      </w:pPr>
      <w:rPr>
        <w:rFonts w:hint="default"/>
        <w:lang w:val="ru-RU" w:eastAsia="en-US" w:bidi="ar-SA"/>
      </w:rPr>
    </w:lvl>
    <w:lvl w:ilvl="7" w:tplc="88BC3950">
      <w:numFmt w:val="bullet"/>
      <w:lvlText w:val="•"/>
      <w:lvlJc w:val="left"/>
      <w:pPr>
        <w:ind w:left="6920" w:hanging="565"/>
      </w:pPr>
      <w:rPr>
        <w:rFonts w:hint="default"/>
        <w:lang w:val="ru-RU" w:eastAsia="en-US" w:bidi="ar-SA"/>
      </w:rPr>
    </w:lvl>
    <w:lvl w:ilvl="8" w:tplc="4210ECFA">
      <w:numFmt w:val="bullet"/>
      <w:lvlText w:val="•"/>
      <w:lvlJc w:val="left"/>
      <w:pPr>
        <w:ind w:left="8056" w:hanging="565"/>
      </w:pPr>
      <w:rPr>
        <w:rFonts w:hint="default"/>
        <w:lang w:val="ru-RU" w:eastAsia="en-US" w:bidi="ar-SA"/>
      </w:rPr>
    </w:lvl>
  </w:abstractNum>
  <w:abstractNum w:abstractNumId="4">
    <w:nsid w:val="77A12A49"/>
    <w:multiLevelType w:val="hybridMultilevel"/>
    <w:tmpl w:val="CE8EAF7A"/>
    <w:lvl w:ilvl="0" w:tplc="7310A200">
      <w:start w:val="1"/>
      <w:numFmt w:val="decimal"/>
      <w:lvlText w:val="%1."/>
      <w:lvlJc w:val="left"/>
      <w:pPr>
        <w:ind w:left="532" w:hanging="4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94E5C56">
      <w:numFmt w:val="bullet"/>
      <w:lvlText w:val="•"/>
      <w:lvlJc w:val="left"/>
      <w:pPr>
        <w:ind w:left="1518" w:hanging="424"/>
      </w:pPr>
      <w:rPr>
        <w:rFonts w:hint="default"/>
        <w:lang w:val="ru-RU" w:eastAsia="en-US" w:bidi="ar-SA"/>
      </w:rPr>
    </w:lvl>
    <w:lvl w:ilvl="2" w:tplc="E8CEE9A2">
      <w:numFmt w:val="bullet"/>
      <w:lvlText w:val="•"/>
      <w:lvlJc w:val="left"/>
      <w:pPr>
        <w:ind w:left="2497" w:hanging="424"/>
      </w:pPr>
      <w:rPr>
        <w:rFonts w:hint="default"/>
        <w:lang w:val="ru-RU" w:eastAsia="en-US" w:bidi="ar-SA"/>
      </w:rPr>
    </w:lvl>
    <w:lvl w:ilvl="3" w:tplc="98F8DA3A">
      <w:numFmt w:val="bullet"/>
      <w:lvlText w:val="•"/>
      <w:lvlJc w:val="left"/>
      <w:pPr>
        <w:ind w:left="3476" w:hanging="424"/>
      </w:pPr>
      <w:rPr>
        <w:rFonts w:hint="default"/>
        <w:lang w:val="ru-RU" w:eastAsia="en-US" w:bidi="ar-SA"/>
      </w:rPr>
    </w:lvl>
    <w:lvl w:ilvl="4" w:tplc="A468C8D8">
      <w:numFmt w:val="bullet"/>
      <w:lvlText w:val="•"/>
      <w:lvlJc w:val="left"/>
      <w:pPr>
        <w:ind w:left="4455" w:hanging="424"/>
      </w:pPr>
      <w:rPr>
        <w:rFonts w:hint="default"/>
        <w:lang w:val="ru-RU" w:eastAsia="en-US" w:bidi="ar-SA"/>
      </w:rPr>
    </w:lvl>
    <w:lvl w:ilvl="5" w:tplc="97C2886A">
      <w:numFmt w:val="bullet"/>
      <w:lvlText w:val="•"/>
      <w:lvlJc w:val="left"/>
      <w:pPr>
        <w:ind w:left="5434" w:hanging="424"/>
      </w:pPr>
      <w:rPr>
        <w:rFonts w:hint="default"/>
        <w:lang w:val="ru-RU" w:eastAsia="en-US" w:bidi="ar-SA"/>
      </w:rPr>
    </w:lvl>
    <w:lvl w:ilvl="6" w:tplc="B2A28BE8">
      <w:numFmt w:val="bullet"/>
      <w:lvlText w:val="•"/>
      <w:lvlJc w:val="left"/>
      <w:pPr>
        <w:ind w:left="6412" w:hanging="424"/>
      </w:pPr>
      <w:rPr>
        <w:rFonts w:hint="default"/>
        <w:lang w:val="ru-RU" w:eastAsia="en-US" w:bidi="ar-SA"/>
      </w:rPr>
    </w:lvl>
    <w:lvl w:ilvl="7" w:tplc="ACB06A0C">
      <w:numFmt w:val="bullet"/>
      <w:lvlText w:val="•"/>
      <w:lvlJc w:val="left"/>
      <w:pPr>
        <w:ind w:left="7391" w:hanging="424"/>
      </w:pPr>
      <w:rPr>
        <w:rFonts w:hint="default"/>
        <w:lang w:val="ru-RU" w:eastAsia="en-US" w:bidi="ar-SA"/>
      </w:rPr>
    </w:lvl>
    <w:lvl w:ilvl="8" w:tplc="B6149922">
      <w:numFmt w:val="bullet"/>
      <w:lvlText w:val="•"/>
      <w:lvlJc w:val="left"/>
      <w:pPr>
        <w:ind w:left="8370" w:hanging="4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96"/>
    <w:rsid w:val="003C4221"/>
    <w:rsid w:val="004B7875"/>
    <w:rsid w:val="00835896"/>
    <w:rsid w:val="00F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C4221"/>
    <w:pPr>
      <w:ind w:left="5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8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83589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35896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422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C42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C4221"/>
    <w:pPr>
      <w:ind w:left="53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C4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3C4221"/>
    <w:pPr>
      <w:ind w:left="532" w:firstLine="200"/>
      <w:jc w:val="both"/>
    </w:pPr>
  </w:style>
  <w:style w:type="paragraph" w:customStyle="1" w:styleId="TableParagraph">
    <w:name w:val="Table Paragraph"/>
    <w:basedOn w:val="a"/>
    <w:uiPriority w:val="1"/>
    <w:qFormat/>
    <w:rsid w:val="003C4221"/>
    <w:pPr>
      <w:spacing w:line="316" w:lineRule="exact"/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C4221"/>
    <w:pPr>
      <w:ind w:left="5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58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9">
    <w:name w:val="Font Style19"/>
    <w:basedOn w:val="a0"/>
    <w:rsid w:val="0083589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35896"/>
    <w:pPr>
      <w:spacing w:after="0" w:line="240" w:lineRule="auto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422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C42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C4221"/>
    <w:pPr>
      <w:ind w:left="532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C4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3C4221"/>
    <w:pPr>
      <w:ind w:left="532" w:firstLine="200"/>
      <w:jc w:val="both"/>
    </w:pPr>
  </w:style>
  <w:style w:type="paragraph" w:customStyle="1" w:styleId="TableParagraph">
    <w:name w:val="Table Paragraph"/>
    <w:basedOn w:val="a"/>
    <w:uiPriority w:val="1"/>
    <w:qFormat/>
    <w:rsid w:val="003C4221"/>
    <w:pPr>
      <w:spacing w:line="316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3341</Words>
  <Characters>19044</Characters>
  <Application>Microsoft Office Word</Application>
  <DocSecurity>0</DocSecurity>
  <Lines>158</Lines>
  <Paragraphs>44</Paragraphs>
  <ScaleCrop>false</ScaleCrop>
  <Company/>
  <LinksUpToDate>false</LinksUpToDate>
  <CharactersWithSpaces>22341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</dc:creator>
  <cp:lastModifiedBy>ШК</cp:lastModifiedBy>
  <cp:revision>4</cp:revision>
  <dcterms:created xsi:type="dcterms:W3CDTF">2021-12-10T10:55:00Z</dcterms:created>
  <dcterms:modified xsi:type="dcterms:W3CDTF">2022-09-12T11:46:00Z</dcterms:modified>
</cp:coreProperties>
</file>