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8C0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8C0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</w:t>
      </w: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8C0">
        <w:rPr>
          <w:rFonts w:ascii="Times New Roman" w:hAnsi="Times New Roman" w:cs="Times New Roman"/>
          <w:sz w:val="28"/>
          <w:szCs w:val="28"/>
        </w:rPr>
        <w:t>«Осинский методический центр»</w:t>
      </w: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-28"/>
        <w:tblW w:w="0" w:type="auto"/>
        <w:tblLook w:val="04A0" w:firstRow="1" w:lastRow="0" w:firstColumn="1" w:lastColumn="0" w:noHBand="0" w:noVBand="1"/>
      </w:tblPr>
      <w:tblGrid>
        <w:gridCol w:w="3369"/>
      </w:tblGrid>
      <w:tr w:rsidR="00A93BD3" w:rsidRPr="00B058C0" w:rsidTr="001B6333">
        <w:trPr>
          <w:trHeight w:val="1740"/>
        </w:trPr>
        <w:tc>
          <w:tcPr>
            <w:tcW w:w="3369" w:type="dxa"/>
            <w:shd w:val="clear" w:color="auto" w:fill="auto"/>
          </w:tcPr>
          <w:p w:rsidR="00425E8D" w:rsidRDefault="00425E8D" w:rsidP="00425E8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A93BD3" w:rsidRPr="00B058C0" w:rsidRDefault="00A93BD3" w:rsidP="00895BE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8C0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A93BD3" w:rsidRPr="00B058C0" w:rsidRDefault="00A93BD3" w:rsidP="00895BE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8C0">
              <w:rPr>
                <w:rFonts w:ascii="Times New Roman" w:hAnsi="Times New Roman" w:cs="Times New Roman"/>
                <w:sz w:val="28"/>
                <w:szCs w:val="28"/>
              </w:rPr>
              <w:t>МБОУ ДПО «ОМЦ»</w:t>
            </w:r>
          </w:p>
          <w:p w:rsidR="00A93BD3" w:rsidRPr="009927E0" w:rsidRDefault="00A93BD3" w:rsidP="00895BE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8C0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 w:rsidRPr="009927E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541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93BD3" w:rsidRPr="00B058C0" w:rsidRDefault="00A93BD3" w:rsidP="0025415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7E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95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4158">
              <w:rPr>
                <w:rFonts w:ascii="Times New Roman" w:hAnsi="Times New Roman" w:cs="Times New Roman"/>
                <w:sz w:val="28"/>
                <w:szCs w:val="28"/>
              </w:rPr>
              <w:t>15 ноября</w:t>
            </w:r>
            <w:r w:rsidR="00E62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560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9927E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eastAsia="PMingLiU" w:hAnsi="Times New Roman" w:cs="Times New Roman"/>
          <w:b/>
          <w:sz w:val="28"/>
          <w:szCs w:val="28"/>
        </w:rPr>
      </w:pPr>
      <w:r w:rsidRPr="00B058C0">
        <w:rPr>
          <w:rFonts w:ascii="Times New Roman" w:hAnsi="Times New Roman" w:cs="Times New Roman"/>
          <w:b/>
          <w:sz w:val="28"/>
          <w:szCs w:val="28"/>
        </w:rPr>
        <w:t>Дополнительная профессиональная программа</w:t>
      </w: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8C0">
        <w:rPr>
          <w:rFonts w:ascii="Times New Roman" w:hAnsi="Times New Roman" w:cs="Times New Roman"/>
          <w:b/>
          <w:sz w:val="28"/>
          <w:szCs w:val="28"/>
        </w:rPr>
        <w:t xml:space="preserve">повышения квалификации </w:t>
      </w:r>
    </w:p>
    <w:p w:rsidR="00572458" w:rsidRDefault="00572458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Деятельность педагога по достижению результатов обучения и воспитания для предоставления материалов при проведении аттестации </w:t>
      </w:r>
    </w:p>
    <w:p w:rsidR="00A93BD3" w:rsidRPr="00970909" w:rsidRDefault="00572458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  <w:r w:rsidR="00A93BD3" w:rsidRPr="00970909">
        <w:rPr>
          <w:rFonts w:ascii="Times New Roman" w:hAnsi="Times New Roman" w:cs="Times New Roman"/>
          <w:b/>
          <w:sz w:val="28"/>
          <w:szCs w:val="28"/>
        </w:rPr>
        <w:t>»</w:t>
      </w: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8C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72458">
        <w:rPr>
          <w:rFonts w:ascii="Times New Roman" w:hAnsi="Times New Roman" w:cs="Times New Roman"/>
          <w:b/>
          <w:sz w:val="28"/>
          <w:szCs w:val="28"/>
        </w:rPr>
        <w:t>24 часа</w:t>
      </w:r>
      <w:r w:rsidRPr="00B058C0">
        <w:rPr>
          <w:rFonts w:ascii="Times New Roman" w:hAnsi="Times New Roman" w:cs="Times New Roman"/>
          <w:b/>
          <w:sz w:val="28"/>
          <w:szCs w:val="28"/>
        </w:rPr>
        <w:t>)</w:t>
      </w:r>
    </w:p>
    <w:bookmarkEnd w:id="0"/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Pr="00B058C0" w:rsidRDefault="00A93BD3" w:rsidP="0089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Default="00A93BD3" w:rsidP="0089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8BD" w:rsidRDefault="008B08BD" w:rsidP="0089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8BD" w:rsidRDefault="008B08BD" w:rsidP="0089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8BD" w:rsidRPr="00B058C0" w:rsidRDefault="008B08BD" w:rsidP="0089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A93BD3" w:rsidP="0089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D3" w:rsidRPr="00B058C0" w:rsidRDefault="00572458" w:rsidP="0089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Оса,  2023</w:t>
      </w:r>
      <w:r w:rsidR="00A93BD3" w:rsidRPr="00B058C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93BD3" w:rsidRPr="00B058C0" w:rsidRDefault="00A93BD3" w:rsidP="0089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Pr="00B058C0" w:rsidRDefault="00A93BD3" w:rsidP="0089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Pr="00B058C0" w:rsidRDefault="00A93BD3" w:rsidP="00895BE1">
      <w:pPr>
        <w:pStyle w:val="2"/>
        <w:spacing w:before="0" w:line="276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A93BD3" w:rsidRPr="00B058C0" w:rsidRDefault="00A93BD3" w:rsidP="00895BE1">
      <w:pPr>
        <w:pStyle w:val="2"/>
        <w:spacing w:before="0" w:line="276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A93BD3" w:rsidRPr="00FB57CD" w:rsidRDefault="00A93BD3" w:rsidP="00895BE1">
      <w:pPr>
        <w:pStyle w:val="2"/>
        <w:spacing w:before="0" w:line="276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FB57CD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Составител</w:t>
      </w:r>
      <w:r w:rsidR="009F0B8D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и</w:t>
      </w:r>
      <w:r w:rsidRPr="00FB57CD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программы:</w:t>
      </w:r>
    </w:p>
    <w:p w:rsidR="00A93BD3" w:rsidRPr="00FB57CD" w:rsidRDefault="00572458" w:rsidP="00895BE1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Кузнецова В.Л.</w:t>
      </w:r>
      <w:r w:rsidR="00A93BD3" w:rsidRPr="00FB57C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F0B8D">
        <w:rPr>
          <w:rFonts w:ascii="Times New Roman" w:hAnsi="Times New Roman" w:cs="Times New Roman"/>
          <w:bCs/>
          <w:sz w:val="28"/>
          <w:szCs w:val="28"/>
        </w:rPr>
        <w:t xml:space="preserve">Назарова Р.Т. - </w:t>
      </w:r>
      <w:r w:rsidR="00A93BD3" w:rsidRPr="00FB57CD">
        <w:rPr>
          <w:rFonts w:ascii="Times New Roman" w:hAnsi="Times New Roman" w:cs="Times New Roman"/>
          <w:bCs/>
          <w:sz w:val="28"/>
          <w:szCs w:val="28"/>
        </w:rPr>
        <w:t>методист</w:t>
      </w:r>
      <w:r w:rsidR="009F0B8D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93BD3" w:rsidRPr="00FB57CD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7CD">
        <w:rPr>
          <w:rFonts w:ascii="Times New Roman" w:hAnsi="Times New Roman" w:cs="Times New Roman"/>
          <w:sz w:val="28"/>
          <w:szCs w:val="28"/>
        </w:rPr>
        <w:t>МБОУ ДПО «Осинский методический центр»</w:t>
      </w:r>
    </w:p>
    <w:p w:rsidR="00A93BD3" w:rsidRPr="00B058C0" w:rsidRDefault="00A93BD3" w:rsidP="00895BE1">
      <w:pPr>
        <w:pStyle w:val="2"/>
        <w:spacing w:before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93BD3" w:rsidRPr="00B058C0" w:rsidRDefault="00A93BD3" w:rsidP="00895BE1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058C0">
        <w:rPr>
          <w:rFonts w:ascii="Times New Roman" w:hAnsi="Times New Roman" w:cs="Times New Roman"/>
          <w:b/>
          <w:i/>
          <w:sz w:val="28"/>
          <w:szCs w:val="28"/>
        </w:rPr>
        <w:t>Категория слушателей:</w:t>
      </w:r>
    </w:p>
    <w:p w:rsidR="00A93BD3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731">
        <w:rPr>
          <w:rFonts w:ascii="Times New Roman" w:hAnsi="Times New Roman" w:cs="Times New Roman"/>
          <w:sz w:val="28"/>
          <w:szCs w:val="28"/>
        </w:rPr>
        <w:t xml:space="preserve">педагогические работники организаций, </w:t>
      </w:r>
    </w:p>
    <w:p w:rsidR="00A93BD3" w:rsidRPr="00B058C0" w:rsidRDefault="00A93BD3" w:rsidP="00895BE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731">
        <w:rPr>
          <w:rFonts w:ascii="Times New Roman" w:hAnsi="Times New Roman" w:cs="Times New Roman"/>
          <w:sz w:val="28"/>
          <w:szCs w:val="28"/>
        </w:rPr>
        <w:t>осуществляющих образовательную деятельность</w:t>
      </w:r>
    </w:p>
    <w:p w:rsidR="00A93BD3" w:rsidRPr="00B058C0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BD3" w:rsidRDefault="00A93BD3" w:rsidP="00895B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055D" w:rsidRDefault="00C1055D" w:rsidP="00895BE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B058C0" w:rsidRDefault="00B058C0" w:rsidP="00895BE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A93BD3">
        <w:rPr>
          <w:rFonts w:ascii="Times New Roman" w:hAnsi="Times New Roman" w:cs="Times New Roman"/>
          <w:b/>
          <w:noProof/>
          <w:sz w:val="28"/>
          <w:szCs w:val="28"/>
        </w:rPr>
        <w:t>Оглавление</w:t>
      </w:r>
    </w:p>
    <w:tbl>
      <w:tblPr>
        <w:tblStyle w:val="ae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1276"/>
      </w:tblGrid>
      <w:tr w:rsidR="0004148E" w:rsidRPr="00E15B58" w:rsidTr="0004148E">
        <w:trPr>
          <w:trHeight w:val="319"/>
        </w:trPr>
        <w:tc>
          <w:tcPr>
            <w:tcW w:w="8784" w:type="dxa"/>
          </w:tcPr>
          <w:p w:rsidR="0004148E" w:rsidRPr="00292ED1" w:rsidRDefault="0004148E" w:rsidP="0004148E">
            <w:pPr>
              <w:pStyle w:val="af1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ind w:left="738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Пояснительная записка 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04148E" w:rsidP="00E627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4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spacing w:line="276" w:lineRule="auto"/>
              <w:ind w:left="59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1.1.Актуальность и обоснованность программы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04148E" w:rsidP="00E627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spacing w:line="276" w:lineRule="auto"/>
              <w:ind w:left="59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1.2. Цель и задачи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CC6FA8" w:rsidP="00E627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spacing w:line="276" w:lineRule="auto"/>
              <w:ind w:left="59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1.3. Трудоемкость и срок освоения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CC6FA8" w:rsidP="00E627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pStyle w:val="a6"/>
              <w:spacing w:line="276" w:lineRule="auto"/>
              <w:ind w:left="596"/>
              <w:rPr>
                <w:color w:val="000000" w:themeColor="text1"/>
                <w:szCs w:val="28"/>
              </w:rPr>
            </w:pPr>
            <w:r w:rsidRPr="00292ED1">
              <w:rPr>
                <w:color w:val="000000" w:themeColor="text1"/>
                <w:szCs w:val="28"/>
              </w:rPr>
              <w:t xml:space="preserve">1.4. Формы и режим занятий 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CC6FA8" w:rsidP="00E627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pStyle w:val="a6"/>
              <w:spacing w:line="276" w:lineRule="auto"/>
              <w:ind w:left="596"/>
              <w:rPr>
                <w:color w:val="000000" w:themeColor="text1"/>
                <w:szCs w:val="28"/>
              </w:rPr>
            </w:pPr>
            <w:r w:rsidRPr="00292ED1">
              <w:rPr>
                <w:color w:val="000000" w:themeColor="text1"/>
                <w:szCs w:val="28"/>
              </w:rPr>
              <w:t>1.5. Категория слушателей и требования к уровню их подготовки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CC6FA8" w:rsidP="00E627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4148E" w:rsidRPr="0004148E" w:rsidTr="0004148E">
        <w:trPr>
          <w:trHeight w:val="1049"/>
        </w:trPr>
        <w:tc>
          <w:tcPr>
            <w:tcW w:w="8784" w:type="dxa"/>
          </w:tcPr>
          <w:p w:rsidR="0004148E" w:rsidRPr="0004148E" w:rsidRDefault="0004148E" w:rsidP="00E6279C">
            <w:pPr>
              <w:pStyle w:val="af1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148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II</w:t>
            </w:r>
            <w:r w:rsidRPr="0004148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Pr="00041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Профессиональные  компетенции в рамках имеющейся квалификации слушателей, качественное изменение которых осуществляется в  результате обучения </w:t>
            </w:r>
            <w:r w:rsidRPr="0004148E">
              <w:rPr>
                <w:rFonts w:ascii="Times New Roman" w:hAnsi="Times New Roman" w:cs="Times New Roman"/>
                <w:noProof/>
                <w:sz w:val="28"/>
                <w:szCs w:val="28"/>
              </w:rPr>
              <w:t>(планируемые результаты обучения</w:t>
            </w:r>
            <w:r w:rsidRPr="000414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CC6FA8" w:rsidP="00E627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III. </w:t>
            </w:r>
            <w:r w:rsidRPr="00292E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Учебный план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CC6FA8" w:rsidP="00E627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spacing w:line="276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IV. </w:t>
            </w:r>
            <w:r w:rsidRPr="00292E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Учебная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(рабочая)</w:t>
            </w:r>
            <w:r w:rsidRPr="00292E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программа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CC6FA8" w:rsidP="00E627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spacing w:line="276" w:lineRule="auto"/>
              <w:ind w:left="596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>4.1.</w:t>
            </w:r>
            <w:r w:rsidRPr="00292E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Содержание программы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CC6FA8" w:rsidP="00E627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pStyle w:val="1"/>
              <w:spacing w:before="0" w:after="0" w:line="276" w:lineRule="auto"/>
              <w:ind w:left="596"/>
              <w:outlineLvl w:val="0"/>
              <w:rPr>
                <w:rFonts w:ascii="Times New Roman" w:hAnsi="Times New Roman"/>
                <w:b w:val="0"/>
                <w:noProof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en-US"/>
              </w:rPr>
              <w:t>4.2.</w:t>
            </w:r>
            <w:r w:rsidRPr="00292ED1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Учебно-тематический план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04148E" w:rsidP="00E627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spacing w:line="276" w:lineRule="auto"/>
              <w:ind w:left="596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5F6768">
              <w:rPr>
                <w:rFonts w:ascii="Times New Roman" w:hAnsi="Times New Roman" w:cs="Times New Roman"/>
                <w:sz w:val="28"/>
                <w:szCs w:val="28"/>
              </w:rPr>
              <w:t>4.3. Компетенции, подлежащие развитию и отработке в рамках освоения учебного модуля</w:t>
            </w:r>
            <w:r w:rsidRPr="005F67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/темы </w:t>
            </w:r>
            <w:r w:rsidRPr="005F6768">
              <w:rPr>
                <w:rFonts w:ascii="Times New Roman" w:hAnsi="Times New Roman" w:cs="Times New Roman"/>
                <w:noProof/>
                <w:sz w:val="28"/>
                <w:szCs w:val="28"/>
              </w:rPr>
              <w:t>(планируемые результаты обучения</w:t>
            </w:r>
            <w:r w:rsidRPr="005F67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102FDF" w:rsidP="00E627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spacing w:line="276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V</w:t>
            </w:r>
            <w:r w:rsidRPr="00292E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 Ф</w:t>
            </w:r>
            <w:r w:rsidRPr="00292E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ормы итоговой аттестации и оценочные материалы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CC6FA8" w:rsidP="00E627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spacing w:line="276" w:lineRule="auto"/>
              <w:ind w:left="596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5.1.Форма(ы) итоговой аттестации 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CC6FA8" w:rsidP="00E627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spacing w:line="276" w:lineRule="auto"/>
              <w:ind w:left="596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5.2.Критерии оценки компетентности слушателей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CC6FA8" w:rsidP="00E627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spacing w:line="276" w:lineRule="auto"/>
              <w:ind w:left="596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5.3.Оценочные материалы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04148E" w:rsidP="00E627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spacing w:line="276" w:lineRule="auto"/>
              <w:ind w:left="29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>VI</w:t>
            </w:r>
            <w:r w:rsidRPr="00292E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. Организационно-педагогические условия реализации </w:t>
            </w:r>
            <w:r w:rsidRPr="00292E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программы 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CC6FA8" w:rsidP="00E627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</w:tr>
      <w:tr w:rsidR="0004148E" w:rsidRPr="00E15B58" w:rsidTr="0004148E">
        <w:trPr>
          <w:trHeight w:val="337"/>
        </w:trPr>
        <w:tc>
          <w:tcPr>
            <w:tcW w:w="8784" w:type="dxa"/>
          </w:tcPr>
          <w:p w:rsidR="0004148E" w:rsidRPr="00292ED1" w:rsidRDefault="0004148E" w:rsidP="00E6279C">
            <w:pPr>
              <w:pStyle w:val="a9"/>
              <w:spacing w:after="0"/>
              <w:ind w:left="596"/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6.1. Учебно-методическое и информационное обеспечение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CC6FA8" w:rsidP="00E627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pStyle w:val="af1"/>
              <w:spacing w:after="0" w:line="276" w:lineRule="auto"/>
              <w:ind w:left="1163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6.1.1. </w:t>
            </w:r>
            <w:r w:rsidRPr="00292E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Нормативно-правовые акты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CC6FA8" w:rsidP="00E627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pStyle w:val="1"/>
              <w:tabs>
                <w:tab w:val="left" w:pos="0"/>
              </w:tabs>
              <w:spacing w:before="0" w:after="0" w:line="276" w:lineRule="auto"/>
              <w:ind w:left="1163"/>
              <w:outlineLvl w:val="0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6.1.2. Рекомендуемая литература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CC6FA8" w:rsidP="00E627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pStyle w:val="af1"/>
              <w:spacing w:after="0" w:line="276" w:lineRule="auto"/>
              <w:ind w:left="1872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Основная  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CC6FA8" w:rsidP="00E627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pStyle w:val="af1"/>
              <w:spacing w:after="0" w:line="276" w:lineRule="auto"/>
              <w:ind w:left="1872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Ресурсы </w:t>
            </w:r>
            <w:r w:rsidRPr="00292E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локальной сети </w:t>
            </w:r>
            <w:r w:rsidRPr="00292E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«Интернет»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CC6FA8" w:rsidP="00E627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autoSpaceDE w:val="0"/>
              <w:autoSpaceDN w:val="0"/>
              <w:adjustRightInd w:val="0"/>
              <w:spacing w:line="276" w:lineRule="auto"/>
              <w:ind w:left="596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6.2. Кадровые условия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CC6FA8" w:rsidP="00E627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04148E" w:rsidRPr="00E15B58" w:rsidTr="0004148E">
        <w:tc>
          <w:tcPr>
            <w:tcW w:w="8784" w:type="dxa"/>
          </w:tcPr>
          <w:p w:rsidR="0004148E" w:rsidRPr="00292ED1" w:rsidRDefault="0004148E" w:rsidP="00E6279C">
            <w:pPr>
              <w:autoSpaceDE w:val="0"/>
              <w:autoSpaceDN w:val="0"/>
              <w:adjustRightInd w:val="0"/>
              <w:spacing w:line="276" w:lineRule="auto"/>
              <w:ind w:left="596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292ED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6.3. Материально-технические условия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4148E" w:rsidRPr="0004148E" w:rsidRDefault="0086040B" w:rsidP="00E627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</w:tbl>
    <w:p w:rsidR="0004148E" w:rsidRDefault="0004148E" w:rsidP="00895BE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04148E" w:rsidRDefault="0004148E" w:rsidP="00895BE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04148E" w:rsidRDefault="0004148E" w:rsidP="00895BE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04148E" w:rsidRDefault="0004148E" w:rsidP="00895BE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04148E" w:rsidRDefault="0004148E" w:rsidP="00895BE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CC6FA8" w:rsidRDefault="00CC6FA8" w:rsidP="00895BE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CC6FA8" w:rsidRPr="00A93BD3" w:rsidRDefault="00CC6FA8" w:rsidP="00895BE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B058C0" w:rsidRPr="00E15B58" w:rsidRDefault="00B058C0" w:rsidP="00895BE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noProof/>
          <w:color w:val="FF0000"/>
          <w:sz w:val="14"/>
          <w:szCs w:val="28"/>
        </w:rPr>
      </w:pPr>
    </w:p>
    <w:p w:rsidR="00B058C0" w:rsidRPr="0031044E" w:rsidRDefault="00B058C0" w:rsidP="00895BE1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1044E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lastRenderedPageBreak/>
        <w:t>I</w:t>
      </w:r>
      <w:r w:rsidRPr="0031044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Пояснительная записка </w:t>
      </w:r>
    </w:p>
    <w:p w:rsidR="001A6192" w:rsidRPr="00E15B58" w:rsidRDefault="001A6192" w:rsidP="00895BE1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12"/>
          <w:szCs w:val="28"/>
        </w:rPr>
      </w:pPr>
    </w:p>
    <w:p w:rsidR="001C410A" w:rsidRPr="005C6A10" w:rsidRDefault="001C410A" w:rsidP="00895BE1">
      <w:pPr>
        <w:numPr>
          <w:ilvl w:val="1"/>
          <w:numId w:val="2"/>
        </w:numPr>
        <w:spacing w:after="0" w:line="276" w:lineRule="auto"/>
        <w:ind w:left="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10">
        <w:rPr>
          <w:rFonts w:ascii="Times New Roman" w:hAnsi="Times New Roman" w:cs="Times New Roman"/>
          <w:b/>
          <w:sz w:val="28"/>
          <w:szCs w:val="28"/>
        </w:rPr>
        <w:t>Актуальность и обоснованность появления и реализации программы</w:t>
      </w:r>
    </w:p>
    <w:p w:rsidR="001A6192" w:rsidRPr="00E15B58" w:rsidRDefault="001A6192" w:rsidP="00895BE1">
      <w:pPr>
        <w:spacing w:after="0" w:line="276" w:lineRule="auto"/>
        <w:ind w:left="284"/>
        <w:rPr>
          <w:rFonts w:ascii="Times New Roman" w:hAnsi="Times New Roman" w:cs="Times New Roman"/>
          <w:b/>
          <w:color w:val="FF0000"/>
          <w:sz w:val="12"/>
          <w:szCs w:val="28"/>
        </w:rPr>
      </w:pPr>
    </w:p>
    <w:p w:rsidR="0031274F" w:rsidRDefault="0031274F" w:rsidP="00895B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5A1">
        <w:rPr>
          <w:rFonts w:ascii="Times New Roman" w:hAnsi="Times New Roman" w:cs="Times New Roman"/>
          <w:sz w:val="28"/>
          <w:szCs w:val="28"/>
        </w:rPr>
        <w:t>Аттестация педагогических кадров играет важную роль в росте профессионализма и продуктивности деятельности работников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, а н</w:t>
      </w:r>
      <w:r w:rsidRPr="001A35A1">
        <w:rPr>
          <w:rFonts w:ascii="Times New Roman" w:hAnsi="Times New Roman" w:cs="Times New Roman"/>
          <w:sz w:val="28"/>
          <w:szCs w:val="28"/>
        </w:rPr>
        <w:t xml:space="preserve">аличие </w:t>
      </w:r>
      <w:r>
        <w:rPr>
          <w:rFonts w:ascii="Times New Roman" w:hAnsi="Times New Roman" w:cs="Times New Roman"/>
          <w:sz w:val="28"/>
          <w:szCs w:val="28"/>
        </w:rPr>
        <w:t xml:space="preserve">квалификационной </w:t>
      </w:r>
      <w:r w:rsidRPr="001A35A1">
        <w:rPr>
          <w:rFonts w:ascii="Times New Roman" w:hAnsi="Times New Roman" w:cs="Times New Roman"/>
          <w:sz w:val="28"/>
          <w:szCs w:val="28"/>
        </w:rPr>
        <w:t>категории сегодня является единственным внешне-объективным показателем уровня квалификации педагог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261890" w:rsidRDefault="0031274F" w:rsidP="00895BE1">
      <w:pPr>
        <w:pStyle w:val="a6"/>
        <w:spacing w:line="276" w:lineRule="auto"/>
        <w:ind w:firstLine="567"/>
        <w:jc w:val="both"/>
        <w:rPr>
          <w:color w:val="auto"/>
          <w:szCs w:val="28"/>
        </w:rPr>
      </w:pPr>
      <w:r w:rsidRPr="005C6A10">
        <w:rPr>
          <w:color w:val="auto"/>
          <w:szCs w:val="28"/>
        </w:rPr>
        <w:t>Настоящая дополнительная профессиональная программа повышения квалификации (далее - Программа) предназначена для педагогов, проходящих аттестацию с целью установления квалификационной категории</w:t>
      </w:r>
      <w:r w:rsidR="00077E27" w:rsidRPr="005C6A10">
        <w:rPr>
          <w:color w:val="auto"/>
          <w:szCs w:val="28"/>
        </w:rPr>
        <w:t>. Программа является</w:t>
      </w:r>
      <w:r w:rsidRPr="005C6A10">
        <w:rPr>
          <w:color w:val="auto"/>
          <w:szCs w:val="28"/>
        </w:rPr>
        <w:t xml:space="preserve"> частью системы подготовки педагогических работников к процедуре аттестации</w:t>
      </w:r>
      <w:r w:rsidR="005C6A10" w:rsidRPr="005C6A10">
        <w:rPr>
          <w:color w:val="auto"/>
          <w:szCs w:val="28"/>
        </w:rPr>
        <w:t xml:space="preserve">, в том числе </w:t>
      </w:r>
      <w:r w:rsidR="00077E27" w:rsidRPr="005C6A10">
        <w:rPr>
          <w:color w:val="auto"/>
          <w:szCs w:val="28"/>
        </w:rPr>
        <w:t xml:space="preserve">методической и технологической помощи педагогическим работникам по заполнению </w:t>
      </w:r>
      <w:r w:rsidR="005C6A10" w:rsidRPr="005C6A10">
        <w:rPr>
          <w:color w:val="auto"/>
          <w:szCs w:val="28"/>
        </w:rPr>
        <w:t>«</w:t>
      </w:r>
      <w:r w:rsidR="00077E27" w:rsidRPr="005C6A10">
        <w:rPr>
          <w:color w:val="auto"/>
          <w:szCs w:val="28"/>
        </w:rPr>
        <w:t>электронного портфолио»</w:t>
      </w:r>
      <w:r w:rsidR="005C6A10">
        <w:rPr>
          <w:rStyle w:val="af3"/>
          <w:szCs w:val="28"/>
        </w:rPr>
        <w:footnoteReference w:id="1"/>
      </w:r>
      <w:r w:rsidR="00077E27" w:rsidRPr="005C6A10">
        <w:rPr>
          <w:color w:val="auto"/>
          <w:szCs w:val="28"/>
        </w:rPr>
        <w:t>.</w:t>
      </w:r>
    </w:p>
    <w:p w:rsidR="008E3EEC" w:rsidRPr="008E3EEC" w:rsidRDefault="008E3EEC" w:rsidP="00895BE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EEC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Программы направлено на развитие компетенций слушателей, необходимых и достаточных для прохождения аттестации на установление квалификационной категории, с использованием информационно – коммуникативных технологий </w:t>
      </w:r>
      <w:r w:rsidR="00782274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Pr="008E3EEC">
        <w:rPr>
          <w:rFonts w:ascii="Times New Roman" w:hAnsi="Times New Roman" w:cs="Times New Roman"/>
          <w:color w:val="000000"/>
          <w:sz w:val="28"/>
          <w:szCs w:val="28"/>
        </w:rPr>
        <w:t>формировани</w:t>
      </w:r>
      <w:r w:rsidR="0078227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65FC7" w:rsidRPr="00865F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41A1">
        <w:rPr>
          <w:rFonts w:ascii="Times New Roman" w:hAnsi="Times New Roman" w:cs="Times New Roman"/>
          <w:sz w:val="28"/>
          <w:szCs w:val="28"/>
        </w:rPr>
        <w:t>материалов, подтверждающих результативность профессиональной деятельности педагога</w:t>
      </w:r>
      <w:r w:rsidRPr="008E3EE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7E27" w:rsidRDefault="0079076E" w:rsidP="00895BE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E27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</w:t>
      </w:r>
      <w:r w:rsidRPr="00077E27">
        <w:rPr>
          <w:rFonts w:ascii="Times New Roman" w:hAnsi="Times New Roman" w:cs="Times New Roman"/>
          <w:bCs/>
          <w:sz w:val="28"/>
          <w:szCs w:val="28"/>
        </w:rPr>
        <w:t>с</w:t>
      </w:r>
      <w:r w:rsidR="00077E27">
        <w:rPr>
          <w:rFonts w:ascii="Times New Roman" w:hAnsi="Times New Roman" w:cs="Times New Roman"/>
          <w:bCs/>
          <w:sz w:val="28"/>
          <w:szCs w:val="28"/>
        </w:rPr>
        <w:t>:</w:t>
      </w:r>
    </w:p>
    <w:p w:rsidR="00077E27" w:rsidRPr="00C4551F" w:rsidRDefault="00461764" w:rsidP="00895BE1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4551F">
        <w:rPr>
          <w:rFonts w:ascii="Times New Roman" w:hAnsi="Times New Roman"/>
          <w:sz w:val="28"/>
          <w:szCs w:val="28"/>
        </w:rPr>
        <w:t xml:space="preserve">Федеральным </w:t>
      </w:r>
      <w:r w:rsidR="00077E27" w:rsidRPr="00C4551F">
        <w:rPr>
          <w:rFonts w:ascii="Times New Roman" w:hAnsi="Times New Roman"/>
          <w:sz w:val="28"/>
          <w:szCs w:val="28"/>
        </w:rPr>
        <w:t xml:space="preserve">законом от 29.12.2012 </w:t>
      </w:r>
      <w:hyperlink r:id="rId8" w:history="1">
        <w:r w:rsidR="00077E27" w:rsidRPr="00C4551F">
          <w:rPr>
            <w:rStyle w:val="aa"/>
            <w:rFonts w:ascii="Times New Roman" w:hAnsi="Times New Roman"/>
            <w:color w:val="auto"/>
            <w:sz w:val="28"/>
            <w:szCs w:val="28"/>
          </w:rPr>
          <w:t>№ 273-ФЗ</w:t>
        </w:r>
      </w:hyperlink>
      <w:r w:rsidR="00077E27" w:rsidRPr="00C4551F">
        <w:rPr>
          <w:rFonts w:ascii="Times New Roman" w:hAnsi="Times New Roman"/>
          <w:sz w:val="28"/>
          <w:szCs w:val="28"/>
        </w:rPr>
        <w:t xml:space="preserve"> «Об образовании в Российской Федерации» т.49;</w:t>
      </w:r>
    </w:p>
    <w:p w:rsidR="00077E27" w:rsidRPr="00002015" w:rsidRDefault="00077E27" w:rsidP="00895BE1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02015">
        <w:rPr>
          <w:rFonts w:ascii="Times New Roman" w:hAnsi="Times New Roman"/>
          <w:sz w:val="28"/>
          <w:szCs w:val="28"/>
        </w:rPr>
        <w:t xml:space="preserve">Постановлением Правительства </w:t>
      </w:r>
      <w:r w:rsidR="001E41A1" w:rsidRPr="00002015">
        <w:rPr>
          <w:rFonts w:ascii="Times New Roman" w:hAnsi="Times New Roman"/>
          <w:sz w:val="28"/>
          <w:szCs w:val="28"/>
        </w:rPr>
        <w:t>Российской Федерации</w:t>
      </w:r>
      <w:r w:rsidR="00002015" w:rsidRPr="00002015">
        <w:rPr>
          <w:rFonts w:ascii="Times New Roman" w:hAnsi="Times New Roman"/>
          <w:sz w:val="28"/>
          <w:szCs w:val="28"/>
        </w:rPr>
        <w:t xml:space="preserve"> от 21 февраля 2022 г. № 225</w:t>
      </w:r>
      <w:r w:rsidRPr="00002015">
        <w:rPr>
          <w:rFonts w:ascii="Times New Roman" w:hAnsi="Times New Roman"/>
          <w:sz w:val="28"/>
          <w:szCs w:val="28"/>
        </w:rPr>
        <w:t xml:space="preserve">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077E27" w:rsidRPr="00002015" w:rsidRDefault="00077E27" w:rsidP="00895BE1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02015">
        <w:rPr>
          <w:rFonts w:ascii="Times New Roman" w:hAnsi="Times New Roman"/>
          <w:sz w:val="28"/>
          <w:szCs w:val="28"/>
        </w:rPr>
        <w:t xml:space="preserve">Приказом </w:t>
      </w:r>
      <w:r w:rsidR="00CC6FA8" w:rsidRPr="00002015">
        <w:rPr>
          <w:rFonts w:ascii="Times New Roman" w:hAnsi="Times New Roman"/>
          <w:sz w:val="28"/>
          <w:szCs w:val="28"/>
        </w:rPr>
        <w:t>Министерства просвещения</w:t>
      </w:r>
      <w:r w:rsidR="00261890" w:rsidRPr="00002015">
        <w:rPr>
          <w:rFonts w:ascii="Times New Roman" w:hAnsi="Times New Roman"/>
          <w:sz w:val="28"/>
          <w:szCs w:val="28"/>
        </w:rPr>
        <w:t xml:space="preserve"> </w:t>
      </w:r>
      <w:r w:rsidRPr="00002015">
        <w:rPr>
          <w:rFonts w:ascii="Times New Roman" w:hAnsi="Times New Roman"/>
          <w:sz w:val="28"/>
          <w:szCs w:val="28"/>
        </w:rPr>
        <w:t>Росси</w:t>
      </w:r>
      <w:r w:rsidR="00261890" w:rsidRPr="00002015">
        <w:rPr>
          <w:rFonts w:ascii="Times New Roman" w:hAnsi="Times New Roman"/>
          <w:sz w:val="28"/>
          <w:szCs w:val="28"/>
        </w:rPr>
        <w:t>йской Федерации</w:t>
      </w:r>
      <w:r w:rsidR="00002015" w:rsidRPr="00002015">
        <w:rPr>
          <w:rFonts w:ascii="Times New Roman" w:hAnsi="Times New Roman"/>
          <w:sz w:val="28"/>
          <w:szCs w:val="28"/>
        </w:rPr>
        <w:t xml:space="preserve"> от 24.03.2023 №196</w:t>
      </w:r>
      <w:r w:rsidRPr="00002015">
        <w:rPr>
          <w:rFonts w:ascii="Times New Roman" w:hAnsi="Times New Roman"/>
          <w:sz w:val="28"/>
          <w:szCs w:val="28"/>
        </w:rPr>
        <w:t xml:space="preserve"> «Об утверждения Порядка проведения аттестации педагогических работников организаций, осуществляющих образовательную деятельность»;</w:t>
      </w:r>
    </w:p>
    <w:p w:rsidR="00077E27" w:rsidRPr="005A3E40" w:rsidRDefault="00077E27" w:rsidP="005A3E40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-Bold" w:hAnsi="Times New Roman"/>
          <w:bCs/>
          <w:sz w:val="28"/>
          <w:szCs w:val="28"/>
        </w:rPr>
      </w:pPr>
      <w:r w:rsidRPr="00002015">
        <w:rPr>
          <w:rFonts w:ascii="Times New Roman" w:hAnsi="Times New Roman"/>
          <w:sz w:val="28"/>
          <w:szCs w:val="28"/>
        </w:rPr>
        <w:t>Положением о порядке предоставления материалов в электронном виде, подтверждающих результативность профессиональной деятельности педагогических работников Пермского края (утверждено Приказом Министерства образова</w:t>
      </w:r>
      <w:r w:rsidR="00002015" w:rsidRPr="00002015">
        <w:rPr>
          <w:rFonts w:ascii="Times New Roman" w:hAnsi="Times New Roman"/>
          <w:sz w:val="28"/>
          <w:szCs w:val="28"/>
        </w:rPr>
        <w:t>ния и науки Пермского края от 22.08.2023 г № СЭД-26-01-06-743</w:t>
      </w:r>
      <w:r w:rsidRPr="00002015">
        <w:rPr>
          <w:rFonts w:ascii="Times New Roman" w:hAnsi="Times New Roman"/>
          <w:sz w:val="28"/>
          <w:szCs w:val="28"/>
        </w:rPr>
        <w:t xml:space="preserve"> «</w:t>
      </w:r>
      <w:r w:rsidR="00002015" w:rsidRPr="00002015">
        <w:rPr>
          <w:rFonts w:ascii="Times New Roman" w:hAnsi="Times New Roman"/>
          <w:sz w:val="28"/>
          <w:szCs w:val="28"/>
        </w:rPr>
        <w:t>О внесении изменений в приказ Министерства образования и науки Пермского края от 21.05.2015 года № СЭД – 26-01-04-399 «</w:t>
      </w:r>
      <w:r w:rsidRPr="00002015">
        <w:rPr>
          <w:rFonts w:ascii="Times New Roman" w:eastAsia="Times-Bold" w:hAnsi="Times New Roman"/>
          <w:bCs/>
          <w:sz w:val="28"/>
          <w:szCs w:val="28"/>
        </w:rPr>
        <w:t>Об аттестации педагогических работников Пермского края»).</w:t>
      </w:r>
    </w:p>
    <w:p w:rsidR="005C6A10" w:rsidRPr="003068CE" w:rsidRDefault="005C6A10" w:rsidP="00895BE1">
      <w:pPr>
        <w:pStyle w:val="a6"/>
        <w:numPr>
          <w:ilvl w:val="1"/>
          <w:numId w:val="2"/>
        </w:numPr>
        <w:shd w:val="clear" w:color="auto" w:fill="auto"/>
        <w:tabs>
          <w:tab w:val="left" w:pos="0"/>
        </w:tabs>
        <w:spacing w:line="276" w:lineRule="auto"/>
        <w:ind w:left="0" w:firstLine="0"/>
        <w:jc w:val="center"/>
        <w:rPr>
          <w:b/>
          <w:szCs w:val="28"/>
        </w:rPr>
      </w:pPr>
      <w:r w:rsidRPr="00826B6E">
        <w:rPr>
          <w:b/>
          <w:szCs w:val="28"/>
        </w:rPr>
        <w:lastRenderedPageBreak/>
        <w:t>Цель и задачи</w:t>
      </w:r>
    </w:p>
    <w:p w:rsidR="00261890" w:rsidRPr="00225DC8" w:rsidRDefault="003E472C" w:rsidP="00895BE1">
      <w:pPr>
        <w:pStyle w:val="a6"/>
        <w:spacing w:line="276" w:lineRule="auto"/>
        <w:ind w:firstLine="567"/>
        <w:jc w:val="both"/>
        <w:rPr>
          <w:color w:val="FF0000"/>
          <w:szCs w:val="28"/>
        </w:rPr>
      </w:pPr>
      <w:r w:rsidRPr="001E41A1">
        <w:rPr>
          <w:b/>
          <w:color w:val="auto"/>
          <w:szCs w:val="28"/>
        </w:rPr>
        <w:t>Цель</w:t>
      </w:r>
      <w:r w:rsidRPr="001E41A1">
        <w:rPr>
          <w:color w:val="auto"/>
          <w:szCs w:val="28"/>
        </w:rPr>
        <w:t xml:space="preserve">: </w:t>
      </w:r>
      <w:r w:rsidR="00261890" w:rsidRPr="00C4551F">
        <w:rPr>
          <w:color w:val="auto"/>
          <w:szCs w:val="28"/>
        </w:rPr>
        <w:t>овладение педагогами нормативно-методическими знаниями и совершенствование профессиональных компетенций</w:t>
      </w:r>
      <w:r w:rsidR="00461764" w:rsidRPr="00C4551F">
        <w:rPr>
          <w:color w:val="auto"/>
          <w:szCs w:val="28"/>
        </w:rPr>
        <w:t>,</w:t>
      </w:r>
      <w:r w:rsidR="00261890" w:rsidRPr="00C4551F">
        <w:rPr>
          <w:color w:val="auto"/>
          <w:szCs w:val="28"/>
        </w:rPr>
        <w:t xml:space="preserve"> необходимых для представления материалов, подтверждающих результативность профессиональной деятельности педагога</w:t>
      </w:r>
      <w:r w:rsidR="00261890" w:rsidRPr="00225DC8">
        <w:rPr>
          <w:color w:val="FF0000"/>
          <w:szCs w:val="28"/>
        </w:rPr>
        <w:t xml:space="preserve"> </w:t>
      </w:r>
      <w:r w:rsidR="00C4551F">
        <w:rPr>
          <w:color w:val="FF0000"/>
          <w:szCs w:val="28"/>
        </w:rPr>
        <w:t xml:space="preserve"> </w:t>
      </w:r>
    </w:p>
    <w:p w:rsidR="0015688B" w:rsidRPr="001A2731" w:rsidRDefault="0015688B" w:rsidP="00895BE1">
      <w:pPr>
        <w:pStyle w:val="a6"/>
        <w:spacing w:line="276" w:lineRule="auto"/>
        <w:ind w:firstLine="567"/>
        <w:rPr>
          <w:color w:val="auto"/>
          <w:szCs w:val="28"/>
        </w:rPr>
      </w:pPr>
      <w:r w:rsidRPr="001A2731">
        <w:rPr>
          <w:b/>
          <w:color w:val="auto"/>
          <w:szCs w:val="28"/>
        </w:rPr>
        <w:t>Задачи</w:t>
      </w:r>
      <w:r w:rsidRPr="001A2731">
        <w:rPr>
          <w:color w:val="auto"/>
          <w:szCs w:val="28"/>
        </w:rPr>
        <w:t xml:space="preserve">: </w:t>
      </w:r>
    </w:p>
    <w:p w:rsidR="0015688B" w:rsidRPr="001A2731" w:rsidRDefault="001E41A1" w:rsidP="00895BE1">
      <w:pPr>
        <w:pStyle w:val="a9"/>
        <w:numPr>
          <w:ilvl w:val="0"/>
          <w:numId w:val="9"/>
        </w:numPr>
        <w:autoSpaceDE w:val="0"/>
        <w:autoSpaceDN w:val="0"/>
        <w:adjustRightInd w:val="0"/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  <w:r w:rsidRPr="001A2731"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Изучить нормативно-правовую базу прохождения процедуры аттестации </w:t>
      </w:r>
      <w:r w:rsidRPr="001A2731">
        <w:rPr>
          <w:rFonts w:ascii="Times New Roman" w:hAnsi="Times New Roman"/>
          <w:sz w:val="28"/>
          <w:szCs w:val="28"/>
        </w:rPr>
        <w:t>с целью установления квалификационной категории</w:t>
      </w:r>
      <w:r w:rsidR="0015688B" w:rsidRPr="001A27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E41A1" w:rsidRPr="001A2731" w:rsidRDefault="001E41A1" w:rsidP="00895BE1">
      <w:pPr>
        <w:pStyle w:val="a9"/>
        <w:numPr>
          <w:ilvl w:val="0"/>
          <w:numId w:val="9"/>
        </w:numPr>
        <w:tabs>
          <w:tab w:val="left" w:pos="0"/>
          <w:tab w:val="left" w:pos="284"/>
          <w:tab w:val="left" w:pos="120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1A2731">
        <w:rPr>
          <w:rFonts w:ascii="Times New Roman" w:hAnsi="Times New Roman"/>
          <w:sz w:val="28"/>
          <w:szCs w:val="28"/>
        </w:rPr>
        <w:t>Рассмотреть структуру и содержание материалов, подтверждающих результативность профессиональной деятельности педагога.</w:t>
      </w:r>
    </w:p>
    <w:p w:rsidR="000D0B70" w:rsidRPr="006F69F4" w:rsidRDefault="00782274" w:rsidP="00895BE1">
      <w:pPr>
        <w:pStyle w:val="a9"/>
        <w:numPr>
          <w:ilvl w:val="0"/>
          <w:numId w:val="9"/>
        </w:numPr>
        <w:tabs>
          <w:tab w:val="left" w:pos="0"/>
          <w:tab w:val="left" w:pos="284"/>
          <w:tab w:val="left" w:pos="12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r w:rsidRPr="006F69F4">
        <w:rPr>
          <w:rFonts w:ascii="Times New Roman" w:hAnsi="Times New Roman"/>
          <w:sz w:val="28"/>
          <w:szCs w:val="28"/>
        </w:rPr>
        <w:t xml:space="preserve">Ознакомить с </w:t>
      </w:r>
      <w:r w:rsidRPr="006F69F4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 xml:space="preserve">технологией работы с отраслевым сетевым ресурсом </w:t>
      </w:r>
      <w:hyperlink r:id="rId9" w:history="1">
        <w:r w:rsidRPr="006F69F4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6F69F4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r w:rsidRPr="006F69F4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portfolio</w:t>
        </w:r>
        <w:r w:rsidRPr="006F69F4">
          <w:rPr>
            <w:rStyle w:val="aa"/>
            <w:rFonts w:ascii="Times New Roman" w:hAnsi="Times New Roman"/>
            <w:color w:val="auto"/>
            <w:sz w:val="28"/>
            <w:szCs w:val="28"/>
          </w:rPr>
          <w:t>-</w:t>
        </w:r>
        <w:r w:rsidRPr="006F69F4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edu</w:t>
        </w:r>
        <w:r w:rsidRPr="006F69F4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r w:rsidRPr="006F69F4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6F69F4" w:rsidRPr="006F69F4">
        <w:rPr>
          <w:rStyle w:val="aa"/>
          <w:rFonts w:ascii="Times New Roman" w:hAnsi="Times New Roman"/>
          <w:color w:val="auto"/>
          <w:sz w:val="28"/>
          <w:szCs w:val="28"/>
        </w:rPr>
        <w:t>.</w:t>
      </w:r>
    </w:p>
    <w:p w:rsidR="00782274" w:rsidRPr="00895BE1" w:rsidRDefault="00782274" w:rsidP="00895BE1">
      <w:pPr>
        <w:pStyle w:val="a9"/>
        <w:tabs>
          <w:tab w:val="left" w:pos="0"/>
          <w:tab w:val="left" w:pos="284"/>
          <w:tab w:val="left" w:pos="12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color w:val="C00000"/>
          <w:sz w:val="12"/>
          <w:szCs w:val="28"/>
        </w:rPr>
      </w:pPr>
    </w:p>
    <w:p w:rsidR="0015688B" w:rsidRPr="001A2731" w:rsidRDefault="0015688B" w:rsidP="00895BE1">
      <w:pPr>
        <w:pStyle w:val="a6"/>
        <w:spacing w:line="276" w:lineRule="auto"/>
        <w:jc w:val="center"/>
        <w:rPr>
          <w:b/>
          <w:color w:val="auto"/>
          <w:szCs w:val="28"/>
        </w:rPr>
      </w:pPr>
      <w:r w:rsidRPr="001A2731">
        <w:rPr>
          <w:b/>
          <w:color w:val="auto"/>
          <w:szCs w:val="28"/>
        </w:rPr>
        <w:t>1.3.Трудоемкость и срок освоения</w:t>
      </w:r>
    </w:p>
    <w:p w:rsidR="008447CF" w:rsidRPr="001A2731" w:rsidRDefault="0015688B" w:rsidP="00895B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731">
        <w:rPr>
          <w:rFonts w:ascii="Times New Roman" w:hAnsi="Times New Roman" w:cs="Times New Roman"/>
          <w:sz w:val="28"/>
          <w:szCs w:val="28"/>
        </w:rPr>
        <w:t xml:space="preserve">Трудоемкость </w:t>
      </w:r>
      <w:r w:rsidR="008447CF" w:rsidRPr="001A2731">
        <w:rPr>
          <w:rFonts w:ascii="Times New Roman" w:hAnsi="Times New Roman" w:cs="Times New Roman"/>
          <w:sz w:val="28"/>
          <w:szCs w:val="28"/>
        </w:rPr>
        <w:t xml:space="preserve">программы предусматривают </w:t>
      </w:r>
      <w:r w:rsidR="00225DC8">
        <w:rPr>
          <w:rFonts w:ascii="Times New Roman" w:hAnsi="Times New Roman" w:cs="Times New Roman"/>
          <w:sz w:val="28"/>
          <w:szCs w:val="28"/>
        </w:rPr>
        <w:t>23</w:t>
      </w:r>
      <w:r w:rsidR="008447CF" w:rsidRPr="001A2731">
        <w:rPr>
          <w:rFonts w:ascii="Times New Roman" w:hAnsi="Times New Roman" w:cs="Times New Roman"/>
          <w:sz w:val="28"/>
          <w:szCs w:val="28"/>
        </w:rPr>
        <w:t xml:space="preserve"> академических (при общей трудоемкости </w:t>
      </w:r>
      <w:r w:rsidR="00225DC8">
        <w:rPr>
          <w:rFonts w:ascii="Times New Roman" w:hAnsi="Times New Roman" w:cs="Times New Roman"/>
          <w:sz w:val="28"/>
          <w:szCs w:val="28"/>
        </w:rPr>
        <w:t>24</w:t>
      </w:r>
      <w:r w:rsidR="008447CF" w:rsidRPr="001A2731">
        <w:rPr>
          <w:rFonts w:ascii="Times New Roman" w:hAnsi="Times New Roman" w:cs="Times New Roman"/>
          <w:sz w:val="28"/>
          <w:szCs w:val="28"/>
        </w:rPr>
        <w:t xml:space="preserve"> академических час</w:t>
      </w:r>
      <w:r w:rsidR="00225DC8">
        <w:rPr>
          <w:rFonts w:ascii="Times New Roman" w:hAnsi="Times New Roman" w:cs="Times New Roman"/>
          <w:sz w:val="28"/>
          <w:szCs w:val="28"/>
        </w:rPr>
        <w:t>а</w:t>
      </w:r>
      <w:r w:rsidR="008447CF" w:rsidRPr="001A2731">
        <w:rPr>
          <w:rFonts w:ascii="Times New Roman" w:hAnsi="Times New Roman" w:cs="Times New Roman"/>
          <w:sz w:val="28"/>
          <w:szCs w:val="28"/>
        </w:rPr>
        <w:t xml:space="preserve">) практико-ориентированных занятий с использованием </w:t>
      </w:r>
      <w:r w:rsidR="008E3EEC" w:rsidRPr="008E3EEC">
        <w:rPr>
          <w:rFonts w:ascii="Times New Roman" w:hAnsi="Times New Roman" w:cs="Times New Roman"/>
          <w:sz w:val="28"/>
          <w:szCs w:val="28"/>
        </w:rPr>
        <w:t>сетевой информационно-образовательной среды, сформированной в рамках отраслевого сетевого ресурса «</w:t>
      </w:r>
      <w:r w:rsidR="008E3EEC">
        <w:rPr>
          <w:rFonts w:ascii="Times New Roman" w:hAnsi="Times New Roman" w:cs="Times New Roman"/>
          <w:sz w:val="28"/>
          <w:szCs w:val="28"/>
        </w:rPr>
        <w:t>э</w:t>
      </w:r>
      <w:r w:rsidR="008E3EEC" w:rsidRPr="008E3EEC">
        <w:rPr>
          <w:rFonts w:ascii="Times New Roman" w:hAnsi="Times New Roman" w:cs="Times New Roman"/>
          <w:sz w:val="28"/>
          <w:szCs w:val="28"/>
        </w:rPr>
        <w:t>лектронное портфолио</w:t>
      </w:r>
      <w:r w:rsidR="008E3EEC">
        <w:rPr>
          <w:rFonts w:ascii="Times New Roman" w:hAnsi="Times New Roman" w:cs="Times New Roman"/>
          <w:sz w:val="28"/>
          <w:szCs w:val="28"/>
        </w:rPr>
        <w:t>»</w:t>
      </w:r>
      <w:r w:rsidR="00461764">
        <w:rPr>
          <w:rFonts w:ascii="Times New Roman" w:hAnsi="Times New Roman" w:cs="Times New Roman"/>
          <w:sz w:val="28"/>
          <w:szCs w:val="28"/>
        </w:rPr>
        <w:t>,</w:t>
      </w:r>
      <w:r w:rsidR="00225DC8">
        <w:rPr>
          <w:rFonts w:ascii="Times New Roman" w:hAnsi="Times New Roman" w:cs="Times New Roman"/>
          <w:sz w:val="28"/>
          <w:szCs w:val="28"/>
        </w:rPr>
        <w:t xml:space="preserve"> </w:t>
      </w:r>
      <w:r w:rsidR="008447CF" w:rsidRPr="008E3EEC">
        <w:rPr>
          <w:rFonts w:ascii="Times New Roman" w:hAnsi="Times New Roman" w:cs="Times New Roman"/>
          <w:sz w:val="28"/>
          <w:szCs w:val="28"/>
        </w:rPr>
        <w:t xml:space="preserve">и </w:t>
      </w:r>
      <w:r w:rsidR="00D52B33" w:rsidRPr="008E3EEC">
        <w:rPr>
          <w:rFonts w:ascii="Times New Roman" w:hAnsi="Times New Roman" w:cs="Times New Roman"/>
          <w:sz w:val="28"/>
          <w:szCs w:val="28"/>
        </w:rPr>
        <w:t>1</w:t>
      </w:r>
      <w:r w:rsidR="008447CF" w:rsidRPr="008E3EEC">
        <w:rPr>
          <w:rFonts w:ascii="Times New Roman" w:hAnsi="Times New Roman" w:cs="Times New Roman"/>
          <w:sz w:val="28"/>
          <w:szCs w:val="28"/>
        </w:rPr>
        <w:t xml:space="preserve"> час на итоговую аттестацию.</w:t>
      </w:r>
    </w:p>
    <w:p w:rsidR="0015688B" w:rsidRPr="001A2731" w:rsidRDefault="0015688B" w:rsidP="00895B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731">
        <w:rPr>
          <w:rFonts w:ascii="Times New Roman" w:hAnsi="Times New Roman" w:cs="Times New Roman"/>
          <w:sz w:val="28"/>
          <w:szCs w:val="28"/>
        </w:rPr>
        <w:t xml:space="preserve">Срок освоения - </w:t>
      </w:r>
      <w:r w:rsidR="00225DC8">
        <w:rPr>
          <w:rFonts w:ascii="Times New Roman" w:hAnsi="Times New Roman" w:cs="Times New Roman"/>
          <w:sz w:val="28"/>
          <w:szCs w:val="28"/>
        </w:rPr>
        <w:t>3</w:t>
      </w:r>
      <w:r w:rsidRPr="001A2731">
        <w:rPr>
          <w:rFonts w:ascii="Times New Roman" w:hAnsi="Times New Roman" w:cs="Times New Roman"/>
          <w:sz w:val="28"/>
          <w:szCs w:val="28"/>
        </w:rPr>
        <w:t xml:space="preserve"> дня (</w:t>
      </w:r>
      <w:r w:rsidR="00D52B33" w:rsidRPr="001A2731">
        <w:rPr>
          <w:rFonts w:ascii="Times New Roman" w:hAnsi="Times New Roman" w:cs="Times New Roman"/>
          <w:sz w:val="28"/>
          <w:szCs w:val="28"/>
        </w:rPr>
        <w:t xml:space="preserve">предположительно </w:t>
      </w:r>
      <w:r w:rsidRPr="001A2731">
        <w:rPr>
          <w:rFonts w:ascii="Times New Roman" w:hAnsi="Times New Roman" w:cs="Times New Roman"/>
          <w:sz w:val="28"/>
          <w:szCs w:val="28"/>
        </w:rPr>
        <w:t>по 8 часов в день).</w:t>
      </w:r>
    </w:p>
    <w:p w:rsidR="0015688B" w:rsidRPr="00895BE1" w:rsidRDefault="0015688B" w:rsidP="00895BE1">
      <w:pPr>
        <w:pStyle w:val="a6"/>
        <w:spacing w:line="276" w:lineRule="auto"/>
        <w:ind w:left="450"/>
        <w:rPr>
          <w:b/>
          <w:color w:val="auto"/>
          <w:sz w:val="12"/>
          <w:szCs w:val="28"/>
        </w:rPr>
      </w:pPr>
    </w:p>
    <w:p w:rsidR="0015688B" w:rsidRPr="001A2731" w:rsidRDefault="0015688B" w:rsidP="00895BE1">
      <w:pPr>
        <w:pStyle w:val="a6"/>
        <w:spacing w:line="276" w:lineRule="auto"/>
        <w:jc w:val="center"/>
        <w:rPr>
          <w:b/>
          <w:color w:val="auto"/>
          <w:szCs w:val="28"/>
        </w:rPr>
      </w:pPr>
      <w:r w:rsidRPr="001A2731">
        <w:rPr>
          <w:b/>
          <w:color w:val="auto"/>
          <w:szCs w:val="28"/>
        </w:rPr>
        <w:t>1.4. Формы и режим занятий</w:t>
      </w:r>
    </w:p>
    <w:p w:rsidR="008447CF" w:rsidRPr="001A2731" w:rsidRDefault="008447CF" w:rsidP="00895BE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731">
        <w:rPr>
          <w:rFonts w:ascii="Times New Roman" w:hAnsi="Times New Roman" w:cs="Times New Roman"/>
          <w:sz w:val="28"/>
          <w:szCs w:val="28"/>
        </w:rPr>
        <w:t xml:space="preserve">Программа реализуется в очной форме, с отрывом от работы. </w:t>
      </w:r>
    </w:p>
    <w:p w:rsidR="008E3EEC" w:rsidRDefault="008447CF" w:rsidP="00895BE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731">
        <w:rPr>
          <w:rFonts w:ascii="Times New Roman" w:hAnsi="Times New Roman" w:cs="Times New Roman"/>
          <w:sz w:val="28"/>
          <w:szCs w:val="28"/>
        </w:rPr>
        <w:t xml:space="preserve">Занятия проводятся по расписанию ежедневно </w:t>
      </w:r>
      <w:r w:rsidR="00D52B33" w:rsidRPr="001A2731">
        <w:rPr>
          <w:rFonts w:ascii="Times New Roman" w:hAnsi="Times New Roman" w:cs="Times New Roman"/>
          <w:sz w:val="28"/>
          <w:szCs w:val="28"/>
        </w:rPr>
        <w:t xml:space="preserve">предположительно </w:t>
      </w:r>
      <w:r w:rsidRPr="001A2731">
        <w:rPr>
          <w:rFonts w:ascii="Times New Roman" w:hAnsi="Times New Roman" w:cs="Times New Roman"/>
          <w:sz w:val="28"/>
          <w:szCs w:val="28"/>
        </w:rPr>
        <w:t xml:space="preserve">в объеме 8 академических часов (по 45 минут). </w:t>
      </w:r>
    </w:p>
    <w:p w:rsidR="008E3EEC" w:rsidRDefault="008E3EEC" w:rsidP="00895BE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Итоговая аттестация проводится в </w:t>
      </w:r>
      <w:r w:rsidRPr="002B6B8C">
        <w:rPr>
          <w:rFonts w:ascii="Times New Roman" w:hAnsi="Times New Roman"/>
          <w:sz w:val="28"/>
          <w:szCs w:val="28"/>
        </w:rPr>
        <w:t xml:space="preserve">форме </w:t>
      </w:r>
      <w:r>
        <w:rPr>
          <w:rFonts w:ascii="Times New Roman" w:hAnsi="Times New Roman"/>
          <w:sz w:val="28"/>
          <w:szCs w:val="28"/>
        </w:rPr>
        <w:t>теста.</w:t>
      </w:r>
    </w:p>
    <w:p w:rsidR="008447CF" w:rsidRPr="001A2731" w:rsidRDefault="00CC1139" w:rsidP="00895BE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447CF" w:rsidRPr="001A2731">
        <w:rPr>
          <w:rFonts w:ascii="Times New Roman" w:hAnsi="Times New Roman" w:cs="Times New Roman"/>
          <w:sz w:val="28"/>
          <w:szCs w:val="28"/>
        </w:rPr>
        <w:t xml:space="preserve">асписание занятий могут уточняться с учетом пожеланий слушателей. </w:t>
      </w:r>
    </w:p>
    <w:p w:rsidR="0015688B" w:rsidRPr="00895BE1" w:rsidRDefault="0015688B" w:rsidP="00895BE1">
      <w:pPr>
        <w:pStyle w:val="a6"/>
        <w:spacing w:line="276" w:lineRule="auto"/>
        <w:jc w:val="center"/>
        <w:rPr>
          <w:b/>
          <w:color w:val="FF0000"/>
          <w:sz w:val="16"/>
          <w:szCs w:val="28"/>
        </w:rPr>
      </w:pPr>
    </w:p>
    <w:p w:rsidR="0015688B" w:rsidRPr="001A2731" w:rsidRDefault="0015688B" w:rsidP="00895BE1">
      <w:pPr>
        <w:pStyle w:val="a6"/>
        <w:spacing w:line="276" w:lineRule="auto"/>
        <w:jc w:val="center"/>
        <w:rPr>
          <w:b/>
          <w:color w:val="auto"/>
          <w:szCs w:val="28"/>
        </w:rPr>
      </w:pPr>
      <w:r w:rsidRPr="001A2731">
        <w:rPr>
          <w:b/>
          <w:color w:val="auto"/>
          <w:szCs w:val="28"/>
        </w:rPr>
        <w:t>1.5. Категория слушателей и требования к уровню их подготовки</w:t>
      </w:r>
    </w:p>
    <w:p w:rsidR="00584C26" w:rsidRPr="001A2731" w:rsidRDefault="00584C26" w:rsidP="00895BE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731">
        <w:rPr>
          <w:rFonts w:ascii="Times New Roman" w:hAnsi="Times New Roman" w:cs="Times New Roman"/>
          <w:sz w:val="28"/>
          <w:szCs w:val="28"/>
        </w:rPr>
        <w:t>К обучению приглашаются педагоги</w:t>
      </w:r>
      <w:r w:rsidR="001A2731" w:rsidRPr="001A2731">
        <w:rPr>
          <w:rFonts w:ascii="Times New Roman" w:hAnsi="Times New Roman" w:cs="Times New Roman"/>
          <w:sz w:val="28"/>
          <w:szCs w:val="28"/>
        </w:rPr>
        <w:t>ческие работники</w:t>
      </w:r>
      <w:r w:rsidR="00225DC8">
        <w:rPr>
          <w:rFonts w:ascii="Times New Roman" w:hAnsi="Times New Roman" w:cs="Times New Roman"/>
          <w:sz w:val="28"/>
          <w:szCs w:val="28"/>
        </w:rPr>
        <w:t xml:space="preserve"> </w:t>
      </w:r>
      <w:r w:rsidR="001A2731" w:rsidRPr="001A2731">
        <w:rPr>
          <w:rFonts w:ascii="Times New Roman" w:hAnsi="Times New Roman" w:cs="Times New Roman"/>
          <w:sz w:val="28"/>
          <w:szCs w:val="28"/>
        </w:rPr>
        <w:t xml:space="preserve">организаций, осуществляющих образовательную деятельность, </w:t>
      </w:r>
      <w:r w:rsidRPr="001A2731">
        <w:rPr>
          <w:rFonts w:ascii="Times New Roman" w:hAnsi="Times New Roman" w:cs="Times New Roman"/>
          <w:sz w:val="28"/>
          <w:szCs w:val="28"/>
        </w:rPr>
        <w:t xml:space="preserve">получившие среднее и высшее </w:t>
      </w:r>
      <w:r w:rsidR="004077C7">
        <w:rPr>
          <w:rFonts w:ascii="Times New Roman" w:hAnsi="Times New Roman" w:cs="Times New Roman"/>
          <w:sz w:val="28"/>
          <w:szCs w:val="28"/>
        </w:rPr>
        <w:t>профессиональное</w:t>
      </w:r>
      <w:r w:rsidRPr="001A2731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 w:rsidR="001A2731" w:rsidRPr="001A2731">
        <w:rPr>
          <w:rFonts w:ascii="Times New Roman" w:hAnsi="Times New Roman" w:cs="Times New Roman"/>
          <w:sz w:val="28"/>
          <w:szCs w:val="28"/>
        </w:rPr>
        <w:t>, планирующие прохождение аттестации с целью установления квалификационной категории</w:t>
      </w:r>
      <w:r w:rsidRPr="001A27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472C" w:rsidRPr="00E15B58" w:rsidRDefault="003E472C" w:rsidP="00895BE1">
      <w:pPr>
        <w:pStyle w:val="a6"/>
        <w:spacing w:line="276" w:lineRule="auto"/>
        <w:ind w:firstLine="709"/>
        <w:rPr>
          <w:color w:val="FF0000"/>
          <w:szCs w:val="28"/>
        </w:rPr>
      </w:pPr>
    </w:p>
    <w:p w:rsidR="00CC1139" w:rsidRPr="004B677E" w:rsidRDefault="00CC1139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35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27354">
        <w:rPr>
          <w:rFonts w:ascii="Times New Roman" w:hAnsi="Times New Roman" w:cs="Times New Roman"/>
          <w:b/>
          <w:sz w:val="28"/>
          <w:szCs w:val="28"/>
        </w:rPr>
        <w:t>.Профессиональные компетенции в рамках имеющейся</w:t>
      </w:r>
      <w:r w:rsidR="00225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7354">
        <w:rPr>
          <w:rFonts w:ascii="Times New Roman" w:hAnsi="Times New Roman" w:cs="Times New Roman"/>
          <w:b/>
          <w:sz w:val="28"/>
          <w:szCs w:val="28"/>
        </w:rPr>
        <w:t>квалификации слушателей, качественное изменение</w:t>
      </w:r>
      <w:r w:rsidR="00225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7354">
        <w:rPr>
          <w:rFonts w:ascii="Times New Roman" w:hAnsi="Times New Roman" w:cs="Times New Roman"/>
          <w:b/>
          <w:sz w:val="28"/>
          <w:szCs w:val="28"/>
        </w:rPr>
        <w:t>которых осуществляется в результате обучения</w:t>
      </w:r>
      <w:r w:rsidR="00E627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677E">
        <w:rPr>
          <w:rFonts w:ascii="Times New Roman" w:hAnsi="Times New Roman" w:cs="Times New Roman"/>
          <w:noProof/>
          <w:sz w:val="28"/>
          <w:szCs w:val="28"/>
        </w:rPr>
        <w:t>(планируемые результаты обучения</w:t>
      </w:r>
      <w:r w:rsidRPr="004B677E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DF6C98" w:rsidRPr="003D5680" w:rsidRDefault="00DF6C98" w:rsidP="00895BE1">
      <w:pPr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D5680">
        <w:rPr>
          <w:rFonts w:ascii="Times New Roman" w:hAnsi="Times New Roman" w:cs="Times New Roman"/>
          <w:sz w:val="28"/>
          <w:szCs w:val="28"/>
        </w:rPr>
        <w:t xml:space="preserve">          При разработке Программы учитывалась модель исходного образовательного уровня и профессионально-квалификационной подготовки слушателей, включающая в том числе:</w:t>
      </w:r>
    </w:p>
    <w:p w:rsidR="00DF6C98" w:rsidRPr="003D5680" w:rsidRDefault="006F2EA7" w:rsidP="00895BE1">
      <w:pPr>
        <w:pStyle w:val="ConsPlusTitle"/>
        <w:widowControl/>
        <w:spacing w:line="276" w:lineRule="auto"/>
        <w:ind w:firstLine="709"/>
        <w:jc w:val="both"/>
        <w:rPr>
          <w:b w:val="0"/>
          <w:sz w:val="28"/>
          <w:szCs w:val="28"/>
        </w:rPr>
      </w:pPr>
      <w:r w:rsidRPr="003D5680">
        <w:rPr>
          <w:sz w:val="28"/>
          <w:szCs w:val="28"/>
        </w:rPr>
        <w:lastRenderedPageBreak/>
        <w:t>2.</w:t>
      </w:r>
      <w:r w:rsidR="00DF6C98" w:rsidRPr="003D5680">
        <w:rPr>
          <w:sz w:val="28"/>
          <w:szCs w:val="28"/>
        </w:rPr>
        <w:t>1.</w:t>
      </w:r>
      <w:r w:rsidR="00DF6C98" w:rsidRPr="003D5680">
        <w:rPr>
          <w:b w:val="0"/>
          <w:sz w:val="28"/>
          <w:szCs w:val="28"/>
        </w:rPr>
        <w:t xml:space="preserve"> Компетенции, предусмотренные </w:t>
      </w:r>
      <w:r w:rsidR="00DF6C98" w:rsidRPr="003D5680">
        <w:rPr>
          <w:sz w:val="28"/>
          <w:szCs w:val="28"/>
        </w:rPr>
        <w:t>ФГОС ВПО</w:t>
      </w:r>
      <w:r w:rsidR="00DF6C98" w:rsidRPr="003D5680">
        <w:rPr>
          <w:b w:val="0"/>
          <w:sz w:val="28"/>
          <w:szCs w:val="28"/>
        </w:rPr>
        <w:t xml:space="preserve"> по направлению «Педагогическое образование», (приказ Минобрнауки России от 17 января 2011 г. N 46 «Об утверждении и введении в действие Федерального государственного образовательного стандарта» высшего профессионального образования по направлению подготовки 050100 «Педагогическое образование» (квалификация (степень) "бакалавр"), раздел V. Требования к результатам освоения основных образовательных программ бакалавриата: </w:t>
      </w:r>
    </w:p>
    <w:p w:rsidR="00DF6C98" w:rsidRPr="003D5680" w:rsidRDefault="006F2EA7" w:rsidP="00895BE1">
      <w:pPr>
        <w:tabs>
          <w:tab w:val="center" w:pos="537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680">
        <w:rPr>
          <w:rFonts w:ascii="Times New Roman" w:hAnsi="Times New Roman" w:cs="Times New Roman"/>
          <w:sz w:val="28"/>
          <w:szCs w:val="28"/>
        </w:rPr>
        <w:t>2.</w:t>
      </w:r>
      <w:r w:rsidR="00DF6C98" w:rsidRPr="003D5680">
        <w:rPr>
          <w:rFonts w:ascii="Times New Roman" w:hAnsi="Times New Roman" w:cs="Times New Roman"/>
          <w:sz w:val="28"/>
          <w:szCs w:val="28"/>
        </w:rPr>
        <w:t>1.1. Общекультурные компетенции (ОК, условные обозначения в соответствии с текстом указанного ФГОС):</w:t>
      </w:r>
    </w:p>
    <w:p w:rsidR="003D5680" w:rsidRPr="003D5680" w:rsidRDefault="003D5680" w:rsidP="00895BE1">
      <w:pPr>
        <w:pStyle w:val="a9"/>
        <w:numPr>
          <w:ilvl w:val="0"/>
          <w:numId w:val="10"/>
        </w:numPr>
        <w:tabs>
          <w:tab w:val="center" w:pos="537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D5680">
        <w:rPr>
          <w:rFonts w:ascii="Times New Roman" w:hAnsi="Times New Roman"/>
          <w:sz w:val="28"/>
          <w:szCs w:val="28"/>
        </w:rPr>
        <w:t xml:space="preserve">готов использовать основные методы, способы и средства получения, хранения, переработки информации, готов работать с компьютером как средством управления информацией (ОК-8); </w:t>
      </w:r>
    </w:p>
    <w:p w:rsidR="003D5680" w:rsidRPr="003D5680" w:rsidRDefault="003D5680" w:rsidP="00895BE1">
      <w:pPr>
        <w:pStyle w:val="a9"/>
        <w:numPr>
          <w:ilvl w:val="0"/>
          <w:numId w:val="10"/>
        </w:numPr>
        <w:tabs>
          <w:tab w:val="center" w:pos="537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D5680">
        <w:rPr>
          <w:rFonts w:ascii="Times New Roman" w:hAnsi="Times New Roman"/>
          <w:sz w:val="28"/>
          <w:szCs w:val="28"/>
        </w:rPr>
        <w:t xml:space="preserve">способен работать с информацией в глобальных компьютерных сетях (ОК-9); </w:t>
      </w:r>
    </w:p>
    <w:p w:rsidR="003D5680" w:rsidRPr="003D5680" w:rsidRDefault="003D5680" w:rsidP="00895BE1">
      <w:pPr>
        <w:pStyle w:val="a9"/>
        <w:numPr>
          <w:ilvl w:val="0"/>
          <w:numId w:val="10"/>
        </w:numPr>
        <w:tabs>
          <w:tab w:val="center" w:pos="537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D5680">
        <w:rPr>
          <w:rFonts w:ascii="Times New Roman" w:hAnsi="Times New Roman"/>
          <w:sz w:val="28"/>
          <w:szCs w:val="28"/>
        </w:rPr>
        <w:t>готов использовать нормативные правовые документы в своей деятельности (ОК-13)</w:t>
      </w:r>
      <w:r w:rsidR="00AD2046">
        <w:rPr>
          <w:rFonts w:ascii="Times New Roman" w:hAnsi="Times New Roman"/>
          <w:sz w:val="28"/>
          <w:szCs w:val="28"/>
        </w:rPr>
        <w:t>.</w:t>
      </w:r>
    </w:p>
    <w:p w:rsidR="00DF6C98" w:rsidRPr="0012209A" w:rsidRDefault="001B43CA" w:rsidP="00895B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09A">
        <w:rPr>
          <w:rFonts w:ascii="Times New Roman" w:hAnsi="Times New Roman" w:cs="Times New Roman"/>
          <w:sz w:val="28"/>
          <w:szCs w:val="28"/>
        </w:rPr>
        <w:t>2.1.2.</w:t>
      </w:r>
      <w:r w:rsidR="00DF6C98" w:rsidRPr="0012209A">
        <w:rPr>
          <w:rFonts w:ascii="Times New Roman" w:hAnsi="Times New Roman" w:cs="Times New Roman"/>
          <w:sz w:val="28"/>
          <w:szCs w:val="28"/>
        </w:rPr>
        <w:t>Общепрофессиональные компетенции (ОПК):</w:t>
      </w:r>
    </w:p>
    <w:p w:rsidR="0012209A" w:rsidRPr="0012209A" w:rsidRDefault="0012209A" w:rsidP="00895BE1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 w:rsidRPr="0012209A">
        <w:rPr>
          <w:rFonts w:ascii="Times New Roman" w:eastAsia="Times New Roman" w:hAnsi="Times New Roman"/>
          <w:sz w:val="28"/>
          <w:szCs w:val="28"/>
        </w:rPr>
        <w:t>осознает социальную значимость своей профессии, обладает</w:t>
      </w:r>
      <w:r w:rsidR="005A3E40">
        <w:rPr>
          <w:rFonts w:ascii="Times New Roman" w:eastAsia="Times New Roman" w:hAnsi="Times New Roman"/>
          <w:sz w:val="28"/>
          <w:szCs w:val="28"/>
        </w:rPr>
        <w:t xml:space="preserve"> </w:t>
      </w:r>
      <w:r w:rsidRPr="0012209A">
        <w:rPr>
          <w:rFonts w:ascii="Times New Roman" w:eastAsia="Times New Roman" w:hAnsi="Times New Roman"/>
          <w:sz w:val="28"/>
          <w:szCs w:val="28"/>
        </w:rPr>
        <w:t>мотивацией к осуществлению профессиональной деятельности (ОПК-1);</w:t>
      </w:r>
    </w:p>
    <w:p w:rsidR="0012209A" w:rsidRPr="0012209A" w:rsidRDefault="0012209A" w:rsidP="00895BE1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12209A">
        <w:rPr>
          <w:rFonts w:ascii="Times New Roman" w:hAnsi="Times New Roman"/>
          <w:sz w:val="28"/>
          <w:szCs w:val="28"/>
        </w:rPr>
        <w:t xml:space="preserve">способен нести ответственность за результаты своей профессиональной деятельности (ОПК-4); </w:t>
      </w:r>
    </w:p>
    <w:p w:rsidR="0012209A" w:rsidRPr="0012209A" w:rsidRDefault="0012209A" w:rsidP="00895BE1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12209A">
        <w:rPr>
          <w:rFonts w:ascii="Times New Roman" w:hAnsi="Times New Roman"/>
          <w:sz w:val="28"/>
          <w:szCs w:val="28"/>
        </w:rPr>
        <w:t xml:space="preserve">способен к подготовке и редактированию текстов профессионального и социально значимого содержания (ОПК-6); </w:t>
      </w:r>
    </w:p>
    <w:p w:rsidR="00DF6C98" w:rsidRPr="0012209A" w:rsidRDefault="001B43CA" w:rsidP="00895B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09A">
        <w:rPr>
          <w:rFonts w:ascii="Times New Roman" w:hAnsi="Times New Roman" w:cs="Times New Roman"/>
          <w:sz w:val="28"/>
          <w:szCs w:val="28"/>
        </w:rPr>
        <w:t>2.</w:t>
      </w:r>
      <w:r w:rsidR="00DF6C98" w:rsidRPr="0012209A">
        <w:rPr>
          <w:rFonts w:ascii="Times New Roman" w:hAnsi="Times New Roman" w:cs="Times New Roman"/>
          <w:sz w:val="28"/>
          <w:szCs w:val="28"/>
        </w:rPr>
        <w:t>1.3. Профессиональные компетенции:</w:t>
      </w:r>
    </w:p>
    <w:p w:rsidR="0012209A" w:rsidRDefault="0012209A" w:rsidP="00895BE1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2209A">
        <w:rPr>
          <w:rFonts w:ascii="Times New Roman" w:hAnsi="Times New Roman"/>
          <w:sz w:val="28"/>
          <w:szCs w:val="28"/>
        </w:rPr>
        <w:t xml:space="preserve">готов применять современные методики и технологии, в том числе и информационные, </w:t>
      </w:r>
      <w:r>
        <w:rPr>
          <w:rFonts w:ascii="Times New Roman" w:hAnsi="Times New Roman"/>
          <w:sz w:val="28"/>
          <w:szCs w:val="28"/>
        </w:rPr>
        <w:t>…</w:t>
      </w:r>
      <w:r w:rsidRPr="0012209A">
        <w:rPr>
          <w:rFonts w:ascii="Times New Roman" w:hAnsi="Times New Roman"/>
          <w:sz w:val="28"/>
          <w:szCs w:val="28"/>
        </w:rPr>
        <w:t xml:space="preserve"> (ПК</w:t>
      </w:r>
      <w:r w:rsidR="00113EF7">
        <w:rPr>
          <w:rFonts w:ascii="Times New Roman" w:hAnsi="Times New Roman"/>
          <w:sz w:val="28"/>
          <w:szCs w:val="28"/>
        </w:rPr>
        <w:t>-</w:t>
      </w:r>
      <w:r w:rsidRPr="0012209A">
        <w:rPr>
          <w:rFonts w:ascii="Times New Roman" w:hAnsi="Times New Roman"/>
          <w:sz w:val="28"/>
          <w:szCs w:val="28"/>
        </w:rPr>
        <w:t xml:space="preserve">2); </w:t>
      </w:r>
    </w:p>
    <w:p w:rsidR="0012209A" w:rsidRPr="0012209A" w:rsidRDefault="0012209A" w:rsidP="00895BE1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2209A">
        <w:rPr>
          <w:rFonts w:ascii="Times New Roman" w:hAnsi="Times New Roman"/>
          <w:sz w:val="28"/>
          <w:szCs w:val="28"/>
        </w:rPr>
        <w:t xml:space="preserve">способен применять современные методы диагностирования достижений обучающихся и воспитанников, </w:t>
      </w:r>
      <w:r>
        <w:rPr>
          <w:rFonts w:ascii="Times New Roman" w:hAnsi="Times New Roman"/>
          <w:sz w:val="28"/>
          <w:szCs w:val="28"/>
        </w:rPr>
        <w:t>…</w:t>
      </w:r>
      <w:r w:rsidRPr="0012209A">
        <w:rPr>
          <w:rFonts w:ascii="Times New Roman" w:hAnsi="Times New Roman"/>
          <w:sz w:val="28"/>
          <w:szCs w:val="28"/>
        </w:rPr>
        <w:t xml:space="preserve"> (ПК-3)</w:t>
      </w:r>
      <w:r>
        <w:rPr>
          <w:rFonts w:ascii="Times New Roman" w:hAnsi="Times New Roman"/>
          <w:sz w:val="28"/>
          <w:szCs w:val="28"/>
        </w:rPr>
        <w:t>.</w:t>
      </w:r>
    </w:p>
    <w:p w:rsidR="00DF6C98" w:rsidRPr="00E6279C" w:rsidRDefault="00DF6C98" w:rsidP="00895BE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16"/>
          <w:szCs w:val="28"/>
        </w:rPr>
      </w:pPr>
    </w:p>
    <w:p w:rsidR="00DF6C98" w:rsidRPr="0099353E" w:rsidRDefault="001B43CA" w:rsidP="00895BE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53E">
        <w:rPr>
          <w:rFonts w:ascii="Times New Roman" w:hAnsi="Times New Roman" w:cs="Times New Roman"/>
          <w:b/>
          <w:sz w:val="28"/>
          <w:szCs w:val="28"/>
        </w:rPr>
        <w:t>2.</w:t>
      </w:r>
      <w:r w:rsidR="00DF6C98" w:rsidRPr="0099353E">
        <w:rPr>
          <w:rFonts w:ascii="Times New Roman" w:hAnsi="Times New Roman" w:cs="Times New Roman"/>
          <w:b/>
          <w:sz w:val="28"/>
          <w:szCs w:val="28"/>
        </w:rPr>
        <w:t>2.</w:t>
      </w:r>
      <w:r w:rsidR="00DF6C98" w:rsidRPr="0099353E">
        <w:rPr>
          <w:rFonts w:ascii="Times New Roman" w:hAnsi="Times New Roman" w:cs="Times New Roman"/>
          <w:sz w:val="28"/>
          <w:szCs w:val="28"/>
        </w:rPr>
        <w:t xml:space="preserve">  Знания, умения и опыт осуществления должностных </w:t>
      </w:r>
      <w:r w:rsidR="005A3E40" w:rsidRPr="0099353E">
        <w:rPr>
          <w:rFonts w:ascii="Times New Roman" w:hAnsi="Times New Roman" w:cs="Times New Roman"/>
          <w:sz w:val="28"/>
          <w:szCs w:val="28"/>
        </w:rPr>
        <w:t>обязанностей в</w:t>
      </w:r>
      <w:r w:rsidR="00DF6C98" w:rsidRPr="0099353E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требованиями,  установленными Единым  квалификационным справочником должностей руководителей, специалистов и служащих, утвержденного приказом Mинздравсоцразвития России от 26 августа 2010 г. N 761н  "Об утверждении Единого квалификационного справочника должностей руководителей, специалистов и служащих, раздел </w:t>
      </w:r>
      <w:r w:rsidR="00956575">
        <w:rPr>
          <w:rFonts w:ascii="Times New Roman" w:hAnsi="Times New Roman" w:cs="Times New Roman"/>
          <w:b/>
          <w:sz w:val="28"/>
          <w:szCs w:val="28"/>
        </w:rPr>
        <w:t>«</w:t>
      </w:r>
      <w:r w:rsidR="00DF6C98" w:rsidRPr="0099353E">
        <w:rPr>
          <w:rFonts w:ascii="Times New Roman" w:hAnsi="Times New Roman" w:cs="Times New Roman"/>
          <w:b/>
          <w:sz w:val="28"/>
          <w:szCs w:val="28"/>
        </w:rPr>
        <w:t>Квалификационные характеристики должностей работников образования</w:t>
      </w:r>
      <w:r w:rsidR="00956575">
        <w:rPr>
          <w:rFonts w:ascii="Times New Roman" w:hAnsi="Times New Roman" w:cs="Times New Roman"/>
          <w:b/>
          <w:sz w:val="28"/>
          <w:szCs w:val="28"/>
        </w:rPr>
        <w:t>»</w:t>
      </w:r>
      <w:r w:rsidR="00DF6C98" w:rsidRPr="0099353E">
        <w:rPr>
          <w:rFonts w:ascii="Times New Roman" w:hAnsi="Times New Roman" w:cs="Times New Roman"/>
          <w:sz w:val="28"/>
          <w:szCs w:val="28"/>
        </w:rPr>
        <w:t>:</w:t>
      </w:r>
    </w:p>
    <w:p w:rsidR="00DF6C98" w:rsidRPr="0099353E" w:rsidRDefault="001B43CA" w:rsidP="00895BE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53E">
        <w:rPr>
          <w:rFonts w:ascii="Times New Roman" w:hAnsi="Times New Roman" w:cs="Times New Roman"/>
          <w:sz w:val="28"/>
          <w:szCs w:val="28"/>
        </w:rPr>
        <w:t>2.</w:t>
      </w:r>
      <w:r w:rsidR="00DF6C98" w:rsidRPr="0099353E">
        <w:rPr>
          <w:rFonts w:ascii="Times New Roman" w:hAnsi="Times New Roman" w:cs="Times New Roman"/>
          <w:sz w:val="28"/>
          <w:szCs w:val="28"/>
        </w:rPr>
        <w:t xml:space="preserve">2.1. </w:t>
      </w:r>
      <w:r w:rsidR="00DF6C98" w:rsidRPr="0099353E">
        <w:rPr>
          <w:rFonts w:ascii="Times New Roman" w:hAnsi="Times New Roman" w:cs="Times New Roman"/>
          <w:bCs/>
          <w:sz w:val="28"/>
          <w:szCs w:val="28"/>
        </w:rPr>
        <w:t>Должностные обязанности:</w:t>
      </w:r>
    </w:p>
    <w:p w:rsidR="00187131" w:rsidRPr="00187131" w:rsidRDefault="00187131" w:rsidP="00895BE1">
      <w:pPr>
        <w:pStyle w:val="a9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9353E">
        <w:rPr>
          <w:rFonts w:ascii="Times New Roman" w:hAnsi="Times New Roman"/>
          <w:bCs/>
          <w:sz w:val="28"/>
          <w:szCs w:val="28"/>
        </w:rPr>
        <w:t xml:space="preserve">владеет современными образовательными </w:t>
      </w:r>
      <w:r w:rsidRPr="00187131">
        <w:rPr>
          <w:rFonts w:ascii="Times New Roman" w:hAnsi="Times New Roman"/>
          <w:bCs/>
          <w:sz w:val="28"/>
          <w:szCs w:val="28"/>
        </w:rPr>
        <w:t>технологиями, в том числе и информационными</w:t>
      </w:r>
      <w:r w:rsidRPr="00187131">
        <w:rPr>
          <w:rFonts w:ascii="Times New Roman" w:hAnsi="Times New Roman"/>
          <w:sz w:val="28"/>
          <w:szCs w:val="28"/>
        </w:rPr>
        <w:t xml:space="preserve"> (ДО-1); </w:t>
      </w:r>
    </w:p>
    <w:p w:rsidR="00187131" w:rsidRPr="00187131" w:rsidRDefault="00187131" w:rsidP="00895BE1">
      <w:pPr>
        <w:pStyle w:val="a9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87131">
        <w:rPr>
          <w:rFonts w:ascii="Times New Roman" w:hAnsi="Times New Roman"/>
          <w:sz w:val="28"/>
          <w:szCs w:val="28"/>
        </w:rPr>
        <w:t>систематически повышает свою профессиональную квалификацию (ДО-2).</w:t>
      </w:r>
    </w:p>
    <w:p w:rsidR="00DF6C98" w:rsidRPr="00187131" w:rsidRDefault="00E54EC3" w:rsidP="00895BE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131">
        <w:rPr>
          <w:rFonts w:ascii="Times New Roman" w:hAnsi="Times New Roman" w:cs="Times New Roman"/>
          <w:bCs/>
          <w:sz w:val="28"/>
          <w:szCs w:val="28"/>
        </w:rPr>
        <w:lastRenderedPageBreak/>
        <w:t>2.</w:t>
      </w:r>
      <w:r w:rsidR="00DF6C98" w:rsidRPr="00187131">
        <w:rPr>
          <w:rFonts w:ascii="Times New Roman" w:hAnsi="Times New Roman" w:cs="Times New Roman"/>
          <w:bCs/>
          <w:sz w:val="28"/>
          <w:szCs w:val="28"/>
        </w:rPr>
        <w:t>2.2. Должен знать:</w:t>
      </w:r>
    </w:p>
    <w:p w:rsidR="00DF6C98" w:rsidRPr="00AD2046" w:rsidRDefault="00930E4E" w:rsidP="00895BE1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D2046">
        <w:rPr>
          <w:rFonts w:ascii="Times New Roman" w:hAnsi="Times New Roman"/>
          <w:sz w:val="28"/>
          <w:szCs w:val="28"/>
        </w:rPr>
        <w:t xml:space="preserve">основы работы с текстовыми редакторами, электронными таблицами, электронной почтой и браузерами,… </w:t>
      </w:r>
      <w:r w:rsidR="00D52B33" w:rsidRPr="00AD2046">
        <w:rPr>
          <w:rFonts w:ascii="Times New Roman" w:hAnsi="Times New Roman"/>
          <w:sz w:val="28"/>
          <w:szCs w:val="28"/>
        </w:rPr>
        <w:t>(</w:t>
      </w:r>
      <w:r w:rsidR="00DF6C98" w:rsidRPr="00AD2046">
        <w:rPr>
          <w:rFonts w:ascii="Times New Roman" w:hAnsi="Times New Roman"/>
          <w:sz w:val="28"/>
          <w:szCs w:val="28"/>
        </w:rPr>
        <w:t>ДЗ-</w:t>
      </w:r>
      <w:r w:rsidRPr="00AD2046">
        <w:rPr>
          <w:rFonts w:ascii="Times New Roman" w:hAnsi="Times New Roman"/>
          <w:sz w:val="28"/>
          <w:szCs w:val="28"/>
        </w:rPr>
        <w:t>2</w:t>
      </w:r>
      <w:r w:rsidR="00DF6C98" w:rsidRPr="00AD2046">
        <w:rPr>
          <w:rFonts w:ascii="Times New Roman" w:hAnsi="Times New Roman"/>
          <w:sz w:val="28"/>
          <w:szCs w:val="28"/>
        </w:rPr>
        <w:t>)</w:t>
      </w:r>
      <w:r w:rsidR="00AD2046">
        <w:rPr>
          <w:rFonts w:ascii="Times New Roman" w:hAnsi="Times New Roman"/>
          <w:sz w:val="28"/>
          <w:szCs w:val="28"/>
        </w:rPr>
        <w:t>.</w:t>
      </w:r>
    </w:p>
    <w:p w:rsidR="00DF6C98" w:rsidRPr="0099353E" w:rsidRDefault="00E54EC3" w:rsidP="00895BE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353E">
        <w:rPr>
          <w:rFonts w:ascii="Times New Roman" w:hAnsi="Times New Roman" w:cs="Times New Roman"/>
          <w:sz w:val="28"/>
          <w:szCs w:val="28"/>
        </w:rPr>
        <w:t>2.</w:t>
      </w:r>
      <w:r w:rsidR="00DF6C98" w:rsidRPr="0099353E">
        <w:rPr>
          <w:rFonts w:ascii="Times New Roman" w:hAnsi="Times New Roman" w:cs="Times New Roman"/>
          <w:sz w:val="28"/>
          <w:szCs w:val="28"/>
        </w:rPr>
        <w:t>2.3. Требования к квалификации:</w:t>
      </w:r>
    </w:p>
    <w:p w:rsidR="00DF6C98" w:rsidRPr="0099353E" w:rsidRDefault="00DF6C98" w:rsidP="00895BE1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9353E">
        <w:rPr>
          <w:rFonts w:ascii="Times New Roman" w:hAnsi="Times New Roman" w:cs="Times New Roman"/>
          <w:sz w:val="28"/>
          <w:szCs w:val="28"/>
        </w:rPr>
        <w:t>Высшее или среднее профессиональное образование по направлению подготовки «Образование и педагогика», без предъявления требований к стажу, либо высшее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стажу.</w:t>
      </w:r>
    </w:p>
    <w:p w:rsidR="00E54EC3" w:rsidRPr="00E6279C" w:rsidRDefault="00E54EC3" w:rsidP="00895BE1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FF0000"/>
          <w:sz w:val="8"/>
          <w:szCs w:val="28"/>
        </w:rPr>
      </w:pPr>
    </w:p>
    <w:p w:rsidR="0088146C" w:rsidRPr="0099353E" w:rsidRDefault="00E54EC3" w:rsidP="00895B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53E">
        <w:rPr>
          <w:rFonts w:ascii="Times New Roman" w:hAnsi="Times New Roman" w:cs="Times New Roman"/>
          <w:b/>
          <w:sz w:val="28"/>
          <w:szCs w:val="28"/>
        </w:rPr>
        <w:t>2.3.</w:t>
      </w:r>
      <w:r w:rsidR="0088146C" w:rsidRPr="0099353E">
        <w:rPr>
          <w:rFonts w:ascii="Times New Roman" w:hAnsi="Times New Roman" w:cs="Times New Roman"/>
          <w:sz w:val="28"/>
          <w:szCs w:val="28"/>
        </w:rPr>
        <w:t>Трудовые функции и действия, предусмотренные профессиональным стандартом, утвержденным п</w:t>
      </w:r>
      <w:r w:rsidR="0088146C" w:rsidRPr="0099353E">
        <w:rPr>
          <w:rFonts w:ascii="Times New Roman" w:hAnsi="Times New Roman" w:cs="Times New Roman"/>
          <w:bCs/>
          <w:sz w:val="28"/>
          <w:szCs w:val="28"/>
        </w:rPr>
        <w:t xml:space="preserve">риказом Министерства труда и социальной защиты РФ от 18 октября 2013 г. № 544н "Об утверждении </w:t>
      </w:r>
      <w:r w:rsidR="0088146C" w:rsidRPr="0099353E">
        <w:rPr>
          <w:rFonts w:ascii="Times New Roman" w:hAnsi="Times New Roman" w:cs="Times New Roman"/>
          <w:b/>
          <w:bCs/>
          <w:sz w:val="28"/>
          <w:szCs w:val="28"/>
        </w:rPr>
        <w:t>профессионального стандарта</w:t>
      </w:r>
      <w:r w:rsidR="0088146C" w:rsidRPr="0099353E">
        <w:rPr>
          <w:rFonts w:ascii="Times New Roman" w:hAnsi="Times New Roman" w:cs="Times New Roman"/>
          <w:bCs/>
          <w:sz w:val="28"/>
          <w:szCs w:val="28"/>
        </w:rPr>
        <w:t xml:space="preserve"> «Педагог (педагогическая деятельность в сфере дошкольного, начального общего, основного общего, среднего общего образования) (воспитатель, учитель)». </w:t>
      </w:r>
    </w:p>
    <w:p w:rsidR="0099353E" w:rsidRPr="0099353E" w:rsidRDefault="0099353E" w:rsidP="00895B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99353E">
        <w:rPr>
          <w:rFonts w:ascii="Times New Roman" w:hAnsi="Times New Roman" w:cs="Times New Roman"/>
          <w:sz w:val="28"/>
          <w:szCs w:val="28"/>
        </w:rPr>
        <w:t>1. Обобщенная трудовая функция «Педагогическая деятельность по проектированию и реализации образовательного процесса образовательных организациях  дошкольного, начального общего, основного общего, среднего общего образования». Трудовая функция «Общепедагогическая функция. Обучение»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9353E" w:rsidRPr="0099353E" w:rsidRDefault="0099353E" w:rsidP="00895B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53E">
        <w:rPr>
          <w:rFonts w:ascii="Times New Roman" w:hAnsi="Times New Roman" w:cs="Times New Roman"/>
          <w:sz w:val="28"/>
          <w:szCs w:val="28"/>
        </w:rPr>
        <w:t xml:space="preserve">         Трудовые действия:</w:t>
      </w:r>
    </w:p>
    <w:p w:rsidR="0099353E" w:rsidRPr="0099353E" w:rsidRDefault="0099353E" w:rsidP="00895BE1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9353E">
        <w:rPr>
          <w:rFonts w:ascii="Times New Roman" w:hAnsi="Times New Roman"/>
          <w:sz w:val="28"/>
          <w:szCs w:val="28"/>
        </w:rPr>
        <w:t>систематический анализ эффективности учебных занятий и подходов к обучению (ТД-1);</w:t>
      </w:r>
    </w:p>
    <w:p w:rsidR="0099353E" w:rsidRPr="0099353E" w:rsidRDefault="0099353E" w:rsidP="00895BE1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9353E">
        <w:rPr>
          <w:rFonts w:ascii="Times New Roman" w:hAnsi="Times New Roman"/>
          <w:sz w:val="28"/>
          <w:szCs w:val="28"/>
        </w:rPr>
        <w:t>формирование навыков, связанных с информационно-коммуникационными технологиями (ТД-2);</w:t>
      </w:r>
    </w:p>
    <w:p w:rsidR="0099353E" w:rsidRPr="0099353E" w:rsidRDefault="0099353E" w:rsidP="00895B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53E">
        <w:rPr>
          <w:rFonts w:ascii="Times New Roman" w:hAnsi="Times New Roman" w:cs="Times New Roman"/>
          <w:sz w:val="28"/>
          <w:szCs w:val="28"/>
        </w:rPr>
        <w:t xml:space="preserve">        Необходимые умения:</w:t>
      </w:r>
    </w:p>
    <w:p w:rsidR="0099353E" w:rsidRPr="0099353E" w:rsidRDefault="0099353E" w:rsidP="00895BE1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9353E">
        <w:rPr>
          <w:rFonts w:ascii="Times New Roman" w:hAnsi="Times New Roman"/>
          <w:sz w:val="28"/>
          <w:szCs w:val="28"/>
        </w:rPr>
        <w:t>применять современные образовательные технологии, включая информационные, а также цифровые образовательные ресурсы (НУ-1);</w:t>
      </w:r>
    </w:p>
    <w:p w:rsidR="0099353E" w:rsidRPr="0099353E" w:rsidRDefault="0099353E" w:rsidP="00895BE1">
      <w:pPr>
        <w:pStyle w:val="a9"/>
        <w:numPr>
          <w:ilvl w:val="0"/>
          <w:numId w:val="14"/>
        </w:numPr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r w:rsidRPr="00AD2046">
        <w:rPr>
          <w:rFonts w:ascii="Times New Roman" w:hAnsi="Times New Roman"/>
          <w:sz w:val="28"/>
          <w:szCs w:val="28"/>
        </w:rPr>
        <w:t>владеть ИКТ-компетентностями:</w:t>
      </w:r>
      <w:r w:rsidR="00E6279C">
        <w:rPr>
          <w:rFonts w:ascii="Times New Roman" w:hAnsi="Times New Roman"/>
          <w:sz w:val="28"/>
          <w:szCs w:val="28"/>
        </w:rPr>
        <w:t xml:space="preserve"> </w:t>
      </w:r>
      <w:r w:rsidR="00CC6FA8" w:rsidRPr="00AD2046">
        <w:rPr>
          <w:rFonts w:ascii="Times New Roman" w:hAnsi="Times New Roman"/>
          <w:sz w:val="28"/>
          <w:szCs w:val="28"/>
        </w:rPr>
        <w:t>обще пользовательская</w:t>
      </w:r>
      <w:r w:rsidRPr="00AD2046">
        <w:rPr>
          <w:rFonts w:ascii="Times New Roman" w:hAnsi="Times New Roman"/>
          <w:sz w:val="28"/>
          <w:szCs w:val="28"/>
        </w:rPr>
        <w:t xml:space="preserve"> ИКТ-компетентность;</w:t>
      </w:r>
      <w:r w:rsidR="00E6279C">
        <w:rPr>
          <w:rFonts w:ascii="Times New Roman" w:hAnsi="Times New Roman"/>
          <w:sz w:val="28"/>
          <w:szCs w:val="28"/>
        </w:rPr>
        <w:t xml:space="preserve"> </w:t>
      </w:r>
      <w:r w:rsidRPr="00AD2046">
        <w:rPr>
          <w:rFonts w:ascii="Times New Roman" w:hAnsi="Times New Roman"/>
          <w:sz w:val="28"/>
          <w:szCs w:val="28"/>
        </w:rPr>
        <w:t>общепе</w:t>
      </w:r>
      <w:r w:rsidR="00AD2046">
        <w:rPr>
          <w:rFonts w:ascii="Times New Roman" w:hAnsi="Times New Roman"/>
          <w:sz w:val="28"/>
          <w:szCs w:val="28"/>
        </w:rPr>
        <w:t>дагогическая ИКТ-компетентность</w:t>
      </w:r>
      <w:r w:rsidRPr="0099353E">
        <w:rPr>
          <w:rFonts w:ascii="Times New Roman" w:hAnsi="Times New Roman"/>
          <w:sz w:val="28"/>
          <w:szCs w:val="28"/>
        </w:rPr>
        <w:t xml:space="preserve"> (НУ-2).</w:t>
      </w:r>
    </w:p>
    <w:p w:rsidR="0099353E" w:rsidRPr="0099353E" w:rsidRDefault="0099353E" w:rsidP="00895B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53E">
        <w:rPr>
          <w:rFonts w:ascii="Times New Roman" w:hAnsi="Times New Roman" w:cs="Times New Roman"/>
          <w:sz w:val="28"/>
          <w:szCs w:val="28"/>
        </w:rPr>
        <w:t xml:space="preserve">       Необходимые знания:</w:t>
      </w:r>
    </w:p>
    <w:p w:rsidR="0099353E" w:rsidRDefault="0099353E" w:rsidP="00895BE1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9353E">
        <w:rPr>
          <w:rFonts w:ascii="Times New Roman" w:hAnsi="Times New Roman"/>
          <w:sz w:val="28"/>
          <w:szCs w:val="28"/>
        </w:rPr>
        <w:t>пути достижения образовательных результатов и способы оценки результатов обучения (НЗ-1)</w:t>
      </w:r>
      <w:r>
        <w:rPr>
          <w:rFonts w:ascii="Times New Roman" w:hAnsi="Times New Roman"/>
          <w:sz w:val="28"/>
          <w:szCs w:val="28"/>
        </w:rPr>
        <w:t>.</w:t>
      </w:r>
    </w:p>
    <w:p w:rsidR="00655AED" w:rsidRDefault="00655AED" w:rsidP="00655AED">
      <w:pPr>
        <w:pStyle w:val="a9"/>
        <w:spacing w:after="0"/>
        <w:ind w:left="644"/>
        <w:jc w:val="both"/>
        <w:rPr>
          <w:rFonts w:ascii="Times New Roman" w:hAnsi="Times New Roman"/>
          <w:sz w:val="28"/>
          <w:szCs w:val="28"/>
        </w:rPr>
      </w:pPr>
    </w:p>
    <w:p w:rsidR="0082401D" w:rsidRDefault="0082401D" w:rsidP="00655AED">
      <w:pPr>
        <w:pStyle w:val="a9"/>
        <w:spacing w:after="0"/>
        <w:ind w:left="644"/>
        <w:jc w:val="both"/>
        <w:rPr>
          <w:rFonts w:ascii="Times New Roman" w:hAnsi="Times New Roman"/>
          <w:sz w:val="28"/>
          <w:szCs w:val="28"/>
        </w:rPr>
      </w:pPr>
    </w:p>
    <w:p w:rsidR="0082401D" w:rsidRDefault="0082401D" w:rsidP="00655AED">
      <w:pPr>
        <w:pStyle w:val="a9"/>
        <w:spacing w:after="0"/>
        <w:ind w:left="644"/>
        <w:jc w:val="both"/>
        <w:rPr>
          <w:rFonts w:ascii="Times New Roman" w:hAnsi="Times New Roman"/>
          <w:sz w:val="28"/>
          <w:szCs w:val="28"/>
        </w:rPr>
      </w:pPr>
    </w:p>
    <w:p w:rsidR="0082401D" w:rsidRDefault="0082401D" w:rsidP="00655AED">
      <w:pPr>
        <w:pStyle w:val="a9"/>
        <w:spacing w:after="0"/>
        <w:ind w:left="644"/>
        <w:jc w:val="both"/>
        <w:rPr>
          <w:rFonts w:ascii="Times New Roman" w:hAnsi="Times New Roman"/>
          <w:sz w:val="28"/>
          <w:szCs w:val="28"/>
        </w:rPr>
      </w:pPr>
    </w:p>
    <w:p w:rsidR="0082401D" w:rsidRDefault="0082401D" w:rsidP="00655AED">
      <w:pPr>
        <w:pStyle w:val="a9"/>
        <w:spacing w:after="0"/>
        <w:ind w:left="644"/>
        <w:jc w:val="both"/>
        <w:rPr>
          <w:rFonts w:ascii="Times New Roman" w:hAnsi="Times New Roman"/>
          <w:sz w:val="28"/>
          <w:szCs w:val="28"/>
        </w:rPr>
      </w:pPr>
    </w:p>
    <w:p w:rsidR="0082401D" w:rsidRDefault="0082401D" w:rsidP="00655AED">
      <w:pPr>
        <w:pStyle w:val="a9"/>
        <w:spacing w:after="0"/>
        <w:ind w:left="644"/>
        <w:jc w:val="both"/>
        <w:rPr>
          <w:rFonts w:ascii="Times New Roman" w:hAnsi="Times New Roman"/>
          <w:sz w:val="28"/>
          <w:szCs w:val="28"/>
        </w:rPr>
      </w:pPr>
    </w:p>
    <w:p w:rsidR="0082401D" w:rsidRPr="0099353E" w:rsidRDefault="0082401D" w:rsidP="00655AED">
      <w:pPr>
        <w:pStyle w:val="a9"/>
        <w:spacing w:after="0"/>
        <w:ind w:left="644"/>
        <w:jc w:val="both"/>
        <w:rPr>
          <w:rFonts w:ascii="Times New Roman" w:hAnsi="Times New Roman"/>
          <w:sz w:val="28"/>
          <w:szCs w:val="28"/>
        </w:rPr>
      </w:pPr>
    </w:p>
    <w:p w:rsidR="003A6685" w:rsidRPr="00970909" w:rsidRDefault="003A6685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90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970909">
        <w:rPr>
          <w:rFonts w:ascii="Times New Roman" w:hAnsi="Times New Roman" w:cs="Times New Roman"/>
          <w:b/>
          <w:sz w:val="28"/>
          <w:szCs w:val="28"/>
        </w:rPr>
        <w:t>. Учебный план</w:t>
      </w:r>
    </w:p>
    <w:p w:rsidR="00225DC8" w:rsidRPr="000C6FD9" w:rsidRDefault="003A6685" w:rsidP="00225DC8">
      <w:pPr>
        <w:widowControl w:val="0"/>
        <w:spacing w:after="0" w:line="276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909">
        <w:rPr>
          <w:rFonts w:ascii="Times New Roman" w:hAnsi="Times New Roman" w:cs="Times New Roman"/>
          <w:b/>
          <w:sz w:val="28"/>
          <w:szCs w:val="28"/>
        </w:rPr>
        <w:t>дополнительной профессиональной программы повышения квалификации</w:t>
      </w:r>
      <w:r w:rsidR="00A776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5DC8" w:rsidRPr="000C6FD9">
        <w:rPr>
          <w:rFonts w:ascii="Times New Roman" w:hAnsi="Times New Roman" w:cs="Times New Roman"/>
          <w:b/>
          <w:sz w:val="28"/>
          <w:szCs w:val="28"/>
        </w:rPr>
        <w:t>«Деятельность педагога по достижению результатов обучения и воспитания для предоставления материалов при проведении аттестации</w:t>
      </w:r>
    </w:p>
    <w:p w:rsidR="00225DC8" w:rsidRPr="00A95600" w:rsidRDefault="00225DC8" w:rsidP="00225DC8">
      <w:pPr>
        <w:widowControl w:val="0"/>
        <w:spacing w:after="0" w:line="276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FD9">
        <w:rPr>
          <w:rFonts w:ascii="Times New Roman" w:hAnsi="Times New Roman" w:cs="Times New Roman"/>
          <w:b/>
          <w:sz w:val="28"/>
          <w:szCs w:val="28"/>
        </w:rPr>
        <w:t>педагогических работников»</w:t>
      </w:r>
    </w:p>
    <w:p w:rsidR="003A6685" w:rsidRPr="00970909" w:rsidRDefault="00225DC8" w:rsidP="00225DC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9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0909" w:rsidRPr="00C4551F" w:rsidRDefault="003A6685" w:rsidP="00895BE1">
      <w:pPr>
        <w:pStyle w:val="a6"/>
        <w:spacing w:line="276" w:lineRule="auto"/>
        <w:ind w:firstLine="567"/>
        <w:jc w:val="both"/>
        <w:rPr>
          <w:color w:val="auto"/>
          <w:szCs w:val="28"/>
        </w:rPr>
      </w:pPr>
      <w:r w:rsidRPr="00970909">
        <w:rPr>
          <w:b/>
          <w:color w:val="auto"/>
          <w:szCs w:val="28"/>
        </w:rPr>
        <w:t xml:space="preserve">Цель </w:t>
      </w:r>
      <w:r w:rsidR="00374DAB" w:rsidRPr="00970909">
        <w:rPr>
          <w:b/>
          <w:color w:val="auto"/>
          <w:szCs w:val="28"/>
        </w:rPr>
        <w:t>обучения</w:t>
      </w:r>
      <w:r w:rsidR="00374DAB" w:rsidRPr="00970909">
        <w:rPr>
          <w:color w:val="auto"/>
          <w:szCs w:val="28"/>
        </w:rPr>
        <w:t>: овладение</w:t>
      </w:r>
      <w:r w:rsidR="00970909" w:rsidRPr="00C4551F">
        <w:rPr>
          <w:color w:val="auto"/>
          <w:szCs w:val="28"/>
        </w:rPr>
        <w:t xml:space="preserve"> педагогами нормативно-методическими знаниями и совершенствование профессиональных компетенций</w:t>
      </w:r>
      <w:r w:rsidR="00601BB4" w:rsidRPr="00C4551F">
        <w:rPr>
          <w:color w:val="auto"/>
          <w:szCs w:val="28"/>
        </w:rPr>
        <w:t>,</w:t>
      </w:r>
      <w:r w:rsidR="00970909" w:rsidRPr="00C4551F">
        <w:rPr>
          <w:color w:val="auto"/>
          <w:szCs w:val="28"/>
        </w:rPr>
        <w:t xml:space="preserve"> необходимых для представления материалов, подтверждающих результативность профессиональ</w:t>
      </w:r>
      <w:r w:rsidR="00C4551F" w:rsidRPr="00C4551F">
        <w:rPr>
          <w:color w:val="auto"/>
          <w:szCs w:val="28"/>
        </w:rPr>
        <w:t xml:space="preserve">ной деятельности педагога </w:t>
      </w:r>
    </w:p>
    <w:p w:rsidR="003A6685" w:rsidRPr="00970909" w:rsidRDefault="003A6685" w:rsidP="00895BE1">
      <w:pPr>
        <w:pStyle w:val="a6"/>
        <w:spacing w:line="276" w:lineRule="auto"/>
        <w:ind w:firstLine="709"/>
        <w:jc w:val="both"/>
        <w:rPr>
          <w:color w:val="auto"/>
          <w:szCs w:val="28"/>
          <w:u w:val="single"/>
        </w:rPr>
      </w:pPr>
      <w:r w:rsidRPr="00970909">
        <w:rPr>
          <w:b/>
          <w:color w:val="auto"/>
          <w:szCs w:val="28"/>
        </w:rPr>
        <w:t>Категории слушателей:</w:t>
      </w:r>
      <w:r w:rsidR="00A77679">
        <w:rPr>
          <w:b/>
          <w:color w:val="auto"/>
          <w:szCs w:val="28"/>
        </w:rPr>
        <w:t xml:space="preserve"> </w:t>
      </w:r>
      <w:r w:rsidR="00601BB4">
        <w:rPr>
          <w:color w:val="auto"/>
          <w:szCs w:val="28"/>
        </w:rPr>
        <w:t>педагогические работники</w:t>
      </w:r>
      <w:r w:rsidR="00970909" w:rsidRPr="00970909">
        <w:rPr>
          <w:color w:val="auto"/>
          <w:szCs w:val="28"/>
        </w:rPr>
        <w:t xml:space="preserve"> организаций, осуществляющих образовательную деятельность, получившие среднее и высшее </w:t>
      </w:r>
      <w:r w:rsidR="00B85DCE">
        <w:rPr>
          <w:color w:val="auto"/>
          <w:szCs w:val="28"/>
        </w:rPr>
        <w:t>профессиональное</w:t>
      </w:r>
      <w:r w:rsidR="00970909" w:rsidRPr="00970909">
        <w:rPr>
          <w:color w:val="auto"/>
          <w:szCs w:val="28"/>
        </w:rPr>
        <w:t xml:space="preserve"> образование, планирующие прохождение аттестации с целью установления квалификационной категории</w:t>
      </w:r>
      <w:r w:rsidRPr="00970909">
        <w:rPr>
          <w:color w:val="auto"/>
          <w:szCs w:val="28"/>
        </w:rPr>
        <w:t>.</w:t>
      </w:r>
    </w:p>
    <w:p w:rsidR="003A6685" w:rsidRPr="00970909" w:rsidRDefault="003A6685" w:rsidP="00895BE1">
      <w:pPr>
        <w:pStyle w:val="a6"/>
        <w:spacing w:line="276" w:lineRule="auto"/>
        <w:ind w:firstLine="567"/>
        <w:rPr>
          <w:color w:val="auto"/>
          <w:szCs w:val="28"/>
        </w:rPr>
      </w:pPr>
      <w:r w:rsidRPr="00970909">
        <w:rPr>
          <w:b/>
          <w:color w:val="auto"/>
          <w:szCs w:val="28"/>
        </w:rPr>
        <w:t>Срок обучения:</w:t>
      </w:r>
      <w:r w:rsidR="00655AED">
        <w:rPr>
          <w:color w:val="auto"/>
          <w:szCs w:val="28"/>
        </w:rPr>
        <w:t>24</w:t>
      </w:r>
      <w:r w:rsidRPr="00970909">
        <w:rPr>
          <w:color w:val="auto"/>
          <w:szCs w:val="28"/>
        </w:rPr>
        <w:t xml:space="preserve"> академических час</w:t>
      </w:r>
      <w:r w:rsidR="00970909" w:rsidRPr="00970909">
        <w:rPr>
          <w:color w:val="auto"/>
          <w:szCs w:val="28"/>
        </w:rPr>
        <w:t>ов</w:t>
      </w:r>
      <w:r w:rsidRPr="00970909">
        <w:rPr>
          <w:color w:val="auto"/>
          <w:szCs w:val="28"/>
        </w:rPr>
        <w:t>.</w:t>
      </w:r>
    </w:p>
    <w:p w:rsidR="003A6685" w:rsidRPr="00970909" w:rsidRDefault="003A6685" w:rsidP="00895BE1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70909">
        <w:rPr>
          <w:rFonts w:ascii="Times New Roman" w:hAnsi="Times New Roman" w:cs="Times New Roman"/>
          <w:b/>
          <w:sz w:val="28"/>
          <w:szCs w:val="28"/>
        </w:rPr>
        <w:t>Формы обучения:</w:t>
      </w:r>
      <w:r w:rsidRPr="00970909">
        <w:rPr>
          <w:rFonts w:ascii="Times New Roman" w:hAnsi="Times New Roman" w:cs="Times New Roman"/>
          <w:sz w:val="28"/>
          <w:szCs w:val="28"/>
        </w:rPr>
        <w:t xml:space="preserve"> очная.</w:t>
      </w:r>
    </w:p>
    <w:p w:rsidR="00655AED" w:rsidRPr="00374DAB" w:rsidRDefault="003A6685" w:rsidP="00374DAB">
      <w:pPr>
        <w:widowControl w:val="0"/>
        <w:spacing w:after="0"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70909">
        <w:rPr>
          <w:rFonts w:ascii="Times New Roman" w:hAnsi="Times New Roman" w:cs="Times New Roman"/>
          <w:b/>
          <w:sz w:val="28"/>
          <w:szCs w:val="28"/>
        </w:rPr>
        <w:t>Документ о повышении квалификации</w:t>
      </w:r>
      <w:r w:rsidRPr="00970909">
        <w:rPr>
          <w:rFonts w:ascii="Times New Roman" w:hAnsi="Times New Roman" w:cs="Times New Roman"/>
          <w:sz w:val="28"/>
          <w:szCs w:val="28"/>
        </w:rPr>
        <w:t xml:space="preserve"> выдается слушателям, успешно завершившим курс обучения и прошедшим итоговую аттестацию.</w:t>
      </w:r>
    </w:p>
    <w:p w:rsidR="000C6FD9" w:rsidRPr="000C6FD9" w:rsidRDefault="000C6FD9" w:rsidP="000C6FD9">
      <w:pPr>
        <w:widowControl w:val="0"/>
        <w:spacing w:after="0" w:line="276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FD9">
        <w:rPr>
          <w:rFonts w:ascii="Times New Roman" w:hAnsi="Times New Roman" w:cs="Times New Roman"/>
          <w:b/>
          <w:sz w:val="28"/>
          <w:szCs w:val="28"/>
        </w:rPr>
        <w:t>«Деятельность педагога по достижению результатов обучения и воспитания для предоставления материалов при проведении аттестации</w:t>
      </w:r>
    </w:p>
    <w:p w:rsidR="00655AED" w:rsidRPr="00A95600" w:rsidRDefault="000C6FD9" w:rsidP="00A95600">
      <w:pPr>
        <w:widowControl w:val="0"/>
        <w:spacing w:after="0" w:line="276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FD9">
        <w:rPr>
          <w:rFonts w:ascii="Times New Roman" w:hAnsi="Times New Roman" w:cs="Times New Roman"/>
          <w:b/>
          <w:sz w:val="28"/>
          <w:szCs w:val="28"/>
        </w:rPr>
        <w:t>педагогических работников»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14"/>
        <w:gridCol w:w="5181"/>
        <w:gridCol w:w="879"/>
        <w:gridCol w:w="1024"/>
        <w:gridCol w:w="1641"/>
        <w:gridCol w:w="1177"/>
        <w:gridCol w:w="6"/>
      </w:tblGrid>
      <w:tr w:rsidR="00970909" w:rsidRPr="00970909" w:rsidTr="00A95600">
        <w:trPr>
          <w:trHeight w:val="322"/>
          <w:jc w:val="center"/>
        </w:trPr>
        <w:tc>
          <w:tcPr>
            <w:tcW w:w="414" w:type="dxa"/>
            <w:vMerge w:val="restart"/>
            <w:shd w:val="clear" w:color="auto" w:fill="FFFFFF"/>
            <w:hideMark/>
          </w:tcPr>
          <w:p w:rsidR="003A6685" w:rsidRPr="00970909" w:rsidRDefault="003A6685" w:rsidP="00895BE1">
            <w:pPr>
              <w:widowControl w:val="0"/>
              <w:spacing w:after="0" w:line="276" w:lineRule="auto"/>
              <w:ind w:right="723"/>
              <w:jc w:val="center"/>
              <w:rPr>
                <w:rFonts w:ascii="Times New Roman" w:hAnsi="Times New Roman" w:cs="Times New Roman"/>
                <w:szCs w:val="28"/>
              </w:rPr>
            </w:pPr>
            <w:r w:rsidRPr="00970909">
              <w:rPr>
                <w:rFonts w:ascii="Times New Roman" w:hAnsi="Times New Roman" w:cs="Times New Roman"/>
                <w:szCs w:val="28"/>
              </w:rPr>
              <w:t>№</w:t>
            </w:r>
          </w:p>
          <w:p w:rsidR="003A6685" w:rsidRPr="00970909" w:rsidRDefault="003A6685" w:rsidP="00895BE1">
            <w:pPr>
              <w:widowControl w:val="0"/>
              <w:tabs>
                <w:tab w:val="left" w:pos="1206"/>
              </w:tabs>
              <w:spacing w:after="0" w:line="276" w:lineRule="auto"/>
              <w:ind w:right="95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181" w:type="dxa"/>
            <w:vMerge w:val="restart"/>
            <w:shd w:val="clear" w:color="auto" w:fill="FFFFFF"/>
            <w:hideMark/>
          </w:tcPr>
          <w:p w:rsidR="003A6685" w:rsidRPr="00970909" w:rsidRDefault="003A6685" w:rsidP="00895BE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70909">
              <w:rPr>
                <w:rFonts w:ascii="Times New Roman" w:hAnsi="Times New Roman" w:cs="Times New Roman"/>
                <w:szCs w:val="28"/>
              </w:rPr>
              <w:t>Наименование</w:t>
            </w:r>
          </w:p>
          <w:p w:rsidR="003A6685" w:rsidRPr="00970909" w:rsidRDefault="00970909" w:rsidP="00895BE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70909">
              <w:rPr>
                <w:rFonts w:ascii="Times New Roman" w:hAnsi="Times New Roman" w:cs="Times New Roman"/>
                <w:szCs w:val="28"/>
              </w:rPr>
              <w:t>м</w:t>
            </w:r>
            <w:r w:rsidR="003A6685" w:rsidRPr="00970909">
              <w:rPr>
                <w:rFonts w:ascii="Times New Roman" w:hAnsi="Times New Roman" w:cs="Times New Roman"/>
                <w:szCs w:val="28"/>
              </w:rPr>
              <w:t>одулей</w:t>
            </w:r>
          </w:p>
        </w:tc>
        <w:tc>
          <w:tcPr>
            <w:tcW w:w="879" w:type="dxa"/>
            <w:vMerge w:val="restart"/>
            <w:shd w:val="clear" w:color="auto" w:fill="FFFFFF"/>
            <w:hideMark/>
          </w:tcPr>
          <w:p w:rsidR="003A6685" w:rsidRPr="00970909" w:rsidRDefault="003A6685" w:rsidP="00895BE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70909">
              <w:rPr>
                <w:rFonts w:ascii="Times New Roman" w:hAnsi="Times New Roman" w:cs="Times New Roman"/>
                <w:szCs w:val="28"/>
              </w:rPr>
              <w:t>Всего, час.</w:t>
            </w:r>
          </w:p>
        </w:tc>
        <w:tc>
          <w:tcPr>
            <w:tcW w:w="3848" w:type="dxa"/>
            <w:gridSpan w:val="4"/>
            <w:shd w:val="clear" w:color="auto" w:fill="auto"/>
          </w:tcPr>
          <w:p w:rsidR="003A6685" w:rsidRPr="00970909" w:rsidRDefault="003A6685" w:rsidP="00895BE1">
            <w:pPr>
              <w:spacing w:after="0"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70909">
              <w:rPr>
                <w:rFonts w:ascii="Times New Roman" w:hAnsi="Times New Roman" w:cs="Times New Roman"/>
                <w:szCs w:val="28"/>
              </w:rPr>
              <w:t>В том числе:</w:t>
            </w:r>
          </w:p>
        </w:tc>
      </w:tr>
      <w:tr w:rsidR="00970909" w:rsidRPr="00970909" w:rsidTr="00A95600">
        <w:trPr>
          <w:gridAfter w:val="1"/>
          <w:wAfter w:w="6" w:type="dxa"/>
          <w:jc w:val="center"/>
        </w:trPr>
        <w:tc>
          <w:tcPr>
            <w:tcW w:w="414" w:type="dxa"/>
            <w:vMerge/>
            <w:shd w:val="clear" w:color="auto" w:fill="FFFFFF"/>
            <w:vAlign w:val="center"/>
            <w:hideMark/>
          </w:tcPr>
          <w:p w:rsidR="003A6685" w:rsidRPr="00970909" w:rsidRDefault="003A6685" w:rsidP="00895BE1">
            <w:pPr>
              <w:spacing w:after="0" w:line="276" w:lineRule="auto"/>
              <w:ind w:right="723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181" w:type="dxa"/>
            <w:vMerge/>
            <w:shd w:val="clear" w:color="auto" w:fill="FFFFFF"/>
            <w:vAlign w:val="center"/>
            <w:hideMark/>
          </w:tcPr>
          <w:p w:rsidR="003A6685" w:rsidRPr="00970909" w:rsidRDefault="003A6685" w:rsidP="00895BE1">
            <w:pPr>
              <w:spacing w:after="0" w:line="276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79" w:type="dxa"/>
            <w:vMerge/>
            <w:shd w:val="clear" w:color="auto" w:fill="FFFFFF"/>
            <w:vAlign w:val="center"/>
            <w:hideMark/>
          </w:tcPr>
          <w:p w:rsidR="003A6685" w:rsidRPr="00970909" w:rsidRDefault="003A6685" w:rsidP="00895BE1">
            <w:pPr>
              <w:spacing w:after="0" w:line="276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24" w:type="dxa"/>
            <w:shd w:val="clear" w:color="auto" w:fill="FFFFFF"/>
            <w:vAlign w:val="center"/>
            <w:hideMark/>
          </w:tcPr>
          <w:p w:rsidR="003A6685" w:rsidRPr="00970909" w:rsidRDefault="003A6685" w:rsidP="00895BE1">
            <w:pPr>
              <w:spacing w:after="0" w:line="276" w:lineRule="auto"/>
              <w:ind w:hanging="7"/>
              <w:jc w:val="center"/>
              <w:rPr>
                <w:rFonts w:ascii="Times New Roman" w:hAnsi="Times New Roman" w:cs="Times New Roman"/>
                <w:szCs w:val="28"/>
              </w:rPr>
            </w:pPr>
            <w:r w:rsidRPr="00970909">
              <w:rPr>
                <w:rFonts w:ascii="Times New Roman" w:hAnsi="Times New Roman" w:cs="Times New Roman"/>
                <w:szCs w:val="28"/>
              </w:rPr>
              <w:t>Лекции</w:t>
            </w:r>
          </w:p>
        </w:tc>
        <w:tc>
          <w:tcPr>
            <w:tcW w:w="1641" w:type="dxa"/>
            <w:shd w:val="clear" w:color="auto" w:fill="FFFFFF"/>
            <w:vAlign w:val="center"/>
            <w:hideMark/>
          </w:tcPr>
          <w:p w:rsidR="003A6685" w:rsidRPr="00970909" w:rsidRDefault="003A6685" w:rsidP="00895BE1">
            <w:pPr>
              <w:spacing w:after="0" w:line="276" w:lineRule="auto"/>
              <w:ind w:firstLine="31"/>
              <w:jc w:val="center"/>
              <w:rPr>
                <w:rFonts w:ascii="Times New Roman" w:hAnsi="Times New Roman" w:cs="Times New Roman"/>
                <w:szCs w:val="28"/>
              </w:rPr>
            </w:pPr>
            <w:r w:rsidRPr="00970909">
              <w:rPr>
                <w:rFonts w:ascii="Times New Roman" w:hAnsi="Times New Roman" w:cs="Times New Roman"/>
                <w:szCs w:val="28"/>
              </w:rPr>
              <w:t>Практические, лабораторные, семинарские занятия</w:t>
            </w:r>
          </w:p>
        </w:tc>
        <w:tc>
          <w:tcPr>
            <w:tcW w:w="1177" w:type="dxa"/>
            <w:shd w:val="clear" w:color="auto" w:fill="FFFFFF"/>
          </w:tcPr>
          <w:p w:rsidR="003A6685" w:rsidRPr="00970909" w:rsidRDefault="003A6685" w:rsidP="00895BE1">
            <w:pPr>
              <w:spacing w:after="0"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70909">
              <w:rPr>
                <w:rFonts w:ascii="Times New Roman" w:hAnsi="Times New Roman" w:cs="Times New Roman"/>
                <w:szCs w:val="28"/>
              </w:rPr>
              <w:t xml:space="preserve">Форма </w:t>
            </w:r>
            <w:r w:rsidRPr="00970909">
              <w:rPr>
                <w:rFonts w:ascii="Times New Roman" w:hAnsi="Times New Roman" w:cs="Times New Roman"/>
                <w:szCs w:val="28"/>
              </w:rPr>
              <w:br/>
              <w:t>контроля</w:t>
            </w:r>
          </w:p>
        </w:tc>
      </w:tr>
      <w:tr w:rsidR="00970909" w:rsidRPr="00970909" w:rsidTr="00A95600">
        <w:trPr>
          <w:gridAfter w:val="1"/>
          <w:wAfter w:w="6" w:type="dxa"/>
          <w:jc w:val="center"/>
        </w:trPr>
        <w:tc>
          <w:tcPr>
            <w:tcW w:w="414" w:type="dxa"/>
            <w:shd w:val="clear" w:color="auto" w:fill="FFFFFF"/>
            <w:hideMark/>
          </w:tcPr>
          <w:p w:rsidR="003A6685" w:rsidRPr="00970909" w:rsidRDefault="003A6685" w:rsidP="00895BE1">
            <w:pPr>
              <w:widowControl w:val="0"/>
              <w:spacing w:after="0" w:line="276" w:lineRule="auto"/>
              <w:ind w:right="7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81" w:type="dxa"/>
            <w:shd w:val="clear" w:color="auto" w:fill="FFFFFF"/>
            <w:hideMark/>
          </w:tcPr>
          <w:p w:rsidR="003A6685" w:rsidRPr="00970909" w:rsidRDefault="003A6685" w:rsidP="00895BE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9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9" w:type="dxa"/>
            <w:shd w:val="clear" w:color="auto" w:fill="FFFFFF"/>
            <w:hideMark/>
          </w:tcPr>
          <w:p w:rsidR="003A6685" w:rsidRPr="00970909" w:rsidRDefault="003A6685" w:rsidP="00895BE1">
            <w:pPr>
              <w:widowControl w:val="0"/>
              <w:spacing w:after="0" w:line="276" w:lineRule="auto"/>
              <w:ind w:left="-4685" w:right="-180" w:firstLine="46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9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4" w:type="dxa"/>
            <w:shd w:val="clear" w:color="auto" w:fill="FFFFFF"/>
            <w:hideMark/>
          </w:tcPr>
          <w:p w:rsidR="003A6685" w:rsidRPr="00970909" w:rsidRDefault="003A6685" w:rsidP="00895BE1">
            <w:pPr>
              <w:widowControl w:val="0"/>
              <w:spacing w:after="0" w:line="276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9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1" w:type="dxa"/>
            <w:shd w:val="clear" w:color="auto" w:fill="FFFFFF"/>
            <w:hideMark/>
          </w:tcPr>
          <w:p w:rsidR="003A6685" w:rsidRPr="00970909" w:rsidRDefault="003A6685" w:rsidP="00895BE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9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77" w:type="dxa"/>
            <w:shd w:val="clear" w:color="auto" w:fill="FFFFFF"/>
          </w:tcPr>
          <w:p w:rsidR="003A6685" w:rsidRPr="00970909" w:rsidRDefault="006C265C" w:rsidP="00895BE1">
            <w:pPr>
              <w:widowControl w:val="0"/>
              <w:spacing w:after="0" w:line="276" w:lineRule="auto"/>
              <w:ind w:right="-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9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70909" w:rsidRPr="00970909" w:rsidTr="00A95600">
        <w:trPr>
          <w:gridAfter w:val="1"/>
          <w:wAfter w:w="6" w:type="dxa"/>
          <w:jc w:val="center"/>
        </w:trPr>
        <w:tc>
          <w:tcPr>
            <w:tcW w:w="414" w:type="dxa"/>
            <w:shd w:val="clear" w:color="auto" w:fill="FFFFFF"/>
          </w:tcPr>
          <w:p w:rsidR="003A6685" w:rsidRPr="00970909" w:rsidRDefault="003A6685" w:rsidP="00895BE1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right="7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1" w:type="dxa"/>
            <w:shd w:val="clear" w:color="auto" w:fill="FFFFFF"/>
            <w:hideMark/>
          </w:tcPr>
          <w:p w:rsidR="003A6685" w:rsidRPr="007B2D5A" w:rsidRDefault="003D5680" w:rsidP="00895BE1">
            <w:pPr>
              <w:widowControl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970909">
              <w:rPr>
                <w:rFonts w:ascii="Times New Roman" w:hAnsi="Times New Roman" w:cs="Times New Roman"/>
                <w:b/>
                <w:sz w:val="28"/>
                <w:szCs w:val="28"/>
              </w:rPr>
              <w:t>Модуль 1.</w:t>
            </w:r>
            <w:r w:rsidR="007B2D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70909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Нормативно-правовые основания аттестации </w:t>
            </w:r>
            <w:r w:rsidR="00663BA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педагогов </w:t>
            </w:r>
            <w:r w:rsidR="00663BA6" w:rsidRPr="001A2731">
              <w:rPr>
                <w:rFonts w:ascii="Times New Roman" w:hAnsi="Times New Roman" w:cs="Times New Roman"/>
                <w:sz w:val="28"/>
                <w:szCs w:val="28"/>
              </w:rPr>
              <w:t>с целью установления квалификационной категории</w:t>
            </w:r>
          </w:p>
        </w:tc>
        <w:tc>
          <w:tcPr>
            <w:tcW w:w="879" w:type="dxa"/>
            <w:shd w:val="clear" w:color="auto" w:fill="FFFFFF"/>
          </w:tcPr>
          <w:p w:rsidR="003A6685" w:rsidRPr="00970909" w:rsidRDefault="00D523DB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24" w:type="dxa"/>
            <w:shd w:val="clear" w:color="auto" w:fill="FFFFFF"/>
          </w:tcPr>
          <w:p w:rsidR="003A6685" w:rsidRPr="00970909" w:rsidRDefault="006412BC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1" w:type="dxa"/>
            <w:shd w:val="clear" w:color="auto" w:fill="FFFFFF"/>
          </w:tcPr>
          <w:p w:rsidR="003A6685" w:rsidRPr="00970909" w:rsidRDefault="00D523DB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7" w:type="dxa"/>
            <w:shd w:val="clear" w:color="auto" w:fill="FFFFFF"/>
          </w:tcPr>
          <w:p w:rsidR="003A6685" w:rsidRPr="00970909" w:rsidRDefault="003A6685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D5A" w:rsidRPr="00970909" w:rsidTr="00A95600">
        <w:trPr>
          <w:gridAfter w:val="1"/>
          <w:wAfter w:w="6" w:type="dxa"/>
          <w:jc w:val="center"/>
        </w:trPr>
        <w:tc>
          <w:tcPr>
            <w:tcW w:w="414" w:type="dxa"/>
            <w:shd w:val="clear" w:color="auto" w:fill="FFFFFF"/>
          </w:tcPr>
          <w:p w:rsidR="007B2D5A" w:rsidRPr="007B2D5A" w:rsidRDefault="007B2D5A" w:rsidP="007B2D5A">
            <w:pPr>
              <w:widowControl w:val="0"/>
              <w:spacing w:after="0"/>
              <w:ind w:right="72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81" w:type="dxa"/>
            <w:shd w:val="clear" w:color="auto" w:fill="FFFFFF"/>
          </w:tcPr>
          <w:p w:rsidR="007B2D5A" w:rsidRPr="00970909" w:rsidRDefault="007B2D5A" w:rsidP="00895BE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2.</w:t>
            </w:r>
            <w:r w:rsidR="00A95600" w:rsidRPr="00A95600">
              <w:rPr>
                <w:rFonts w:ascii="Times New Roman" w:hAnsi="Times New Roman" w:cs="Times New Roman"/>
                <w:sz w:val="28"/>
                <w:szCs w:val="28"/>
              </w:rPr>
              <w:t>Порядок проведения аттестации педагогических работников организации осуществляющих образовательную деятельность</w:t>
            </w:r>
          </w:p>
        </w:tc>
        <w:tc>
          <w:tcPr>
            <w:tcW w:w="879" w:type="dxa"/>
            <w:shd w:val="clear" w:color="auto" w:fill="FFFFFF"/>
          </w:tcPr>
          <w:p w:rsidR="007B2D5A" w:rsidRDefault="00A95600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24" w:type="dxa"/>
            <w:shd w:val="clear" w:color="auto" w:fill="FFFFFF"/>
          </w:tcPr>
          <w:p w:rsidR="007B2D5A" w:rsidRDefault="00D523DB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1" w:type="dxa"/>
            <w:shd w:val="clear" w:color="auto" w:fill="FFFFFF"/>
          </w:tcPr>
          <w:p w:rsidR="007B2D5A" w:rsidRPr="00970909" w:rsidRDefault="00A95600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7" w:type="dxa"/>
            <w:shd w:val="clear" w:color="auto" w:fill="FFFFFF"/>
          </w:tcPr>
          <w:p w:rsidR="007B2D5A" w:rsidRPr="00970909" w:rsidRDefault="007B2D5A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909" w:rsidRPr="00970909" w:rsidTr="00A95600">
        <w:trPr>
          <w:gridAfter w:val="1"/>
          <w:wAfter w:w="6" w:type="dxa"/>
          <w:jc w:val="center"/>
        </w:trPr>
        <w:tc>
          <w:tcPr>
            <w:tcW w:w="414" w:type="dxa"/>
            <w:shd w:val="clear" w:color="auto" w:fill="FFFFFF"/>
          </w:tcPr>
          <w:p w:rsidR="003A6685" w:rsidRPr="007B2D5A" w:rsidRDefault="007B2D5A" w:rsidP="007B2D5A">
            <w:pPr>
              <w:widowControl w:val="0"/>
              <w:spacing w:after="0"/>
              <w:ind w:right="72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81" w:type="dxa"/>
            <w:shd w:val="clear" w:color="auto" w:fill="FFFFFF"/>
            <w:hideMark/>
          </w:tcPr>
          <w:p w:rsidR="003A6685" w:rsidRPr="00970909" w:rsidRDefault="003A6685" w:rsidP="00895BE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90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7B2D5A">
              <w:rPr>
                <w:rFonts w:ascii="Times New Roman" w:hAnsi="Times New Roman" w:cs="Times New Roman"/>
                <w:b/>
                <w:sz w:val="28"/>
                <w:szCs w:val="28"/>
              </w:rPr>
              <w:t>одуль 3</w:t>
            </w:r>
            <w:r w:rsidRPr="00970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970909" w:rsidRPr="00970909">
              <w:rPr>
                <w:rFonts w:ascii="Times New Roman" w:hAnsi="Times New Roman" w:cs="Times New Roman"/>
                <w:sz w:val="28"/>
                <w:szCs w:val="28"/>
              </w:rPr>
              <w:t>Структура и с</w:t>
            </w:r>
            <w:r w:rsidR="00E92A43" w:rsidRPr="00970909">
              <w:rPr>
                <w:rFonts w:ascii="Times New Roman" w:hAnsi="Times New Roman" w:cs="Times New Roman"/>
                <w:sz w:val="28"/>
                <w:szCs w:val="28"/>
              </w:rPr>
              <w:t xml:space="preserve">одержание материалов, подтверждающих результативность профессиональной деятельности педагогических работников </w:t>
            </w:r>
            <w:r w:rsidR="00077BD7" w:rsidRPr="00077BD7">
              <w:rPr>
                <w:rFonts w:ascii="Times New Roman" w:hAnsi="Times New Roman" w:cs="Times New Roman"/>
                <w:sz w:val="28"/>
                <w:szCs w:val="28"/>
              </w:rPr>
              <w:t>Пермского края</w:t>
            </w:r>
          </w:p>
        </w:tc>
        <w:tc>
          <w:tcPr>
            <w:tcW w:w="879" w:type="dxa"/>
            <w:shd w:val="clear" w:color="auto" w:fill="FFFFFF"/>
          </w:tcPr>
          <w:p w:rsidR="003A6685" w:rsidRPr="001F6947" w:rsidRDefault="00A95600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024" w:type="dxa"/>
            <w:shd w:val="clear" w:color="auto" w:fill="FFFFFF"/>
          </w:tcPr>
          <w:p w:rsidR="003A6685" w:rsidRPr="00970909" w:rsidRDefault="00FF403A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1" w:type="dxa"/>
            <w:shd w:val="clear" w:color="auto" w:fill="FFFFFF"/>
          </w:tcPr>
          <w:p w:rsidR="003A6685" w:rsidRPr="001F6947" w:rsidRDefault="00FF403A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77" w:type="dxa"/>
            <w:shd w:val="clear" w:color="auto" w:fill="FFFFFF"/>
          </w:tcPr>
          <w:p w:rsidR="003A6685" w:rsidRPr="00970909" w:rsidRDefault="003A6685" w:rsidP="00895BE1">
            <w:pPr>
              <w:pStyle w:val="a6"/>
              <w:spacing w:line="276" w:lineRule="auto"/>
              <w:ind w:right="34"/>
              <w:jc w:val="center"/>
              <w:rPr>
                <w:color w:val="auto"/>
                <w:szCs w:val="28"/>
              </w:rPr>
            </w:pPr>
          </w:p>
        </w:tc>
      </w:tr>
      <w:tr w:rsidR="00970909" w:rsidRPr="00970909" w:rsidTr="00A95600">
        <w:trPr>
          <w:gridAfter w:val="1"/>
          <w:wAfter w:w="6" w:type="dxa"/>
          <w:jc w:val="center"/>
        </w:trPr>
        <w:tc>
          <w:tcPr>
            <w:tcW w:w="414" w:type="dxa"/>
            <w:shd w:val="clear" w:color="auto" w:fill="FFFFFF"/>
          </w:tcPr>
          <w:p w:rsidR="00873FDA" w:rsidRPr="007B2D5A" w:rsidRDefault="007B2D5A" w:rsidP="007B2D5A">
            <w:pPr>
              <w:widowControl w:val="0"/>
              <w:spacing w:after="0"/>
              <w:ind w:right="72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181" w:type="dxa"/>
            <w:shd w:val="clear" w:color="auto" w:fill="FFFFFF"/>
          </w:tcPr>
          <w:p w:rsidR="00873FDA" w:rsidRPr="00970909" w:rsidRDefault="007B2D5A" w:rsidP="00895BE1">
            <w:pPr>
              <w:pStyle w:val="a6"/>
              <w:spacing w:line="276" w:lineRule="auto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Модуль 4</w:t>
            </w:r>
            <w:r w:rsidR="00E92A43" w:rsidRPr="00970909">
              <w:rPr>
                <w:b/>
                <w:color w:val="auto"/>
                <w:szCs w:val="28"/>
              </w:rPr>
              <w:t>.</w:t>
            </w:r>
            <w:r w:rsidR="00F86AA9" w:rsidRPr="00970909">
              <w:rPr>
                <w:rFonts w:eastAsia="SimSun"/>
                <w:color w:val="auto"/>
                <w:kern w:val="2"/>
                <w:szCs w:val="28"/>
                <w:lang w:eastAsia="zh-CN" w:bidi="hi-IN"/>
              </w:rPr>
              <w:t>Технология работы с о</w:t>
            </w:r>
            <w:r w:rsidR="00E92A43" w:rsidRPr="00970909">
              <w:rPr>
                <w:rFonts w:eastAsia="SimSun"/>
                <w:color w:val="auto"/>
                <w:kern w:val="2"/>
                <w:szCs w:val="28"/>
                <w:lang w:eastAsia="zh-CN" w:bidi="hi-IN"/>
              </w:rPr>
              <w:t>траслев</w:t>
            </w:r>
            <w:r w:rsidR="00F86AA9" w:rsidRPr="00970909">
              <w:rPr>
                <w:rFonts w:eastAsia="SimSun"/>
                <w:color w:val="auto"/>
                <w:kern w:val="2"/>
                <w:szCs w:val="28"/>
                <w:lang w:eastAsia="zh-CN" w:bidi="hi-IN"/>
              </w:rPr>
              <w:t>ым</w:t>
            </w:r>
            <w:r w:rsidR="00E92A43" w:rsidRPr="00970909">
              <w:rPr>
                <w:rFonts w:eastAsia="SimSun"/>
                <w:color w:val="auto"/>
                <w:kern w:val="2"/>
                <w:szCs w:val="28"/>
                <w:lang w:eastAsia="zh-CN" w:bidi="hi-IN"/>
              </w:rPr>
              <w:t xml:space="preserve"> сетев</w:t>
            </w:r>
            <w:r w:rsidR="00F86AA9" w:rsidRPr="00970909">
              <w:rPr>
                <w:rFonts w:eastAsia="SimSun"/>
                <w:color w:val="auto"/>
                <w:kern w:val="2"/>
                <w:szCs w:val="28"/>
                <w:lang w:eastAsia="zh-CN" w:bidi="hi-IN"/>
              </w:rPr>
              <w:t>ым</w:t>
            </w:r>
            <w:r w:rsidR="00E92A43" w:rsidRPr="00970909">
              <w:rPr>
                <w:rFonts w:eastAsia="SimSun"/>
                <w:color w:val="auto"/>
                <w:kern w:val="2"/>
                <w:szCs w:val="28"/>
                <w:lang w:eastAsia="zh-CN" w:bidi="hi-IN"/>
              </w:rPr>
              <w:t xml:space="preserve"> ресурс</w:t>
            </w:r>
            <w:r w:rsidR="00F86AA9" w:rsidRPr="00970909">
              <w:rPr>
                <w:rFonts w:eastAsia="SimSun"/>
                <w:color w:val="auto"/>
                <w:kern w:val="2"/>
                <w:szCs w:val="28"/>
                <w:lang w:eastAsia="zh-CN" w:bidi="hi-IN"/>
              </w:rPr>
              <w:t>ом</w:t>
            </w:r>
            <w:hyperlink r:id="rId10" w:history="1">
              <w:r w:rsidR="00C5415E" w:rsidRPr="00970909">
                <w:rPr>
                  <w:rStyle w:val="aa"/>
                  <w:color w:val="auto"/>
                  <w:szCs w:val="28"/>
                  <w:lang w:val="en-US"/>
                </w:rPr>
                <w:t>www</w:t>
              </w:r>
              <w:r w:rsidR="00C5415E" w:rsidRPr="00970909">
                <w:rPr>
                  <w:rStyle w:val="aa"/>
                  <w:color w:val="auto"/>
                  <w:szCs w:val="28"/>
                </w:rPr>
                <w:t>.</w:t>
              </w:r>
              <w:r w:rsidR="00C5415E" w:rsidRPr="00970909">
                <w:rPr>
                  <w:rStyle w:val="aa"/>
                  <w:color w:val="auto"/>
                  <w:szCs w:val="28"/>
                  <w:lang w:val="en-US"/>
                </w:rPr>
                <w:t>portfolio</w:t>
              </w:r>
              <w:r w:rsidR="00C5415E" w:rsidRPr="00970909">
                <w:rPr>
                  <w:rStyle w:val="aa"/>
                  <w:color w:val="auto"/>
                  <w:szCs w:val="28"/>
                </w:rPr>
                <w:t>-</w:t>
              </w:r>
              <w:r w:rsidR="00C5415E" w:rsidRPr="00970909">
                <w:rPr>
                  <w:rStyle w:val="aa"/>
                  <w:color w:val="auto"/>
                  <w:szCs w:val="28"/>
                  <w:lang w:val="en-US"/>
                </w:rPr>
                <w:t>edu</w:t>
              </w:r>
              <w:r w:rsidR="00C5415E" w:rsidRPr="00970909">
                <w:rPr>
                  <w:rStyle w:val="aa"/>
                  <w:color w:val="auto"/>
                  <w:szCs w:val="28"/>
                </w:rPr>
                <w:t>.</w:t>
              </w:r>
              <w:r w:rsidR="00C5415E" w:rsidRPr="00970909">
                <w:rPr>
                  <w:rStyle w:val="aa"/>
                  <w:color w:val="auto"/>
                  <w:szCs w:val="28"/>
                  <w:lang w:val="en-US"/>
                </w:rPr>
                <w:t>ru</w:t>
              </w:r>
            </w:hyperlink>
          </w:p>
        </w:tc>
        <w:tc>
          <w:tcPr>
            <w:tcW w:w="879" w:type="dxa"/>
            <w:shd w:val="clear" w:color="auto" w:fill="FFFFFF"/>
          </w:tcPr>
          <w:p w:rsidR="00873FDA" w:rsidRPr="00970909" w:rsidRDefault="00A95600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24" w:type="dxa"/>
            <w:shd w:val="clear" w:color="auto" w:fill="FFFFFF"/>
          </w:tcPr>
          <w:p w:rsidR="00873FDA" w:rsidRPr="00970909" w:rsidRDefault="00A95600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1" w:type="dxa"/>
            <w:shd w:val="clear" w:color="auto" w:fill="FFFFFF"/>
          </w:tcPr>
          <w:p w:rsidR="00873FDA" w:rsidRPr="001F6947" w:rsidRDefault="00A95600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7" w:type="dxa"/>
            <w:shd w:val="clear" w:color="auto" w:fill="FFFFFF"/>
          </w:tcPr>
          <w:p w:rsidR="00873FDA" w:rsidRPr="00970909" w:rsidRDefault="00873FDA" w:rsidP="00895BE1">
            <w:pPr>
              <w:pStyle w:val="a6"/>
              <w:spacing w:line="276" w:lineRule="auto"/>
              <w:ind w:right="34"/>
              <w:jc w:val="center"/>
              <w:rPr>
                <w:color w:val="auto"/>
                <w:szCs w:val="28"/>
              </w:rPr>
            </w:pPr>
          </w:p>
        </w:tc>
      </w:tr>
      <w:tr w:rsidR="00970909" w:rsidRPr="00970909" w:rsidTr="00A95600">
        <w:trPr>
          <w:gridAfter w:val="1"/>
          <w:wAfter w:w="6" w:type="dxa"/>
          <w:jc w:val="center"/>
        </w:trPr>
        <w:tc>
          <w:tcPr>
            <w:tcW w:w="414" w:type="dxa"/>
            <w:shd w:val="clear" w:color="auto" w:fill="FFFFFF"/>
          </w:tcPr>
          <w:p w:rsidR="003A6685" w:rsidRPr="007B2D5A" w:rsidRDefault="007B2D5A" w:rsidP="007B2D5A">
            <w:pPr>
              <w:widowControl w:val="0"/>
              <w:spacing w:after="0"/>
              <w:ind w:right="72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81" w:type="dxa"/>
            <w:shd w:val="clear" w:color="auto" w:fill="FFFFFF"/>
          </w:tcPr>
          <w:p w:rsidR="003A6685" w:rsidRPr="00970909" w:rsidRDefault="003A6685" w:rsidP="00895BE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909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аттестация</w:t>
            </w:r>
          </w:p>
        </w:tc>
        <w:tc>
          <w:tcPr>
            <w:tcW w:w="879" w:type="dxa"/>
            <w:shd w:val="clear" w:color="auto" w:fill="FFFFFF"/>
          </w:tcPr>
          <w:p w:rsidR="003A6685" w:rsidRPr="00970909" w:rsidRDefault="00A95600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24" w:type="dxa"/>
            <w:shd w:val="clear" w:color="auto" w:fill="FFFFFF"/>
          </w:tcPr>
          <w:p w:rsidR="003A6685" w:rsidRPr="00970909" w:rsidRDefault="003A6685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1" w:type="dxa"/>
            <w:shd w:val="clear" w:color="auto" w:fill="FFFFFF"/>
          </w:tcPr>
          <w:p w:rsidR="003A6685" w:rsidRPr="00970909" w:rsidRDefault="00A95600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  <w:shd w:val="clear" w:color="auto" w:fill="FFFFFF"/>
          </w:tcPr>
          <w:p w:rsidR="003A6685" w:rsidRPr="001F6947" w:rsidRDefault="00A95600" w:rsidP="00895BE1">
            <w:pPr>
              <w:pStyle w:val="a6"/>
              <w:spacing w:line="276" w:lineRule="auto"/>
              <w:ind w:right="34"/>
              <w:jc w:val="center"/>
              <w:rPr>
                <w:b/>
                <w:color w:val="auto"/>
                <w:sz w:val="24"/>
                <w:szCs w:val="28"/>
              </w:rPr>
            </w:pPr>
            <w:r>
              <w:rPr>
                <w:b/>
                <w:color w:val="auto"/>
                <w:sz w:val="24"/>
                <w:szCs w:val="28"/>
              </w:rPr>
              <w:t>тест</w:t>
            </w:r>
          </w:p>
        </w:tc>
      </w:tr>
      <w:tr w:rsidR="00970909" w:rsidRPr="00970909" w:rsidTr="00A95600">
        <w:trPr>
          <w:gridAfter w:val="1"/>
          <w:wAfter w:w="6" w:type="dxa"/>
          <w:jc w:val="center"/>
        </w:trPr>
        <w:tc>
          <w:tcPr>
            <w:tcW w:w="414" w:type="dxa"/>
            <w:shd w:val="clear" w:color="auto" w:fill="FFFFFF"/>
          </w:tcPr>
          <w:p w:rsidR="003A6685" w:rsidRPr="007B2D5A" w:rsidRDefault="007B2D5A" w:rsidP="007B2D5A">
            <w:pPr>
              <w:widowControl w:val="0"/>
              <w:spacing w:after="0"/>
              <w:ind w:right="72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81" w:type="dxa"/>
            <w:shd w:val="clear" w:color="auto" w:fill="FFFFFF"/>
            <w:hideMark/>
          </w:tcPr>
          <w:p w:rsidR="003A6685" w:rsidRPr="00970909" w:rsidRDefault="003A6685" w:rsidP="00895BE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879" w:type="dxa"/>
            <w:shd w:val="clear" w:color="auto" w:fill="FFFFFF"/>
          </w:tcPr>
          <w:p w:rsidR="003A6685" w:rsidRPr="00970909" w:rsidRDefault="007B2D5A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024" w:type="dxa"/>
            <w:shd w:val="clear" w:color="auto" w:fill="FFFFFF"/>
          </w:tcPr>
          <w:p w:rsidR="003A6685" w:rsidRPr="00970909" w:rsidRDefault="00FF403A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41" w:type="dxa"/>
            <w:shd w:val="clear" w:color="auto" w:fill="FFFFFF"/>
          </w:tcPr>
          <w:p w:rsidR="003A6685" w:rsidRPr="00970909" w:rsidRDefault="00FF403A" w:rsidP="00895BE1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177" w:type="dxa"/>
            <w:shd w:val="clear" w:color="auto" w:fill="FFFFFF"/>
          </w:tcPr>
          <w:p w:rsidR="003A6685" w:rsidRPr="00970909" w:rsidRDefault="003A6685" w:rsidP="00895BE1">
            <w:pPr>
              <w:pStyle w:val="a6"/>
              <w:spacing w:line="276" w:lineRule="auto"/>
              <w:ind w:right="34" w:hanging="14"/>
              <w:jc w:val="center"/>
              <w:rPr>
                <w:b/>
                <w:color w:val="auto"/>
                <w:szCs w:val="28"/>
              </w:rPr>
            </w:pPr>
          </w:p>
        </w:tc>
      </w:tr>
    </w:tbl>
    <w:p w:rsidR="0082401D" w:rsidRDefault="0082401D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C1139" w:rsidRPr="00027354" w:rsidRDefault="00CC1139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35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27354">
        <w:rPr>
          <w:rFonts w:ascii="Times New Roman" w:hAnsi="Times New Roman" w:cs="Times New Roman"/>
          <w:b/>
          <w:sz w:val="28"/>
          <w:szCs w:val="28"/>
        </w:rPr>
        <w:t xml:space="preserve">. Учебная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(рабочая) </w:t>
      </w:r>
      <w:r w:rsidRPr="00027354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6C265C" w:rsidRPr="00E6279C" w:rsidRDefault="006C265C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6"/>
          <w:szCs w:val="28"/>
        </w:rPr>
      </w:pPr>
    </w:p>
    <w:p w:rsidR="006C265C" w:rsidRPr="00113EF7" w:rsidRDefault="002167C8" w:rsidP="00895BE1">
      <w:pPr>
        <w:pStyle w:val="a9"/>
        <w:numPr>
          <w:ilvl w:val="1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13EF7">
        <w:rPr>
          <w:rFonts w:ascii="Times New Roman" w:hAnsi="Times New Roman"/>
          <w:b/>
          <w:bCs/>
          <w:iCs/>
          <w:sz w:val="28"/>
          <w:szCs w:val="28"/>
        </w:rPr>
        <w:t>Содержание программы</w:t>
      </w:r>
    </w:p>
    <w:p w:rsidR="0082401D" w:rsidRDefault="00B85DCE" w:rsidP="0082401D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85DCE">
        <w:rPr>
          <w:rFonts w:ascii="Times New Roman" w:hAnsi="Times New Roman" w:cs="Times New Roman"/>
          <w:b/>
          <w:sz w:val="28"/>
          <w:szCs w:val="28"/>
        </w:rPr>
        <w:t xml:space="preserve">Модуль 1. </w:t>
      </w:r>
      <w:r w:rsidRPr="00B85DCE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 xml:space="preserve">Нормативно-правовые основания аттестации педагогов </w:t>
      </w:r>
      <w:r w:rsidRPr="00B85DCE">
        <w:rPr>
          <w:rFonts w:ascii="Times New Roman" w:hAnsi="Times New Roman" w:cs="Times New Roman"/>
          <w:b/>
          <w:sz w:val="28"/>
          <w:szCs w:val="28"/>
        </w:rPr>
        <w:t>с целью установления квалификационной категории</w:t>
      </w:r>
      <w:r w:rsidR="00E627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7C8" w:rsidRPr="001F694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r w:rsidR="00FF403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4</w:t>
      </w:r>
      <w:r w:rsidR="00712D23" w:rsidRPr="001F694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/</w:t>
      </w:r>
      <w:r w:rsidR="00113EF7" w:rsidRPr="001F694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</w:t>
      </w:r>
      <w:r w:rsidR="002167C8" w:rsidRPr="001F694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)</w:t>
      </w:r>
    </w:p>
    <w:p w:rsidR="0082401D" w:rsidRDefault="00102FDF" w:rsidP="0082401D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="00077BD7" w:rsidRPr="0071188E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 xml:space="preserve">Нормативно-правовые </w:t>
      </w:r>
      <w:r w:rsidR="00BC6D8B" w:rsidRPr="0071188E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 xml:space="preserve">акты </w:t>
      </w:r>
      <w:r w:rsidR="00077BD7" w:rsidRPr="0071188E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 xml:space="preserve">федерального уровня </w:t>
      </w:r>
      <w:r w:rsidR="00BC6D8B" w:rsidRPr="0071188E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 xml:space="preserve">об основах </w:t>
      </w:r>
      <w:r w:rsidR="00077BD7" w:rsidRPr="0071188E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 xml:space="preserve">аттестации педагогов </w:t>
      </w:r>
      <w:r w:rsidR="00077BD7" w:rsidRPr="0071188E">
        <w:rPr>
          <w:rFonts w:ascii="Times New Roman" w:hAnsi="Times New Roman"/>
          <w:sz w:val="28"/>
          <w:szCs w:val="28"/>
        </w:rPr>
        <w:t xml:space="preserve">с целью установления квалификационной </w:t>
      </w:r>
      <w:r w:rsidR="00BC6D8B" w:rsidRPr="0071188E">
        <w:rPr>
          <w:rFonts w:ascii="Times New Roman" w:hAnsi="Times New Roman"/>
          <w:sz w:val="28"/>
          <w:szCs w:val="28"/>
        </w:rPr>
        <w:t>категории:</w:t>
      </w:r>
      <w:r w:rsidR="00BC6D8B" w:rsidRPr="00FF403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0201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02015">
        <w:rPr>
          <w:rFonts w:ascii="Times New Roman" w:hAnsi="Times New Roman"/>
          <w:sz w:val="28"/>
          <w:szCs w:val="28"/>
        </w:rPr>
        <w:t>Федеральный</w:t>
      </w:r>
      <w:r w:rsidR="00002015" w:rsidRPr="00C4551F">
        <w:rPr>
          <w:rFonts w:ascii="Times New Roman" w:hAnsi="Times New Roman"/>
          <w:sz w:val="28"/>
          <w:szCs w:val="28"/>
        </w:rPr>
        <w:t xml:space="preserve"> </w:t>
      </w:r>
      <w:r w:rsidR="00002015">
        <w:rPr>
          <w:rFonts w:ascii="Times New Roman" w:hAnsi="Times New Roman"/>
          <w:sz w:val="28"/>
          <w:szCs w:val="28"/>
        </w:rPr>
        <w:t>закон</w:t>
      </w:r>
      <w:r w:rsidR="00002015" w:rsidRPr="00C4551F">
        <w:rPr>
          <w:rFonts w:ascii="Times New Roman" w:hAnsi="Times New Roman"/>
          <w:sz w:val="28"/>
          <w:szCs w:val="28"/>
        </w:rPr>
        <w:t xml:space="preserve"> от 29.12.2012 </w:t>
      </w:r>
      <w:hyperlink r:id="rId11" w:history="1">
        <w:r w:rsidR="00002015" w:rsidRPr="00C4551F">
          <w:rPr>
            <w:rStyle w:val="aa"/>
            <w:rFonts w:ascii="Times New Roman" w:hAnsi="Times New Roman"/>
            <w:color w:val="auto"/>
            <w:sz w:val="28"/>
            <w:szCs w:val="28"/>
          </w:rPr>
          <w:t>№ 273-ФЗ</w:t>
        </w:r>
      </w:hyperlink>
      <w:r w:rsidR="00002015" w:rsidRPr="00C4551F">
        <w:rPr>
          <w:rFonts w:ascii="Times New Roman" w:hAnsi="Times New Roman"/>
          <w:sz w:val="28"/>
          <w:szCs w:val="28"/>
        </w:rPr>
        <w:t xml:space="preserve"> «Об образован</w:t>
      </w:r>
      <w:r w:rsidR="00002015">
        <w:rPr>
          <w:rFonts w:ascii="Times New Roman" w:hAnsi="Times New Roman"/>
          <w:sz w:val="28"/>
          <w:szCs w:val="28"/>
        </w:rPr>
        <w:t>ии в Российской Федерации» т.49; постановление</w:t>
      </w:r>
      <w:r w:rsidR="00002015" w:rsidRPr="00002015">
        <w:rPr>
          <w:rFonts w:ascii="Times New Roman" w:hAnsi="Times New Roman"/>
          <w:sz w:val="28"/>
          <w:szCs w:val="28"/>
        </w:rPr>
        <w:t xml:space="preserve"> Правительства Российской Федерации от 21 февраля 2022 г. № 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  <w:r w:rsidR="00002015">
        <w:rPr>
          <w:rFonts w:ascii="Times New Roman" w:hAnsi="Times New Roman"/>
          <w:sz w:val="28"/>
          <w:szCs w:val="28"/>
        </w:rPr>
        <w:t xml:space="preserve"> приказ</w:t>
      </w:r>
      <w:r w:rsidR="00002015" w:rsidRPr="00002015">
        <w:rPr>
          <w:rFonts w:ascii="Times New Roman" w:hAnsi="Times New Roman"/>
          <w:sz w:val="28"/>
          <w:szCs w:val="28"/>
        </w:rPr>
        <w:t xml:space="preserve"> Министерства  просвещения Российской Федерации от 24.03.2023 №196 «Об утверждения Порядка проведения аттестации педагогических работников организаций, осуществляющих образовательную деятельность»;</w:t>
      </w:r>
    </w:p>
    <w:p w:rsidR="00FF403A" w:rsidRPr="0082401D" w:rsidRDefault="00102FDF" w:rsidP="0082401D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02015" w:rsidRPr="00002015">
        <w:rPr>
          <w:rFonts w:ascii="Times New Roman" w:hAnsi="Times New Roman"/>
          <w:sz w:val="28"/>
          <w:szCs w:val="28"/>
        </w:rPr>
        <w:t>Положением о порядке предоставления материалов в электронном виде, подтверждающих результативность профессиональной деятельности педагогических работников Пермского края (утверждено Приказом Министерства образования и науки Пермского края от 22.08.2023 г № СЭД-26-01-06-743 «О внесении изменений в приказ Министерства образования и науки Пермского края от 21.05.2015 года № СЭД – 26-01-04-399 «</w:t>
      </w:r>
      <w:r w:rsidR="00002015" w:rsidRPr="00002015">
        <w:rPr>
          <w:rFonts w:ascii="Times New Roman" w:eastAsia="Times-Bold" w:hAnsi="Times New Roman"/>
          <w:bCs/>
          <w:sz w:val="28"/>
          <w:szCs w:val="28"/>
        </w:rPr>
        <w:t>Об аттестации педагогических работников Пермского края»).</w:t>
      </w:r>
    </w:p>
    <w:p w:rsidR="00947643" w:rsidRPr="00947643" w:rsidRDefault="00947643" w:rsidP="00895BE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47643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47643">
        <w:rPr>
          <w:rFonts w:ascii="Times New Roman" w:hAnsi="Times New Roman" w:cs="Times New Roman"/>
          <w:sz w:val="28"/>
          <w:szCs w:val="28"/>
        </w:rPr>
        <w:t>Заполнение заявления на аттестацию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47643">
        <w:rPr>
          <w:rFonts w:ascii="Times New Roman" w:hAnsi="Times New Roman" w:cs="Times New Roman"/>
          <w:sz w:val="28"/>
          <w:szCs w:val="28"/>
        </w:rPr>
        <w:t>.</w:t>
      </w:r>
    </w:p>
    <w:p w:rsidR="00BC6D8B" w:rsidRPr="00E6279C" w:rsidRDefault="00BC6D8B" w:rsidP="00895BE1">
      <w:pPr>
        <w:spacing w:after="0" w:line="276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8"/>
          <w:szCs w:val="28"/>
        </w:rPr>
      </w:pPr>
    </w:p>
    <w:p w:rsidR="00FF403A" w:rsidRDefault="00FF403A" w:rsidP="00895BE1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13EF7">
        <w:rPr>
          <w:rFonts w:ascii="Times New Roman" w:hAnsi="Times New Roman" w:cs="Times New Roman"/>
          <w:b/>
          <w:sz w:val="28"/>
          <w:szCs w:val="28"/>
        </w:rPr>
        <w:t xml:space="preserve">Модуль 2. </w:t>
      </w:r>
      <w:r w:rsidRPr="00FF403A">
        <w:rPr>
          <w:rFonts w:ascii="Times New Roman" w:hAnsi="Times New Roman" w:cs="Times New Roman"/>
          <w:b/>
          <w:sz w:val="28"/>
          <w:szCs w:val="28"/>
        </w:rPr>
        <w:t>Порядок проведения аттестации педагогических работников организации осуществляющих образовательную деятельность</w:t>
      </w:r>
      <w:r w:rsidRPr="001F694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4</w:t>
      </w:r>
      <w:r w:rsidRPr="001F694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/2)</w:t>
      </w:r>
    </w:p>
    <w:p w:rsidR="00FF403A" w:rsidRDefault="00FF403A" w:rsidP="00FF403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A43">
        <w:rPr>
          <w:rFonts w:ascii="Times New Roman" w:hAnsi="Times New Roman" w:cs="Times New Roman"/>
          <w:sz w:val="28"/>
          <w:szCs w:val="28"/>
        </w:rPr>
        <w:t>«Об утверждении Порядка проведения аттестации педагогических работников организаций, осуществляющих образовательную деятельность»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423ABC" w:rsidRPr="00423ABC">
        <w:rPr>
          <w:rFonts w:ascii="Times New Roman" w:hAnsi="Times New Roman" w:cs="Times New Roman"/>
          <w:sz w:val="28"/>
          <w:szCs w:val="28"/>
        </w:rPr>
        <w:t xml:space="preserve"> </w:t>
      </w:r>
      <w:r w:rsidR="00423ABC" w:rsidRPr="007252D9">
        <w:rPr>
          <w:rFonts w:ascii="Times New Roman" w:hAnsi="Times New Roman" w:cs="Times New Roman"/>
          <w:sz w:val="28"/>
          <w:szCs w:val="28"/>
        </w:rPr>
        <w:t xml:space="preserve">Региональная модель аттестации </w:t>
      </w:r>
      <w:r w:rsidR="00423ABC" w:rsidRPr="007252D9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педагогов </w:t>
      </w:r>
      <w:r w:rsidR="00423ABC" w:rsidRPr="007252D9">
        <w:rPr>
          <w:rFonts w:ascii="Times New Roman" w:hAnsi="Times New Roman" w:cs="Times New Roman"/>
          <w:sz w:val="28"/>
          <w:szCs w:val="28"/>
        </w:rPr>
        <w:t>с целью установлен</w:t>
      </w:r>
      <w:r w:rsidR="00C27C5C">
        <w:rPr>
          <w:rFonts w:ascii="Times New Roman" w:hAnsi="Times New Roman" w:cs="Times New Roman"/>
          <w:sz w:val="28"/>
          <w:szCs w:val="28"/>
        </w:rPr>
        <w:t xml:space="preserve">ия квалификационной категории. </w:t>
      </w:r>
    </w:p>
    <w:p w:rsidR="00947643" w:rsidRPr="00655AED" w:rsidRDefault="00947643" w:rsidP="00423ABC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  <w:r w:rsidR="00423AB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23ABC" w:rsidRPr="00655AED">
        <w:rPr>
          <w:rFonts w:ascii="Times New Roman" w:hAnsi="Times New Roman" w:cs="Times New Roman"/>
          <w:b/>
          <w:sz w:val="28"/>
          <w:szCs w:val="28"/>
        </w:rPr>
        <w:t>«</w:t>
      </w:r>
      <w:r w:rsidRPr="00655AED">
        <w:rPr>
          <w:rFonts w:ascii="Times New Roman" w:hAnsi="Times New Roman" w:cs="Times New Roman"/>
          <w:sz w:val="28"/>
          <w:szCs w:val="28"/>
        </w:rPr>
        <w:t>Описание результатов деятельности педагогических работников»</w:t>
      </w:r>
    </w:p>
    <w:p w:rsidR="00102FDF" w:rsidRDefault="00FF403A" w:rsidP="0082401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3</w:t>
      </w:r>
      <w:r w:rsidR="00113EF7" w:rsidRPr="00113EF7">
        <w:rPr>
          <w:rFonts w:ascii="Times New Roman" w:hAnsi="Times New Roman" w:cs="Times New Roman"/>
          <w:b/>
          <w:sz w:val="28"/>
          <w:szCs w:val="28"/>
        </w:rPr>
        <w:t xml:space="preserve">. Структура и содержание материалов, подтверждающих результативность профессиональной деятельности педагогических работников </w:t>
      </w:r>
      <w:r w:rsidR="00077BD7" w:rsidRPr="00077BD7">
        <w:rPr>
          <w:rFonts w:ascii="Times New Roman" w:hAnsi="Times New Roman" w:cs="Times New Roman"/>
          <w:b/>
          <w:sz w:val="28"/>
          <w:szCs w:val="28"/>
        </w:rPr>
        <w:t xml:space="preserve">Пермского </w:t>
      </w:r>
      <w:r w:rsidR="00077BD7" w:rsidRPr="00CC0644">
        <w:rPr>
          <w:rFonts w:ascii="Times New Roman" w:hAnsi="Times New Roman" w:cs="Times New Roman"/>
          <w:b/>
          <w:sz w:val="28"/>
          <w:szCs w:val="28"/>
        </w:rPr>
        <w:t>края</w:t>
      </w:r>
      <w:r w:rsidR="00E627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D23" w:rsidRPr="00CC0644">
        <w:rPr>
          <w:rFonts w:ascii="Times New Roman" w:hAnsi="Times New Roman" w:cs="Times New Roman"/>
          <w:b/>
          <w:sz w:val="28"/>
          <w:szCs w:val="28"/>
        </w:rPr>
        <w:t>(</w:t>
      </w:r>
      <w:r w:rsidR="00423ABC">
        <w:rPr>
          <w:rFonts w:ascii="Times New Roman" w:hAnsi="Times New Roman" w:cs="Times New Roman"/>
          <w:b/>
          <w:sz w:val="28"/>
          <w:szCs w:val="28"/>
        </w:rPr>
        <w:t>11</w:t>
      </w:r>
      <w:r w:rsidR="00712D23" w:rsidRPr="00CC0644">
        <w:rPr>
          <w:rFonts w:ascii="Times New Roman" w:hAnsi="Times New Roman" w:cs="Times New Roman"/>
          <w:b/>
          <w:sz w:val="28"/>
          <w:szCs w:val="28"/>
        </w:rPr>
        <w:t>/</w:t>
      </w:r>
      <w:r w:rsidR="00423ABC">
        <w:rPr>
          <w:rFonts w:ascii="Times New Roman" w:hAnsi="Times New Roman" w:cs="Times New Roman"/>
          <w:b/>
          <w:sz w:val="28"/>
          <w:szCs w:val="28"/>
        </w:rPr>
        <w:t>3/8</w:t>
      </w:r>
      <w:r w:rsidR="00712D23" w:rsidRPr="00CC0644">
        <w:rPr>
          <w:rFonts w:ascii="Times New Roman" w:hAnsi="Times New Roman" w:cs="Times New Roman"/>
          <w:b/>
          <w:sz w:val="28"/>
          <w:szCs w:val="28"/>
        </w:rPr>
        <w:t>)</w:t>
      </w:r>
    </w:p>
    <w:p w:rsidR="0082401D" w:rsidRDefault="00102FDF" w:rsidP="0082401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7E2F08" w:rsidRPr="0071188E">
        <w:rPr>
          <w:rFonts w:ascii="Times New Roman" w:eastAsia="Times New Roman" w:hAnsi="Times New Roman"/>
          <w:sz w:val="28"/>
          <w:szCs w:val="28"/>
          <w:lang w:eastAsia="ru-RU"/>
        </w:rPr>
        <w:t>Нормативно-правовые акты регионального уровня об аттестации педагогов с целью установления квалификационной категории:</w:t>
      </w:r>
      <w:r w:rsidR="007E2F08" w:rsidRPr="00B16EE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00201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002015" w:rsidRPr="00002015">
        <w:rPr>
          <w:rFonts w:ascii="Times New Roman" w:hAnsi="Times New Roman"/>
          <w:sz w:val="28"/>
          <w:szCs w:val="28"/>
        </w:rPr>
        <w:t>П</w:t>
      </w:r>
      <w:r w:rsidR="00002015">
        <w:rPr>
          <w:rFonts w:ascii="Times New Roman" w:hAnsi="Times New Roman"/>
          <w:sz w:val="28"/>
          <w:szCs w:val="28"/>
        </w:rPr>
        <w:t>оложение</w:t>
      </w:r>
      <w:r w:rsidR="00002015" w:rsidRPr="00002015">
        <w:rPr>
          <w:rFonts w:ascii="Times New Roman" w:hAnsi="Times New Roman"/>
          <w:sz w:val="28"/>
          <w:szCs w:val="28"/>
        </w:rPr>
        <w:t xml:space="preserve"> о порядке предоставления материалов в электронном виде, подтверждающих результативность профессиональной деятельности педагогических работников Пермского края (утверждено Приказом Министерства образования и науки Пермского края от 22.08.2023 г № СЭД-26-01-06-743 «О внесении изменений в приказ Министерства образования и науки Пермского края от 21.05.2015 года № СЭД – 26-01-04-399 «</w:t>
      </w:r>
      <w:r w:rsidR="00002015" w:rsidRPr="00002015">
        <w:rPr>
          <w:rFonts w:ascii="Times New Roman" w:eastAsia="Times-Bold" w:hAnsi="Times New Roman"/>
          <w:bCs/>
          <w:sz w:val="28"/>
          <w:szCs w:val="28"/>
        </w:rPr>
        <w:t>Об аттестации педагогическ</w:t>
      </w:r>
      <w:r w:rsidR="00002015">
        <w:rPr>
          <w:rFonts w:ascii="Times New Roman" w:eastAsia="Times-Bold" w:hAnsi="Times New Roman"/>
          <w:bCs/>
          <w:sz w:val="28"/>
          <w:szCs w:val="28"/>
        </w:rPr>
        <w:t>их работников Пермского края»); дополнительное соглашение к Соглашению между Министерством образования и науки Пермского края и краевой территориальной организацией профессионального Союза работников народного образования и науки Российской Федерации по регулированию социально – трудовых и связанных с ними экономических отношений отрасли на 2020 – 2022 годы от 15.12.2022 года</w:t>
      </w:r>
      <w:r w:rsidR="0071188E">
        <w:rPr>
          <w:rFonts w:ascii="Times New Roman" w:eastAsia="Times-Bold" w:hAnsi="Times New Roman"/>
          <w:bCs/>
          <w:sz w:val="28"/>
          <w:szCs w:val="28"/>
        </w:rPr>
        <w:t>.</w:t>
      </w:r>
    </w:p>
    <w:p w:rsidR="0082401D" w:rsidRDefault="00102FDF" w:rsidP="008240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23ABC" w:rsidRPr="00423AB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23ABC" w:rsidRPr="007252D9">
        <w:rPr>
          <w:rFonts w:ascii="Times New Roman" w:hAnsi="Times New Roman" w:cs="Times New Roman"/>
          <w:sz w:val="28"/>
          <w:szCs w:val="28"/>
        </w:rPr>
        <w:t xml:space="preserve">орядок предоставления материалов в электронном виде, подтверждающих результативность профессиональной деятельности педагогических работников </w:t>
      </w:r>
      <w:r w:rsidR="00423ABC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423ABC" w:rsidRPr="007252D9">
        <w:rPr>
          <w:rFonts w:ascii="Times New Roman" w:hAnsi="Times New Roman" w:cs="Times New Roman"/>
          <w:sz w:val="28"/>
          <w:szCs w:val="28"/>
        </w:rPr>
        <w:t>«электронное портфолио»</w:t>
      </w:r>
      <w:r w:rsidR="00423ABC">
        <w:rPr>
          <w:rFonts w:ascii="Times New Roman" w:hAnsi="Times New Roman" w:cs="Times New Roman"/>
          <w:sz w:val="28"/>
          <w:szCs w:val="28"/>
        </w:rPr>
        <w:t xml:space="preserve">) </w:t>
      </w:r>
      <w:r w:rsidR="00423ABC" w:rsidRPr="007252D9">
        <w:rPr>
          <w:rFonts w:ascii="Times New Roman" w:hAnsi="Times New Roman" w:cs="Times New Roman"/>
          <w:sz w:val="28"/>
          <w:szCs w:val="28"/>
        </w:rPr>
        <w:t>Пермско</w:t>
      </w:r>
      <w:r w:rsidR="00B16EE5">
        <w:rPr>
          <w:rFonts w:ascii="Times New Roman" w:hAnsi="Times New Roman" w:cs="Times New Roman"/>
          <w:sz w:val="28"/>
          <w:szCs w:val="28"/>
        </w:rPr>
        <w:t>го края.</w:t>
      </w:r>
    </w:p>
    <w:p w:rsidR="007E2F08" w:rsidRPr="0082401D" w:rsidRDefault="00102FDF" w:rsidP="0082401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2D9" w:rsidRPr="008240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«электронный вариант документов», требования к ним. П</w:t>
      </w:r>
      <w:r w:rsidR="003365B4" w:rsidRPr="0082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ринципы оформления </w:t>
      </w:r>
      <w:r w:rsidR="007252D9" w:rsidRPr="0082401D">
        <w:rPr>
          <w:rFonts w:ascii="Times New Roman" w:eastAsia="Times New Roman" w:hAnsi="Times New Roman" w:cs="Times New Roman"/>
          <w:sz w:val="28"/>
          <w:szCs w:val="28"/>
          <w:lang w:eastAsia="ru-RU"/>
        </w:rPr>
        <w:t>«электронного портфолио», основные критерии его оценивания.</w:t>
      </w:r>
      <w:r w:rsidR="00956575" w:rsidRPr="0082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F07" w:rsidRPr="0082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«электронного портфолио». Формирование разделов портфолио в соответствии </w:t>
      </w:r>
      <w:r w:rsidR="00562B84" w:rsidRPr="0082401D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должностью</w:t>
      </w:r>
      <w:r w:rsidR="00110F07" w:rsidRPr="0082401D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Максимальное количество баллов по должностям педагогических работников и соответствующей квалификационной категории.</w:t>
      </w:r>
      <w:r w:rsidR="007B2D5A" w:rsidRPr="0082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F07" w:rsidRPr="008240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разделов и пунктов «электронного портфолио». Критерии, показатели оценки профессиональной деятельности педагогов для установления соответствия квалификационной категории по каждому разделу и пунктам.</w:t>
      </w:r>
      <w:r w:rsidR="00110F07">
        <w:rPr>
          <w:bCs/>
          <w:sz w:val="28"/>
          <w:szCs w:val="28"/>
        </w:rPr>
        <w:t xml:space="preserve"> </w:t>
      </w:r>
    </w:p>
    <w:p w:rsidR="003C0279" w:rsidRPr="00947643" w:rsidRDefault="00947643" w:rsidP="003C02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Практическое занятие:</w:t>
      </w:r>
      <w:r>
        <w:rPr>
          <w:rFonts w:ascii="Times New Roman" w:hAnsi="Times New Roman" w:cs="Times New Roman"/>
          <w:i/>
          <w:sz w:val="28"/>
          <w:szCs w:val="28"/>
        </w:rPr>
        <w:t>1.</w:t>
      </w:r>
      <w:r w:rsidR="003C02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0279" w:rsidRPr="00947643">
        <w:rPr>
          <w:rFonts w:ascii="Times New Roman" w:hAnsi="Times New Roman" w:cs="Times New Roman"/>
          <w:sz w:val="28"/>
          <w:szCs w:val="28"/>
        </w:rPr>
        <w:t>«Написание инфо</w:t>
      </w:r>
      <w:r w:rsidRPr="00947643">
        <w:rPr>
          <w:rFonts w:ascii="Times New Roman" w:hAnsi="Times New Roman" w:cs="Times New Roman"/>
          <w:sz w:val="28"/>
          <w:szCs w:val="28"/>
        </w:rPr>
        <w:t>рмационно-аналитической справки»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0279" w:rsidRPr="00947643" w:rsidRDefault="003C0279" w:rsidP="003C0279">
      <w:pPr>
        <w:spacing w:after="0" w:line="276" w:lineRule="auto"/>
        <w:ind w:left="19" w:right="116"/>
        <w:jc w:val="both"/>
        <w:rPr>
          <w:rFonts w:ascii="Times New Roman" w:hAnsi="Times New Roman" w:cs="Times New Roman"/>
          <w:sz w:val="28"/>
          <w:szCs w:val="28"/>
        </w:rPr>
      </w:pPr>
      <w:r w:rsidRPr="00947643">
        <w:rPr>
          <w:rFonts w:ascii="Times New Roman" w:hAnsi="Times New Roman" w:cs="Times New Roman"/>
          <w:sz w:val="28"/>
          <w:szCs w:val="28"/>
        </w:rPr>
        <w:t>2</w:t>
      </w:r>
      <w:r w:rsidR="00947643" w:rsidRPr="00947643">
        <w:rPr>
          <w:rFonts w:ascii="Times New Roman" w:hAnsi="Times New Roman" w:cs="Times New Roman"/>
          <w:sz w:val="28"/>
          <w:szCs w:val="28"/>
        </w:rPr>
        <w:t>.</w:t>
      </w:r>
      <w:r w:rsidR="00423ABC" w:rsidRPr="00947643">
        <w:rPr>
          <w:rFonts w:ascii="Times New Roman" w:hAnsi="Times New Roman" w:cs="Times New Roman"/>
          <w:sz w:val="28"/>
          <w:szCs w:val="28"/>
        </w:rPr>
        <w:t xml:space="preserve"> </w:t>
      </w:r>
      <w:r w:rsidRPr="00947643">
        <w:rPr>
          <w:rFonts w:ascii="Times New Roman" w:hAnsi="Times New Roman" w:cs="Times New Roman"/>
          <w:sz w:val="28"/>
          <w:szCs w:val="28"/>
        </w:rPr>
        <w:t xml:space="preserve">«Работа с сетевым ресурсом </w:t>
      </w:r>
      <w:hyperlink r:id="rId12" w:history="1">
        <w:r w:rsidRPr="00947643">
          <w:rPr>
            <w:rFonts w:ascii="Times New Roman" w:hAnsi="Times New Roman" w:cs="Times New Roman"/>
            <w:sz w:val="28"/>
            <w:szCs w:val="28"/>
          </w:rPr>
          <w:t>www.portfolio-edu.ru</w:t>
        </w:r>
      </w:hyperlink>
      <w:r w:rsidRPr="00947643">
        <w:rPr>
          <w:rFonts w:ascii="Times New Roman" w:hAnsi="Times New Roman" w:cs="Times New Roman"/>
          <w:sz w:val="28"/>
          <w:szCs w:val="28"/>
        </w:rPr>
        <w:t>»</w:t>
      </w:r>
      <w:r w:rsidR="00947643">
        <w:rPr>
          <w:rFonts w:ascii="Times New Roman" w:hAnsi="Times New Roman" w:cs="Times New Roman"/>
          <w:sz w:val="28"/>
          <w:szCs w:val="28"/>
        </w:rPr>
        <w:t>.</w:t>
      </w:r>
    </w:p>
    <w:p w:rsidR="00712D23" w:rsidRPr="00E6279C" w:rsidRDefault="00712D23" w:rsidP="00895BE1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b/>
          <w:bCs/>
          <w:i/>
          <w:iCs/>
          <w:color w:val="FF0000"/>
          <w:sz w:val="6"/>
          <w:szCs w:val="28"/>
        </w:rPr>
      </w:pPr>
    </w:p>
    <w:p w:rsidR="0082401D" w:rsidRDefault="003C0279" w:rsidP="008240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4</w:t>
      </w:r>
      <w:r w:rsidR="00113EF7" w:rsidRPr="00113EF7">
        <w:rPr>
          <w:rFonts w:ascii="Times New Roman" w:hAnsi="Times New Roman" w:cs="Times New Roman"/>
          <w:b/>
          <w:sz w:val="28"/>
          <w:szCs w:val="28"/>
        </w:rPr>
        <w:t>.</w:t>
      </w:r>
      <w:r w:rsidR="00113EF7" w:rsidRPr="00113EF7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 xml:space="preserve"> Технология работы с отраслевым сетевым ресурсом </w:t>
      </w:r>
      <w:hyperlink r:id="rId13" w:history="1">
        <w:r w:rsidR="00113EF7" w:rsidRPr="00113EF7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www</w:t>
        </w:r>
        <w:r w:rsidR="00113EF7" w:rsidRPr="00113EF7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</w:rPr>
          <w:t>.</w:t>
        </w:r>
        <w:r w:rsidR="00113EF7" w:rsidRPr="00113EF7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portfolio</w:t>
        </w:r>
        <w:r w:rsidR="00113EF7" w:rsidRPr="00113EF7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</w:rPr>
          <w:t>-</w:t>
        </w:r>
        <w:r w:rsidR="00113EF7" w:rsidRPr="00113EF7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edu</w:t>
        </w:r>
        <w:r w:rsidR="00113EF7" w:rsidRPr="00113EF7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</w:rPr>
          <w:t>.</w:t>
        </w:r>
        <w:r w:rsidR="00113EF7" w:rsidRPr="00113EF7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ru</w:t>
        </w:r>
      </w:hyperlink>
      <w:r w:rsidR="00E6279C">
        <w:t xml:space="preserve"> </w:t>
      </w:r>
      <w:r w:rsidR="002167C8" w:rsidRPr="00962115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177DFA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2167C8" w:rsidRPr="00962115">
        <w:rPr>
          <w:rFonts w:ascii="Times New Roman" w:hAnsi="Times New Roman" w:cs="Times New Roman"/>
          <w:b/>
          <w:i/>
          <w:sz w:val="28"/>
          <w:szCs w:val="28"/>
        </w:rPr>
        <w:t>/</w:t>
      </w:r>
      <w:r w:rsidR="00CC0644" w:rsidRPr="00962115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2167C8" w:rsidRPr="00962115">
        <w:rPr>
          <w:rFonts w:ascii="Times New Roman" w:hAnsi="Times New Roman" w:cs="Times New Roman"/>
          <w:b/>
          <w:i/>
          <w:sz w:val="28"/>
          <w:szCs w:val="28"/>
        </w:rPr>
        <w:t>/</w:t>
      </w:r>
      <w:r w:rsidR="00177DFA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2167C8" w:rsidRPr="0096211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2401D" w:rsidRDefault="00102FDF" w:rsidP="008240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="00962115" w:rsidRPr="00A93BD3">
        <w:rPr>
          <w:rFonts w:ascii="Times New Roman" w:hAnsi="Times New Roman" w:cs="Times New Roman"/>
          <w:sz w:val="28"/>
          <w:szCs w:val="28"/>
        </w:rPr>
        <w:t xml:space="preserve">Информационное пространство педагога.  Хранение, поиск и сохранение данных. </w:t>
      </w:r>
      <w:r w:rsidR="00417A73" w:rsidRPr="00A93BD3">
        <w:rPr>
          <w:rFonts w:ascii="Times New Roman" w:hAnsi="Times New Roman" w:cs="Times New Roman"/>
          <w:sz w:val="28"/>
          <w:szCs w:val="28"/>
        </w:rPr>
        <w:t xml:space="preserve">Регистрация на сетевом ресурсе </w:t>
      </w:r>
      <w:hyperlink r:id="rId14" w:history="1">
        <w:r w:rsidR="00417A73" w:rsidRPr="00A93BD3">
          <w:rPr>
            <w:rFonts w:ascii="Times New Roman" w:hAnsi="Times New Roman" w:cs="Times New Roman"/>
            <w:sz w:val="28"/>
            <w:szCs w:val="28"/>
          </w:rPr>
          <w:t>www.portfolio-edu.ru</w:t>
        </w:r>
      </w:hyperlink>
    </w:p>
    <w:p w:rsidR="0082401D" w:rsidRDefault="00102FDF" w:rsidP="008240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="00962115" w:rsidRPr="00A93BD3">
        <w:rPr>
          <w:rFonts w:ascii="Times New Roman" w:hAnsi="Times New Roman" w:cs="Times New Roman"/>
          <w:sz w:val="28"/>
          <w:szCs w:val="28"/>
        </w:rPr>
        <w:t>Требования к формированию текстовых документов. Работа с текстом. Форматирование текста. Работа со списками, таблицами. Создание нумерованных и маркированных списков. Создание и форматирование таблиц.</w:t>
      </w:r>
    </w:p>
    <w:p w:rsidR="00962115" w:rsidRPr="0082401D" w:rsidRDefault="00102FDF" w:rsidP="008240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="0070033A" w:rsidRPr="00A93BD3">
        <w:rPr>
          <w:rFonts w:ascii="Times New Roman" w:hAnsi="Times New Roman" w:cs="Times New Roman"/>
          <w:sz w:val="28"/>
          <w:szCs w:val="28"/>
        </w:rPr>
        <w:t xml:space="preserve">Приемы подготовки графических объектов для работы с «электронным портфолио». </w:t>
      </w:r>
      <w:r w:rsidR="00962115" w:rsidRPr="00A93BD3">
        <w:rPr>
          <w:rFonts w:ascii="Times New Roman" w:hAnsi="Times New Roman" w:cs="Times New Roman"/>
          <w:sz w:val="28"/>
          <w:szCs w:val="28"/>
        </w:rPr>
        <w:t xml:space="preserve">Подготовка материалов содержащих графические элементы. Типовые приемы работы с изображением. Использование меню Вставка. Вставка и форматирование рисунка в </w:t>
      </w:r>
      <w:r w:rsidR="00962115" w:rsidRPr="00A93BD3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962115" w:rsidRPr="00A93BD3">
        <w:rPr>
          <w:rFonts w:ascii="Times New Roman" w:hAnsi="Times New Roman" w:cs="Times New Roman"/>
          <w:sz w:val="28"/>
          <w:szCs w:val="28"/>
        </w:rPr>
        <w:t xml:space="preserve">. Оформление документа. Вставка графических изображений, редактирование. Форматы графических файлов. Рекомендации по выбору формата для размещения в «электронном портфолио». </w:t>
      </w:r>
    </w:p>
    <w:p w:rsidR="00962115" w:rsidRPr="00783ACB" w:rsidRDefault="00962115" w:rsidP="00895BE1">
      <w:pPr>
        <w:spacing w:after="0" w:line="276" w:lineRule="auto"/>
        <w:ind w:left="19" w:right="116"/>
        <w:jc w:val="both"/>
        <w:rPr>
          <w:rFonts w:ascii="Times New Roman" w:hAnsi="Times New Roman" w:cs="Times New Roman"/>
          <w:sz w:val="28"/>
          <w:szCs w:val="28"/>
        </w:rPr>
      </w:pPr>
      <w:r w:rsidRPr="00783ACB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Практическое занятие: </w:t>
      </w:r>
      <w:r w:rsidR="003C0279">
        <w:rPr>
          <w:rFonts w:ascii="Times New Roman" w:hAnsi="Times New Roman" w:cs="Times New Roman"/>
          <w:sz w:val="28"/>
          <w:szCs w:val="28"/>
        </w:rPr>
        <w:t>«Подготовка материалов для размещения</w:t>
      </w:r>
      <w:r w:rsidRPr="00783ACB">
        <w:rPr>
          <w:rFonts w:ascii="Times New Roman" w:hAnsi="Times New Roman" w:cs="Times New Roman"/>
          <w:sz w:val="28"/>
          <w:szCs w:val="28"/>
        </w:rPr>
        <w:t xml:space="preserve"> </w:t>
      </w:r>
      <w:r w:rsidR="003C0279" w:rsidRPr="00A93BD3">
        <w:rPr>
          <w:rFonts w:ascii="Times New Roman" w:hAnsi="Times New Roman" w:cs="Times New Roman"/>
          <w:sz w:val="28"/>
          <w:szCs w:val="28"/>
        </w:rPr>
        <w:t>в «электронном портфолио</w:t>
      </w:r>
      <w:r w:rsidRPr="00783ACB">
        <w:rPr>
          <w:rFonts w:ascii="Times New Roman" w:hAnsi="Times New Roman" w:cs="Times New Roman"/>
          <w:sz w:val="28"/>
          <w:szCs w:val="28"/>
        </w:rPr>
        <w:t>»</w:t>
      </w:r>
    </w:p>
    <w:p w:rsidR="00E6279C" w:rsidRPr="00027354" w:rsidRDefault="00292ED1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A92">
        <w:rPr>
          <w:rFonts w:ascii="Times New Roman" w:hAnsi="Times New Roman" w:cs="Times New Roman"/>
          <w:b/>
          <w:sz w:val="28"/>
          <w:szCs w:val="28"/>
        </w:rPr>
        <w:t>4.2.</w:t>
      </w:r>
      <w:r w:rsidRPr="00027354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W w:w="10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32"/>
        <w:gridCol w:w="5528"/>
        <w:gridCol w:w="850"/>
        <w:gridCol w:w="993"/>
        <w:gridCol w:w="1394"/>
        <w:gridCol w:w="977"/>
      </w:tblGrid>
      <w:tr w:rsidR="00292ED1" w:rsidRPr="00970909" w:rsidTr="00E473FA">
        <w:trPr>
          <w:trHeight w:val="322"/>
          <w:jc w:val="center"/>
        </w:trPr>
        <w:tc>
          <w:tcPr>
            <w:tcW w:w="532" w:type="dxa"/>
            <w:vMerge w:val="restart"/>
            <w:shd w:val="clear" w:color="auto" w:fill="FFFFFF"/>
            <w:hideMark/>
          </w:tcPr>
          <w:p w:rsidR="00292ED1" w:rsidRPr="00970909" w:rsidRDefault="00292ED1" w:rsidP="00895BE1">
            <w:pPr>
              <w:widowControl w:val="0"/>
              <w:spacing w:after="0" w:line="276" w:lineRule="auto"/>
              <w:ind w:right="723"/>
              <w:jc w:val="center"/>
              <w:rPr>
                <w:rFonts w:ascii="Times New Roman" w:hAnsi="Times New Roman" w:cs="Times New Roman"/>
                <w:szCs w:val="28"/>
              </w:rPr>
            </w:pPr>
            <w:r w:rsidRPr="00970909">
              <w:rPr>
                <w:rFonts w:ascii="Times New Roman" w:hAnsi="Times New Roman" w:cs="Times New Roman"/>
                <w:szCs w:val="28"/>
              </w:rPr>
              <w:t>№</w:t>
            </w:r>
          </w:p>
          <w:p w:rsidR="00292ED1" w:rsidRPr="00970909" w:rsidRDefault="00292ED1" w:rsidP="00895BE1">
            <w:pPr>
              <w:widowControl w:val="0"/>
              <w:tabs>
                <w:tab w:val="left" w:pos="1206"/>
              </w:tabs>
              <w:spacing w:after="0" w:line="276" w:lineRule="auto"/>
              <w:ind w:right="95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28" w:type="dxa"/>
            <w:vMerge w:val="restart"/>
            <w:shd w:val="clear" w:color="auto" w:fill="FFFFFF"/>
            <w:hideMark/>
          </w:tcPr>
          <w:p w:rsidR="00292ED1" w:rsidRPr="00970909" w:rsidRDefault="00292ED1" w:rsidP="00895BE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70909">
              <w:rPr>
                <w:rFonts w:ascii="Times New Roman" w:hAnsi="Times New Roman" w:cs="Times New Roman"/>
                <w:szCs w:val="28"/>
              </w:rPr>
              <w:t>Наименование</w:t>
            </w:r>
          </w:p>
          <w:p w:rsidR="00292ED1" w:rsidRPr="00970909" w:rsidRDefault="00292ED1" w:rsidP="00895BE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70909">
              <w:rPr>
                <w:rFonts w:ascii="Times New Roman" w:hAnsi="Times New Roman" w:cs="Times New Roman"/>
                <w:szCs w:val="28"/>
              </w:rPr>
              <w:t>модулей</w:t>
            </w:r>
          </w:p>
        </w:tc>
        <w:tc>
          <w:tcPr>
            <w:tcW w:w="850" w:type="dxa"/>
            <w:vMerge w:val="restart"/>
            <w:shd w:val="clear" w:color="auto" w:fill="FFFFFF"/>
            <w:hideMark/>
          </w:tcPr>
          <w:p w:rsidR="00292ED1" w:rsidRPr="00970909" w:rsidRDefault="00292ED1" w:rsidP="00895BE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70909">
              <w:rPr>
                <w:rFonts w:ascii="Times New Roman" w:hAnsi="Times New Roman" w:cs="Times New Roman"/>
                <w:szCs w:val="28"/>
              </w:rPr>
              <w:t>Всего, час.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292ED1" w:rsidRPr="00970909" w:rsidRDefault="00292ED1" w:rsidP="00895BE1">
            <w:pPr>
              <w:spacing w:after="0"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70909">
              <w:rPr>
                <w:rFonts w:ascii="Times New Roman" w:hAnsi="Times New Roman" w:cs="Times New Roman"/>
                <w:szCs w:val="28"/>
              </w:rPr>
              <w:t>В том числе:</w:t>
            </w:r>
          </w:p>
        </w:tc>
      </w:tr>
      <w:tr w:rsidR="00292ED1" w:rsidRPr="00970909" w:rsidTr="00E473FA">
        <w:trPr>
          <w:jc w:val="center"/>
        </w:trPr>
        <w:tc>
          <w:tcPr>
            <w:tcW w:w="532" w:type="dxa"/>
            <w:vMerge/>
            <w:shd w:val="clear" w:color="auto" w:fill="FFFFFF"/>
            <w:vAlign w:val="center"/>
            <w:hideMark/>
          </w:tcPr>
          <w:p w:rsidR="00292ED1" w:rsidRPr="00970909" w:rsidRDefault="00292ED1" w:rsidP="00895BE1">
            <w:pPr>
              <w:spacing w:after="0" w:line="276" w:lineRule="auto"/>
              <w:ind w:right="723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28" w:type="dxa"/>
            <w:vMerge/>
            <w:shd w:val="clear" w:color="auto" w:fill="FFFFFF"/>
            <w:vAlign w:val="center"/>
            <w:hideMark/>
          </w:tcPr>
          <w:p w:rsidR="00292ED1" w:rsidRPr="00970909" w:rsidRDefault="00292ED1" w:rsidP="00895BE1">
            <w:pPr>
              <w:spacing w:after="0" w:line="276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  <w:hideMark/>
          </w:tcPr>
          <w:p w:rsidR="00292ED1" w:rsidRPr="00970909" w:rsidRDefault="00292ED1" w:rsidP="00895BE1">
            <w:pPr>
              <w:spacing w:after="0" w:line="276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292ED1" w:rsidRPr="00970909" w:rsidRDefault="00292ED1" w:rsidP="00895BE1">
            <w:pPr>
              <w:spacing w:after="0" w:line="276" w:lineRule="auto"/>
              <w:ind w:hanging="7"/>
              <w:jc w:val="center"/>
              <w:rPr>
                <w:rFonts w:ascii="Times New Roman" w:hAnsi="Times New Roman" w:cs="Times New Roman"/>
                <w:szCs w:val="28"/>
              </w:rPr>
            </w:pPr>
            <w:r w:rsidRPr="00970909">
              <w:rPr>
                <w:rFonts w:ascii="Times New Roman" w:hAnsi="Times New Roman" w:cs="Times New Roman"/>
                <w:szCs w:val="28"/>
              </w:rPr>
              <w:t>Лекции</w:t>
            </w:r>
          </w:p>
        </w:tc>
        <w:tc>
          <w:tcPr>
            <w:tcW w:w="1394" w:type="dxa"/>
            <w:shd w:val="clear" w:color="auto" w:fill="FFFFFF"/>
            <w:vAlign w:val="center"/>
            <w:hideMark/>
          </w:tcPr>
          <w:p w:rsidR="00292ED1" w:rsidRPr="00E6279C" w:rsidRDefault="00292ED1" w:rsidP="00895BE1">
            <w:pPr>
              <w:spacing w:after="0" w:line="276" w:lineRule="auto"/>
              <w:ind w:firstLine="31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6279C">
              <w:rPr>
                <w:rFonts w:ascii="Times New Roman" w:hAnsi="Times New Roman" w:cs="Times New Roman"/>
                <w:sz w:val="18"/>
                <w:szCs w:val="28"/>
              </w:rPr>
              <w:t>Практические, лабораторные, семинарские занятия</w:t>
            </w:r>
          </w:p>
        </w:tc>
        <w:tc>
          <w:tcPr>
            <w:tcW w:w="977" w:type="dxa"/>
            <w:shd w:val="clear" w:color="auto" w:fill="FFFFFF"/>
          </w:tcPr>
          <w:p w:rsidR="00292ED1" w:rsidRPr="00970909" w:rsidRDefault="00292ED1" w:rsidP="00895BE1">
            <w:pPr>
              <w:spacing w:after="0"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70909">
              <w:rPr>
                <w:rFonts w:ascii="Times New Roman" w:hAnsi="Times New Roman" w:cs="Times New Roman"/>
                <w:szCs w:val="28"/>
              </w:rPr>
              <w:t xml:space="preserve">Форма </w:t>
            </w:r>
            <w:r w:rsidRPr="00970909">
              <w:rPr>
                <w:rFonts w:ascii="Times New Roman" w:hAnsi="Times New Roman" w:cs="Times New Roman"/>
                <w:szCs w:val="28"/>
              </w:rPr>
              <w:br/>
              <w:t>контроля</w:t>
            </w:r>
          </w:p>
        </w:tc>
      </w:tr>
      <w:tr w:rsidR="00292ED1" w:rsidRPr="00E6279C" w:rsidTr="00E473FA">
        <w:trPr>
          <w:jc w:val="center"/>
        </w:trPr>
        <w:tc>
          <w:tcPr>
            <w:tcW w:w="532" w:type="dxa"/>
            <w:shd w:val="clear" w:color="auto" w:fill="FFFFFF"/>
            <w:hideMark/>
          </w:tcPr>
          <w:p w:rsidR="00292ED1" w:rsidRPr="00E6279C" w:rsidRDefault="00292ED1" w:rsidP="00895BE1">
            <w:pPr>
              <w:widowControl w:val="0"/>
              <w:spacing w:after="0" w:line="276" w:lineRule="auto"/>
              <w:ind w:right="723"/>
              <w:jc w:val="center"/>
              <w:rPr>
                <w:rFonts w:ascii="Times New Roman" w:hAnsi="Times New Roman" w:cs="Times New Roman"/>
                <w:szCs w:val="28"/>
              </w:rPr>
            </w:pPr>
            <w:r w:rsidRPr="00E6279C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5528" w:type="dxa"/>
            <w:shd w:val="clear" w:color="auto" w:fill="FFFFFF"/>
            <w:hideMark/>
          </w:tcPr>
          <w:p w:rsidR="00292ED1" w:rsidRPr="00E6279C" w:rsidRDefault="00292ED1" w:rsidP="00895BE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E6279C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0" w:type="dxa"/>
            <w:shd w:val="clear" w:color="auto" w:fill="FFFFFF"/>
            <w:hideMark/>
          </w:tcPr>
          <w:p w:rsidR="00292ED1" w:rsidRPr="00E6279C" w:rsidRDefault="00292ED1" w:rsidP="00895BE1">
            <w:pPr>
              <w:widowControl w:val="0"/>
              <w:spacing w:after="0" w:line="276" w:lineRule="auto"/>
              <w:ind w:left="-4685" w:right="-180" w:firstLine="4685"/>
              <w:jc w:val="center"/>
              <w:rPr>
                <w:rFonts w:ascii="Times New Roman" w:hAnsi="Times New Roman" w:cs="Times New Roman"/>
                <w:szCs w:val="28"/>
              </w:rPr>
            </w:pPr>
            <w:r w:rsidRPr="00E6279C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993" w:type="dxa"/>
            <w:shd w:val="clear" w:color="auto" w:fill="FFFFFF"/>
            <w:hideMark/>
          </w:tcPr>
          <w:p w:rsidR="00292ED1" w:rsidRPr="00E6279C" w:rsidRDefault="00292ED1" w:rsidP="00895BE1">
            <w:pPr>
              <w:widowControl w:val="0"/>
              <w:spacing w:after="0" w:line="276" w:lineRule="auto"/>
              <w:ind w:right="113"/>
              <w:jc w:val="center"/>
              <w:rPr>
                <w:rFonts w:ascii="Times New Roman" w:hAnsi="Times New Roman" w:cs="Times New Roman"/>
                <w:szCs w:val="28"/>
              </w:rPr>
            </w:pPr>
            <w:r w:rsidRPr="00E6279C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394" w:type="dxa"/>
            <w:shd w:val="clear" w:color="auto" w:fill="FFFFFF"/>
            <w:hideMark/>
          </w:tcPr>
          <w:p w:rsidR="00292ED1" w:rsidRPr="00E6279C" w:rsidRDefault="00292ED1" w:rsidP="00895BE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E6279C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977" w:type="dxa"/>
            <w:shd w:val="clear" w:color="auto" w:fill="FFFFFF"/>
          </w:tcPr>
          <w:p w:rsidR="00292ED1" w:rsidRPr="00E6279C" w:rsidRDefault="00292ED1" w:rsidP="00895BE1">
            <w:pPr>
              <w:widowControl w:val="0"/>
              <w:spacing w:after="0" w:line="276" w:lineRule="auto"/>
              <w:ind w:right="-180"/>
              <w:jc w:val="center"/>
              <w:rPr>
                <w:rFonts w:ascii="Times New Roman" w:hAnsi="Times New Roman" w:cs="Times New Roman"/>
                <w:szCs w:val="28"/>
              </w:rPr>
            </w:pPr>
            <w:r w:rsidRPr="00E6279C">
              <w:rPr>
                <w:rFonts w:ascii="Times New Roman" w:hAnsi="Times New Roman" w:cs="Times New Roman"/>
                <w:szCs w:val="28"/>
              </w:rPr>
              <w:t>6</w:t>
            </w:r>
          </w:p>
        </w:tc>
      </w:tr>
      <w:tr w:rsidR="00752B57" w:rsidRPr="00E6279C" w:rsidTr="00E473FA">
        <w:trPr>
          <w:jc w:val="center"/>
        </w:trPr>
        <w:tc>
          <w:tcPr>
            <w:tcW w:w="532" w:type="dxa"/>
            <w:shd w:val="clear" w:color="auto" w:fill="FFFFFF"/>
          </w:tcPr>
          <w:p w:rsidR="00752B57" w:rsidRPr="00E6279C" w:rsidRDefault="00752B57" w:rsidP="00752B57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right="723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528" w:type="dxa"/>
            <w:shd w:val="clear" w:color="auto" w:fill="FFFFFF"/>
          </w:tcPr>
          <w:p w:rsidR="00752B57" w:rsidRDefault="00752B57" w:rsidP="00752B5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0909">
              <w:rPr>
                <w:rFonts w:ascii="Times New Roman" w:hAnsi="Times New Roman" w:cs="Times New Roman"/>
                <w:b/>
                <w:sz w:val="28"/>
                <w:szCs w:val="28"/>
              </w:rPr>
              <w:t>Модуль 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70909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Нормативно-правовые основания аттестации 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педагогов </w:t>
            </w:r>
            <w:r w:rsidRPr="001A2731">
              <w:rPr>
                <w:rFonts w:ascii="Times New Roman" w:hAnsi="Times New Roman" w:cs="Times New Roman"/>
                <w:sz w:val="28"/>
                <w:szCs w:val="28"/>
              </w:rPr>
              <w:t>с целью установления квалификационной категории</w:t>
            </w:r>
            <w:r w:rsidR="008504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040D" w:rsidRPr="0085040D" w:rsidRDefault="0085040D" w:rsidP="00752B57">
            <w:pPr>
              <w:widowControl w:val="0"/>
              <w:spacing w:after="0" w:line="276" w:lineRule="auto"/>
              <w:rPr>
                <w:rFonts w:ascii="Times New Roman" w:eastAsia="SimSun" w:hAnsi="Times New Roman" w:cs="Times New Roman"/>
                <w:i/>
                <w:kern w:val="2"/>
                <w:sz w:val="28"/>
                <w:szCs w:val="28"/>
                <w:lang w:eastAsia="zh-CN" w:bidi="hi-IN"/>
              </w:rPr>
            </w:pPr>
            <w:r w:rsidRPr="0085040D">
              <w:rPr>
                <w:rFonts w:ascii="Times New Roman" w:hAnsi="Times New Roman" w:cs="Times New Roman"/>
                <w:i/>
                <w:sz w:val="28"/>
                <w:szCs w:val="28"/>
              </w:rPr>
              <w:t>Практикум: Заполнение заявления на аттестацию.</w:t>
            </w:r>
          </w:p>
        </w:tc>
        <w:tc>
          <w:tcPr>
            <w:tcW w:w="850" w:type="dxa"/>
            <w:shd w:val="clear" w:color="auto" w:fill="FFFFFF"/>
          </w:tcPr>
          <w:p w:rsidR="00752B57" w:rsidRPr="00970909" w:rsidRDefault="00752B57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752B57" w:rsidRPr="00970909" w:rsidRDefault="00752B57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4" w:type="dxa"/>
            <w:shd w:val="clear" w:color="auto" w:fill="FFFFFF"/>
          </w:tcPr>
          <w:p w:rsidR="00752B57" w:rsidRPr="00970909" w:rsidRDefault="00752B57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FFFFFF"/>
          </w:tcPr>
          <w:p w:rsidR="00752B57" w:rsidRPr="00970909" w:rsidRDefault="00752B57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B57" w:rsidRPr="00970909" w:rsidTr="00E473FA">
        <w:trPr>
          <w:jc w:val="center"/>
        </w:trPr>
        <w:tc>
          <w:tcPr>
            <w:tcW w:w="532" w:type="dxa"/>
            <w:shd w:val="clear" w:color="auto" w:fill="FFFFFF"/>
          </w:tcPr>
          <w:p w:rsidR="00752B57" w:rsidRPr="00970909" w:rsidRDefault="00752B57" w:rsidP="00752B57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right="7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FFFFFF"/>
          </w:tcPr>
          <w:p w:rsidR="00752B57" w:rsidRDefault="00752B57" w:rsidP="00752B5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2.</w:t>
            </w:r>
            <w:r w:rsidRPr="00A95600">
              <w:rPr>
                <w:rFonts w:ascii="Times New Roman" w:hAnsi="Times New Roman" w:cs="Times New Roman"/>
                <w:sz w:val="28"/>
                <w:szCs w:val="28"/>
              </w:rPr>
              <w:t>Порядок проведения аттестации педагогических работников организации осуществляющих образовательную деятельность</w:t>
            </w:r>
          </w:p>
          <w:p w:rsidR="0085040D" w:rsidRPr="0085040D" w:rsidRDefault="0085040D" w:rsidP="00752B5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040D">
              <w:rPr>
                <w:rFonts w:ascii="Times New Roman" w:hAnsi="Times New Roman" w:cs="Times New Roman"/>
                <w:i/>
                <w:sz w:val="28"/>
                <w:szCs w:val="28"/>
              </w:rPr>
              <w:t>Практикум: Описание результатов деятельности</w:t>
            </w:r>
            <w:r w:rsidR="009476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педагогических работников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FFFFFF"/>
          </w:tcPr>
          <w:p w:rsidR="00752B57" w:rsidRDefault="00752B57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752B57" w:rsidRDefault="00752B57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4" w:type="dxa"/>
            <w:shd w:val="clear" w:color="auto" w:fill="FFFFFF"/>
          </w:tcPr>
          <w:p w:rsidR="00752B57" w:rsidRPr="00970909" w:rsidRDefault="00752B57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FFFFFF"/>
          </w:tcPr>
          <w:p w:rsidR="00752B57" w:rsidRPr="00970909" w:rsidRDefault="00752B57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B57" w:rsidRPr="00970909" w:rsidTr="00E473FA">
        <w:trPr>
          <w:jc w:val="center"/>
        </w:trPr>
        <w:tc>
          <w:tcPr>
            <w:tcW w:w="532" w:type="dxa"/>
            <w:shd w:val="clear" w:color="auto" w:fill="FFFFFF"/>
          </w:tcPr>
          <w:p w:rsidR="00752B57" w:rsidRPr="00970909" w:rsidRDefault="00752B57" w:rsidP="00752B57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0" w:right="72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FFFFFF"/>
          </w:tcPr>
          <w:p w:rsidR="00752B57" w:rsidRDefault="00752B57" w:rsidP="00752B5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90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одуль 3</w:t>
            </w:r>
            <w:r w:rsidRPr="00970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970909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и содержание материалов, подтверждающих результативность профессиональной деятельности педагогических работников </w:t>
            </w:r>
            <w:r w:rsidRPr="00077BD7">
              <w:rPr>
                <w:rFonts w:ascii="Times New Roman" w:hAnsi="Times New Roman" w:cs="Times New Roman"/>
                <w:sz w:val="28"/>
                <w:szCs w:val="28"/>
              </w:rPr>
              <w:t>Пермского края</w:t>
            </w:r>
            <w:r w:rsidR="008504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040D" w:rsidRDefault="00947643" w:rsidP="003C0279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Практикум1: </w:t>
            </w:r>
            <w:r w:rsidR="003C0279" w:rsidRPr="003C0279">
              <w:rPr>
                <w:rFonts w:ascii="Times New Roman" w:hAnsi="Times New Roman" w:cs="Times New Roman"/>
                <w:i/>
                <w:sz w:val="28"/>
                <w:szCs w:val="28"/>
              </w:rPr>
              <w:t>Написание информационно-аналитической справки.</w:t>
            </w:r>
          </w:p>
          <w:p w:rsidR="003C0279" w:rsidRPr="003C0279" w:rsidRDefault="003C0279" w:rsidP="003C0279">
            <w:pPr>
              <w:spacing w:after="0" w:line="276" w:lineRule="auto"/>
              <w:ind w:left="19"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Практикум 2:</w:t>
            </w:r>
            <w:r w:rsidR="009476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C3AA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Работа с сетевым ресурсом </w:t>
            </w:r>
            <w:hyperlink r:id="rId15" w:history="1">
              <w:r w:rsidRPr="00CC3AAD">
                <w:rPr>
                  <w:rFonts w:ascii="Times New Roman" w:hAnsi="Times New Roman" w:cs="Times New Roman"/>
                  <w:i/>
                  <w:sz w:val="28"/>
                  <w:szCs w:val="28"/>
                </w:rPr>
                <w:t>www.portfolio-edu.ru</w:t>
              </w:r>
            </w:hyperlink>
            <w:r w:rsidR="00947643" w:rsidRPr="00CC3AA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FFFFFF"/>
          </w:tcPr>
          <w:p w:rsidR="00752B57" w:rsidRPr="001F6947" w:rsidRDefault="00752B57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93" w:type="dxa"/>
            <w:shd w:val="clear" w:color="auto" w:fill="FFFFFF"/>
          </w:tcPr>
          <w:p w:rsidR="00752B57" w:rsidRPr="00970909" w:rsidRDefault="00DE74A2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4" w:type="dxa"/>
            <w:shd w:val="clear" w:color="auto" w:fill="FFFFFF"/>
          </w:tcPr>
          <w:p w:rsidR="00752B57" w:rsidRPr="001F6947" w:rsidRDefault="00DE74A2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7" w:type="dxa"/>
            <w:shd w:val="clear" w:color="auto" w:fill="FFFFFF"/>
          </w:tcPr>
          <w:p w:rsidR="00752B57" w:rsidRPr="00970909" w:rsidRDefault="00752B57" w:rsidP="00752B57">
            <w:pPr>
              <w:pStyle w:val="a6"/>
              <w:spacing w:line="276" w:lineRule="auto"/>
              <w:ind w:right="34"/>
              <w:jc w:val="center"/>
              <w:rPr>
                <w:color w:val="auto"/>
                <w:szCs w:val="28"/>
              </w:rPr>
            </w:pPr>
          </w:p>
        </w:tc>
      </w:tr>
      <w:tr w:rsidR="00752B57" w:rsidRPr="00970909" w:rsidTr="00E473FA">
        <w:trPr>
          <w:jc w:val="center"/>
        </w:trPr>
        <w:tc>
          <w:tcPr>
            <w:tcW w:w="532" w:type="dxa"/>
            <w:shd w:val="clear" w:color="auto" w:fill="FFFFFF"/>
          </w:tcPr>
          <w:p w:rsidR="00752B57" w:rsidRPr="00970909" w:rsidRDefault="00752B57" w:rsidP="00752B57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0" w:right="72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FFFFFF"/>
          </w:tcPr>
          <w:p w:rsidR="00752B57" w:rsidRPr="00225DC8" w:rsidRDefault="00752B57" w:rsidP="00752B57">
            <w:pPr>
              <w:pStyle w:val="a6"/>
              <w:spacing w:line="276" w:lineRule="auto"/>
              <w:rPr>
                <w:rStyle w:val="aa"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Модуль 4</w:t>
            </w:r>
            <w:r w:rsidRPr="00970909">
              <w:rPr>
                <w:b/>
                <w:color w:val="auto"/>
                <w:szCs w:val="28"/>
              </w:rPr>
              <w:t>.</w:t>
            </w:r>
            <w:r w:rsidRPr="00970909">
              <w:rPr>
                <w:rFonts w:eastAsia="SimSun"/>
                <w:color w:val="auto"/>
                <w:kern w:val="2"/>
                <w:szCs w:val="28"/>
                <w:lang w:eastAsia="zh-CN" w:bidi="hi-IN"/>
              </w:rPr>
              <w:t>Технология работы с отраслевым сетевым ресурсом</w:t>
            </w:r>
            <w:r w:rsidR="003C0279">
              <w:rPr>
                <w:rFonts w:eastAsia="SimSun"/>
                <w:color w:val="auto"/>
                <w:kern w:val="2"/>
                <w:szCs w:val="28"/>
                <w:lang w:eastAsia="zh-CN" w:bidi="hi-IN"/>
              </w:rPr>
              <w:t xml:space="preserve"> </w:t>
            </w:r>
            <w:hyperlink r:id="rId16" w:history="1">
              <w:r w:rsidRPr="00970909">
                <w:rPr>
                  <w:rStyle w:val="aa"/>
                  <w:color w:val="auto"/>
                  <w:szCs w:val="28"/>
                  <w:lang w:val="en-US"/>
                </w:rPr>
                <w:t>www</w:t>
              </w:r>
              <w:r w:rsidRPr="00970909">
                <w:rPr>
                  <w:rStyle w:val="aa"/>
                  <w:color w:val="auto"/>
                  <w:szCs w:val="28"/>
                </w:rPr>
                <w:t>.</w:t>
              </w:r>
              <w:r w:rsidRPr="00970909">
                <w:rPr>
                  <w:rStyle w:val="aa"/>
                  <w:color w:val="auto"/>
                  <w:szCs w:val="28"/>
                  <w:lang w:val="en-US"/>
                </w:rPr>
                <w:t>portfolio</w:t>
              </w:r>
              <w:r w:rsidRPr="00970909">
                <w:rPr>
                  <w:rStyle w:val="aa"/>
                  <w:color w:val="auto"/>
                  <w:szCs w:val="28"/>
                </w:rPr>
                <w:t>-</w:t>
              </w:r>
              <w:r w:rsidRPr="00970909">
                <w:rPr>
                  <w:rStyle w:val="aa"/>
                  <w:color w:val="auto"/>
                  <w:szCs w:val="28"/>
                  <w:lang w:val="en-US"/>
                </w:rPr>
                <w:t>edu</w:t>
              </w:r>
              <w:r w:rsidRPr="00970909">
                <w:rPr>
                  <w:rStyle w:val="aa"/>
                  <w:color w:val="auto"/>
                  <w:szCs w:val="28"/>
                </w:rPr>
                <w:t>.</w:t>
              </w:r>
              <w:r w:rsidRPr="00970909">
                <w:rPr>
                  <w:rStyle w:val="aa"/>
                  <w:color w:val="auto"/>
                  <w:szCs w:val="28"/>
                  <w:lang w:val="en-US"/>
                </w:rPr>
                <w:t>ru</w:t>
              </w:r>
            </w:hyperlink>
          </w:p>
          <w:p w:rsidR="0085040D" w:rsidRPr="0085040D" w:rsidRDefault="0085040D" w:rsidP="0085040D">
            <w:pPr>
              <w:spacing w:after="0" w:line="276" w:lineRule="auto"/>
              <w:ind w:left="19"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643">
              <w:rPr>
                <w:rFonts w:ascii="Times New Roman" w:hAnsi="Times New Roman" w:cs="Times New Roman"/>
                <w:i/>
                <w:sz w:val="28"/>
                <w:szCs w:val="28"/>
              </w:rPr>
              <w:t>Практикум</w:t>
            </w:r>
            <w:r w:rsidRPr="0094764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3C0279" w:rsidRPr="00947643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 материалов для размещения в «электронном портфолио</w:t>
            </w:r>
            <w:r w:rsidR="0094764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FFFFFF"/>
          </w:tcPr>
          <w:p w:rsidR="00752B57" w:rsidRPr="00970909" w:rsidRDefault="00752B57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752B57" w:rsidRPr="00970909" w:rsidRDefault="00752B57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4" w:type="dxa"/>
            <w:shd w:val="clear" w:color="auto" w:fill="FFFFFF"/>
          </w:tcPr>
          <w:p w:rsidR="00752B57" w:rsidRPr="001F6947" w:rsidRDefault="00752B57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FFFFFF"/>
          </w:tcPr>
          <w:p w:rsidR="00752B57" w:rsidRPr="00970909" w:rsidRDefault="00752B57" w:rsidP="00752B57">
            <w:pPr>
              <w:pStyle w:val="a6"/>
              <w:spacing w:line="276" w:lineRule="auto"/>
              <w:ind w:right="34"/>
              <w:jc w:val="center"/>
              <w:rPr>
                <w:color w:val="auto"/>
                <w:szCs w:val="28"/>
              </w:rPr>
            </w:pPr>
          </w:p>
        </w:tc>
      </w:tr>
      <w:tr w:rsidR="00752B57" w:rsidRPr="00970909" w:rsidTr="00E473FA">
        <w:trPr>
          <w:jc w:val="center"/>
        </w:trPr>
        <w:tc>
          <w:tcPr>
            <w:tcW w:w="532" w:type="dxa"/>
            <w:shd w:val="clear" w:color="auto" w:fill="FFFFFF"/>
          </w:tcPr>
          <w:p w:rsidR="00752B57" w:rsidRPr="00970909" w:rsidRDefault="00752B57" w:rsidP="00752B57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0" w:right="72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FFFFFF"/>
          </w:tcPr>
          <w:p w:rsidR="00752B57" w:rsidRPr="00970909" w:rsidRDefault="00752B57" w:rsidP="00752B5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909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аттестация</w:t>
            </w:r>
          </w:p>
        </w:tc>
        <w:tc>
          <w:tcPr>
            <w:tcW w:w="850" w:type="dxa"/>
            <w:shd w:val="clear" w:color="auto" w:fill="FFFFFF"/>
          </w:tcPr>
          <w:p w:rsidR="00752B57" w:rsidRPr="00970909" w:rsidRDefault="00752B57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FFFFFF"/>
          </w:tcPr>
          <w:p w:rsidR="00752B57" w:rsidRPr="00970909" w:rsidRDefault="00752B57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FFFFFF"/>
          </w:tcPr>
          <w:p w:rsidR="00752B57" w:rsidRPr="00970909" w:rsidRDefault="00752B57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7" w:type="dxa"/>
            <w:shd w:val="clear" w:color="auto" w:fill="FFFFFF"/>
          </w:tcPr>
          <w:p w:rsidR="00752B57" w:rsidRPr="001F6947" w:rsidRDefault="00752B57" w:rsidP="00752B57">
            <w:pPr>
              <w:pStyle w:val="a6"/>
              <w:spacing w:line="276" w:lineRule="auto"/>
              <w:ind w:right="34"/>
              <w:jc w:val="center"/>
              <w:rPr>
                <w:b/>
                <w:color w:val="auto"/>
                <w:sz w:val="24"/>
                <w:szCs w:val="28"/>
              </w:rPr>
            </w:pPr>
            <w:r>
              <w:rPr>
                <w:b/>
                <w:color w:val="auto"/>
                <w:sz w:val="24"/>
                <w:szCs w:val="28"/>
              </w:rPr>
              <w:t>тест</w:t>
            </w:r>
          </w:p>
        </w:tc>
      </w:tr>
      <w:tr w:rsidR="00752B57" w:rsidRPr="00970909" w:rsidTr="00E473FA">
        <w:trPr>
          <w:jc w:val="center"/>
        </w:trPr>
        <w:tc>
          <w:tcPr>
            <w:tcW w:w="532" w:type="dxa"/>
            <w:shd w:val="clear" w:color="auto" w:fill="FFFFFF"/>
          </w:tcPr>
          <w:p w:rsidR="00752B57" w:rsidRPr="00970909" w:rsidRDefault="00752B57" w:rsidP="00752B57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right="7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FFFFFF"/>
          </w:tcPr>
          <w:p w:rsidR="00752B57" w:rsidRPr="00970909" w:rsidRDefault="00752B57" w:rsidP="00752B5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850" w:type="dxa"/>
            <w:shd w:val="clear" w:color="auto" w:fill="FFFFFF"/>
          </w:tcPr>
          <w:p w:rsidR="00752B57" w:rsidRPr="00970909" w:rsidRDefault="00752B57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93" w:type="dxa"/>
            <w:shd w:val="clear" w:color="auto" w:fill="FFFFFF"/>
          </w:tcPr>
          <w:p w:rsidR="00752B57" w:rsidRPr="00970909" w:rsidRDefault="00DE74A2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394" w:type="dxa"/>
            <w:shd w:val="clear" w:color="auto" w:fill="FFFFFF"/>
          </w:tcPr>
          <w:p w:rsidR="00752B57" w:rsidRPr="00970909" w:rsidRDefault="00DE74A2" w:rsidP="00752B5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77" w:type="dxa"/>
            <w:shd w:val="clear" w:color="auto" w:fill="FFFFFF"/>
          </w:tcPr>
          <w:p w:rsidR="00752B57" w:rsidRPr="00970909" w:rsidRDefault="00752B57" w:rsidP="00752B57">
            <w:pPr>
              <w:pStyle w:val="a6"/>
              <w:spacing w:line="276" w:lineRule="auto"/>
              <w:ind w:right="34" w:hanging="14"/>
              <w:jc w:val="center"/>
              <w:rPr>
                <w:b/>
                <w:color w:val="auto"/>
                <w:szCs w:val="28"/>
              </w:rPr>
            </w:pPr>
          </w:p>
        </w:tc>
      </w:tr>
    </w:tbl>
    <w:p w:rsidR="002167C8" w:rsidRPr="00E15B58" w:rsidRDefault="002167C8" w:rsidP="00895BE1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16"/>
        </w:rPr>
      </w:pPr>
    </w:p>
    <w:p w:rsidR="00102FDF" w:rsidRDefault="00102FDF" w:rsidP="0082401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FDF" w:rsidRDefault="00102FDF" w:rsidP="0082401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FDF" w:rsidRDefault="00102FDF" w:rsidP="0082401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F9E" w:rsidRPr="0082401D" w:rsidRDefault="00CC1139" w:rsidP="0082401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354">
        <w:rPr>
          <w:rFonts w:ascii="Times New Roman" w:hAnsi="Times New Roman" w:cs="Times New Roman"/>
          <w:b/>
          <w:sz w:val="28"/>
          <w:szCs w:val="28"/>
        </w:rPr>
        <w:lastRenderedPageBreak/>
        <w:t>4.3.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027354">
        <w:rPr>
          <w:rFonts w:ascii="Times New Roman" w:hAnsi="Times New Roman" w:cs="Times New Roman"/>
          <w:b/>
          <w:sz w:val="28"/>
          <w:szCs w:val="28"/>
        </w:rPr>
        <w:t>омпетенции, подлежащие развитию и отработке в рамках освоения учебного модуля</w:t>
      </w:r>
      <w:r w:rsidRPr="00027354">
        <w:rPr>
          <w:rFonts w:ascii="Times New Roman" w:hAnsi="Times New Roman" w:cs="Times New Roman"/>
          <w:b/>
          <w:bCs/>
          <w:iCs/>
          <w:sz w:val="28"/>
          <w:szCs w:val="28"/>
        </w:rPr>
        <w:t>/темы</w:t>
      </w:r>
      <w:r w:rsidRPr="00C06D39">
        <w:rPr>
          <w:rFonts w:ascii="Times New Roman" w:hAnsi="Times New Roman" w:cs="Times New Roman"/>
          <w:noProof/>
          <w:sz w:val="28"/>
          <w:szCs w:val="28"/>
        </w:rPr>
        <w:t>(планируемые результаты обучения</w:t>
      </w:r>
      <w:r w:rsidRPr="00C06D39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529"/>
        <w:gridCol w:w="4110"/>
      </w:tblGrid>
      <w:tr w:rsidR="00CC0644" w:rsidRPr="00CC0644" w:rsidTr="0082401D">
        <w:trPr>
          <w:trHeight w:val="1420"/>
        </w:trPr>
        <w:tc>
          <w:tcPr>
            <w:tcW w:w="709" w:type="dxa"/>
            <w:shd w:val="clear" w:color="auto" w:fill="auto"/>
          </w:tcPr>
          <w:p w:rsidR="00EB1668" w:rsidRPr="00CC0644" w:rsidRDefault="00EB1668" w:rsidP="00895BE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64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:rsidR="00EB1668" w:rsidRPr="00CC0644" w:rsidRDefault="00EB1668" w:rsidP="00895BE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644">
              <w:rPr>
                <w:rFonts w:ascii="Times New Roman" w:hAnsi="Times New Roman" w:cs="Times New Roman"/>
                <w:b/>
                <w:sz w:val="28"/>
                <w:szCs w:val="28"/>
              </w:rPr>
              <w:t>Модуль, тема</w:t>
            </w:r>
          </w:p>
          <w:p w:rsidR="00EB1668" w:rsidRPr="00CC0644" w:rsidRDefault="00EB1668" w:rsidP="00895BE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1668" w:rsidRPr="00CC0644" w:rsidRDefault="00EB1668" w:rsidP="00895BE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1668" w:rsidRPr="00CC0644" w:rsidRDefault="00EB1668" w:rsidP="00895BE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CC1139" w:rsidRPr="00027354" w:rsidRDefault="00CC1139" w:rsidP="00895BE1">
            <w:pPr>
              <w:spacing w:after="0" w:line="276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3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Компетенции, подлежащие совершенствованию </w:t>
            </w:r>
          </w:p>
          <w:p w:rsidR="00895BE1" w:rsidRDefault="00CC1139" w:rsidP="00895B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354">
              <w:rPr>
                <w:rFonts w:ascii="Times New Roman" w:hAnsi="Times New Roman" w:cs="Times New Roman"/>
                <w:b/>
                <w:sz w:val="28"/>
                <w:szCs w:val="28"/>
              </w:rPr>
              <w:t>в рамках освоения учебного модуля, темы</w:t>
            </w:r>
          </w:p>
          <w:p w:rsidR="00EB1668" w:rsidRPr="00CC0644" w:rsidRDefault="00CC1139" w:rsidP="00895BE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D39">
              <w:rPr>
                <w:rFonts w:ascii="Times New Roman" w:hAnsi="Times New Roman" w:cs="Times New Roman"/>
                <w:noProof/>
                <w:sz w:val="28"/>
                <w:szCs w:val="28"/>
              </w:rPr>
              <w:t>(планируемые результаты обучения</w:t>
            </w:r>
            <w:r w:rsidRPr="00C06D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</w:p>
        </w:tc>
      </w:tr>
      <w:tr w:rsidR="00113EF7" w:rsidRPr="00E15B58" w:rsidTr="0082401D">
        <w:tc>
          <w:tcPr>
            <w:tcW w:w="709" w:type="dxa"/>
            <w:shd w:val="clear" w:color="auto" w:fill="auto"/>
          </w:tcPr>
          <w:p w:rsidR="00113EF7" w:rsidRPr="00E15B58" w:rsidRDefault="00113EF7" w:rsidP="00895BE1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529" w:type="dxa"/>
          </w:tcPr>
          <w:p w:rsidR="00113EF7" w:rsidRPr="00970909" w:rsidRDefault="00113EF7" w:rsidP="00895BE1">
            <w:pPr>
              <w:widowControl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970909">
              <w:rPr>
                <w:rFonts w:ascii="Times New Roman" w:hAnsi="Times New Roman" w:cs="Times New Roman"/>
                <w:b/>
                <w:sz w:val="28"/>
                <w:szCs w:val="28"/>
              </w:rPr>
              <w:t>Модуль 1.</w:t>
            </w:r>
          </w:p>
          <w:p w:rsidR="00113EF7" w:rsidRPr="00970909" w:rsidRDefault="00113EF7" w:rsidP="00895BE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909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Нормативно-правовые основания аттестации 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педагогов </w:t>
            </w:r>
            <w:r w:rsidRPr="001A2731">
              <w:rPr>
                <w:rFonts w:ascii="Times New Roman" w:hAnsi="Times New Roman" w:cs="Times New Roman"/>
                <w:sz w:val="28"/>
                <w:szCs w:val="28"/>
              </w:rPr>
              <w:t>с целью установления квалификационной категории</w:t>
            </w:r>
          </w:p>
        </w:tc>
        <w:tc>
          <w:tcPr>
            <w:tcW w:w="4110" w:type="dxa"/>
          </w:tcPr>
          <w:p w:rsidR="00113EF7" w:rsidRPr="00E15B58" w:rsidRDefault="00113EF7" w:rsidP="00895BE1">
            <w:pPr>
              <w:spacing w:after="0"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D5680">
              <w:rPr>
                <w:rFonts w:ascii="Times New Roman" w:hAnsi="Times New Roman"/>
                <w:sz w:val="28"/>
                <w:szCs w:val="28"/>
              </w:rPr>
              <w:t>ОК-13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209A">
              <w:rPr>
                <w:rFonts w:ascii="Times New Roman" w:eastAsia="Times New Roman" w:hAnsi="Times New Roman"/>
                <w:sz w:val="28"/>
                <w:szCs w:val="28"/>
              </w:rPr>
              <w:t>ОПК-1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12209A">
              <w:rPr>
                <w:rFonts w:ascii="Times New Roman" w:hAnsi="Times New Roman"/>
                <w:sz w:val="28"/>
                <w:szCs w:val="28"/>
              </w:rPr>
              <w:t xml:space="preserve"> ОПК-4</w:t>
            </w:r>
          </w:p>
        </w:tc>
      </w:tr>
      <w:tr w:rsidR="00752B57" w:rsidRPr="00E15B58" w:rsidTr="0082401D">
        <w:tc>
          <w:tcPr>
            <w:tcW w:w="709" w:type="dxa"/>
            <w:shd w:val="clear" w:color="auto" w:fill="auto"/>
          </w:tcPr>
          <w:p w:rsidR="00752B57" w:rsidRPr="00E15B58" w:rsidRDefault="00752B57" w:rsidP="00895BE1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529" w:type="dxa"/>
          </w:tcPr>
          <w:p w:rsidR="00752B57" w:rsidRPr="00970909" w:rsidRDefault="00DE74A2" w:rsidP="00895BE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E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</w:t>
            </w:r>
            <w:r w:rsidRPr="00DE74A2">
              <w:rPr>
                <w:rFonts w:ascii="Times New Roman" w:hAnsi="Times New Roman" w:cs="Times New Roman"/>
                <w:sz w:val="28"/>
                <w:szCs w:val="28"/>
              </w:rPr>
              <w:t>Порядок проведения аттестации педагогических работников организации осуществляющих образовательную деятельность</w:t>
            </w:r>
          </w:p>
        </w:tc>
        <w:tc>
          <w:tcPr>
            <w:tcW w:w="4110" w:type="dxa"/>
          </w:tcPr>
          <w:p w:rsidR="00752B57" w:rsidRPr="003D5680" w:rsidRDefault="00DE74A2" w:rsidP="00895BE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2209A">
              <w:rPr>
                <w:rFonts w:ascii="Times New Roman" w:eastAsia="Times New Roman" w:hAnsi="Times New Roman"/>
                <w:sz w:val="28"/>
                <w:szCs w:val="28"/>
              </w:rPr>
              <w:t>ОПК-1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12209A">
              <w:rPr>
                <w:rFonts w:ascii="Times New Roman" w:hAnsi="Times New Roman"/>
                <w:sz w:val="28"/>
                <w:szCs w:val="28"/>
              </w:rPr>
              <w:t xml:space="preserve"> ОПК-4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209A">
              <w:rPr>
                <w:rFonts w:ascii="Times New Roman" w:hAnsi="Times New Roman"/>
                <w:sz w:val="28"/>
                <w:szCs w:val="28"/>
              </w:rPr>
              <w:t>ПК-3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9353E">
              <w:rPr>
                <w:rFonts w:ascii="Times New Roman" w:hAnsi="Times New Roman"/>
                <w:sz w:val="28"/>
                <w:szCs w:val="28"/>
              </w:rPr>
              <w:t>ТД-1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9353E">
              <w:rPr>
                <w:rFonts w:ascii="Times New Roman" w:hAnsi="Times New Roman"/>
                <w:sz w:val="28"/>
                <w:szCs w:val="28"/>
              </w:rPr>
              <w:t>НЗ-1</w:t>
            </w:r>
          </w:p>
        </w:tc>
      </w:tr>
      <w:tr w:rsidR="00113EF7" w:rsidRPr="00E15B58" w:rsidTr="0082401D">
        <w:tc>
          <w:tcPr>
            <w:tcW w:w="709" w:type="dxa"/>
            <w:shd w:val="clear" w:color="auto" w:fill="auto"/>
          </w:tcPr>
          <w:p w:rsidR="00113EF7" w:rsidRPr="00E15B58" w:rsidRDefault="00113EF7" w:rsidP="00895BE1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529" w:type="dxa"/>
          </w:tcPr>
          <w:p w:rsidR="00895BE1" w:rsidRDefault="00DE74A2" w:rsidP="00895BE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3</w:t>
            </w:r>
            <w:r w:rsidR="00113EF7" w:rsidRPr="00970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113EF7" w:rsidRPr="00970909" w:rsidRDefault="00113EF7" w:rsidP="00895BE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909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и содержание материалов, подтверждающих результативность профессиональной деятельности педагогических работников </w:t>
            </w:r>
            <w:r w:rsidR="00077BD7" w:rsidRPr="00077BD7">
              <w:rPr>
                <w:rFonts w:ascii="Times New Roman" w:hAnsi="Times New Roman" w:cs="Times New Roman"/>
                <w:sz w:val="28"/>
                <w:szCs w:val="28"/>
              </w:rPr>
              <w:t>Пермского края</w:t>
            </w:r>
          </w:p>
        </w:tc>
        <w:tc>
          <w:tcPr>
            <w:tcW w:w="4110" w:type="dxa"/>
          </w:tcPr>
          <w:p w:rsidR="00113EF7" w:rsidRPr="00E15B58" w:rsidRDefault="00113EF7" w:rsidP="00895BE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2209A">
              <w:rPr>
                <w:rFonts w:ascii="Times New Roman" w:eastAsia="Times New Roman" w:hAnsi="Times New Roman"/>
                <w:sz w:val="28"/>
                <w:szCs w:val="28"/>
              </w:rPr>
              <w:t>ОПК-1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12209A">
              <w:rPr>
                <w:rFonts w:ascii="Times New Roman" w:hAnsi="Times New Roman"/>
                <w:sz w:val="28"/>
                <w:szCs w:val="28"/>
              </w:rPr>
              <w:t xml:space="preserve"> ОПК-4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209A">
              <w:rPr>
                <w:rFonts w:ascii="Times New Roman" w:hAnsi="Times New Roman"/>
                <w:sz w:val="28"/>
                <w:szCs w:val="28"/>
              </w:rPr>
              <w:t>ПК-3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9353E">
              <w:rPr>
                <w:rFonts w:ascii="Times New Roman" w:hAnsi="Times New Roman"/>
                <w:sz w:val="28"/>
                <w:szCs w:val="28"/>
              </w:rPr>
              <w:t>ТД-1</w:t>
            </w:r>
            <w:r w:rsidR="0062655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2655D" w:rsidRPr="0099353E">
              <w:rPr>
                <w:rFonts w:ascii="Times New Roman" w:hAnsi="Times New Roman"/>
                <w:sz w:val="28"/>
                <w:szCs w:val="28"/>
              </w:rPr>
              <w:t>НЗ-1</w:t>
            </w:r>
            <w:r w:rsidR="006207E4" w:rsidRPr="0099353E">
              <w:rPr>
                <w:rFonts w:ascii="Times New Roman" w:hAnsi="Times New Roman"/>
                <w:sz w:val="28"/>
                <w:szCs w:val="28"/>
              </w:rPr>
              <w:t xml:space="preserve"> НУ-1</w:t>
            </w:r>
            <w:r w:rsidR="006207E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207E4" w:rsidRPr="0099353E">
              <w:rPr>
                <w:rFonts w:ascii="Times New Roman" w:hAnsi="Times New Roman"/>
                <w:sz w:val="28"/>
                <w:szCs w:val="28"/>
              </w:rPr>
              <w:t>НУ-2</w:t>
            </w:r>
          </w:p>
        </w:tc>
      </w:tr>
      <w:tr w:rsidR="00113EF7" w:rsidRPr="00E15B58" w:rsidTr="0082401D">
        <w:tc>
          <w:tcPr>
            <w:tcW w:w="709" w:type="dxa"/>
            <w:shd w:val="clear" w:color="auto" w:fill="auto"/>
          </w:tcPr>
          <w:p w:rsidR="00113EF7" w:rsidRPr="00E15B58" w:rsidRDefault="00113EF7" w:rsidP="00895BE1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529" w:type="dxa"/>
          </w:tcPr>
          <w:p w:rsidR="00895BE1" w:rsidRDefault="00AC7130" w:rsidP="00895BE1">
            <w:pPr>
              <w:pStyle w:val="a6"/>
              <w:spacing w:line="276" w:lineRule="auto"/>
              <w:rPr>
                <w:rFonts w:eastAsia="SimSun"/>
                <w:color w:val="auto"/>
                <w:kern w:val="2"/>
                <w:lang w:eastAsia="zh-CN" w:bidi="hi-IN"/>
              </w:rPr>
            </w:pPr>
            <w:r>
              <w:rPr>
                <w:b/>
                <w:color w:val="auto"/>
                <w:szCs w:val="28"/>
              </w:rPr>
              <w:t>Модуль 4</w:t>
            </w:r>
            <w:r w:rsidR="00113EF7" w:rsidRPr="00970909">
              <w:rPr>
                <w:b/>
                <w:color w:val="auto"/>
                <w:szCs w:val="28"/>
              </w:rPr>
              <w:t>.</w:t>
            </w:r>
          </w:p>
          <w:p w:rsidR="00113EF7" w:rsidRPr="00970909" w:rsidRDefault="00113EF7" w:rsidP="00895BE1">
            <w:pPr>
              <w:pStyle w:val="a6"/>
              <w:spacing w:line="276" w:lineRule="auto"/>
              <w:rPr>
                <w:b/>
                <w:color w:val="auto"/>
                <w:szCs w:val="28"/>
              </w:rPr>
            </w:pPr>
            <w:r w:rsidRPr="00970909">
              <w:rPr>
                <w:rFonts w:eastAsia="SimSun"/>
                <w:color w:val="auto"/>
                <w:kern w:val="2"/>
                <w:szCs w:val="28"/>
                <w:lang w:eastAsia="zh-CN" w:bidi="hi-IN"/>
              </w:rPr>
              <w:t xml:space="preserve">Технология работы с отраслевым сетевым ресурсом </w:t>
            </w:r>
            <w:hyperlink r:id="rId17" w:history="1">
              <w:r w:rsidRPr="00970909">
                <w:rPr>
                  <w:rStyle w:val="aa"/>
                  <w:color w:val="auto"/>
                  <w:szCs w:val="28"/>
                  <w:lang w:val="en-US"/>
                </w:rPr>
                <w:t>www</w:t>
              </w:r>
              <w:r w:rsidRPr="00970909">
                <w:rPr>
                  <w:rStyle w:val="aa"/>
                  <w:color w:val="auto"/>
                  <w:szCs w:val="28"/>
                </w:rPr>
                <w:t>.</w:t>
              </w:r>
              <w:r w:rsidRPr="00970909">
                <w:rPr>
                  <w:rStyle w:val="aa"/>
                  <w:color w:val="auto"/>
                  <w:szCs w:val="28"/>
                  <w:lang w:val="en-US"/>
                </w:rPr>
                <w:t>portfolio</w:t>
              </w:r>
              <w:r w:rsidRPr="00970909">
                <w:rPr>
                  <w:rStyle w:val="aa"/>
                  <w:color w:val="auto"/>
                  <w:szCs w:val="28"/>
                </w:rPr>
                <w:t>-</w:t>
              </w:r>
              <w:r w:rsidRPr="00970909">
                <w:rPr>
                  <w:rStyle w:val="aa"/>
                  <w:color w:val="auto"/>
                  <w:szCs w:val="28"/>
                  <w:lang w:val="en-US"/>
                </w:rPr>
                <w:t>edu</w:t>
              </w:r>
              <w:r w:rsidRPr="00970909">
                <w:rPr>
                  <w:rStyle w:val="aa"/>
                  <w:color w:val="auto"/>
                  <w:szCs w:val="28"/>
                </w:rPr>
                <w:t>.</w:t>
              </w:r>
              <w:r w:rsidRPr="00970909">
                <w:rPr>
                  <w:rStyle w:val="aa"/>
                  <w:color w:val="auto"/>
                  <w:szCs w:val="28"/>
                  <w:lang w:val="en-US"/>
                </w:rPr>
                <w:t>ru</w:t>
              </w:r>
            </w:hyperlink>
          </w:p>
        </w:tc>
        <w:tc>
          <w:tcPr>
            <w:tcW w:w="4110" w:type="dxa"/>
          </w:tcPr>
          <w:p w:rsidR="00113EF7" w:rsidRPr="00E15B58" w:rsidRDefault="00113EF7" w:rsidP="00895BE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D5680">
              <w:rPr>
                <w:rFonts w:ascii="Times New Roman" w:hAnsi="Times New Roman"/>
                <w:sz w:val="28"/>
                <w:szCs w:val="28"/>
              </w:rPr>
              <w:t>ОК-8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D5680">
              <w:rPr>
                <w:rFonts w:ascii="Times New Roman" w:hAnsi="Times New Roman"/>
                <w:sz w:val="28"/>
                <w:szCs w:val="28"/>
              </w:rPr>
              <w:t>ОК-9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209A">
              <w:rPr>
                <w:rFonts w:ascii="Times New Roman" w:hAnsi="Times New Roman"/>
                <w:sz w:val="28"/>
                <w:szCs w:val="28"/>
              </w:rPr>
              <w:t>ОПК-6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209A">
              <w:rPr>
                <w:rFonts w:ascii="Times New Roman" w:hAnsi="Times New Roman"/>
                <w:sz w:val="28"/>
                <w:szCs w:val="28"/>
              </w:rPr>
              <w:t>ПК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2209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87131">
              <w:rPr>
                <w:rFonts w:ascii="Times New Roman" w:hAnsi="Times New Roman"/>
                <w:sz w:val="28"/>
                <w:szCs w:val="28"/>
              </w:rPr>
              <w:t>ДО-1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D2046">
              <w:rPr>
                <w:rFonts w:ascii="Times New Roman" w:hAnsi="Times New Roman"/>
                <w:sz w:val="28"/>
                <w:szCs w:val="28"/>
              </w:rPr>
              <w:t>ДЗ-2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9353E">
              <w:rPr>
                <w:rFonts w:ascii="Times New Roman" w:hAnsi="Times New Roman"/>
                <w:sz w:val="28"/>
                <w:szCs w:val="28"/>
              </w:rPr>
              <w:t>ТД-2</w:t>
            </w:r>
            <w:r w:rsidR="0062655D">
              <w:rPr>
                <w:rFonts w:ascii="Times New Roman" w:hAnsi="Times New Roman"/>
                <w:sz w:val="28"/>
                <w:szCs w:val="28"/>
              </w:rPr>
              <w:t>,</w:t>
            </w:r>
            <w:r w:rsidR="0062655D" w:rsidRPr="0099353E">
              <w:rPr>
                <w:rFonts w:ascii="Times New Roman" w:hAnsi="Times New Roman"/>
                <w:sz w:val="28"/>
                <w:szCs w:val="28"/>
              </w:rPr>
              <w:t xml:space="preserve"> НУ-1</w:t>
            </w:r>
            <w:r w:rsidR="0062655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2655D" w:rsidRPr="0099353E">
              <w:rPr>
                <w:rFonts w:ascii="Times New Roman" w:hAnsi="Times New Roman"/>
                <w:sz w:val="28"/>
                <w:szCs w:val="28"/>
              </w:rPr>
              <w:t>НУ-2</w:t>
            </w:r>
          </w:p>
        </w:tc>
      </w:tr>
    </w:tbl>
    <w:p w:rsidR="00E6279C" w:rsidRDefault="00E6279C" w:rsidP="00895BE1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354" w:rsidRPr="00577935" w:rsidRDefault="00027354" w:rsidP="00895BE1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7793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77935">
        <w:rPr>
          <w:rFonts w:ascii="Times New Roman" w:hAnsi="Times New Roman" w:cs="Times New Roman"/>
          <w:b/>
          <w:sz w:val="28"/>
          <w:szCs w:val="28"/>
        </w:rPr>
        <w:t>. Ф</w:t>
      </w:r>
      <w:r w:rsidRPr="00577935">
        <w:rPr>
          <w:rFonts w:ascii="Times New Roman" w:hAnsi="Times New Roman" w:cs="Times New Roman"/>
          <w:b/>
          <w:bCs/>
          <w:iCs/>
          <w:sz w:val="28"/>
          <w:szCs w:val="28"/>
        </w:rPr>
        <w:t>ормы итоговой аттестации и оценочные материалы</w:t>
      </w:r>
    </w:p>
    <w:p w:rsidR="00520AA1" w:rsidRPr="00E6279C" w:rsidRDefault="00520AA1" w:rsidP="00895BE1">
      <w:pPr>
        <w:pStyle w:val="1"/>
        <w:spacing w:before="0" w:after="0" w:line="276" w:lineRule="auto"/>
        <w:jc w:val="center"/>
        <w:rPr>
          <w:rFonts w:ascii="Times New Roman" w:hAnsi="Times New Roman"/>
          <w:sz w:val="14"/>
          <w:szCs w:val="28"/>
        </w:rPr>
      </w:pPr>
    </w:p>
    <w:p w:rsidR="00491FF7" w:rsidRPr="00577935" w:rsidRDefault="00027354" w:rsidP="00895BE1">
      <w:pPr>
        <w:pStyle w:val="1"/>
        <w:spacing w:before="0"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577935">
        <w:rPr>
          <w:rFonts w:ascii="Times New Roman" w:hAnsi="Times New Roman"/>
          <w:sz w:val="28"/>
          <w:szCs w:val="28"/>
        </w:rPr>
        <w:t>5.1.Формаитоговой аттестации</w:t>
      </w:r>
    </w:p>
    <w:p w:rsidR="00491FF7" w:rsidRPr="00CC1139" w:rsidRDefault="00491FF7" w:rsidP="00895BE1">
      <w:pPr>
        <w:pStyle w:val="1"/>
        <w:spacing w:before="0" w:after="0" w:line="276" w:lineRule="auto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CC1139">
        <w:rPr>
          <w:rFonts w:ascii="Times New Roman" w:hAnsi="Times New Roman"/>
          <w:b w:val="0"/>
          <w:sz w:val="28"/>
          <w:szCs w:val="28"/>
        </w:rPr>
        <w:t xml:space="preserve">Итоговая аттестация проводится в форме </w:t>
      </w:r>
      <w:r w:rsidR="00443F8B" w:rsidRPr="00CC1139">
        <w:rPr>
          <w:rFonts w:ascii="Times New Roman" w:hAnsi="Times New Roman"/>
          <w:sz w:val="28"/>
          <w:szCs w:val="28"/>
        </w:rPr>
        <w:t>теста</w:t>
      </w:r>
      <w:r w:rsidRPr="00CC1139">
        <w:rPr>
          <w:rFonts w:ascii="Times New Roman" w:hAnsi="Times New Roman"/>
          <w:b w:val="0"/>
          <w:sz w:val="28"/>
          <w:szCs w:val="28"/>
        </w:rPr>
        <w:t>.</w:t>
      </w:r>
    </w:p>
    <w:p w:rsidR="00C43146" w:rsidRPr="00E6279C" w:rsidRDefault="00C43146" w:rsidP="00895BE1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color w:val="FF0000"/>
          <w:sz w:val="10"/>
          <w:szCs w:val="28"/>
        </w:rPr>
      </w:pPr>
    </w:p>
    <w:p w:rsidR="00027354" w:rsidRDefault="00027354" w:rsidP="00895BE1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935">
        <w:rPr>
          <w:rFonts w:ascii="Times New Roman" w:hAnsi="Times New Roman" w:cs="Times New Roman"/>
          <w:b/>
          <w:sz w:val="28"/>
          <w:szCs w:val="28"/>
        </w:rPr>
        <w:t>5.2.Критерии оценки компетентности слушателей</w:t>
      </w:r>
    </w:p>
    <w:p w:rsidR="00491FF7" w:rsidRPr="00577935" w:rsidRDefault="00491FF7" w:rsidP="00895BE1">
      <w:pPr>
        <w:pStyle w:val="a9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7935">
        <w:rPr>
          <w:rFonts w:ascii="Times New Roman" w:hAnsi="Times New Roman"/>
          <w:sz w:val="28"/>
          <w:szCs w:val="28"/>
        </w:rPr>
        <w:t xml:space="preserve">Слушатель считается прошедшим итоговую аттестацию (выставляется оценка «зачтено») </w:t>
      </w:r>
      <w:r w:rsidR="00497C8E" w:rsidRPr="00577935">
        <w:rPr>
          <w:rFonts w:ascii="Times New Roman" w:hAnsi="Times New Roman"/>
          <w:sz w:val="28"/>
          <w:szCs w:val="28"/>
        </w:rPr>
        <w:t>при правильном</w:t>
      </w:r>
      <w:r w:rsidR="00A923F2">
        <w:rPr>
          <w:rFonts w:ascii="Times New Roman" w:hAnsi="Times New Roman"/>
          <w:sz w:val="28"/>
          <w:szCs w:val="28"/>
        </w:rPr>
        <w:t xml:space="preserve"> выполнении</w:t>
      </w:r>
      <w:r w:rsidR="00A77679">
        <w:rPr>
          <w:rFonts w:ascii="Times New Roman" w:hAnsi="Times New Roman"/>
          <w:sz w:val="28"/>
          <w:szCs w:val="28"/>
        </w:rPr>
        <w:t xml:space="preserve"> </w:t>
      </w:r>
      <w:r w:rsidR="00443F8B" w:rsidRPr="00577935">
        <w:rPr>
          <w:rFonts w:ascii="Times New Roman" w:hAnsi="Times New Roman"/>
          <w:sz w:val="28"/>
          <w:szCs w:val="28"/>
        </w:rPr>
        <w:t xml:space="preserve">тестовых </w:t>
      </w:r>
      <w:r w:rsidR="00497C8E" w:rsidRPr="00577935">
        <w:rPr>
          <w:rFonts w:ascii="Times New Roman" w:hAnsi="Times New Roman"/>
          <w:sz w:val="28"/>
          <w:szCs w:val="28"/>
        </w:rPr>
        <w:t>заданий не</w:t>
      </w:r>
      <w:r w:rsidR="00443F8B" w:rsidRPr="00577935">
        <w:rPr>
          <w:rFonts w:ascii="Times New Roman" w:hAnsi="Times New Roman"/>
          <w:sz w:val="28"/>
          <w:szCs w:val="28"/>
        </w:rPr>
        <w:t xml:space="preserve"> менее чем на </w:t>
      </w:r>
      <w:r w:rsidRPr="00577935">
        <w:rPr>
          <w:rFonts w:ascii="Times New Roman" w:hAnsi="Times New Roman"/>
          <w:sz w:val="28"/>
          <w:szCs w:val="28"/>
        </w:rPr>
        <w:t xml:space="preserve">55 </w:t>
      </w:r>
      <w:r w:rsidR="00497C8E" w:rsidRPr="00577935">
        <w:rPr>
          <w:rFonts w:ascii="Times New Roman" w:hAnsi="Times New Roman"/>
          <w:sz w:val="28"/>
          <w:szCs w:val="28"/>
        </w:rPr>
        <w:t>% -</w:t>
      </w:r>
      <w:r w:rsidR="00620C52">
        <w:rPr>
          <w:rFonts w:ascii="Times New Roman" w:hAnsi="Times New Roman"/>
          <w:sz w:val="28"/>
          <w:szCs w:val="28"/>
        </w:rPr>
        <w:t xml:space="preserve"> 8</w:t>
      </w:r>
      <w:r w:rsidR="00443F8B" w:rsidRPr="00577935">
        <w:rPr>
          <w:rFonts w:ascii="Times New Roman" w:hAnsi="Times New Roman"/>
          <w:sz w:val="28"/>
          <w:szCs w:val="28"/>
        </w:rPr>
        <w:t xml:space="preserve"> </w:t>
      </w:r>
      <w:r w:rsidRPr="00577935">
        <w:rPr>
          <w:rFonts w:ascii="Times New Roman" w:hAnsi="Times New Roman"/>
          <w:sz w:val="28"/>
          <w:szCs w:val="28"/>
        </w:rPr>
        <w:t>баллов</w:t>
      </w:r>
      <w:r w:rsidR="001B6333">
        <w:rPr>
          <w:rFonts w:ascii="Times New Roman" w:hAnsi="Times New Roman"/>
          <w:sz w:val="28"/>
          <w:szCs w:val="28"/>
        </w:rPr>
        <w:t>.</w:t>
      </w:r>
    </w:p>
    <w:p w:rsidR="00A77679" w:rsidRPr="00B711AC" w:rsidRDefault="00491FF7" w:rsidP="00B711AC">
      <w:pPr>
        <w:pStyle w:val="a9"/>
        <w:spacing w:after="0"/>
        <w:ind w:left="66" w:firstLine="501"/>
        <w:jc w:val="both"/>
        <w:rPr>
          <w:rFonts w:ascii="Times New Roman" w:hAnsi="Times New Roman"/>
          <w:b/>
          <w:sz w:val="32"/>
          <w:szCs w:val="28"/>
        </w:rPr>
      </w:pPr>
      <w:r w:rsidRPr="00577935">
        <w:rPr>
          <w:rFonts w:ascii="Times New Roman" w:hAnsi="Times New Roman"/>
          <w:sz w:val="28"/>
          <w:szCs w:val="26"/>
        </w:rPr>
        <w:t>Результаты итоговой аттестации вносятся в зачетно - экзаменационную ведомость.</w:t>
      </w:r>
    </w:p>
    <w:p w:rsidR="00A77679" w:rsidRPr="00102FDF" w:rsidRDefault="00A77679" w:rsidP="00895BE1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8"/>
        </w:rPr>
      </w:pPr>
    </w:p>
    <w:p w:rsidR="00027354" w:rsidRPr="001B6333" w:rsidRDefault="00027354" w:rsidP="00895BE1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333">
        <w:rPr>
          <w:rFonts w:ascii="Times New Roman" w:hAnsi="Times New Roman" w:cs="Times New Roman"/>
          <w:b/>
          <w:bCs/>
          <w:iCs/>
          <w:sz w:val="28"/>
          <w:szCs w:val="28"/>
        </w:rPr>
        <w:t>5.3.Оценочные материалы</w:t>
      </w:r>
    </w:p>
    <w:p w:rsidR="00027354" w:rsidRPr="00895BE1" w:rsidRDefault="00027354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6"/>
          <w:szCs w:val="28"/>
        </w:rPr>
      </w:pPr>
    </w:p>
    <w:p w:rsidR="001530DC" w:rsidRPr="001B6333" w:rsidRDefault="001530DC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333">
        <w:rPr>
          <w:rFonts w:ascii="Times New Roman" w:hAnsi="Times New Roman" w:cs="Times New Roman"/>
          <w:b/>
          <w:sz w:val="28"/>
          <w:szCs w:val="28"/>
        </w:rPr>
        <w:t>Итоговый тест</w:t>
      </w:r>
    </w:p>
    <w:p w:rsidR="00027354" w:rsidRPr="001B6333" w:rsidRDefault="00027354" w:rsidP="00895BE1">
      <w:pPr>
        <w:numPr>
          <w:ilvl w:val="0"/>
          <w:numId w:val="6"/>
        </w:numPr>
        <w:spacing w:after="0" w:line="276" w:lineRule="auto"/>
        <w:ind w:left="0"/>
        <w:rPr>
          <w:rFonts w:ascii="Times New Roman" w:hAnsi="Times New Roman" w:cs="Times New Roman"/>
          <w:vanish/>
        </w:rPr>
      </w:pPr>
    </w:p>
    <w:p w:rsidR="00620C52" w:rsidRPr="00620C52" w:rsidRDefault="00620C52" w:rsidP="00620C52">
      <w:pPr>
        <w:pStyle w:val="a9"/>
        <w:numPr>
          <w:ilvl w:val="0"/>
          <w:numId w:val="35"/>
        </w:numPr>
        <w:spacing w:after="0"/>
        <w:ind w:left="-142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Педагога могут уволить если он не прошел (его не аттестовали)</w:t>
      </w:r>
      <w:r w:rsidRPr="00620C52">
        <w:rPr>
          <w:rFonts w:ascii="Times New Roman" w:hAnsi="Times New Roman"/>
          <w:b/>
          <w:color w:val="1F3864" w:themeColor="accent5" w:themeShade="80"/>
          <w:sz w:val="28"/>
          <w:szCs w:val="28"/>
        </w:rPr>
        <w:t xml:space="preserve"> </w:t>
      </w: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аттестацию:</w:t>
      </w:r>
    </w:p>
    <w:p w:rsidR="00620C52" w:rsidRPr="00620C52" w:rsidRDefault="00620C52" w:rsidP="00620C52">
      <w:pPr>
        <w:pStyle w:val="a9"/>
        <w:numPr>
          <w:ilvl w:val="0"/>
          <w:numId w:val="3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lastRenderedPageBreak/>
        <w:t>на соответствие занимаемой должности;</w:t>
      </w:r>
    </w:p>
    <w:p w:rsidR="00620C52" w:rsidRPr="00620C52" w:rsidRDefault="00620C52" w:rsidP="00620C52">
      <w:pPr>
        <w:pStyle w:val="a9"/>
        <w:numPr>
          <w:ilvl w:val="0"/>
          <w:numId w:val="3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на первую или высшую квалификационную категорию;</w:t>
      </w:r>
    </w:p>
    <w:p w:rsidR="00620C52" w:rsidRPr="00620C52" w:rsidRDefault="00620C52" w:rsidP="00620C52">
      <w:pPr>
        <w:pStyle w:val="a9"/>
        <w:numPr>
          <w:ilvl w:val="0"/>
          <w:numId w:val="3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и то и другое правильно.</w:t>
      </w:r>
    </w:p>
    <w:p w:rsidR="00620C52" w:rsidRPr="00620C52" w:rsidRDefault="00620C52" w:rsidP="00620C52">
      <w:pPr>
        <w:pStyle w:val="a9"/>
        <w:numPr>
          <w:ilvl w:val="0"/>
          <w:numId w:val="35"/>
        </w:numPr>
        <w:spacing w:after="0"/>
        <w:ind w:left="-142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Порядок проведения аттестации педагогов устанавливается: </w:t>
      </w:r>
    </w:p>
    <w:p w:rsidR="00620C52" w:rsidRPr="00620C52" w:rsidRDefault="00620C52" w:rsidP="00620C52">
      <w:pPr>
        <w:pStyle w:val="a9"/>
        <w:numPr>
          <w:ilvl w:val="0"/>
          <w:numId w:val="37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Федеральными органами власти.</w:t>
      </w:r>
    </w:p>
    <w:p w:rsidR="00620C52" w:rsidRPr="00620C52" w:rsidRDefault="00620C52" w:rsidP="00620C52">
      <w:pPr>
        <w:pStyle w:val="a9"/>
        <w:numPr>
          <w:ilvl w:val="0"/>
          <w:numId w:val="37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региональными органами власти;</w:t>
      </w:r>
    </w:p>
    <w:p w:rsidR="00620C52" w:rsidRPr="00620C52" w:rsidRDefault="00620C52" w:rsidP="00620C52">
      <w:pPr>
        <w:pStyle w:val="a9"/>
        <w:numPr>
          <w:ilvl w:val="0"/>
          <w:numId w:val="37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муниципальными органами власти;</w:t>
      </w:r>
    </w:p>
    <w:p w:rsidR="00620C52" w:rsidRPr="00620C52" w:rsidRDefault="00620C52" w:rsidP="00620C52">
      <w:pPr>
        <w:pStyle w:val="a9"/>
        <w:numPr>
          <w:ilvl w:val="0"/>
          <w:numId w:val="35"/>
        </w:numPr>
        <w:spacing w:after="0"/>
        <w:ind w:left="-142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Какая педагогическая должность указана неправильно?</w:t>
      </w:r>
    </w:p>
    <w:p w:rsidR="00620C52" w:rsidRPr="00620C52" w:rsidRDefault="00620C52" w:rsidP="00620C52">
      <w:pPr>
        <w:pStyle w:val="a9"/>
        <w:numPr>
          <w:ilvl w:val="0"/>
          <w:numId w:val="38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тьютор;</w:t>
      </w:r>
    </w:p>
    <w:p w:rsidR="00620C52" w:rsidRPr="00620C52" w:rsidRDefault="00620C52" w:rsidP="00620C52">
      <w:pPr>
        <w:pStyle w:val="a9"/>
        <w:numPr>
          <w:ilvl w:val="0"/>
          <w:numId w:val="38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учитель-логопед;</w:t>
      </w:r>
    </w:p>
    <w:p w:rsidR="00620C52" w:rsidRPr="00620C52" w:rsidRDefault="00620C52" w:rsidP="00620C52">
      <w:pPr>
        <w:pStyle w:val="a9"/>
        <w:numPr>
          <w:ilvl w:val="0"/>
          <w:numId w:val="38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учитель – библиотекарь.</w:t>
      </w:r>
    </w:p>
    <w:p w:rsidR="00620C52" w:rsidRPr="00620C52" w:rsidRDefault="00620C52" w:rsidP="00620C52">
      <w:pPr>
        <w:pStyle w:val="a9"/>
        <w:numPr>
          <w:ilvl w:val="0"/>
          <w:numId w:val="35"/>
        </w:numPr>
        <w:spacing w:after="0"/>
        <w:ind w:left="-142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Срок действия предыдущей квалификационной категории в заявлении указывается:</w:t>
      </w:r>
    </w:p>
    <w:p w:rsidR="00620C52" w:rsidRPr="00620C52" w:rsidRDefault="00620C52" w:rsidP="00620C52">
      <w:pPr>
        <w:pStyle w:val="a9"/>
        <w:numPr>
          <w:ilvl w:val="0"/>
          <w:numId w:val="39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по дате заседания аттестационной комиссии;</w:t>
      </w:r>
    </w:p>
    <w:p w:rsidR="00620C52" w:rsidRPr="00620C52" w:rsidRDefault="00620C52" w:rsidP="00620C52">
      <w:pPr>
        <w:pStyle w:val="a9"/>
        <w:numPr>
          <w:ilvl w:val="0"/>
          <w:numId w:val="39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по дате приказа о присвоении квалификационной категории;</w:t>
      </w:r>
    </w:p>
    <w:p w:rsidR="00620C52" w:rsidRPr="00620C52" w:rsidRDefault="00620C52" w:rsidP="00620C52">
      <w:pPr>
        <w:pStyle w:val="a9"/>
        <w:numPr>
          <w:ilvl w:val="0"/>
          <w:numId w:val="39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по дате аттестационного листа.</w:t>
      </w:r>
    </w:p>
    <w:p w:rsidR="00620C52" w:rsidRPr="00620C52" w:rsidRDefault="00620C52" w:rsidP="00620C52">
      <w:pPr>
        <w:pStyle w:val="a9"/>
        <w:numPr>
          <w:ilvl w:val="0"/>
          <w:numId w:val="35"/>
        </w:numPr>
        <w:spacing w:after="0"/>
        <w:ind w:left="-142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Указывается ли в заявлении месяц предполагаемой аттестации?</w:t>
      </w:r>
    </w:p>
    <w:p w:rsidR="00620C52" w:rsidRPr="00620C52" w:rsidRDefault="00620C52" w:rsidP="00620C52">
      <w:pPr>
        <w:pStyle w:val="a9"/>
        <w:numPr>
          <w:ilvl w:val="0"/>
          <w:numId w:val="40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да;</w:t>
      </w:r>
    </w:p>
    <w:p w:rsidR="00620C52" w:rsidRPr="00620C52" w:rsidRDefault="00620C52" w:rsidP="00620C52">
      <w:pPr>
        <w:pStyle w:val="a9"/>
        <w:numPr>
          <w:ilvl w:val="0"/>
          <w:numId w:val="40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нет;</w:t>
      </w:r>
    </w:p>
    <w:p w:rsidR="00620C52" w:rsidRPr="00620C52" w:rsidRDefault="00620C52" w:rsidP="00620C52">
      <w:pPr>
        <w:pStyle w:val="a9"/>
        <w:numPr>
          <w:ilvl w:val="0"/>
          <w:numId w:val="40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по желанию.</w:t>
      </w:r>
    </w:p>
    <w:p w:rsidR="00620C52" w:rsidRPr="00620C52" w:rsidRDefault="00620C52" w:rsidP="00620C52">
      <w:pPr>
        <w:pStyle w:val="a9"/>
        <w:numPr>
          <w:ilvl w:val="0"/>
          <w:numId w:val="35"/>
        </w:numPr>
        <w:spacing w:after="0"/>
        <w:ind w:left="-142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Какой из представленных пунктов добавляется в портфолио на высшую категорию:</w:t>
      </w:r>
    </w:p>
    <w:p w:rsidR="00620C52" w:rsidRPr="00620C52" w:rsidRDefault="00620C52" w:rsidP="00620C52">
      <w:pPr>
        <w:pStyle w:val="a9"/>
        <w:numPr>
          <w:ilvl w:val="0"/>
          <w:numId w:val="41"/>
        </w:numPr>
        <w:shd w:val="clear" w:color="auto" w:fill="FFFFFF"/>
        <w:spacing w:after="0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Результаты освоения обучающимися образовательных программ по итогам мониторинга системы образования регионального и федерального уровней;</w:t>
      </w:r>
    </w:p>
    <w:p w:rsidR="00620C52" w:rsidRPr="00620C52" w:rsidRDefault="00620C52" w:rsidP="00620C52">
      <w:pPr>
        <w:pStyle w:val="a9"/>
        <w:numPr>
          <w:ilvl w:val="0"/>
          <w:numId w:val="41"/>
        </w:numPr>
        <w:shd w:val="clear" w:color="auto" w:fill="FFFFFF"/>
        <w:spacing w:after="0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Результаты участия в конкурсах профессионального мастерства;</w:t>
      </w:r>
    </w:p>
    <w:p w:rsidR="00620C52" w:rsidRPr="00620C52" w:rsidRDefault="00620C52" w:rsidP="00620C52">
      <w:pPr>
        <w:pStyle w:val="a9"/>
        <w:numPr>
          <w:ilvl w:val="0"/>
          <w:numId w:val="41"/>
        </w:numPr>
        <w:shd w:val="clear" w:color="auto" w:fill="FFFFFF"/>
        <w:spacing w:after="0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Организация предметно-развивающей среды.</w:t>
      </w:r>
    </w:p>
    <w:p w:rsidR="00620C52" w:rsidRPr="00620C52" w:rsidRDefault="00620C52" w:rsidP="00620C52">
      <w:pPr>
        <w:pStyle w:val="a9"/>
        <w:numPr>
          <w:ilvl w:val="0"/>
          <w:numId w:val="35"/>
        </w:numPr>
        <w:spacing w:after="0"/>
        <w:ind w:left="-142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Сколько процентов баллов необходимо набрать, чтобы получить положительное заключение на высшую категорию?</w:t>
      </w:r>
    </w:p>
    <w:p w:rsidR="00620C52" w:rsidRPr="00620C52" w:rsidRDefault="00620C52" w:rsidP="00620C52">
      <w:pPr>
        <w:pStyle w:val="a9"/>
        <w:numPr>
          <w:ilvl w:val="0"/>
          <w:numId w:val="42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85;</w:t>
      </w:r>
    </w:p>
    <w:p w:rsidR="00620C52" w:rsidRPr="00620C52" w:rsidRDefault="00620C52" w:rsidP="00620C52">
      <w:pPr>
        <w:pStyle w:val="a9"/>
        <w:numPr>
          <w:ilvl w:val="0"/>
          <w:numId w:val="42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75;</w:t>
      </w:r>
    </w:p>
    <w:p w:rsidR="00620C52" w:rsidRPr="00620C52" w:rsidRDefault="00620C52" w:rsidP="00620C52">
      <w:pPr>
        <w:pStyle w:val="a9"/>
        <w:numPr>
          <w:ilvl w:val="0"/>
          <w:numId w:val="42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90.</w:t>
      </w:r>
    </w:p>
    <w:p w:rsidR="00620C52" w:rsidRPr="00620C52" w:rsidRDefault="00620C52" w:rsidP="00620C52">
      <w:pPr>
        <w:pStyle w:val="a9"/>
        <w:numPr>
          <w:ilvl w:val="0"/>
          <w:numId w:val="35"/>
        </w:numPr>
        <w:spacing w:after="0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Сколько процентов баллов необходимо набрать, чтобы получить положительное заключение на первую категорию?</w:t>
      </w:r>
    </w:p>
    <w:p w:rsidR="00620C52" w:rsidRPr="00620C52" w:rsidRDefault="00620C52" w:rsidP="00620C52">
      <w:pPr>
        <w:pStyle w:val="a9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Pr="00620C52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>85;</w:t>
      </w:r>
    </w:p>
    <w:p w:rsidR="00620C52" w:rsidRPr="00620C52" w:rsidRDefault="00620C52" w:rsidP="00620C52">
      <w:pPr>
        <w:pStyle w:val="a9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  <w:lang w:val="en-US"/>
        </w:rPr>
        <w:t>b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620C52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>75;</w:t>
      </w:r>
    </w:p>
    <w:p w:rsidR="00620C52" w:rsidRPr="00620C52" w:rsidRDefault="00620C52" w:rsidP="00620C52">
      <w:pPr>
        <w:pStyle w:val="a9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 xml:space="preserve">c)80. </w:t>
      </w:r>
    </w:p>
    <w:p w:rsidR="00620C52" w:rsidRPr="00620C52" w:rsidRDefault="00620C52" w:rsidP="00620C52">
      <w:pPr>
        <w:pStyle w:val="a9"/>
        <w:numPr>
          <w:ilvl w:val="0"/>
          <w:numId w:val="35"/>
        </w:numPr>
        <w:spacing w:after="0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Необходимо ли размещать информационно-аналитический отчет, заверенный руководителем образовательной организации в каждый пункт портфолио?</w:t>
      </w:r>
    </w:p>
    <w:p w:rsidR="00620C52" w:rsidRPr="00620C52" w:rsidRDefault="00620C52" w:rsidP="00620C52">
      <w:pPr>
        <w:pStyle w:val="a9"/>
        <w:numPr>
          <w:ilvl w:val="0"/>
          <w:numId w:val="43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да;</w:t>
      </w:r>
    </w:p>
    <w:p w:rsidR="00620C52" w:rsidRPr="00620C52" w:rsidRDefault="00620C52" w:rsidP="00620C52">
      <w:pPr>
        <w:pStyle w:val="a9"/>
        <w:numPr>
          <w:ilvl w:val="0"/>
          <w:numId w:val="43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lastRenderedPageBreak/>
        <w:t>нет;</w:t>
      </w:r>
    </w:p>
    <w:p w:rsidR="00620C52" w:rsidRPr="00620C52" w:rsidRDefault="00620C52" w:rsidP="00620C52">
      <w:pPr>
        <w:pStyle w:val="a9"/>
        <w:numPr>
          <w:ilvl w:val="0"/>
          <w:numId w:val="43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по желанию.</w:t>
      </w:r>
    </w:p>
    <w:p w:rsidR="00620C52" w:rsidRPr="00620C52" w:rsidRDefault="00620C52" w:rsidP="00620C52">
      <w:pPr>
        <w:pStyle w:val="a9"/>
        <w:spacing w:after="0"/>
        <w:ind w:left="-28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10.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Какой максимально допустимый объём материала можно прикрепить в каждый раздел «электронного портфолио»?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a)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ab/>
        <w:t>2 Мб;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b)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ab/>
        <w:t>4 Мб;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c)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ab/>
        <w:t>10 Мб .</w:t>
      </w:r>
    </w:p>
    <w:p w:rsidR="00620C52" w:rsidRPr="00620C52" w:rsidRDefault="00620C52" w:rsidP="00620C52">
      <w:pPr>
        <w:pStyle w:val="a9"/>
        <w:spacing w:after="0"/>
        <w:ind w:left="-28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11.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Какое условие аттестации на категорию «педагог-наставник»?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a)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ab/>
        <w:t>наличие заявления;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b) наличие высшей категории по одной из должностей;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c)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ab/>
        <w:t>ходатайство, согласованное с профсоюзным органом ОО;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  <w:lang w:val="en-US"/>
        </w:rPr>
        <w:t>d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>)наличие всех предыдущих условий.</w:t>
      </w:r>
    </w:p>
    <w:p w:rsidR="00620C52" w:rsidRPr="00620C52" w:rsidRDefault="00620C52" w:rsidP="00620C52">
      <w:pPr>
        <w:pStyle w:val="a9"/>
        <w:spacing w:after="0"/>
        <w:ind w:left="-28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12.Срок действия для аттестации Почетной грамотой минобрнауки Пермского края?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a)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ab/>
        <w:t>3 года;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b)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ab/>
        <w:t>5 лет;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c)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ab/>
        <w:t>бессрочно.</w:t>
      </w:r>
    </w:p>
    <w:p w:rsidR="00620C52" w:rsidRPr="00620C52" w:rsidRDefault="00620C52" w:rsidP="00620C52">
      <w:pPr>
        <w:pStyle w:val="a9"/>
        <w:spacing w:after="0"/>
        <w:ind w:left="-28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13.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Срок действия для аттестации наличие Диплома победителя регионального этапа конкурса «Учитель года»?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a)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ab/>
        <w:t>3 года;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b)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ab/>
        <w:t>5 лет;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c)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ab/>
        <w:t>бессрочно.</w:t>
      </w:r>
    </w:p>
    <w:p w:rsidR="00620C52" w:rsidRPr="00620C52" w:rsidRDefault="00620C52" w:rsidP="00620C52">
      <w:pPr>
        <w:pStyle w:val="a9"/>
        <w:spacing w:after="0"/>
        <w:ind w:left="-28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14.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Порядок проведения аттестации педагогических работников действует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a)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ab/>
        <w:t>до 31 августа 2029 года;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b)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ab/>
        <w:t>5 лет;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c)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ab/>
        <w:t>бессрочно.</w:t>
      </w:r>
    </w:p>
    <w:p w:rsidR="00620C52" w:rsidRPr="00620C52" w:rsidRDefault="00620C52" w:rsidP="00620C52">
      <w:pPr>
        <w:pStyle w:val="a9"/>
        <w:spacing w:after="0"/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b/>
          <w:color w:val="000000" w:themeColor="text1"/>
          <w:sz w:val="28"/>
          <w:szCs w:val="28"/>
        </w:rPr>
        <w:t>15.Как заполнить Анкету в «электронном портфолио»?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a)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ab/>
        <w:t>только заполнив все поля в «электронном портфолио»;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b)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ab/>
        <w:t>необходимо заполнить все поля. Скачать или распечатать бланк анкеты. Проверить введенные данные. Подписать анкету у руководителя учреждения. Отсканировать и сохранить в формате PDF. Загрузить в раздел "Экспертиза";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C52">
        <w:rPr>
          <w:rFonts w:ascii="Times New Roman" w:hAnsi="Times New Roman"/>
          <w:color w:val="000000" w:themeColor="text1"/>
          <w:sz w:val="28"/>
          <w:szCs w:val="28"/>
        </w:rPr>
        <w:t>c)</w:t>
      </w:r>
      <w:r w:rsidRPr="00620C52">
        <w:rPr>
          <w:rFonts w:ascii="Times New Roman" w:hAnsi="Times New Roman"/>
          <w:color w:val="000000" w:themeColor="text1"/>
          <w:sz w:val="28"/>
          <w:szCs w:val="28"/>
        </w:rPr>
        <w:tab/>
        <w:t>распечатать бланк анкеты. Проверить введенные данные. Отсканировать и сохранить в формате PDF. Загрузить в раздел "Экспертиза".</w:t>
      </w:r>
    </w:p>
    <w:p w:rsidR="00620C52" w:rsidRPr="00620C52" w:rsidRDefault="00620C52" w:rsidP="00620C52">
      <w:pPr>
        <w:pStyle w:val="a9"/>
        <w:spacing w:after="0"/>
        <w:ind w:left="426"/>
        <w:jc w:val="both"/>
        <w:rPr>
          <w:rFonts w:ascii="Times New Roman" w:hAnsi="Times New Roman"/>
          <w:color w:val="1F3864" w:themeColor="accent5" w:themeShade="80"/>
          <w:sz w:val="28"/>
          <w:szCs w:val="28"/>
        </w:rPr>
      </w:pPr>
    </w:p>
    <w:p w:rsidR="00ED23AC" w:rsidRPr="00254158" w:rsidRDefault="00ED23AC" w:rsidP="00895BE1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6040B" w:rsidRPr="00254158" w:rsidRDefault="0086040B" w:rsidP="00895BE1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6040B" w:rsidRPr="00254158" w:rsidRDefault="0086040B" w:rsidP="00895BE1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6040B" w:rsidRPr="00254158" w:rsidRDefault="0086040B" w:rsidP="00895BE1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6040B" w:rsidRPr="00254158" w:rsidRDefault="0086040B" w:rsidP="00895BE1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C266C" w:rsidRPr="0031044E" w:rsidRDefault="000F6145" w:rsidP="00895B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44E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lastRenderedPageBreak/>
        <w:t>VI</w:t>
      </w:r>
      <w:r w:rsidRPr="0031044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Организационно-педагогические условия реализации </w:t>
      </w:r>
      <w:r w:rsidRPr="0031044E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0F6145" w:rsidRPr="00E6279C" w:rsidRDefault="000F6145" w:rsidP="00895BE1">
      <w:pPr>
        <w:spacing w:after="0" w:line="276" w:lineRule="auto"/>
        <w:ind w:left="360"/>
        <w:jc w:val="center"/>
        <w:rPr>
          <w:rFonts w:ascii="Times New Roman" w:hAnsi="Times New Roman"/>
          <w:b/>
          <w:iCs/>
          <w:sz w:val="10"/>
          <w:szCs w:val="28"/>
        </w:rPr>
      </w:pPr>
    </w:p>
    <w:p w:rsidR="000F6145" w:rsidRPr="0031044E" w:rsidRDefault="000F6145" w:rsidP="00895BE1">
      <w:pPr>
        <w:spacing w:after="0" w:line="276" w:lineRule="auto"/>
        <w:ind w:left="360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31044E">
        <w:rPr>
          <w:rFonts w:ascii="Times New Roman" w:hAnsi="Times New Roman"/>
          <w:b/>
          <w:iCs/>
          <w:sz w:val="28"/>
          <w:szCs w:val="28"/>
        </w:rPr>
        <w:t>6.1. Учебно-методическое и информационное обеспечение</w:t>
      </w:r>
    </w:p>
    <w:p w:rsidR="000F6145" w:rsidRPr="00E6279C" w:rsidRDefault="000F6145" w:rsidP="00895BE1">
      <w:pPr>
        <w:pStyle w:val="af1"/>
        <w:spacing w:after="0" w:line="276" w:lineRule="auto"/>
        <w:ind w:left="360"/>
        <w:rPr>
          <w:rFonts w:ascii="Times New Roman" w:hAnsi="Times New Roman" w:cs="Times New Roman"/>
          <w:b/>
          <w:bCs/>
          <w:iCs/>
          <w:sz w:val="8"/>
          <w:szCs w:val="16"/>
        </w:rPr>
      </w:pPr>
    </w:p>
    <w:p w:rsidR="000F6145" w:rsidRPr="0031044E" w:rsidRDefault="000F6145" w:rsidP="00895BE1">
      <w:pPr>
        <w:pStyle w:val="af1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1044E">
        <w:rPr>
          <w:rFonts w:ascii="Times New Roman" w:hAnsi="Times New Roman" w:cs="Times New Roman"/>
          <w:b/>
          <w:bCs/>
          <w:iCs/>
          <w:sz w:val="28"/>
          <w:szCs w:val="28"/>
        </w:rPr>
        <w:t>6.1.1. Нормативно-правовые акты</w:t>
      </w:r>
    </w:p>
    <w:p w:rsidR="005421F0" w:rsidRPr="003C39DD" w:rsidRDefault="005421F0" w:rsidP="00895BE1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C39DD">
        <w:rPr>
          <w:rFonts w:ascii="Times New Roman" w:hAnsi="Times New Roman"/>
          <w:sz w:val="28"/>
          <w:szCs w:val="28"/>
        </w:rPr>
        <w:t xml:space="preserve">Конституция </w:t>
      </w:r>
      <w:r w:rsidR="00EE5CAA" w:rsidRPr="003C39DD">
        <w:rPr>
          <w:rFonts w:ascii="Times New Roman" w:hAnsi="Times New Roman"/>
          <w:sz w:val="28"/>
          <w:szCs w:val="28"/>
        </w:rPr>
        <w:t>Российской Федерации</w:t>
      </w:r>
      <w:r w:rsidRPr="003C39DD">
        <w:rPr>
          <w:rFonts w:ascii="Times New Roman" w:hAnsi="Times New Roman"/>
          <w:sz w:val="28"/>
          <w:szCs w:val="28"/>
        </w:rPr>
        <w:t>.</w:t>
      </w:r>
    </w:p>
    <w:p w:rsidR="005421F0" w:rsidRPr="003C39DD" w:rsidRDefault="005421F0" w:rsidP="00895BE1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C39DD">
        <w:rPr>
          <w:rFonts w:ascii="Times New Roman" w:hAnsi="Times New Roman"/>
          <w:sz w:val="28"/>
          <w:szCs w:val="28"/>
        </w:rPr>
        <w:t xml:space="preserve">Федеральный  закон от 29.12.2012 </w:t>
      </w:r>
      <w:hyperlink r:id="rId18" w:history="1">
        <w:r w:rsidRPr="003C39DD">
          <w:rPr>
            <w:rStyle w:val="aa"/>
            <w:rFonts w:ascii="Times New Roman" w:hAnsi="Times New Roman"/>
            <w:color w:val="auto"/>
            <w:sz w:val="28"/>
            <w:szCs w:val="28"/>
          </w:rPr>
          <w:t>№ 273-ФЗ</w:t>
        </w:r>
      </w:hyperlink>
      <w:r w:rsidRPr="003C39DD">
        <w:rPr>
          <w:rFonts w:ascii="Times New Roman" w:hAnsi="Times New Roman"/>
          <w:sz w:val="28"/>
          <w:szCs w:val="28"/>
        </w:rPr>
        <w:t xml:space="preserve"> «Об образовании в Российской Федерации».</w:t>
      </w:r>
    </w:p>
    <w:p w:rsidR="005421F0" w:rsidRPr="003C39DD" w:rsidRDefault="005421F0" w:rsidP="00895BE1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C39DD">
        <w:rPr>
          <w:rFonts w:ascii="Times New Roman" w:hAnsi="Times New Roman"/>
          <w:sz w:val="28"/>
          <w:szCs w:val="28"/>
        </w:rPr>
        <w:t xml:space="preserve">Постановление Правительства РФ от </w:t>
      </w:r>
      <w:r w:rsidR="003C39DD" w:rsidRPr="003C39DD">
        <w:rPr>
          <w:rFonts w:ascii="Times New Roman" w:hAnsi="Times New Roman"/>
          <w:sz w:val="28"/>
          <w:szCs w:val="28"/>
        </w:rPr>
        <w:t>21 февраля 2022 г. № 2225</w:t>
      </w:r>
      <w:r w:rsidRPr="003C39DD">
        <w:rPr>
          <w:rFonts w:ascii="Times New Roman" w:hAnsi="Times New Roman"/>
          <w:b/>
          <w:sz w:val="28"/>
          <w:szCs w:val="28"/>
        </w:rPr>
        <w:t xml:space="preserve"> «</w:t>
      </w:r>
      <w:r w:rsidRPr="003C39DD">
        <w:rPr>
          <w:rFonts w:ascii="Times New Roman" w:hAnsi="Times New Roman"/>
          <w:sz w:val="28"/>
          <w:szCs w:val="28"/>
        </w:rPr>
        <w:t>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 w:rsidRPr="003C39DD">
        <w:rPr>
          <w:rFonts w:ascii="Times New Roman" w:hAnsi="Times New Roman"/>
          <w:b/>
          <w:sz w:val="28"/>
          <w:szCs w:val="28"/>
        </w:rPr>
        <w:t>».</w:t>
      </w:r>
    </w:p>
    <w:p w:rsidR="005421F0" w:rsidRPr="003C39DD" w:rsidRDefault="005421F0" w:rsidP="00895BE1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C39DD">
        <w:rPr>
          <w:rFonts w:ascii="Times New Roman" w:hAnsi="Times New Roman"/>
          <w:sz w:val="28"/>
          <w:szCs w:val="28"/>
        </w:rPr>
        <w:t xml:space="preserve">Приказ Министерства здравоохранения и социального развития Российской Федерации от 26 августа 2010 года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 </w:t>
      </w:r>
    </w:p>
    <w:p w:rsidR="00E6781F" w:rsidRPr="003C39DD" w:rsidRDefault="005421F0" w:rsidP="003C39DD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C39DD">
        <w:rPr>
          <w:rFonts w:ascii="Times New Roman" w:hAnsi="Times New Roman"/>
          <w:sz w:val="28"/>
          <w:szCs w:val="28"/>
        </w:rPr>
        <w:t>Приказ Министерс</w:t>
      </w:r>
      <w:r w:rsidR="003C39DD" w:rsidRPr="003C39DD">
        <w:rPr>
          <w:rFonts w:ascii="Times New Roman" w:hAnsi="Times New Roman"/>
          <w:sz w:val="28"/>
          <w:szCs w:val="28"/>
        </w:rPr>
        <w:t>тва просвещения РФ от 23.03.2023 №196</w:t>
      </w:r>
      <w:r w:rsidRPr="003C39DD">
        <w:rPr>
          <w:rFonts w:ascii="Times New Roman" w:hAnsi="Times New Roman"/>
          <w:sz w:val="28"/>
          <w:szCs w:val="28"/>
        </w:rPr>
        <w:t xml:space="preserve"> «Об утверждения Порядка проведения аттестации педагогических работников организаций, осуществляющих образовательную деятельность».</w:t>
      </w:r>
    </w:p>
    <w:p w:rsidR="00D8791C" w:rsidRPr="003C39DD" w:rsidRDefault="003C39DD" w:rsidP="00895BE1">
      <w:pPr>
        <w:pStyle w:val="a8"/>
        <w:numPr>
          <w:ilvl w:val="0"/>
          <w:numId w:val="17"/>
        </w:numPr>
        <w:spacing w:after="0" w:line="276" w:lineRule="auto"/>
        <w:jc w:val="both"/>
        <w:rPr>
          <w:sz w:val="28"/>
          <w:szCs w:val="28"/>
        </w:rPr>
      </w:pPr>
      <w:r w:rsidRPr="003C39DD">
        <w:rPr>
          <w:rFonts w:eastAsia="Times-Roman"/>
          <w:sz w:val="28"/>
          <w:szCs w:val="28"/>
        </w:rPr>
        <w:t xml:space="preserve">Дополнительное соглашение к </w:t>
      </w:r>
      <w:r w:rsidR="005421F0" w:rsidRPr="003C39DD">
        <w:rPr>
          <w:rFonts w:eastAsia="Times-Roman"/>
          <w:sz w:val="28"/>
          <w:szCs w:val="28"/>
        </w:rPr>
        <w:t>С</w:t>
      </w:r>
      <w:r w:rsidRPr="003C39DD">
        <w:rPr>
          <w:rFonts w:eastAsia="Times-Roman"/>
          <w:sz w:val="28"/>
          <w:szCs w:val="28"/>
        </w:rPr>
        <w:t>оглашению</w:t>
      </w:r>
      <w:r w:rsidR="005421F0" w:rsidRPr="003C39DD">
        <w:rPr>
          <w:rFonts w:eastAsia="Times-Roman"/>
          <w:sz w:val="28"/>
          <w:szCs w:val="28"/>
        </w:rPr>
        <w:t xml:space="preserve">  между Министерством образования и науки Пермского края и Пермской краевой территориальной организацией профсоюза работников народного образования и науки РФ по регулированию социально-трудовых и связанных с ними экономических </w:t>
      </w:r>
      <w:r w:rsidRPr="003C39DD">
        <w:rPr>
          <w:rFonts w:eastAsia="Times-Roman"/>
          <w:sz w:val="28"/>
          <w:szCs w:val="28"/>
        </w:rPr>
        <w:t xml:space="preserve">отношений в отрасли на 2020-2022 </w:t>
      </w:r>
      <w:r w:rsidR="005421F0" w:rsidRPr="003C39DD">
        <w:rPr>
          <w:rFonts w:eastAsia="Times-Roman"/>
          <w:sz w:val="28"/>
          <w:szCs w:val="28"/>
        </w:rPr>
        <w:t>гг.</w:t>
      </w:r>
      <w:r w:rsidRPr="003C39DD">
        <w:rPr>
          <w:sz w:val="28"/>
          <w:szCs w:val="28"/>
        </w:rPr>
        <w:t xml:space="preserve"> от 15.12.2022 года</w:t>
      </w:r>
    </w:p>
    <w:p w:rsidR="005421F0" w:rsidRPr="003C39DD" w:rsidRDefault="005421F0" w:rsidP="00895BE1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C39DD">
        <w:rPr>
          <w:rFonts w:ascii="Times New Roman" w:eastAsia="Times-Roman" w:hAnsi="Times New Roman"/>
          <w:sz w:val="28"/>
          <w:szCs w:val="28"/>
        </w:rPr>
        <w:t>Приказ</w:t>
      </w:r>
      <w:r w:rsidRPr="003C39DD">
        <w:rPr>
          <w:rFonts w:ascii="Times New Roman" w:hAnsi="Times New Roman"/>
          <w:sz w:val="28"/>
          <w:szCs w:val="28"/>
        </w:rPr>
        <w:t xml:space="preserve"> Министерства образования и науки Пермского края от 21.05.2015 года № СЭД-26-01-04-399 «Об аттестации педагогических работников Пермского края».</w:t>
      </w:r>
    </w:p>
    <w:p w:rsidR="005421F0" w:rsidRPr="003C39DD" w:rsidRDefault="005421F0" w:rsidP="00895BE1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/>
          <w:noProof/>
          <w:sz w:val="28"/>
          <w:szCs w:val="28"/>
        </w:rPr>
      </w:pPr>
      <w:r w:rsidRPr="003C39DD">
        <w:rPr>
          <w:rFonts w:ascii="Times New Roman" w:eastAsia="Times-Roman" w:hAnsi="Times New Roman"/>
          <w:sz w:val="28"/>
          <w:szCs w:val="28"/>
        </w:rPr>
        <w:t>Приказ</w:t>
      </w:r>
      <w:r w:rsidRPr="003C39DD">
        <w:rPr>
          <w:rFonts w:ascii="Times New Roman" w:hAnsi="Times New Roman"/>
          <w:sz w:val="28"/>
          <w:szCs w:val="28"/>
        </w:rPr>
        <w:t xml:space="preserve"> Министерства образования и науки Пермского края от </w:t>
      </w:r>
      <w:r w:rsidR="003C39DD" w:rsidRPr="003C39DD">
        <w:rPr>
          <w:rFonts w:ascii="Times New Roman" w:eastAsia="Times-Roman" w:hAnsi="Times New Roman"/>
          <w:sz w:val="28"/>
          <w:szCs w:val="28"/>
        </w:rPr>
        <w:t>22.08.2023 года</w:t>
      </w:r>
      <w:r w:rsidR="003C39DD">
        <w:rPr>
          <w:rFonts w:ascii="Times New Roman" w:eastAsia="Times-Roman" w:hAnsi="Times New Roman"/>
          <w:sz w:val="28"/>
          <w:szCs w:val="28"/>
        </w:rPr>
        <w:t xml:space="preserve"> № </w:t>
      </w:r>
      <w:r w:rsidR="003C39DD" w:rsidRPr="003C39DD">
        <w:rPr>
          <w:rFonts w:ascii="Times New Roman" w:eastAsia="Times-Roman" w:hAnsi="Times New Roman"/>
          <w:sz w:val="28"/>
          <w:szCs w:val="28"/>
        </w:rPr>
        <w:t>СЭД-26-01-06-743</w:t>
      </w:r>
      <w:r w:rsidRPr="003C39DD">
        <w:rPr>
          <w:rFonts w:ascii="Times New Roman" w:eastAsia="Times-Roman" w:hAnsi="Times New Roman"/>
          <w:sz w:val="28"/>
          <w:szCs w:val="28"/>
        </w:rPr>
        <w:t xml:space="preserve"> «О внесении изменений в приказ Министерства образования и науки Пермского края от 21 мая 2015 № СЭД-26-01-04-399 «Об аттестации педагогических работников Пермского края».</w:t>
      </w:r>
    </w:p>
    <w:p w:rsidR="005421F0" w:rsidRDefault="005421F0" w:rsidP="003C39DD">
      <w:pPr>
        <w:pStyle w:val="a9"/>
        <w:spacing w:after="0"/>
        <w:ind w:left="360"/>
        <w:jc w:val="both"/>
        <w:rPr>
          <w:rFonts w:ascii="Times New Roman" w:hAnsi="Times New Roman"/>
          <w:noProof/>
          <w:color w:val="FF0000"/>
          <w:sz w:val="28"/>
          <w:szCs w:val="28"/>
        </w:rPr>
      </w:pPr>
    </w:p>
    <w:p w:rsidR="0082401D" w:rsidRPr="006E675D" w:rsidRDefault="0082401D" w:rsidP="003C39DD">
      <w:pPr>
        <w:pStyle w:val="a9"/>
        <w:spacing w:after="0"/>
        <w:ind w:left="360"/>
        <w:jc w:val="both"/>
        <w:rPr>
          <w:rFonts w:ascii="Times New Roman" w:hAnsi="Times New Roman"/>
          <w:noProof/>
          <w:color w:val="FF0000"/>
          <w:sz w:val="28"/>
          <w:szCs w:val="28"/>
        </w:rPr>
      </w:pPr>
    </w:p>
    <w:p w:rsidR="000F6145" w:rsidRPr="003C39DD" w:rsidRDefault="000F6145" w:rsidP="00895BE1">
      <w:pPr>
        <w:pStyle w:val="1"/>
        <w:tabs>
          <w:tab w:val="left" w:pos="0"/>
        </w:tabs>
        <w:spacing w:before="0"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3C39DD">
        <w:rPr>
          <w:rFonts w:ascii="Times New Roman" w:hAnsi="Times New Roman"/>
          <w:sz w:val="28"/>
          <w:szCs w:val="28"/>
        </w:rPr>
        <w:t>6.1.2. Рекомендуемая литература</w:t>
      </w:r>
    </w:p>
    <w:p w:rsidR="000F6145" w:rsidRPr="003C39DD" w:rsidRDefault="000F6145" w:rsidP="00895BE1">
      <w:pPr>
        <w:pStyle w:val="af1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C39D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Основная  </w:t>
      </w:r>
    </w:p>
    <w:p w:rsidR="005421F0" w:rsidRPr="003C39DD" w:rsidRDefault="003C39DD" w:rsidP="003C39DD">
      <w:pPr>
        <w:pStyle w:val="a9"/>
        <w:spacing w:after="0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3C39DD">
        <w:rPr>
          <w:rFonts w:ascii="Times New Roman" w:hAnsi="Times New Roman"/>
          <w:sz w:val="28"/>
          <w:szCs w:val="28"/>
        </w:rPr>
        <w:t xml:space="preserve"> </w:t>
      </w:r>
    </w:p>
    <w:p w:rsidR="00895BE1" w:rsidRPr="00102FDF" w:rsidRDefault="00F721CA" w:rsidP="00102FDF">
      <w:pPr>
        <w:pStyle w:val="af1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C39DD">
        <w:rPr>
          <w:rFonts w:ascii="Times New Roman" w:hAnsi="Times New Roman" w:cs="Times New Roman"/>
          <w:bCs/>
          <w:iCs/>
          <w:sz w:val="28"/>
          <w:szCs w:val="28"/>
        </w:rPr>
        <w:t>Положение о порядке предоставления материалов в электронном виде, подтверждающих результативность профессиональной деятельности педагогических работников Пермского края (утверждено Приказом Министерства образова</w:t>
      </w:r>
      <w:r w:rsidR="003C39DD" w:rsidRPr="003C39DD">
        <w:rPr>
          <w:rFonts w:ascii="Times New Roman" w:hAnsi="Times New Roman" w:cs="Times New Roman"/>
          <w:bCs/>
          <w:iCs/>
          <w:sz w:val="28"/>
          <w:szCs w:val="28"/>
        </w:rPr>
        <w:t>ния и науки Пермского края от 22.08.2023 № СЭД-26-</w:t>
      </w:r>
      <w:r w:rsidR="003C39DD" w:rsidRPr="003C39DD">
        <w:rPr>
          <w:rFonts w:ascii="Times New Roman" w:hAnsi="Times New Roman" w:cs="Times New Roman"/>
          <w:bCs/>
          <w:iCs/>
          <w:sz w:val="28"/>
          <w:szCs w:val="28"/>
        </w:rPr>
        <w:lastRenderedPageBreak/>
        <w:t>01-06-743</w:t>
      </w:r>
      <w:r w:rsidRPr="003C39D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C39DD" w:rsidRPr="003C39DD">
        <w:rPr>
          <w:rFonts w:ascii="Times New Roman" w:hAnsi="Times New Roman" w:cs="Times New Roman"/>
          <w:bCs/>
          <w:iCs/>
          <w:sz w:val="28"/>
          <w:szCs w:val="28"/>
        </w:rPr>
        <w:t xml:space="preserve">«О внесении изменений в приказ Министерства образования и науки Пермского края от 21.05.2015 года № СЭД 26-01-04 – 399 </w:t>
      </w:r>
      <w:r w:rsidRPr="003C39DD">
        <w:rPr>
          <w:rFonts w:ascii="Times New Roman" w:hAnsi="Times New Roman" w:cs="Times New Roman"/>
          <w:bCs/>
          <w:iCs/>
          <w:sz w:val="28"/>
          <w:szCs w:val="28"/>
        </w:rPr>
        <w:t>«Об аттестации педагогических работников Пермского края»)</w:t>
      </w:r>
      <w:r w:rsidR="00EE5CAA" w:rsidRPr="003C39DD">
        <w:rPr>
          <w:rFonts w:ascii="Times New Roman" w:hAnsi="Times New Roman" w:cs="Times New Roman"/>
          <w:sz w:val="28"/>
          <w:szCs w:val="28"/>
        </w:rPr>
        <w:t>(печатный и эл. вар.)</w:t>
      </w:r>
      <w:r w:rsidR="00EE5CAA" w:rsidRPr="003C39DD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0F6145" w:rsidRPr="00E6781F" w:rsidRDefault="000F6145" w:rsidP="00895BE1">
      <w:pPr>
        <w:pStyle w:val="af1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6781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Ресурсы </w:t>
      </w:r>
      <w:r w:rsidRPr="00E6781F">
        <w:rPr>
          <w:rFonts w:ascii="Times New Roman" w:hAnsi="Times New Roman" w:cs="Times New Roman"/>
          <w:b/>
          <w:sz w:val="28"/>
          <w:szCs w:val="28"/>
        </w:rPr>
        <w:t xml:space="preserve">сети </w:t>
      </w:r>
      <w:r w:rsidRPr="00E6781F">
        <w:rPr>
          <w:rFonts w:ascii="Times New Roman" w:hAnsi="Times New Roman" w:cs="Times New Roman"/>
          <w:b/>
          <w:bCs/>
          <w:iCs/>
          <w:sz w:val="28"/>
          <w:szCs w:val="28"/>
        </w:rPr>
        <w:t>«Интернет»</w:t>
      </w:r>
    </w:p>
    <w:p w:rsidR="00EE5CAA" w:rsidRPr="003365B4" w:rsidRDefault="00EE5CAA" w:rsidP="00895BE1">
      <w:pPr>
        <w:pStyle w:val="a9"/>
        <w:numPr>
          <w:ilvl w:val="0"/>
          <w:numId w:val="20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365B4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 xml:space="preserve">Отраслевой сетевой ресурс </w:t>
      </w:r>
      <w:hyperlink r:id="rId19" w:history="1">
        <w:r w:rsidRPr="003365B4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3365B4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r w:rsidRPr="003365B4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portfolio</w:t>
        </w:r>
        <w:r w:rsidRPr="003365B4">
          <w:rPr>
            <w:rStyle w:val="aa"/>
            <w:rFonts w:ascii="Times New Roman" w:hAnsi="Times New Roman"/>
            <w:color w:val="auto"/>
            <w:sz w:val="28"/>
            <w:szCs w:val="28"/>
          </w:rPr>
          <w:t>-</w:t>
        </w:r>
        <w:r w:rsidRPr="003365B4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edu</w:t>
        </w:r>
        <w:r w:rsidRPr="003365B4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r w:rsidRPr="003365B4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EE5CAA" w:rsidRPr="0031044E" w:rsidRDefault="00EE5CAA" w:rsidP="00895BE1">
      <w:pPr>
        <w:pStyle w:val="a9"/>
        <w:spacing w:after="0"/>
        <w:ind w:left="426"/>
        <w:jc w:val="both"/>
        <w:rPr>
          <w:rFonts w:ascii="Times New Roman" w:hAnsi="Times New Roman"/>
          <w:bCs/>
          <w:iCs/>
          <w:color w:val="FF0000"/>
          <w:sz w:val="12"/>
          <w:szCs w:val="28"/>
        </w:rPr>
      </w:pPr>
    </w:p>
    <w:p w:rsidR="00503266" w:rsidRPr="00E6781F" w:rsidRDefault="006B14E9" w:rsidP="00895BE1">
      <w:pPr>
        <w:spacing w:after="0" w:line="276" w:lineRule="auto"/>
        <w:ind w:left="66" w:firstLine="501"/>
        <w:jc w:val="both"/>
        <w:rPr>
          <w:rFonts w:ascii="Times New Roman" w:hAnsi="Times New Roman"/>
          <w:bCs/>
          <w:iCs/>
          <w:sz w:val="28"/>
          <w:szCs w:val="28"/>
        </w:rPr>
      </w:pPr>
      <w:r w:rsidRPr="00E6781F">
        <w:rPr>
          <w:rFonts w:ascii="Times New Roman" w:hAnsi="Times New Roman"/>
          <w:b/>
          <w:iCs/>
          <w:sz w:val="28"/>
          <w:szCs w:val="28"/>
        </w:rPr>
        <w:t>Учебно-методическое и информационное обеспечение</w:t>
      </w:r>
      <w:r w:rsidRPr="00E6781F">
        <w:rPr>
          <w:rFonts w:ascii="Times New Roman" w:hAnsi="Times New Roman"/>
          <w:sz w:val="28"/>
          <w:szCs w:val="28"/>
        </w:rPr>
        <w:t xml:space="preserve"> Программы включает список </w:t>
      </w:r>
      <w:r w:rsidR="00503266" w:rsidRPr="00E6781F">
        <w:rPr>
          <w:rFonts w:ascii="Times New Roman" w:hAnsi="Times New Roman"/>
          <w:sz w:val="28"/>
          <w:szCs w:val="28"/>
        </w:rPr>
        <w:t>нормативно-правовых актов и литературы</w:t>
      </w:r>
      <w:r w:rsidRPr="00E6781F">
        <w:rPr>
          <w:rFonts w:ascii="Times New Roman" w:hAnsi="Times New Roman"/>
          <w:sz w:val="28"/>
          <w:szCs w:val="28"/>
        </w:rPr>
        <w:t>, имеющи</w:t>
      </w:r>
      <w:r w:rsidR="00503266" w:rsidRPr="00E6781F">
        <w:rPr>
          <w:rFonts w:ascii="Times New Roman" w:hAnsi="Times New Roman"/>
          <w:sz w:val="28"/>
          <w:szCs w:val="28"/>
        </w:rPr>
        <w:t>х</w:t>
      </w:r>
      <w:r w:rsidRPr="00E6781F">
        <w:rPr>
          <w:rFonts w:ascii="Times New Roman" w:hAnsi="Times New Roman"/>
          <w:sz w:val="28"/>
          <w:szCs w:val="28"/>
        </w:rPr>
        <w:t>ся в библиотеке МБОУ ДПО «Осинский методический центр»</w:t>
      </w:r>
      <w:r w:rsidR="00503266" w:rsidRPr="00E6781F">
        <w:rPr>
          <w:rFonts w:ascii="Times New Roman" w:hAnsi="Times New Roman"/>
          <w:sz w:val="28"/>
          <w:szCs w:val="28"/>
        </w:rPr>
        <w:t xml:space="preserve"> и/или представленных на электронном диске и в сети Центра</w:t>
      </w:r>
      <w:r w:rsidRPr="00E6781F">
        <w:rPr>
          <w:rFonts w:ascii="Times New Roman" w:hAnsi="Times New Roman"/>
          <w:sz w:val="28"/>
          <w:szCs w:val="28"/>
        </w:rPr>
        <w:t xml:space="preserve">, </w:t>
      </w:r>
      <w:r w:rsidR="00503266" w:rsidRPr="00E6781F">
        <w:rPr>
          <w:rFonts w:ascii="Times New Roman" w:hAnsi="Times New Roman"/>
          <w:sz w:val="28"/>
          <w:szCs w:val="28"/>
        </w:rPr>
        <w:t xml:space="preserve">следовательно, </w:t>
      </w:r>
      <w:r w:rsidRPr="00E6781F">
        <w:rPr>
          <w:rFonts w:ascii="Times New Roman" w:hAnsi="Times New Roman"/>
          <w:sz w:val="28"/>
          <w:szCs w:val="28"/>
        </w:rPr>
        <w:t xml:space="preserve">доступные </w:t>
      </w:r>
      <w:r w:rsidR="00503266" w:rsidRPr="00E6781F">
        <w:rPr>
          <w:rFonts w:ascii="Times New Roman" w:hAnsi="Times New Roman"/>
          <w:sz w:val="28"/>
          <w:szCs w:val="28"/>
        </w:rPr>
        <w:t xml:space="preserve">всем </w:t>
      </w:r>
      <w:r w:rsidRPr="00E6781F">
        <w:rPr>
          <w:rFonts w:ascii="Times New Roman" w:hAnsi="Times New Roman"/>
          <w:sz w:val="28"/>
          <w:szCs w:val="28"/>
        </w:rPr>
        <w:t xml:space="preserve">слушателям и обеспечивающие достаточное качество подготовки по содержанию Программы.  </w:t>
      </w:r>
    </w:p>
    <w:p w:rsidR="006B14E9" w:rsidRPr="00E6781F" w:rsidRDefault="006B14E9" w:rsidP="00895BE1">
      <w:pPr>
        <w:pStyle w:val="a6"/>
        <w:tabs>
          <w:tab w:val="left" w:pos="7290"/>
        </w:tabs>
        <w:spacing w:line="276" w:lineRule="auto"/>
        <w:ind w:firstLine="567"/>
        <w:jc w:val="both"/>
        <w:rPr>
          <w:color w:val="auto"/>
          <w:szCs w:val="28"/>
        </w:rPr>
      </w:pPr>
      <w:r w:rsidRPr="00E6781F">
        <w:rPr>
          <w:color w:val="auto"/>
          <w:szCs w:val="28"/>
        </w:rPr>
        <w:t xml:space="preserve">Методическое обеспечение учебного процесса включает также разработки центра: мультимедийные презентации, методические рекомендации, </w:t>
      </w:r>
      <w:r w:rsidR="00E6781F" w:rsidRPr="00E6781F">
        <w:rPr>
          <w:color w:val="auto"/>
          <w:szCs w:val="28"/>
        </w:rPr>
        <w:t>буклет</w:t>
      </w:r>
      <w:r w:rsidRPr="00E6781F">
        <w:rPr>
          <w:color w:val="auto"/>
          <w:szCs w:val="28"/>
        </w:rPr>
        <w:t xml:space="preserve"> и др.   </w:t>
      </w:r>
    </w:p>
    <w:p w:rsidR="00746AA6" w:rsidRPr="00E6781F" w:rsidRDefault="00746AA6" w:rsidP="00895BE1">
      <w:pPr>
        <w:pStyle w:val="af1"/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6781F">
        <w:rPr>
          <w:rFonts w:ascii="Times New Roman" w:hAnsi="Times New Roman" w:cs="Times New Roman"/>
          <w:sz w:val="28"/>
          <w:szCs w:val="28"/>
        </w:rPr>
        <w:t>Слушатели так же могут воспользоваться р</w:t>
      </w:r>
      <w:r w:rsidRPr="00E6781F">
        <w:rPr>
          <w:rFonts w:ascii="Times New Roman" w:hAnsi="Times New Roman" w:cs="Times New Roman"/>
          <w:bCs/>
          <w:iCs/>
          <w:sz w:val="28"/>
          <w:szCs w:val="28"/>
        </w:rPr>
        <w:t xml:space="preserve">есурсами </w:t>
      </w:r>
      <w:r w:rsidRPr="00E6781F">
        <w:rPr>
          <w:rFonts w:ascii="Times New Roman" w:hAnsi="Times New Roman" w:cs="Times New Roman"/>
          <w:sz w:val="28"/>
          <w:szCs w:val="28"/>
        </w:rPr>
        <w:t xml:space="preserve">сети </w:t>
      </w:r>
      <w:r w:rsidRPr="00E6781F">
        <w:rPr>
          <w:rFonts w:ascii="Times New Roman" w:hAnsi="Times New Roman" w:cs="Times New Roman"/>
          <w:bCs/>
          <w:iCs/>
          <w:sz w:val="28"/>
          <w:szCs w:val="28"/>
        </w:rPr>
        <w:t>«Интернет», в том числе указанными в программе. Доступ в Интернет имеется на 25 компьютерах Центра.</w:t>
      </w:r>
    </w:p>
    <w:p w:rsidR="00C43146" w:rsidRPr="00E6781F" w:rsidRDefault="000F6145" w:rsidP="00895BE1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6781F">
        <w:rPr>
          <w:rFonts w:ascii="Times New Roman" w:hAnsi="Times New Roman" w:cs="Times New Roman"/>
          <w:b/>
          <w:iCs/>
          <w:sz w:val="28"/>
          <w:szCs w:val="28"/>
        </w:rPr>
        <w:t>6.2. Кадровые условия</w:t>
      </w:r>
    </w:p>
    <w:p w:rsidR="00D26780" w:rsidRPr="00E6781F" w:rsidRDefault="00D26780" w:rsidP="00895BE1">
      <w:pPr>
        <w:pStyle w:val="a6"/>
        <w:tabs>
          <w:tab w:val="left" w:pos="7290"/>
        </w:tabs>
        <w:spacing w:line="276" w:lineRule="auto"/>
        <w:ind w:firstLine="567"/>
        <w:jc w:val="both"/>
        <w:rPr>
          <w:color w:val="auto"/>
          <w:szCs w:val="28"/>
        </w:rPr>
      </w:pPr>
      <w:r w:rsidRPr="00E6781F">
        <w:rPr>
          <w:color w:val="auto"/>
          <w:szCs w:val="28"/>
        </w:rPr>
        <w:t xml:space="preserve">Программа реализуется преподавателями-методистами МБОУ ДПО «Осинский методический центр».  </w:t>
      </w:r>
    </w:p>
    <w:p w:rsidR="00E41024" w:rsidRPr="00E6781F" w:rsidRDefault="00E41024" w:rsidP="00895BE1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14"/>
          <w:szCs w:val="28"/>
        </w:rPr>
      </w:pPr>
    </w:p>
    <w:p w:rsidR="000F6145" w:rsidRPr="00E6781F" w:rsidRDefault="000F6145" w:rsidP="00895BE1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6781F">
        <w:rPr>
          <w:rFonts w:ascii="Times New Roman" w:hAnsi="Times New Roman" w:cs="Times New Roman"/>
          <w:b/>
          <w:iCs/>
          <w:sz w:val="28"/>
          <w:szCs w:val="28"/>
        </w:rPr>
        <w:t>6.3. Материально-технические условия</w:t>
      </w:r>
    </w:p>
    <w:p w:rsidR="00D26780" w:rsidRPr="00E6781F" w:rsidRDefault="00D26780" w:rsidP="00895BE1">
      <w:pPr>
        <w:pStyle w:val="a6"/>
        <w:tabs>
          <w:tab w:val="left" w:pos="7290"/>
        </w:tabs>
        <w:spacing w:line="276" w:lineRule="auto"/>
        <w:ind w:firstLine="567"/>
        <w:jc w:val="both"/>
        <w:rPr>
          <w:color w:val="auto"/>
          <w:szCs w:val="28"/>
        </w:rPr>
      </w:pPr>
      <w:r w:rsidRPr="00E6781F">
        <w:rPr>
          <w:color w:val="auto"/>
          <w:szCs w:val="28"/>
        </w:rPr>
        <w:t xml:space="preserve">Процесс реализации Программы обеспечен необходимой материально-технической базой для проведения всех видов учебных занятий, предусмотренных учебным планом: лекционной, практической работы. Для эффективного проведения занятий предусмотрено использование современных технических средств обучения. Материально-техническое обеспечение соответствует действующей санитарно-технической норме.  </w:t>
      </w:r>
    </w:p>
    <w:p w:rsidR="00D26780" w:rsidRPr="00E6781F" w:rsidRDefault="00D26780" w:rsidP="00895BE1">
      <w:pPr>
        <w:pStyle w:val="a6"/>
        <w:tabs>
          <w:tab w:val="left" w:pos="3990"/>
          <w:tab w:val="left" w:pos="7290"/>
        </w:tabs>
        <w:spacing w:line="276" w:lineRule="auto"/>
        <w:ind w:firstLine="567"/>
        <w:jc w:val="both"/>
        <w:rPr>
          <w:color w:val="auto"/>
          <w:szCs w:val="28"/>
        </w:rPr>
      </w:pPr>
      <w:r w:rsidRPr="00E6781F">
        <w:rPr>
          <w:color w:val="auto"/>
          <w:szCs w:val="28"/>
        </w:rPr>
        <w:t>Для проведения занятий используется специализированная аудитория:</w:t>
      </w:r>
    </w:p>
    <w:p w:rsidR="00D26780" w:rsidRPr="00E6781F" w:rsidRDefault="00D26780" w:rsidP="00895BE1">
      <w:pPr>
        <w:pStyle w:val="a6"/>
        <w:numPr>
          <w:ilvl w:val="0"/>
          <w:numId w:val="7"/>
        </w:numPr>
        <w:shd w:val="clear" w:color="auto" w:fill="auto"/>
        <w:spacing w:line="276" w:lineRule="auto"/>
        <w:jc w:val="both"/>
        <w:rPr>
          <w:color w:val="auto"/>
          <w:szCs w:val="28"/>
        </w:rPr>
      </w:pPr>
      <w:r w:rsidRPr="00E6781F">
        <w:rPr>
          <w:color w:val="auto"/>
          <w:szCs w:val="28"/>
        </w:rPr>
        <w:t xml:space="preserve">аудитория на 25 учебных </w:t>
      </w:r>
      <w:r w:rsidR="00E6781F">
        <w:rPr>
          <w:color w:val="auto"/>
          <w:szCs w:val="28"/>
        </w:rPr>
        <w:t>мест</w:t>
      </w:r>
      <w:r w:rsidR="00AF5037">
        <w:rPr>
          <w:color w:val="auto"/>
          <w:szCs w:val="28"/>
        </w:rPr>
        <w:t>,</w:t>
      </w:r>
      <w:r w:rsidR="006E675D">
        <w:rPr>
          <w:color w:val="auto"/>
          <w:szCs w:val="28"/>
        </w:rPr>
        <w:t xml:space="preserve"> </w:t>
      </w:r>
      <w:r w:rsidRPr="00E6781F">
        <w:rPr>
          <w:color w:val="auto"/>
          <w:szCs w:val="28"/>
        </w:rPr>
        <w:t>из них10 компьютеризированных с выходом в</w:t>
      </w:r>
      <w:r w:rsidR="00E41024" w:rsidRPr="00E6781F">
        <w:rPr>
          <w:color w:val="auto"/>
          <w:szCs w:val="28"/>
        </w:rPr>
        <w:t xml:space="preserve"> Интернет; </w:t>
      </w:r>
      <w:r w:rsidRPr="00E6781F">
        <w:rPr>
          <w:color w:val="auto"/>
          <w:szCs w:val="28"/>
        </w:rPr>
        <w:t>1 автоматизированное рабочее место преподавателя;</w:t>
      </w:r>
    </w:p>
    <w:p w:rsidR="00D26780" w:rsidRPr="00E6781F" w:rsidRDefault="00D26780" w:rsidP="00895BE1">
      <w:pPr>
        <w:pStyle w:val="a6"/>
        <w:numPr>
          <w:ilvl w:val="0"/>
          <w:numId w:val="7"/>
        </w:numPr>
        <w:shd w:val="clear" w:color="auto" w:fill="auto"/>
        <w:spacing w:line="276" w:lineRule="auto"/>
        <w:jc w:val="both"/>
        <w:rPr>
          <w:color w:val="auto"/>
          <w:szCs w:val="28"/>
        </w:rPr>
      </w:pPr>
      <w:r w:rsidRPr="00E6781F">
        <w:rPr>
          <w:color w:val="auto"/>
          <w:szCs w:val="28"/>
        </w:rPr>
        <w:t>аудиторная доска (с магнитной поверхностью и набором приспособлений для крепления демонстрационных материалов);</w:t>
      </w:r>
    </w:p>
    <w:p w:rsidR="00E6781F" w:rsidRPr="00E6781F" w:rsidRDefault="00D26780" w:rsidP="00895BE1">
      <w:pPr>
        <w:pStyle w:val="a6"/>
        <w:numPr>
          <w:ilvl w:val="0"/>
          <w:numId w:val="7"/>
        </w:numPr>
        <w:shd w:val="clear" w:color="auto" w:fill="auto"/>
        <w:spacing w:line="276" w:lineRule="auto"/>
        <w:rPr>
          <w:b/>
          <w:color w:val="auto"/>
          <w:szCs w:val="28"/>
        </w:rPr>
      </w:pPr>
      <w:r w:rsidRPr="00E6781F">
        <w:rPr>
          <w:color w:val="auto"/>
          <w:szCs w:val="28"/>
        </w:rPr>
        <w:t>экран (стационарный, 2,5 х 3,5 м);</w:t>
      </w:r>
      <w:r w:rsidRPr="00E6781F">
        <w:rPr>
          <w:color w:val="auto"/>
          <w:szCs w:val="28"/>
        </w:rPr>
        <w:tab/>
      </w:r>
    </w:p>
    <w:p w:rsidR="00D26780" w:rsidRPr="00A25370" w:rsidRDefault="00D26780" w:rsidP="00895BE1">
      <w:pPr>
        <w:pStyle w:val="a6"/>
        <w:numPr>
          <w:ilvl w:val="0"/>
          <w:numId w:val="7"/>
        </w:numPr>
        <w:shd w:val="clear" w:color="auto" w:fill="auto"/>
        <w:spacing w:line="276" w:lineRule="auto"/>
        <w:rPr>
          <w:b/>
          <w:color w:val="auto"/>
          <w:szCs w:val="28"/>
        </w:rPr>
      </w:pPr>
      <w:r w:rsidRPr="00E6781F">
        <w:rPr>
          <w:color w:val="auto"/>
          <w:szCs w:val="28"/>
        </w:rPr>
        <w:t>мультимедийный  проектор.</w:t>
      </w:r>
    </w:p>
    <w:p w:rsidR="00A25370" w:rsidRDefault="00A25370" w:rsidP="00895BE1">
      <w:pPr>
        <w:pStyle w:val="a6"/>
        <w:shd w:val="clear" w:color="auto" w:fill="auto"/>
        <w:spacing w:line="276" w:lineRule="auto"/>
        <w:rPr>
          <w:color w:val="auto"/>
          <w:szCs w:val="28"/>
        </w:rPr>
      </w:pPr>
    </w:p>
    <w:p w:rsidR="00A25370" w:rsidRDefault="00A25370" w:rsidP="00895BE1">
      <w:pPr>
        <w:pStyle w:val="a6"/>
        <w:shd w:val="clear" w:color="auto" w:fill="auto"/>
        <w:spacing w:line="276" w:lineRule="auto"/>
        <w:rPr>
          <w:color w:val="auto"/>
          <w:szCs w:val="28"/>
        </w:rPr>
      </w:pPr>
    </w:p>
    <w:sectPr w:rsidR="00A25370" w:rsidSect="00E6279C">
      <w:footerReference w:type="default" r:id="rId20"/>
      <w:type w:val="continuous"/>
      <w:pgSz w:w="11906" w:h="16838"/>
      <w:pgMar w:top="851" w:right="85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06C" w:rsidRDefault="0053606C" w:rsidP="00B058C0">
      <w:pPr>
        <w:spacing w:after="0" w:line="240" w:lineRule="auto"/>
      </w:pPr>
      <w:r>
        <w:separator/>
      </w:r>
    </w:p>
  </w:endnote>
  <w:endnote w:type="continuationSeparator" w:id="0">
    <w:p w:rsidR="0053606C" w:rsidRDefault="0053606C" w:rsidP="00B05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-Bold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3898286"/>
      <w:docPartObj>
        <w:docPartGallery w:val="Page Numbers (Bottom of Page)"/>
        <w:docPartUnique/>
      </w:docPartObj>
    </w:sdtPr>
    <w:sdtEndPr/>
    <w:sdtContent>
      <w:p w:rsidR="00002015" w:rsidRDefault="00002015">
        <w:pPr>
          <w:pStyle w:val="a3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541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2015" w:rsidRDefault="000020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06C" w:rsidRDefault="0053606C" w:rsidP="00B058C0">
      <w:pPr>
        <w:spacing w:after="0" w:line="240" w:lineRule="auto"/>
      </w:pPr>
      <w:r>
        <w:separator/>
      </w:r>
    </w:p>
  </w:footnote>
  <w:footnote w:type="continuationSeparator" w:id="0">
    <w:p w:rsidR="0053606C" w:rsidRDefault="0053606C" w:rsidP="00B058C0">
      <w:pPr>
        <w:spacing w:after="0" w:line="240" w:lineRule="auto"/>
      </w:pPr>
      <w:r>
        <w:continuationSeparator/>
      </w:r>
    </w:p>
  </w:footnote>
  <w:footnote w:id="1">
    <w:p w:rsidR="00002015" w:rsidRPr="005C6A10" w:rsidRDefault="00002015" w:rsidP="005C6A10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Style w:val="af3"/>
        </w:rPr>
        <w:footnoteRef/>
      </w:r>
      <w:r w:rsidRPr="005C6A10">
        <w:rPr>
          <w:rFonts w:ascii="Times New Roman" w:hAnsi="Times New Roman" w:cs="Times New Roman"/>
          <w:sz w:val="24"/>
          <w:szCs w:val="24"/>
        </w:rPr>
        <w:t>«Электронного портфолио» - м</w:t>
      </w:r>
      <w:r w:rsidRPr="005C6A10">
        <w:rPr>
          <w:rFonts w:ascii="Times New Roman" w:hAnsi="Times New Roman"/>
          <w:sz w:val="24"/>
          <w:szCs w:val="24"/>
        </w:rPr>
        <w:t>атериалы в электронном виде, подтверждающие результативность профессиональной</w:t>
      </w:r>
      <w:r w:rsidRPr="005C6A10">
        <w:rPr>
          <w:rFonts w:ascii="Times New Roman" w:hAnsi="Times New Roman"/>
          <w:sz w:val="24"/>
          <w:szCs w:val="28"/>
        </w:rPr>
        <w:t xml:space="preserve"> деятельности педагогического работника сферы образования Пермского края</w:t>
      </w:r>
      <w:r>
        <w:rPr>
          <w:rFonts w:ascii="Times New Roman" w:hAnsi="Times New Roman"/>
          <w:sz w:val="24"/>
          <w:szCs w:val="28"/>
        </w:rPr>
        <w:t>.</w:t>
      </w:r>
    </w:p>
    <w:p w:rsidR="00002015" w:rsidRDefault="00002015">
      <w:pPr>
        <w:pStyle w:val="af6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2115"/>
    <w:multiLevelType w:val="hybridMultilevel"/>
    <w:tmpl w:val="D3C82D56"/>
    <w:lvl w:ilvl="0" w:tplc="04190017">
      <w:start w:val="1"/>
      <w:numFmt w:val="lowerLetter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49E6330"/>
    <w:multiLevelType w:val="hybridMultilevel"/>
    <w:tmpl w:val="CB30AD62"/>
    <w:lvl w:ilvl="0" w:tplc="45E26A6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B468D"/>
    <w:multiLevelType w:val="hybridMultilevel"/>
    <w:tmpl w:val="BEE296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374023"/>
    <w:multiLevelType w:val="hybridMultilevel"/>
    <w:tmpl w:val="9CBC6156"/>
    <w:lvl w:ilvl="0" w:tplc="E88A8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D525E"/>
    <w:multiLevelType w:val="hybridMultilevel"/>
    <w:tmpl w:val="4B5458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3196E"/>
    <w:multiLevelType w:val="hybridMultilevel"/>
    <w:tmpl w:val="887C6114"/>
    <w:lvl w:ilvl="0" w:tplc="AAA2891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9910285"/>
    <w:multiLevelType w:val="hybridMultilevel"/>
    <w:tmpl w:val="949A6E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7697B"/>
    <w:multiLevelType w:val="hybridMultilevel"/>
    <w:tmpl w:val="4B2676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CD1CEF"/>
    <w:multiLevelType w:val="hybridMultilevel"/>
    <w:tmpl w:val="7D1E8F6E"/>
    <w:lvl w:ilvl="0" w:tplc="AAA2891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60DF4"/>
    <w:multiLevelType w:val="hybridMultilevel"/>
    <w:tmpl w:val="15780CBE"/>
    <w:lvl w:ilvl="0" w:tplc="45E26A6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75A3"/>
    <w:multiLevelType w:val="hybridMultilevel"/>
    <w:tmpl w:val="938CFE80"/>
    <w:lvl w:ilvl="0" w:tplc="04190017">
      <w:start w:val="1"/>
      <w:numFmt w:val="lowerLetter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29554C79"/>
    <w:multiLevelType w:val="hybridMultilevel"/>
    <w:tmpl w:val="10D2B786"/>
    <w:lvl w:ilvl="0" w:tplc="AAA2891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A9C4C15"/>
    <w:multiLevelType w:val="hybridMultilevel"/>
    <w:tmpl w:val="AF8AEF08"/>
    <w:lvl w:ilvl="0" w:tplc="987EAB64">
      <w:start w:val="1"/>
      <w:numFmt w:val="upperRoman"/>
      <w:lvlText w:val="%1."/>
      <w:lvlJc w:val="left"/>
      <w:pPr>
        <w:ind w:left="1288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FAB776E"/>
    <w:multiLevelType w:val="multilevel"/>
    <w:tmpl w:val="13F634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 w15:restartNumberingAfterBreak="0">
    <w:nsid w:val="386662ED"/>
    <w:multiLevelType w:val="hybridMultilevel"/>
    <w:tmpl w:val="A20C1242"/>
    <w:lvl w:ilvl="0" w:tplc="C9FE9C6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F0F9C"/>
    <w:multiLevelType w:val="hybridMultilevel"/>
    <w:tmpl w:val="13168412"/>
    <w:lvl w:ilvl="0" w:tplc="04190017">
      <w:start w:val="1"/>
      <w:numFmt w:val="lowerLetter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3B142475"/>
    <w:multiLevelType w:val="hybridMultilevel"/>
    <w:tmpl w:val="CC322112"/>
    <w:lvl w:ilvl="0" w:tplc="04190017">
      <w:start w:val="1"/>
      <w:numFmt w:val="lowerLetter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3F444C12"/>
    <w:multiLevelType w:val="hybridMultilevel"/>
    <w:tmpl w:val="3E7A2930"/>
    <w:lvl w:ilvl="0" w:tplc="04190017">
      <w:start w:val="1"/>
      <w:numFmt w:val="lowerLetter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4C7F5CBE"/>
    <w:multiLevelType w:val="hybridMultilevel"/>
    <w:tmpl w:val="CE366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4001F"/>
    <w:multiLevelType w:val="hybridMultilevel"/>
    <w:tmpl w:val="5E4E44BC"/>
    <w:lvl w:ilvl="0" w:tplc="AAA2891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13D6675"/>
    <w:multiLevelType w:val="hybridMultilevel"/>
    <w:tmpl w:val="B7D4CDA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4F164C8"/>
    <w:multiLevelType w:val="multilevel"/>
    <w:tmpl w:val="1292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BF421A"/>
    <w:multiLevelType w:val="hybridMultilevel"/>
    <w:tmpl w:val="59CEA8B6"/>
    <w:lvl w:ilvl="0" w:tplc="1E5CF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B037A"/>
    <w:multiLevelType w:val="hybridMultilevel"/>
    <w:tmpl w:val="25801462"/>
    <w:lvl w:ilvl="0" w:tplc="04190017">
      <w:start w:val="1"/>
      <w:numFmt w:val="lowerLetter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5D2775BA"/>
    <w:multiLevelType w:val="multilevel"/>
    <w:tmpl w:val="96A4BFC0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26E6112"/>
    <w:multiLevelType w:val="hybridMultilevel"/>
    <w:tmpl w:val="1144A6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F1685"/>
    <w:multiLevelType w:val="hybridMultilevel"/>
    <w:tmpl w:val="55AE4B0C"/>
    <w:lvl w:ilvl="0" w:tplc="AAA2891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65AA7A87"/>
    <w:multiLevelType w:val="hybridMultilevel"/>
    <w:tmpl w:val="99C80118"/>
    <w:lvl w:ilvl="0" w:tplc="04190017">
      <w:start w:val="1"/>
      <w:numFmt w:val="lowerLetter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68000DB9"/>
    <w:multiLevelType w:val="hybridMultilevel"/>
    <w:tmpl w:val="60749FE0"/>
    <w:lvl w:ilvl="0" w:tplc="AAA289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371593"/>
    <w:multiLevelType w:val="hybridMultilevel"/>
    <w:tmpl w:val="6B981D24"/>
    <w:lvl w:ilvl="0" w:tplc="623635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B3EF6"/>
    <w:multiLevelType w:val="hybridMultilevel"/>
    <w:tmpl w:val="1FA2F5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41011"/>
    <w:multiLevelType w:val="hybridMultilevel"/>
    <w:tmpl w:val="2EE43754"/>
    <w:lvl w:ilvl="0" w:tplc="AAA2891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78AE702A"/>
    <w:multiLevelType w:val="hybridMultilevel"/>
    <w:tmpl w:val="812E24A4"/>
    <w:lvl w:ilvl="0" w:tplc="04190017">
      <w:start w:val="1"/>
      <w:numFmt w:val="lowerLetter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79532791"/>
    <w:multiLevelType w:val="hybridMultilevel"/>
    <w:tmpl w:val="A6CEC482"/>
    <w:lvl w:ilvl="0" w:tplc="AAA2891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19"/>
  </w:num>
  <w:num w:numId="4">
    <w:abstractNumId w:val="12"/>
  </w:num>
  <w:num w:numId="5">
    <w:abstractNumId w:val="14"/>
  </w:num>
  <w:num w:numId="6">
    <w:abstractNumId w:val="21"/>
  </w:num>
  <w:num w:numId="7">
    <w:abstractNumId w:val="3"/>
  </w:num>
  <w:num w:numId="8">
    <w:abstractNumId w:val="22"/>
  </w:num>
  <w:num w:numId="9">
    <w:abstractNumId w:val="29"/>
  </w:num>
  <w:num w:numId="10">
    <w:abstractNumId w:val="31"/>
  </w:num>
  <w:num w:numId="11">
    <w:abstractNumId w:val="28"/>
  </w:num>
  <w:num w:numId="12">
    <w:abstractNumId w:val="11"/>
  </w:num>
  <w:num w:numId="13">
    <w:abstractNumId w:val="33"/>
  </w:num>
  <w:num w:numId="14">
    <w:abstractNumId w:val="8"/>
  </w:num>
  <w:num w:numId="15">
    <w:abstractNumId w:val="5"/>
  </w:num>
  <w:num w:numId="16">
    <w:abstractNumId w:val="26"/>
  </w:num>
  <w:num w:numId="17">
    <w:abstractNumId w:val="7"/>
  </w:num>
  <w:num w:numId="18">
    <w:abstractNumId w:val="9"/>
  </w:num>
  <w:num w:numId="19">
    <w:abstractNumId w:val="1"/>
  </w:num>
  <w:num w:numId="20">
    <w:abstractNumId w:val="2"/>
  </w:num>
  <w:num w:numId="21">
    <w:abstractNumId w:val="4"/>
  </w:num>
  <w:num w:numId="22">
    <w:abstractNumId w:val="18"/>
  </w:num>
  <w:num w:numId="23">
    <w:abstractNumId w:val="32"/>
  </w:num>
  <w:num w:numId="24">
    <w:abstractNumId w:val="0"/>
  </w:num>
  <w:num w:numId="25">
    <w:abstractNumId w:val="23"/>
  </w:num>
  <w:num w:numId="26">
    <w:abstractNumId w:val="16"/>
  </w:num>
  <w:num w:numId="27">
    <w:abstractNumId w:val="27"/>
  </w:num>
  <w:num w:numId="28">
    <w:abstractNumId w:val="20"/>
  </w:num>
  <w:num w:numId="29">
    <w:abstractNumId w:val="17"/>
  </w:num>
  <w:num w:numId="30">
    <w:abstractNumId w:val="10"/>
  </w:num>
  <w:num w:numId="31">
    <w:abstractNumId w:val="15"/>
  </w:num>
  <w:num w:numId="32">
    <w:abstractNumId w:val="25"/>
  </w:num>
  <w:num w:numId="33">
    <w:abstractNumId w:val="6"/>
  </w:num>
  <w:num w:numId="34">
    <w:abstractNumId w:val="30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2752"/>
    <w:rsid w:val="00002015"/>
    <w:rsid w:val="00012D9C"/>
    <w:rsid w:val="00027354"/>
    <w:rsid w:val="00031A92"/>
    <w:rsid w:val="0003488C"/>
    <w:rsid w:val="00034A72"/>
    <w:rsid w:val="000406B5"/>
    <w:rsid w:val="00040A6E"/>
    <w:rsid w:val="0004148E"/>
    <w:rsid w:val="00056DA6"/>
    <w:rsid w:val="000652C9"/>
    <w:rsid w:val="00077BD7"/>
    <w:rsid w:val="00077E27"/>
    <w:rsid w:val="000832BB"/>
    <w:rsid w:val="0009033D"/>
    <w:rsid w:val="00091BF4"/>
    <w:rsid w:val="00093150"/>
    <w:rsid w:val="000A0166"/>
    <w:rsid w:val="000A4994"/>
    <w:rsid w:val="000A5C57"/>
    <w:rsid w:val="000A60BD"/>
    <w:rsid w:val="000A77DC"/>
    <w:rsid w:val="000B1023"/>
    <w:rsid w:val="000B3247"/>
    <w:rsid w:val="000B5F5E"/>
    <w:rsid w:val="000C2306"/>
    <w:rsid w:val="000C68A2"/>
    <w:rsid w:val="000C6FD9"/>
    <w:rsid w:val="000D0B70"/>
    <w:rsid w:val="000D0CE9"/>
    <w:rsid w:val="000D0F7A"/>
    <w:rsid w:val="000D1E3F"/>
    <w:rsid w:val="000D6804"/>
    <w:rsid w:val="000E7392"/>
    <w:rsid w:val="000E78A6"/>
    <w:rsid w:val="000F6145"/>
    <w:rsid w:val="000F6DD8"/>
    <w:rsid w:val="000F797B"/>
    <w:rsid w:val="00102FDF"/>
    <w:rsid w:val="00106191"/>
    <w:rsid w:val="00110F07"/>
    <w:rsid w:val="00113EF7"/>
    <w:rsid w:val="00121A5B"/>
    <w:rsid w:val="0012209A"/>
    <w:rsid w:val="0012479A"/>
    <w:rsid w:val="00124FF7"/>
    <w:rsid w:val="00130B28"/>
    <w:rsid w:val="00134257"/>
    <w:rsid w:val="00134C0C"/>
    <w:rsid w:val="00135D85"/>
    <w:rsid w:val="001530DC"/>
    <w:rsid w:val="001538B2"/>
    <w:rsid w:val="0015688B"/>
    <w:rsid w:val="001662F2"/>
    <w:rsid w:val="00170DAF"/>
    <w:rsid w:val="00177DFA"/>
    <w:rsid w:val="00182AC8"/>
    <w:rsid w:val="00185B19"/>
    <w:rsid w:val="00185E6B"/>
    <w:rsid w:val="00187131"/>
    <w:rsid w:val="001A2322"/>
    <w:rsid w:val="001A2731"/>
    <w:rsid w:val="001A35A1"/>
    <w:rsid w:val="001A4F9E"/>
    <w:rsid w:val="001A51F7"/>
    <w:rsid w:val="001A6192"/>
    <w:rsid w:val="001B0215"/>
    <w:rsid w:val="001B43CA"/>
    <w:rsid w:val="001B6333"/>
    <w:rsid w:val="001C410A"/>
    <w:rsid w:val="001C4BF8"/>
    <w:rsid w:val="001C792B"/>
    <w:rsid w:val="001D1BB7"/>
    <w:rsid w:val="001E0A92"/>
    <w:rsid w:val="001E3795"/>
    <w:rsid w:val="001E41A1"/>
    <w:rsid w:val="001F08A6"/>
    <w:rsid w:val="001F6947"/>
    <w:rsid w:val="002167C8"/>
    <w:rsid w:val="00225DC8"/>
    <w:rsid w:val="00235B55"/>
    <w:rsid w:val="002409E0"/>
    <w:rsid w:val="00240DE0"/>
    <w:rsid w:val="002433E1"/>
    <w:rsid w:val="00250828"/>
    <w:rsid w:val="00254158"/>
    <w:rsid w:val="00254A05"/>
    <w:rsid w:val="00261890"/>
    <w:rsid w:val="00266397"/>
    <w:rsid w:val="0027143B"/>
    <w:rsid w:val="00272B49"/>
    <w:rsid w:val="00273C52"/>
    <w:rsid w:val="00273F9E"/>
    <w:rsid w:val="00275284"/>
    <w:rsid w:val="00283500"/>
    <w:rsid w:val="00291907"/>
    <w:rsid w:val="00292ED1"/>
    <w:rsid w:val="00293FEF"/>
    <w:rsid w:val="00297677"/>
    <w:rsid w:val="002A3A56"/>
    <w:rsid w:val="002A3C2D"/>
    <w:rsid w:val="002B342A"/>
    <w:rsid w:val="002B614C"/>
    <w:rsid w:val="002D702C"/>
    <w:rsid w:val="002E37F1"/>
    <w:rsid w:val="002F25F2"/>
    <w:rsid w:val="00301EA3"/>
    <w:rsid w:val="00303EBF"/>
    <w:rsid w:val="0030776D"/>
    <w:rsid w:val="00307F7D"/>
    <w:rsid w:val="003100E3"/>
    <w:rsid w:val="0031044E"/>
    <w:rsid w:val="0031274F"/>
    <w:rsid w:val="003139DD"/>
    <w:rsid w:val="00320FA4"/>
    <w:rsid w:val="00322E10"/>
    <w:rsid w:val="003365B4"/>
    <w:rsid w:val="003408A5"/>
    <w:rsid w:val="00344E64"/>
    <w:rsid w:val="00345F32"/>
    <w:rsid w:val="003477ED"/>
    <w:rsid w:val="00351A2B"/>
    <w:rsid w:val="00356FA9"/>
    <w:rsid w:val="003613C0"/>
    <w:rsid w:val="003741BF"/>
    <w:rsid w:val="00374DAB"/>
    <w:rsid w:val="00382430"/>
    <w:rsid w:val="00384767"/>
    <w:rsid w:val="003921B6"/>
    <w:rsid w:val="0039519D"/>
    <w:rsid w:val="003A6685"/>
    <w:rsid w:val="003C0279"/>
    <w:rsid w:val="003C1199"/>
    <w:rsid w:val="003C19B8"/>
    <w:rsid w:val="003C39DD"/>
    <w:rsid w:val="003D5415"/>
    <w:rsid w:val="003D5680"/>
    <w:rsid w:val="003E472C"/>
    <w:rsid w:val="003E594E"/>
    <w:rsid w:val="003F2878"/>
    <w:rsid w:val="003F2D15"/>
    <w:rsid w:val="003F4F80"/>
    <w:rsid w:val="003F7175"/>
    <w:rsid w:val="003F74A7"/>
    <w:rsid w:val="00403F8A"/>
    <w:rsid w:val="00404AA4"/>
    <w:rsid w:val="00406A6A"/>
    <w:rsid w:val="0040722C"/>
    <w:rsid w:val="004077C7"/>
    <w:rsid w:val="0041334A"/>
    <w:rsid w:val="00414050"/>
    <w:rsid w:val="004145E2"/>
    <w:rsid w:val="00417A73"/>
    <w:rsid w:val="00423ABC"/>
    <w:rsid w:val="00425E8D"/>
    <w:rsid w:val="00437A6B"/>
    <w:rsid w:val="00440D4C"/>
    <w:rsid w:val="00443F8B"/>
    <w:rsid w:val="004534E2"/>
    <w:rsid w:val="00453A4C"/>
    <w:rsid w:val="00461764"/>
    <w:rsid w:val="00474082"/>
    <w:rsid w:val="00477CC8"/>
    <w:rsid w:val="00491FF7"/>
    <w:rsid w:val="00492752"/>
    <w:rsid w:val="00497C8E"/>
    <w:rsid w:val="004A0819"/>
    <w:rsid w:val="004A4D54"/>
    <w:rsid w:val="004B1131"/>
    <w:rsid w:val="004D04A3"/>
    <w:rsid w:val="004D7B7D"/>
    <w:rsid w:val="004E32D9"/>
    <w:rsid w:val="004E795A"/>
    <w:rsid w:val="004F1272"/>
    <w:rsid w:val="004F138F"/>
    <w:rsid w:val="00503266"/>
    <w:rsid w:val="005049BC"/>
    <w:rsid w:val="00507A79"/>
    <w:rsid w:val="00520AA1"/>
    <w:rsid w:val="00522190"/>
    <w:rsid w:val="00530DFE"/>
    <w:rsid w:val="0053606C"/>
    <w:rsid w:val="00537FD6"/>
    <w:rsid w:val="00540429"/>
    <w:rsid w:val="005421F0"/>
    <w:rsid w:val="005501AB"/>
    <w:rsid w:val="00551930"/>
    <w:rsid w:val="00555478"/>
    <w:rsid w:val="005577FD"/>
    <w:rsid w:val="00562B84"/>
    <w:rsid w:val="0056776F"/>
    <w:rsid w:val="0057067B"/>
    <w:rsid w:val="005714E6"/>
    <w:rsid w:val="00572458"/>
    <w:rsid w:val="005724EA"/>
    <w:rsid w:val="00573437"/>
    <w:rsid w:val="00576A13"/>
    <w:rsid w:val="00577935"/>
    <w:rsid w:val="00582A51"/>
    <w:rsid w:val="00584C26"/>
    <w:rsid w:val="00594898"/>
    <w:rsid w:val="00596ADB"/>
    <w:rsid w:val="005A12AA"/>
    <w:rsid w:val="005A336A"/>
    <w:rsid w:val="005A3E40"/>
    <w:rsid w:val="005A6937"/>
    <w:rsid w:val="005B5043"/>
    <w:rsid w:val="005C4B5C"/>
    <w:rsid w:val="005C6A10"/>
    <w:rsid w:val="005D223B"/>
    <w:rsid w:val="005E2545"/>
    <w:rsid w:val="005E63D5"/>
    <w:rsid w:val="005F1373"/>
    <w:rsid w:val="00601BB4"/>
    <w:rsid w:val="00602CA6"/>
    <w:rsid w:val="00610BE4"/>
    <w:rsid w:val="0061174D"/>
    <w:rsid w:val="00612424"/>
    <w:rsid w:val="00616358"/>
    <w:rsid w:val="006204DA"/>
    <w:rsid w:val="006207E4"/>
    <w:rsid w:val="00620C52"/>
    <w:rsid w:val="00620E08"/>
    <w:rsid w:val="00622EA3"/>
    <w:rsid w:val="00625185"/>
    <w:rsid w:val="00626075"/>
    <w:rsid w:val="0062655D"/>
    <w:rsid w:val="006316CE"/>
    <w:rsid w:val="006412BC"/>
    <w:rsid w:val="00655AED"/>
    <w:rsid w:val="006578BA"/>
    <w:rsid w:val="00663BA6"/>
    <w:rsid w:val="00663E6E"/>
    <w:rsid w:val="0066683D"/>
    <w:rsid w:val="00667541"/>
    <w:rsid w:val="00683814"/>
    <w:rsid w:val="00686F23"/>
    <w:rsid w:val="0069342F"/>
    <w:rsid w:val="0069594B"/>
    <w:rsid w:val="006A2197"/>
    <w:rsid w:val="006B14E9"/>
    <w:rsid w:val="006B3DEE"/>
    <w:rsid w:val="006B7492"/>
    <w:rsid w:val="006C0B16"/>
    <w:rsid w:val="006C265C"/>
    <w:rsid w:val="006C35EE"/>
    <w:rsid w:val="006D3994"/>
    <w:rsid w:val="006E675D"/>
    <w:rsid w:val="006F2EA7"/>
    <w:rsid w:val="006F4BEF"/>
    <w:rsid w:val="006F69F4"/>
    <w:rsid w:val="0070033A"/>
    <w:rsid w:val="007100FE"/>
    <w:rsid w:val="0071188E"/>
    <w:rsid w:val="00712D23"/>
    <w:rsid w:val="00717109"/>
    <w:rsid w:val="00717142"/>
    <w:rsid w:val="007252D9"/>
    <w:rsid w:val="0072539D"/>
    <w:rsid w:val="007329F6"/>
    <w:rsid w:val="00742C45"/>
    <w:rsid w:val="00746AA6"/>
    <w:rsid w:val="007475C4"/>
    <w:rsid w:val="007479B3"/>
    <w:rsid w:val="00752B57"/>
    <w:rsid w:val="0076335A"/>
    <w:rsid w:val="0077301B"/>
    <w:rsid w:val="0077456A"/>
    <w:rsid w:val="00777627"/>
    <w:rsid w:val="00782274"/>
    <w:rsid w:val="007851F6"/>
    <w:rsid w:val="0079076E"/>
    <w:rsid w:val="007908CB"/>
    <w:rsid w:val="00791528"/>
    <w:rsid w:val="00796891"/>
    <w:rsid w:val="007A2F10"/>
    <w:rsid w:val="007A4D44"/>
    <w:rsid w:val="007A5F8A"/>
    <w:rsid w:val="007B2D5A"/>
    <w:rsid w:val="007D0809"/>
    <w:rsid w:val="007D10C8"/>
    <w:rsid w:val="007D34E8"/>
    <w:rsid w:val="007E2F08"/>
    <w:rsid w:val="007E4979"/>
    <w:rsid w:val="007E6342"/>
    <w:rsid w:val="007E6F85"/>
    <w:rsid w:val="007F43A8"/>
    <w:rsid w:val="00803B47"/>
    <w:rsid w:val="008139F0"/>
    <w:rsid w:val="0081473D"/>
    <w:rsid w:val="0081561C"/>
    <w:rsid w:val="008178D8"/>
    <w:rsid w:val="0082401D"/>
    <w:rsid w:val="00826A3A"/>
    <w:rsid w:val="00830EB0"/>
    <w:rsid w:val="008447CF"/>
    <w:rsid w:val="00847A3D"/>
    <w:rsid w:val="0085040D"/>
    <w:rsid w:val="00851520"/>
    <w:rsid w:val="00852A67"/>
    <w:rsid w:val="008550BA"/>
    <w:rsid w:val="00856F1D"/>
    <w:rsid w:val="0086040B"/>
    <w:rsid w:val="00865730"/>
    <w:rsid w:val="00865FC7"/>
    <w:rsid w:val="008710BE"/>
    <w:rsid w:val="00871912"/>
    <w:rsid w:val="00872C29"/>
    <w:rsid w:val="00873FDA"/>
    <w:rsid w:val="00880AFD"/>
    <w:rsid w:val="0088146C"/>
    <w:rsid w:val="0089071D"/>
    <w:rsid w:val="00895BE1"/>
    <w:rsid w:val="008976DC"/>
    <w:rsid w:val="008A5545"/>
    <w:rsid w:val="008B08BD"/>
    <w:rsid w:val="008B4E0E"/>
    <w:rsid w:val="008C0B54"/>
    <w:rsid w:val="008D1F89"/>
    <w:rsid w:val="008D3865"/>
    <w:rsid w:val="008E274C"/>
    <w:rsid w:val="008E3EEC"/>
    <w:rsid w:val="008E778D"/>
    <w:rsid w:val="008F294B"/>
    <w:rsid w:val="00904DE2"/>
    <w:rsid w:val="00911ADB"/>
    <w:rsid w:val="00913140"/>
    <w:rsid w:val="0091628F"/>
    <w:rsid w:val="00920CEF"/>
    <w:rsid w:val="00922C3F"/>
    <w:rsid w:val="00930E4E"/>
    <w:rsid w:val="00945328"/>
    <w:rsid w:val="00947643"/>
    <w:rsid w:val="00951E13"/>
    <w:rsid w:val="00954618"/>
    <w:rsid w:val="00956575"/>
    <w:rsid w:val="00960F8B"/>
    <w:rsid w:val="0096207E"/>
    <w:rsid w:val="00962115"/>
    <w:rsid w:val="00962D0A"/>
    <w:rsid w:val="00970909"/>
    <w:rsid w:val="009712C2"/>
    <w:rsid w:val="00976CCC"/>
    <w:rsid w:val="00984037"/>
    <w:rsid w:val="0098773F"/>
    <w:rsid w:val="00990F12"/>
    <w:rsid w:val="0099353E"/>
    <w:rsid w:val="009A109D"/>
    <w:rsid w:val="009A23E1"/>
    <w:rsid w:val="009A24EE"/>
    <w:rsid w:val="009B4791"/>
    <w:rsid w:val="009C0B0D"/>
    <w:rsid w:val="009C40D1"/>
    <w:rsid w:val="009D0706"/>
    <w:rsid w:val="009D48DA"/>
    <w:rsid w:val="009D4F55"/>
    <w:rsid w:val="009E060A"/>
    <w:rsid w:val="009E41A3"/>
    <w:rsid w:val="009E4E35"/>
    <w:rsid w:val="009F0B8D"/>
    <w:rsid w:val="009F43A6"/>
    <w:rsid w:val="00A00B2B"/>
    <w:rsid w:val="00A13B54"/>
    <w:rsid w:val="00A15598"/>
    <w:rsid w:val="00A1627A"/>
    <w:rsid w:val="00A25339"/>
    <w:rsid w:val="00A25370"/>
    <w:rsid w:val="00A25A76"/>
    <w:rsid w:val="00A321C1"/>
    <w:rsid w:val="00A353D9"/>
    <w:rsid w:val="00A43727"/>
    <w:rsid w:val="00A47D27"/>
    <w:rsid w:val="00A57F6A"/>
    <w:rsid w:val="00A60D0B"/>
    <w:rsid w:val="00A70623"/>
    <w:rsid w:val="00A77679"/>
    <w:rsid w:val="00A846FB"/>
    <w:rsid w:val="00A923F2"/>
    <w:rsid w:val="00A937CD"/>
    <w:rsid w:val="00A93BD3"/>
    <w:rsid w:val="00A94352"/>
    <w:rsid w:val="00A95600"/>
    <w:rsid w:val="00AB3A0E"/>
    <w:rsid w:val="00AB7913"/>
    <w:rsid w:val="00AB7EB7"/>
    <w:rsid w:val="00AC234B"/>
    <w:rsid w:val="00AC266C"/>
    <w:rsid w:val="00AC4BC5"/>
    <w:rsid w:val="00AC5DB9"/>
    <w:rsid w:val="00AC7130"/>
    <w:rsid w:val="00AD00B4"/>
    <w:rsid w:val="00AD2046"/>
    <w:rsid w:val="00AE4596"/>
    <w:rsid w:val="00AF5037"/>
    <w:rsid w:val="00AF5917"/>
    <w:rsid w:val="00B034D9"/>
    <w:rsid w:val="00B058C0"/>
    <w:rsid w:val="00B05DC4"/>
    <w:rsid w:val="00B16EE5"/>
    <w:rsid w:val="00B2435D"/>
    <w:rsid w:val="00B254EE"/>
    <w:rsid w:val="00B25D44"/>
    <w:rsid w:val="00B35499"/>
    <w:rsid w:val="00B41772"/>
    <w:rsid w:val="00B42B16"/>
    <w:rsid w:val="00B50F11"/>
    <w:rsid w:val="00B55821"/>
    <w:rsid w:val="00B61C9F"/>
    <w:rsid w:val="00B6683E"/>
    <w:rsid w:val="00B711AC"/>
    <w:rsid w:val="00B85DCE"/>
    <w:rsid w:val="00B90F2D"/>
    <w:rsid w:val="00B93C7E"/>
    <w:rsid w:val="00B96E37"/>
    <w:rsid w:val="00BC247E"/>
    <w:rsid w:val="00BC2698"/>
    <w:rsid w:val="00BC6418"/>
    <w:rsid w:val="00BC6D8B"/>
    <w:rsid w:val="00BE24BE"/>
    <w:rsid w:val="00BF1A4F"/>
    <w:rsid w:val="00BF2FE2"/>
    <w:rsid w:val="00C1055D"/>
    <w:rsid w:val="00C13F8E"/>
    <w:rsid w:val="00C27C5C"/>
    <w:rsid w:val="00C31776"/>
    <w:rsid w:val="00C43146"/>
    <w:rsid w:val="00C4551F"/>
    <w:rsid w:val="00C54139"/>
    <w:rsid w:val="00C5415E"/>
    <w:rsid w:val="00C561C7"/>
    <w:rsid w:val="00C6239E"/>
    <w:rsid w:val="00C658A8"/>
    <w:rsid w:val="00C67562"/>
    <w:rsid w:val="00C75A89"/>
    <w:rsid w:val="00C830EA"/>
    <w:rsid w:val="00C84DE7"/>
    <w:rsid w:val="00C855C4"/>
    <w:rsid w:val="00C9245F"/>
    <w:rsid w:val="00C96352"/>
    <w:rsid w:val="00CA05AB"/>
    <w:rsid w:val="00CA3183"/>
    <w:rsid w:val="00CB6604"/>
    <w:rsid w:val="00CC0644"/>
    <w:rsid w:val="00CC1139"/>
    <w:rsid w:val="00CC2385"/>
    <w:rsid w:val="00CC3AAD"/>
    <w:rsid w:val="00CC6FA8"/>
    <w:rsid w:val="00CD23BF"/>
    <w:rsid w:val="00CE075B"/>
    <w:rsid w:val="00CE15D7"/>
    <w:rsid w:val="00CF4EFB"/>
    <w:rsid w:val="00CF505F"/>
    <w:rsid w:val="00D01BD9"/>
    <w:rsid w:val="00D06699"/>
    <w:rsid w:val="00D0739D"/>
    <w:rsid w:val="00D21E9D"/>
    <w:rsid w:val="00D23DC9"/>
    <w:rsid w:val="00D24C0D"/>
    <w:rsid w:val="00D26780"/>
    <w:rsid w:val="00D30698"/>
    <w:rsid w:val="00D37201"/>
    <w:rsid w:val="00D412BB"/>
    <w:rsid w:val="00D45BBD"/>
    <w:rsid w:val="00D469A2"/>
    <w:rsid w:val="00D50887"/>
    <w:rsid w:val="00D523DB"/>
    <w:rsid w:val="00D52B33"/>
    <w:rsid w:val="00D63F5B"/>
    <w:rsid w:val="00D64C60"/>
    <w:rsid w:val="00D749BD"/>
    <w:rsid w:val="00D75E68"/>
    <w:rsid w:val="00D84037"/>
    <w:rsid w:val="00D8475D"/>
    <w:rsid w:val="00D8791C"/>
    <w:rsid w:val="00DA2581"/>
    <w:rsid w:val="00DA383D"/>
    <w:rsid w:val="00DB0F0E"/>
    <w:rsid w:val="00DE27DC"/>
    <w:rsid w:val="00DE3378"/>
    <w:rsid w:val="00DE5E46"/>
    <w:rsid w:val="00DE74A2"/>
    <w:rsid w:val="00DF64BD"/>
    <w:rsid w:val="00DF6C98"/>
    <w:rsid w:val="00E11BAD"/>
    <w:rsid w:val="00E15B58"/>
    <w:rsid w:val="00E20B69"/>
    <w:rsid w:val="00E21631"/>
    <w:rsid w:val="00E26DF6"/>
    <w:rsid w:val="00E30266"/>
    <w:rsid w:val="00E3434A"/>
    <w:rsid w:val="00E41024"/>
    <w:rsid w:val="00E411C0"/>
    <w:rsid w:val="00E42958"/>
    <w:rsid w:val="00E473FA"/>
    <w:rsid w:val="00E523BD"/>
    <w:rsid w:val="00E52B85"/>
    <w:rsid w:val="00E53465"/>
    <w:rsid w:val="00E5488C"/>
    <w:rsid w:val="00E54EC3"/>
    <w:rsid w:val="00E6279C"/>
    <w:rsid w:val="00E633CA"/>
    <w:rsid w:val="00E6781F"/>
    <w:rsid w:val="00E744E6"/>
    <w:rsid w:val="00E875C9"/>
    <w:rsid w:val="00E92A43"/>
    <w:rsid w:val="00EA003F"/>
    <w:rsid w:val="00EA0B4D"/>
    <w:rsid w:val="00EA3004"/>
    <w:rsid w:val="00EA3A95"/>
    <w:rsid w:val="00EB1668"/>
    <w:rsid w:val="00EB64F5"/>
    <w:rsid w:val="00EC7488"/>
    <w:rsid w:val="00ED095D"/>
    <w:rsid w:val="00ED0E6F"/>
    <w:rsid w:val="00ED23AC"/>
    <w:rsid w:val="00ED2B29"/>
    <w:rsid w:val="00EE5CAA"/>
    <w:rsid w:val="00EE781D"/>
    <w:rsid w:val="00EF0BA3"/>
    <w:rsid w:val="00EF1C8B"/>
    <w:rsid w:val="00EF520E"/>
    <w:rsid w:val="00EF7AC9"/>
    <w:rsid w:val="00F0169A"/>
    <w:rsid w:val="00F01B95"/>
    <w:rsid w:val="00F04A36"/>
    <w:rsid w:val="00F076DD"/>
    <w:rsid w:val="00F2283B"/>
    <w:rsid w:val="00F23CF8"/>
    <w:rsid w:val="00F27FBB"/>
    <w:rsid w:val="00F3017A"/>
    <w:rsid w:val="00F42FB3"/>
    <w:rsid w:val="00F5022A"/>
    <w:rsid w:val="00F540F4"/>
    <w:rsid w:val="00F60C15"/>
    <w:rsid w:val="00F61831"/>
    <w:rsid w:val="00F646D5"/>
    <w:rsid w:val="00F721CA"/>
    <w:rsid w:val="00F85DB0"/>
    <w:rsid w:val="00F86A78"/>
    <w:rsid w:val="00F86AA9"/>
    <w:rsid w:val="00F93AB5"/>
    <w:rsid w:val="00F9704F"/>
    <w:rsid w:val="00FA5A70"/>
    <w:rsid w:val="00FB7D50"/>
    <w:rsid w:val="00FD1FE7"/>
    <w:rsid w:val="00FD4628"/>
    <w:rsid w:val="00FD7D62"/>
    <w:rsid w:val="00FE4DAE"/>
    <w:rsid w:val="00FE5E11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A07F"/>
  <w15:docId w15:val="{13F60BC5-3358-4521-B25B-33777BAB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6FB"/>
  </w:style>
  <w:style w:type="paragraph" w:styleId="1">
    <w:name w:val="heading 1"/>
    <w:basedOn w:val="a"/>
    <w:next w:val="a"/>
    <w:link w:val="10"/>
    <w:qFormat/>
    <w:rsid w:val="00056DA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8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6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4295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E4295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Strong"/>
    <w:basedOn w:val="a0"/>
    <w:uiPriority w:val="22"/>
    <w:qFormat/>
    <w:rsid w:val="00AC4BC5"/>
    <w:rPr>
      <w:b/>
      <w:bCs/>
    </w:rPr>
  </w:style>
  <w:style w:type="paragraph" w:styleId="a6">
    <w:name w:val="Body Text"/>
    <w:basedOn w:val="a"/>
    <w:link w:val="a7"/>
    <w:rsid w:val="0098773F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8773F"/>
    <w:rPr>
      <w:rFonts w:ascii="Times New Roman" w:eastAsia="Times New Roman" w:hAnsi="Times New Roman" w:cs="Times New Roman"/>
      <w:snapToGrid w:val="0"/>
      <w:color w:val="000000"/>
      <w:sz w:val="28"/>
      <w:szCs w:val="20"/>
      <w:shd w:val="clear" w:color="auto" w:fill="FFFFFF"/>
      <w:lang w:eastAsia="ru-RU"/>
    </w:rPr>
  </w:style>
  <w:style w:type="paragraph" w:styleId="a8">
    <w:name w:val="Normal (Web)"/>
    <w:basedOn w:val="a"/>
    <w:uiPriority w:val="99"/>
    <w:unhideWhenUsed/>
    <w:rsid w:val="0098773F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56DA6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9">
    <w:name w:val="List Paragraph"/>
    <w:basedOn w:val="a"/>
    <w:uiPriority w:val="34"/>
    <w:qFormat/>
    <w:rsid w:val="00056DA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f1">
    <w:name w:val="ff1"/>
    <w:basedOn w:val="a0"/>
    <w:rsid w:val="00AC5DB9"/>
  </w:style>
  <w:style w:type="character" w:customStyle="1" w:styleId="ff2">
    <w:name w:val="ff2"/>
    <w:basedOn w:val="a0"/>
    <w:rsid w:val="00AC5DB9"/>
  </w:style>
  <w:style w:type="character" w:styleId="aa">
    <w:name w:val="Hyperlink"/>
    <w:basedOn w:val="a0"/>
    <w:uiPriority w:val="99"/>
    <w:unhideWhenUsed/>
    <w:rsid w:val="00E523BD"/>
    <w:rPr>
      <w:strike w:val="0"/>
      <w:dstrike w:val="0"/>
      <w:color w:val="0000FF"/>
      <w:u w:val="none"/>
      <w:effect w:val="none"/>
    </w:rPr>
  </w:style>
  <w:style w:type="character" w:styleId="ab">
    <w:name w:val="Emphasis"/>
    <w:basedOn w:val="a0"/>
    <w:qFormat/>
    <w:rsid w:val="00582A51"/>
    <w:rPr>
      <w:i/>
      <w:iCs/>
    </w:rPr>
  </w:style>
  <w:style w:type="paragraph" w:styleId="21">
    <w:name w:val="Body Text 2"/>
    <w:basedOn w:val="a"/>
    <w:link w:val="22"/>
    <w:rsid w:val="00AC266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C266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C26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c">
    <w:name w:val="Title"/>
    <w:basedOn w:val="a"/>
    <w:link w:val="ad"/>
    <w:qFormat/>
    <w:rsid w:val="00303EBF"/>
    <w:pPr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303EB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Title">
    <w:name w:val="ConsPlusTitle"/>
    <w:rsid w:val="00DF6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e">
    <w:name w:val="Table Grid"/>
    <w:basedOn w:val="a1"/>
    <w:uiPriority w:val="39"/>
    <w:rsid w:val="001A4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058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">
    <w:name w:val="header"/>
    <w:basedOn w:val="a"/>
    <w:link w:val="af0"/>
    <w:unhideWhenUsed/>
    <w:rsid w:val="00B05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rsid w:val="00B058C0"/>
  </w:style>
  <w:style w:type="paragraph" w:styleId="af1">
    <w:name w:val="Body Text Indent"/>
    <w:basedOn w:val="a"/>
    <w:link w:val="af2"/>
    <w:uiPriority w:val="99"/>
    <w:unhideWhenUsed/>
    <w:rsid w:val="00B058C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B058C0"/>
  </w:style>
  <w:style w:type="character" w:styleId="af3">
    <w:name w:val="footnote reference"/>
    <w:uiPriority w:val="99"/>
    <w:semiHidden/>
    <w:rsid w:val="001C410A"/>
    <w:rPr>
      <w:vertAlign w:val="superscript"/>
    </w:rPr>
  </w:style>
  <w:style w:type="character" w:customStyle="1" w:styleId="40">
    <w:name w:val="Заголовок 4 Знак"/>
    <w:basedOn w:val="a0"/>
    <w:link w:val="4"/>
    <w:rsid w:val="006C265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Style6">
    <w:name w:val="Style6"/>
    <w:basedOn w:val="a"/>
    <w:rsid w:val="000273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Îñíîâíîé òåêñò"/>
    <w:basedOn w:val="a"/>
    <w:rsid w:val="000273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table" w:customStyle="1" w:styleId="11">
    <w:name w:val="Таблица простая 11"/>
    <w:basedOn w:val="a1"/>
    <w:uiPriority w:val="41"/>
    <w:rsid w:val="00847A3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athseparator">
    <w:name w:val="path__separator"/>
    <w:basedOn w:val="a0"/>
    <w:rsid w:val="00951E13"/>
  </w:style>
  <w:style w:type="character" w:customStyle="1" w:styleId="link14">
    <w:name w:val="link14"/>
    <w:basedOn w:val="a0"/>
    <w:rsid w:val="00951E13"/>
    <w:rPr>
      <w:strike w:val="0"/>
      <w:dstrike w:val="0"/>
      <w:color w:val="0000CC"/>
      <w:u w:val="none"/>
      <w:effect w:val="none"/>
    </w:rPr>
  </w:style>
  <w:style w:type="character" w:customStyle="1" w:styleId="af5">
    <w:name w:val="Гипертекстовая ссылка"/>
    <w:basedOn w:val="a0"/>
    <w:uiPriority w:val="99"/>
    <w:rsid w:val="00130B28"/>
    <w:rPr>
      <w:rFonts w:cs="Times New Roman"/>
      <w:b/>
      <w:color w:val="106BBE"/>
    </w:rPr>
  </w:style>
  <w:style w:type="character" w:customStyle="1" w:styleId="docaccesstitle">
    <w:name w:val="docaccess_title"/>
    <w:rsid w:val="00130B28"/>
  </w:style>
  <w:style w:type="character" w:customStyle="1" w:styleId="c4">
    <w:name w:val="c4"/>
    <w:basedOn w:val="a0"/>
    <w:rsid w:val="00273C52"/>
  </w:style>
  <w:style w:type="paragraph" w:customStyle="1" w:styleId="ConsPlusNormal">
    <w:name w:val="ConsPlusNormal"/>
    <w:rsid w:val="000A49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5C6A10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5C6A10"/>
    <w:rPr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CA3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CA3183"/>
    <w:rPr>
      <w:rFonts w:ascii="Segoe UI" w:hAnsi="Segoe UI" w:cs="Segoe UI"/>
      <w:sz w:val="18"/>
      <w:szCs w:val="18"/>
    </w:rPr>
  </w:style>
  <w:style w:type="paragraph" w:customStyle="1" w:styleId="p7">
    <w:name w:val="p7"/>
    <w:basedOn w:val="a"/>
    <w:rsid w:val="00A25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A25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p21">
    <w:name w:val="p21"/>
    <w:basedOn w:val="a"/>
    <w:rsid w:val="00A25370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48"/>
      <w:szCs w:val="48"/>
      <w:lang w:eastAsia="ru-RU"/>
    </w:rPr>
  </w:style>
  <w:style w:type="paragraph" w:customStyle="1" w:styleId="p31">
    <w:name w:val="p31"/>
    <w:basedOn w:val="a"/>
    <w:rsid w:val="00A25370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8"/>
      <w:szCs w:val="28"/>
      <w:lang w:eastAsia="ru-RU"/>
    </w:rPr>
  </w:style>
  <w:style w:type="paragraph" w:customStyle="1" w:styleId="p61">
    <w:name w:val="p61"/>
    <w:basedOn w:val="a"/>
    <w:rsid w:val="00A2537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p71">
    <w:name w:val="p71"/>
    <w:basedOn w:val="a"/>
    <w:rsid w:val="00A25370"/>
    <w:pPr>
      <w:spacing w:before="100" w:beforeAutospacing="1" w:after="100" w:afterAutospacing="1" w:line="240" w:lineRule="auto"/>
      <w:ind w:firstLine="54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81">
    <w:name w:val="p81"/>
    <w:basedOn w:val="a"/>
    <w:rsid w:val="00A2537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91">
    <w:name w:val="p91"/>
    <w:basedOn w:val="a"/>
    <w:rsid w:val="00A2537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22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17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3577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76323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8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0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7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1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5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49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46928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0370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627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72128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86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85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1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41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2156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2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3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9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0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73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4106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1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0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653659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75847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23125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5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216653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16535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1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68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1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46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16967">
                                  <w:marLeft w:val="595"/>
                                  <w:marRight w:val="5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794386">
                                  <w:marLeft w:val="1132"/>
                                  <w:marRight w:val="566"/>
                                  <w:marTop w:val="1440"/>
                                  <w:marBottom w:val="14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987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08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51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227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28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23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628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3268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30909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36262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7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1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3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4820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64450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188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2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33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7569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77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40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69455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88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071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87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453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221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2769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0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3353">
          <w:marLeft w:val="835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6777">
          <w:marLeft w:val="835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2294">
          <w:marLeft w:val="835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920">
          <w:marLeft w:val="835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7675">
          <w:marLeft w:val="835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4848">
          <w:marLeft w:val="360"/>
          <w:marRight w:val="0"/>
          <w:marTop w:val="149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7063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6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2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25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1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07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72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1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6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7275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2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2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22684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5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70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200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28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258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6922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904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908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939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1163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797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2985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132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9690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539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2752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669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322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201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4666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7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6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1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73015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84679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15680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7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2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20046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64797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371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9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7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2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5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2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4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7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37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1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7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98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5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03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4448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2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7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90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367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087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611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639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19046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55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1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1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65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8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5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1178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0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3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3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3111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86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40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33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46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54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7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67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4191">
          <w:marLeft w:val="83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9972">
          <w:marLeft w:val="83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7348">
          <w:marLeft w:val="83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8266">
          <w:marLeft w:val="83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7731">
          <w:marLeft w:val="83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8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4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24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236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21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128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5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853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199746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http://www.portfolio-edu.ru" TargetMode="External"/><Relationship Id="rId1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ortfolio-edu.ru" TargetMode="External"/><Relationship Id="rId17" Type="http://schemas.openxmlformats.org/officeDocument/2006/relationships/hyperlink" Target="http://www.portfolio-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ortfolio-edu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rtfolio-edu.ru" TargetMode="External"/><Relationship Id="rId10" Type="http://schemas.openxmlformats.org/officeDocument/2006/relationships/hyperlink" Target="http://www.portfolio-edu.ru" TargetMode="External"/><Relationship Id="rId19" Type="http://schemas.openxmlformats.org/officeDocument/2006/relationships/hyperlink" Target="http://www.portfolio-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rtfolio-edu.ru" TargetMode="External"/><Relationship Id="rId14" Type="http://schemas.openxmlformats.org/officeDocument/2006/relationships/hyperlink" Target="http://www.portfolio-edu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969FD-EAFC-4CD1-A3D2-AC746DF91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5199</TotalTime>
  <Pages>16</Pages>
  <Words>3831</Words>
  <Characters>21839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327</cp:revision>
  <cp:lastPrinted>2023-12-21T08:26:00Z</cp:lastPrinted>
  <dcterms:created xsi:type="dcterms:W3CDTF">2017-05-03T06:46:00Z</dcterms:created>
  <dcterms:modified xsi:type="dcterms:W3CDTF">2023-12-21T08:47:00Z</dcterms:modified>
</cp:coreProperties>
</file>