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3C" w:rsidRPr="00021F3C" w:rsidRDefault="00021F3C" w:rsidP="00021F3C">
      <w:pPr>
        <w:jc w:val="center"/>
        <w:rPr>
          <w:rFonts w:ascii="Times New Roman" w:hAnsi="Times New Roman"/>
          <w:sz w:val="32"/>
          <w:szCs w:val="32"/>
        </w:rPr>
      </w:pPr>
      <w:r w:rsidRPr="00021F3C">
        <w:rPr>
          <w:rFonts w:ascii="Times New Roman" w:hAnsi="Times New Roman"/>
          <w:color w:val="000000"/>
          <w:sz w:val="32"/>
          <w:szCs w:val="32"/>
          <w:lang w:eastAsia="ru-RU"/>
        </w:rPr>
        <w:t>Муниципальное дошкольное образовательное учреждение Светлогорский детский сад</w:t>
      </w:r>
    </w:p>
    <w:p w:rsidR="00021F3C" w:rsidRDefault="00021F3C" w:rsidP="00021F3C">
      <w:pPr>
        <w:jc w:val="center"/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jc w:val="center"/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jc w:val="center"/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jc w:val="center"/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jc w:val="center"/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jc w:val="center"/>
        <w:rPr>
          <w:rFonts w:ascii="Times New Roman" w:hAnsi="Times New Roman"/>
          <w:sz w:val="24"/>
          <w:szCs w:val="24"/>
        </w:rPr>
      </w:pPr>
    </w:p>
    <w:p w:rsidR="00021F3C" w:rsidRPr="00021F3C" w:rsidRDefault="00021F3C" w:rsidP="00021F3C">
      <w:pPr>
        <w:jc w:val="center"/>
        <w:rPr>
          <w:rFonts w:ascii="Times New Roman" w:hAnsi="Times New Roman"/>
          <w:sz w:val="52"/>
          <w:szCs w:val="52"/>
        </w:rPr>
      </w:pPr>
      <w:r w:rsidRPr="00021F3C">
        <w:rPr>
          <w:rFonts w:ascii="Times New Roman" w:hAnsi="Times New Roman"/>
          <w:sz w:val="52"/>
          <w:szCs w:val="52"/>
        </w:rPr>
        <w:t xml:space="preserve">Конспект НОД по экологическому воспитанию в старшей группе «Путешествие миуравья» </w:t>
      </w:r>
    </w:p>
    <w:p w:rsidR="00021F3C" w:rsidRDefault="00021F3C" w:rsidP="00021F3C">
      <w:pPr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rPr>
          <w:rFonts w:ascii="Times New Roman" w:hAnsi="Times New Roman"/>
          <w:sz w:val="24"/>
          <w:szCs w:val="24"/>
        </w:rPr>
      </w:pPr>
    </w:p>
    <w:p w:rsidR="00021F3C" w:rsidRPr="00021F3C" w:rsidRDefault="00021F3C" w:rsidP="00021F3C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Подготовила</w:t>
      </w:r>
      <w:r w:rsidRPr="00021F3C">
        <w:rPr>
          <w:rFonts w:ascii="Times New Roman" w:hAnsi="Times New Roman"/>
          <w:sz w:val="32"/>
          <w:szCs w:val="32"/>
        </w:rPr>
        <w:t>: воспитатель</w:t>
      </w:r>
    </w:p>
    <w:p w:rsidR="00021F3C" w:rsidRPr="00021F3C" w:rsidRDefault="00021F3C" w:rsidP="00021F3C">
      <w:pPr>
        <w:jc w:val="right"/>
        <w:rPr>
          <w:rFonts w:ascii="Times New Roman" w:hAnsi="Times New Roman"/>
          <w:sz w:val="32"/>
          <w:szCs w:val="32"/>
        </w:rPr>
      </w:pPr>
      <w:r w:rsidRPr="00021F3C">
        <w:rPr>
          <w:rFonts w:ascii="Times New Roman" w:hAnsi="Times New Roman"/>
          <w:sz w:val="32"/>
          <w:szCs w:val="32"/>
        </w:rPr>
        <w:t>Капралова Ю.В.</w:t>
      </w:r>
    </w:p>
    <w:p w:rsidR="00021F3C" w:rsidRDefault="00021F3C" w:rsidP="00021F3C">
      <w:pPr>
        <w:jc w:val="right"/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jc w:val="right"/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jc w:val="right"/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jc w:val="right"/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jc w:val="right"/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jc w:val="right"/>
        <w:rPr>
          <w:rFonts w:ascii="Times New Roman" w:hAnsi="Times New Roman"/>
          <w:sz w:val="24"/>
          <w:szCs w:val="24"/>
        </w:rPr>
      </w:pPr>
    </w:p>
    <w:p w:rsidR="00021F3C" w:rsidRDefault="00021F3C" w:rsidP="00021F3C">
      <w:pPr>
        <w:jc w:val="center"/>
        <w:rPr>
          <w:rFonts w:ascii="Times New Roman" w:hAnsi="Times New Roman"/>
          <w:sz w:val="32"/>
          <w:szCs w:val="32"/>
        </w:rPr>
      </w:pPr>
      <w:r w:rsidRPr="00021F3C">
        <w:rPr>
          <w:rFonts w:ascii="Times New Roman" w:hAnsi="Times New Roman"/>
          <w:sz w:val="32"/>
          <w:szCs w:val="32"/>
        </w:rPr>
        <w:t>п. Светлогорск</w:t>
      </w:r>
      <w:r>
        <w:rPr>
          <w:rFonts w:ascii="Times New Roman" w:hAnsi="Times New Roman"/>
          <w:sz w:val="32"/>
          <w:szCs w:val="32"/>
        </w:rPr>
        <w:t>,</w:t>
      </w:r>
    </w:p>
    <w:p w:rsidR="00021F3C" w:rsidRPr="00021F3C" w:rsidRDefault="00021F3C" w:rsidP="00021F3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2017г.</w:t>
      </w:r>
    </w:p>
    <w:p w:rsidR="00E9776A" w:rsidRPr="003C34D0" w:rsidRDefault="00E9776A" w:rsidP="003C34D0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3C34D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lastRenderedPageBreak/>
        <w:t xml:space="preserve">Конспект занятия по </w:t>
      </w:r>
      <w:r w:rsidR="006F1848" w:rsidRPr="003C34D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ФЦКМ </w:t>
      </w:r>
      <w:r w:rsidRPr="003C34D0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в старшей группе </w:t>
      </w:r>
    </w:p>
    <w:p w:rsidR="00DE304D" w:rsidRDefault="00E9776A" w:rsidP="003C34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«Путешествие муравья»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A79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Цель: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представлений</w:t>
      </w:r>
      <w:r w:rsidR="006F18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приспособлении живых существ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среде обитания, бережное обращение к природе.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A79C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DE304D" w:rsidRPr="00DE304D" w:rsidRDefault="00E9776A" w:rsidP="00DE304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Обобщить представление детей о многообразии насекомых, уточ</w:t>
      </w:r>
      <w:r w:rsidR="00DE304D"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нить знания о пользе насекомых.</w:t>
      </w:r>
    </w:p>
    <w:p w:rsidR="00DE304D" w:rsidRPr="00DE304D" w:rsidRDefault="00E9776A" w:rsidP="00DE304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связную речь, сообразительность, фантазию в процессе отгадывания загадок, разви</w:t>
      </w:r>
      <w:r w:rsidR="00DE304D"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тие творческого воображения.</w:t>
      </w:r>
    </w:p>
    <w:p w:rsidR="00DE304D" w:rsidRPr="00DE304D" w:rsidRDefault="00FB1915" w:rsidP="00DE304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Познакомить детей со строением тела насекомых.</w:t>
      </w:r>
    </w:p>
    <w:p w:rsidR="00E9776A" w:rsidRPr="00DE304D" w:rsidRDefault="00E9776A" w:rsidP="00DE304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</w:t>
      </w:r>
      <w:r w:rsidR="00FB1915"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ть находить решение проблемно-</w:t>
      </w: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поисковых задач.</w:t>
      </w:r>
    </w:p>
    <w:p w:rsidR="00FB1915" w:rsidRPr="00DE304D" w:rsidRDefault="00FB1915" w:rsidP="00DE304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Пополнить активный словарь детей – туловище, голова, грудь, брюшко.</w:t>
      </w:r>
    </w:p>
    <w:p w:rsidR="006F1848" w:rsidRPr="00DE304D" w:rsidRDefault="006F1848" w:rsidP="00DE304D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бережное отношение к природе и ее представителям.</w:t>
      </w:r>
    </w:p>
    <w:p w:rsidR="00DE304D" w:rsidRDefault="006F1848" w:rsidP="006F1848">
      <w:pPr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DE304D">
        <w:rPr>
          <w:rStyle w:val="a3"/>
          <w:rFonts w:ascii="Times New Roman" w:hAnsi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Приоритетная образовательная область</w:t>
      </w:r>
    </w:p>
    <w:p w:rsidR="006F1848" w:rsidRPr="00DE304D" w:rsidRDefault="006F1848" w:rsidP="00DE304D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E304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«Познавательное развитие»</w:t>
      </w:r>
    </w:p>
    <w:p w:rsidR="00DE304D" w:rsidRDefault="006F1848" w:rsidP="00DE304D">
      <w:pPr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DE304D">
        <w:rPr>
          <w:rStyle w:val="a3"/>
          <w:rFonts w:ascii="Times New Roman" w:hAnsi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Интеграция образовательных областей</w:t>
      </w:r>
    </w:p>
    <w:p w:rsidR="00DE304D" w:rsidRPr="00DE304D" w:rsidRDefault="006F1848" w:rsidP="00DE304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E304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« Социально-коммуникативное развитие»</w:t>
      </w:r>
    </w:p>
    <w:p w:rsidR="00DE304D" w:rsidRDefault="006F1848" w:rsidP="00DE304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E304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« Речевое развитее</w:t>
      </w:r>
      <w:r w:rsidR="00DE304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»</w:t>
      </w:r>
    </w:p>
    <w:p w:rsidR="006F1848" w:rsidRPr="00DE304D" w:rsidRDefault="006F1848" w:rsidP="00DE304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E304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« Художественно-эстетическое развитие»</w:t>
      </w:r>
    </w:p>
    <w:p w:rsidR="006F1848" w:rsidRPr="00DE304D" w:rsidRDefault="00DE304D" w:rsidP="00DE304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«</w:t>
      </w:r>
      <w:r w:rsidR="006F1848" w:rsidRPr="00DE304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Физическое развитие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»</w:t>
      </w:r>
    </w:p>
    <w:p w:rsidR="006F1848" w:rsidRPr="00DE304D" w:rsidRDefault="00DE304D" w:rsidP="00DB7E69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D030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Методы и приемы реализации со</w:t>
      </w:r>
      <w:r w:rsidR="006F1848" w:rsidRPr="009D030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держания </w:t>
      </w:r>
      <w:r w:rsidR="009D0306" w:rsidRPr="009D0306">
        <w:rPr>
          <w:rStyle w:val="a3"/>
          <w:rFonts w:ascii="Times New Roman" w:hAnsi="Times New Roman" w:cs="Times New Roman"/>
          <w:sz w:val="32"/>
          <w:szCs w:val="32"/>
          <w:bdr w:val="none" w:sz="0" w:space="0" w:color="auto" w:frame="1"/>
          <w:shd w:val="clear" w:color="auto" w:fill="FFFFFF"/>
        </w:rPr>
        <w:t>занятия:</w:t>
      </w:r>
      <w:r w:rsidR="009D0306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 xml:space="preserve"> с</w:t>
      </w:r>
      <w:r w:rsidR="006F1848" w:rsidRPr="009D0306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ловесные</w:t>
      </w:r>
      <w:r w:rsidR="006F1848" w:rsidRPr="009D0306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,</w:t>
      </w:r>
      <w:r w:rsidR="006F1848" w:rsidRPr="00DE304D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наглядные, игровые</w:t>
      </w:r>
      <w:r w:rsidR="009D0306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6F1848" w:rsidRPr="00DE304D" w:rsidRDefault="006F1848" w:rsidP="00DB7E69">
      <w:pPr>
        <w:pStyle w:val="a4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DE304D">
        <w:rPr>
          <w:b/>
          <w:sz w:val="32"/>
          <w:szCs w:val="32"/>
          <w:bdr w:val="none" w:sz="0" w:space="0" w:color="auto" w:frame="1"/>
        </w:rPr>
        <w:t>Планируемые результаты</w:t>
      </w:r>
      <w:r w:rsidRPr="00DE304D">
        <w:rPr>
          <w:b/>
          <w:sz w:val="32"/>
          <w:szCs w:val="32"/>
        </w:rPr>
        <w:t>:</w:t>
      </w:r>
    </w:p>
    <w:p w:rsidR="006F1848" w:rsidRPr="00DE304D" w:rsidRDefault="00DE304D" w:rsidP="00DB7E6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t>Знает о многообразии насекомых, знает и называет насекомых луга.</w:t>
      </w:r>
    </w:p>
    <w:p w:rsidR="00DE304D" w:rsidRDefault="00DE304D" w:rsidP="00DB7E6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04D">
        <w:rPr>
          <w:rFonts w:ascii="Times New Roman" w:hAnsi="Times New Roman" w:cs="Times New Roman"/>
          <w:sz w:val="32"/>
          <w:szCs w:val="32"/>
        </w:rPr>
        <w:t>Правильно употребляет в речи слова «</w:t>
      </w: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туловище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голова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грудь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брюшко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DE304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9D0306" w:rsidRPr="009D0306" w:rsidRDefault="006F1848" w:rsidP="00DB7E6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04D">
        <w:rPr>
          <w:rFonts w:ascii="Times New Roman" w:hAnsi="Times New Roman" w:cs="Times New Roman"/>
          <w:sz w:val="32"/>
          <w:szCs w:val="32"/>
        </w:rPr>
        <w:t xml:space="preserve">Способен самостоятельно </w:t>
      </w:r>
      <w:r w:rsidR="00DE304D" w:rsidRPr="00DE304D">
        <w:rPr>
          <w:rFonts w:ascii="Times New Roman" w:hAnsi="Times New Roman" w:cs="Times New Roman"/>
          <w:sz w:val="32"/>
          <w:szCs w:val="32"/>
        </w:rPr>
        <w:t>составить образ насекомого из отдельных частей тела</w:t>
      </w:r>
      <w:r w:rsidRPr="00DE304D">
        <w:rPr>
          <w:rFonts w:ascii="Times New Roman" w:hAnsi="Times New Roman" w:cs="Times New Roman"/>
          <w:sz w:val="32"/>
          <w:szCs w:val="32"/>
        </w:rPr>
        <w:t>.</w:t>
      </w:r>
    </w:p>
    <w:p w:rsidR="009D0306" w:rsidRPr="009D0306" w:rsidRDefault="006F1848" w:rsidP="00DB7E6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0306">
        <w:rPr>
          <w:rFonts w:ascii="Times New Roman" w:hAnsi="Times New Roman" w:cs="Times New Roman"/>
          <w:sz w:val="32"/>
          <w:szCs w:val="32"/>
        </w:rPr>
        <w:t xml:space="preserve">Испытывает потребность </w:t>
      </w:r>
      <w:r w:rsidR="00DE304D" w:rsidRPr="009D0306">
        <w:rPr>
          <w:rFonts w:ascii="Times New Roman" w:hAnsi="Times New Roman" w:cs="Times New Roman"/>
          <w:sz w:val="32"/>
          <w:szCs w:val="32"/>
        </w:rPr>
        <w:t>бережно относиться к природе и ее представителям</w:t>
      </w:r>
      <w:r w:rsidR="009D0306" w:rsidRPr="009D0306">
        <w:rPr>
          <w:rFonts w:ascii="Times New Roman" w:hAnsi="Times New Roman" w:cs="Times New Roman"/>
          <w:sz w:val="32"/>
          <w:szCs w:val="32"/>
        </w:rPr>
        <w:t>.</w:t>
      </w:r>
    </w:p>
    <w:p w:rsidR="00DE304D" w:rsidRPr="009D0306" w:rsidRDefault="00DE304D" w:rsidP="00DB7E69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0306">
        <w:rPr>
          <w:rFonts w:ascii="Times New Roman" w:hAnsi="Times New Roman" w:cs="Times New Roman"/>
          <w:sz w:val="32"/>
          <w:szCs w:val="32"/>
        </w:rPr>
        <w:t>Проявляет фантазию и творческие способности</w:t>
      </w:r>
      <w:r w:rsidR="009D0306" w:rsidRPr="009D0306">
        <w:rPr>
          <w:rFonts w:ascii="Times New Roman" w:hAnsi="Times New Roman" w:cs="Times New Roman"/>
          <w:sz w:val="32"/>
          <w:szCs w:val="32"/>
        </w:rPr>
        <w:t xml:space="preserve"> в ходе бесед и игр.</w:t>
      </w:r>
    </w:p>
    <w:p w:rsidR="006F1848" w:rsidRPr="00DE304D" w:rsidRDefault="006F1848" w:rsidP="00DB7E69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9D0306">
        <w:rPr>
          <w:b/>
          <w:sz w:val="32"/>
          <w:szCs w:val="32"/>
        </w:rPr>
        <w:t>Организация среды для проведения </w:t>
      </w:r>
      <w:r w:rsidRPr="009D0306">
        <w:rPr>
          <w:rStyle w:val="a3"/>
          <w:sz w:val="32"/>
          <w:szCs w:val="32"/>
          <w:bdr w:val="none" w:sz="0" w:space="0" w:color="auto" w:frame="1"/>
        </w:rPr>
        <w:t>занятия</w:t>
      </w:r>
      <w:r w:rsidR="009D0306" w:rsidRPr="009D0306">
        <w:rPr>
          <w:iCs/>
          <w:sz w:val="32"/>
          <w:szCs w:val="32"/>
          <w:bdr w:val="none" w:sz="0" w:space="0" w:color="auto" w:frame="1"/>
        </w:rPr>
        <w:t xml:space="preserve">: </w:t>
      </w:r>
      <w:r w:rsidR="009D0306">
        <w:rPr>
          <w:sz w:val="32"/>
          <w:szCs w:val="32"/>
        </w:rPr>
        <w:t xml:space="preserve">показ с помощью интерактивной доски наглядных пособий, мини-пазлы «Муравей», </w:t>
      </w:r>
      <w:r w:rsidR="009D0306">
        <w:rPr>
          <w:sz w:val="32"/>
          <w:szCs w:val="32"/>
        </w:rPr>
        <w:lastRenderedPageBreak/>
        <w:t>оформление зала в виде леса с рекой; листья, мелкие веточки,  соломинки для строительства муравейника, игрушка «Муравей», освежитель воздуха «Луговые цветы», части тела насекомых, бумага, карандаши.</w:t>
      </w:r>
    </w:p>
    <w:p w:rsidR="006F1848" w:rsidRDefault="009D0306" w:rsidP="00DB7E69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3C34D0">
        <w:rPr>
          <w:b/>
          <w:sz w:val="32"/>
          <w:szCs w:val="32"/>
        </w:rPr>
        <w:t>Предварительная работа:</w:t>
      </w:r>
      <w:r>
        <w:rPr>
          <w:sz w:val="32"/>
          <w:szCs w:val="32"/>
        </w:rPr>
        <w:t xml:space="preserve"> </w:t>
      </w:r>
      <w:r w:rsidR="00DB7E69">
        <w:rPr>
          <w:sz w:val="32"/>
          <w:szCs w:val="32"/>
        </w:rPr>
        <w:t>н</w:t>
      </w:r>
      <w:r w:rsidR="006F1848" w:rsidRPr="00DE304D">
        <w:rPr>
          <w:sz w:val="32"/>
          <w:szCs w:val="32"/>
        </w:rPr>
        <w:t xml:space="preserve">аблюдения на прогулке за </w:t>
      </w:r>
      <w:r w:rsidR="00DB7E69">
        <w:rPr>
          <w:sz w:val="32"/>
          <w:szCs w:val="32"/>
        </w:rPr>
        <w:t>мухой, муравьем</w:t>
      </w:r>
      <w:r w:rsidR="006F1848" w:rsidRPr="00DE304D">
        <w:rPr>
          <w:sz w:val="32"/>
          <w:szCs w:val="32"/>
        </w:rPr>
        <w:t xml:space="preserve">, </w:t>
      </w:r>
      <w:r w:rsidR="00DB7E69">
        <w:rPr>
          <w:sz w:val="32"/>
          <w:szCs w:val="32"/>
        </w:rPr>
        <w:t>рас</w:t>
      </w:r>
      <w:r w:rsidR="006F1848" w:rsidRPr="00DE304D">
        <w:rPr>
          <w:sz w:val="32"/>
          <w:szCs w:val="32"/>
        </w:rPr>
        <w:t xml:space="preserve">сматривание </w:t>
      </w:r>
      <w:r>
        <w:rPr>
          <w:sz w:val="32"/>
          <w:szCs w:val="32"/>
        </w:rPr>
        <w:t>картин «Насекомые»</w:t>
      </w:r>
      <w:r w:rsidR="006F1848" w:rsidRPr="00DE304D">
        <w:rPr>
          <w:sz w:val="32"/>
          <w:szCs w:val="32"/>
        </w:rPr>
        <w:t>, ч</w:t>
      </w:r>
      <w:r>
        <w:rPr>
          <w:sz w:val="32"/>
          <w:szCs w:val="32"/>
        </w:rPr>
        <w:t>тение художественной литературы</w:t>
      </w:r>
      <w:r w:rsidR="00DB7E69">
        <w:rPr>
          <w:sz w:val="32"/>
          <w:szCs w:val="32"/>
        </w:rPr>
        <w:t xml:space="preserve"> В. Бианки</w:t>
      </w:r>
      <w:r>
        <w:rPr>
          <w:sz w:val="32"/>
          <w:szCs w:val="32"/>
        </w:rPr>
        <w:t xml:space="preserve"> «Муравьишко»</w:t>
      </w:r>
      <w:r w:rsidR="00DB7E69">
        <w:rPr>
          <w:sz w:val="32"/>
          <w:szCs w:val="32"/>
        </w:rPr>
        <w:t>, отгадывание загадок о насекомых, чтение поговорок и потешек о насекомых.</w:t>
      </w:r>
    </w:p>
    <w:p w:rsidR="006F1848" w:rsidRPr="006F1848" w:rsidRDefault="006F1848" w:rsidP="00DB7E6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776A" w:rsidRPr="00DB7E69" w:rsidRDefault="00E9776A" w:rsidP="00DB7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B7E6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занятия</w:t>
      </w:r>
    </w:p>
    <w:p w:rsidR="00826772" w:rsidRDefault="00E9776A" w:rsidP="00E9776A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сидят на стульчиках полукругом.</w:t>
      </w:r>
      <w:r w:rsidR="003C34D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Зал оформлен как лесная полянка у речки.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C34D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Воспитатель.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72CEB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с вами сегодня поговорим о насекомых, узнаем про них что-то новое, вспомним как они выглядят. Вы готовы отправиться вместе со мной в увлекательное путешествие и узнать много нового?</w:t>
      </w:r>
      <w:r w:rsidR="00672CEB"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(ответы детей</w:t>
      </w:r>
      <w:r w:rsidR="00672CEB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  <w:r w:rsidR="00285EF5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Тогда слушайте.</w:t>
      </w:r>
      <w:r w:rsidR="002A06A8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A06A8" w:rsidRPr="003C34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Слайд 1</w:t>
      </w:r>
    </w:p>
    <w:p w:rsidR="00826772" w:rsidRDefault="00826772" w:rsidP="00E9776A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82677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5940425" cy="4294224"/>
            <wp:effectExtent l="19050" t="0" r="3175" b="0"/>
            <wp:docPr id="1" name="Рисунок 1" descr="muraveynik-budushhe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muraveynik-budushhego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Когда я была такой же, как вы, мы гуляли с папой в лесу и увидели странное зрелище. Около трех березок, муравьями был сооружен муравейник, по которому прыгала большая птица. Я хотела 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спугнуть ее, но папа не разрешил. Птица сидела, вытянув в стороны свои крылья, и не шевелилась минут несколько. Оказывается, муравьи </w:t>
      </w:r>
      <w:r w:rsidR="00E10E6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помогают птицам быть чистыми, они 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быстро «вычесывают» все, что накопилось под крыльями. Многие птицы принимают такие ванны. Я стала наблюдать за муравьями. Как вы думаете и что же они делали? </w:t>
      </w:r>
      <w:r w:rsidR="00E9776A"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(Ответ детей). </w:t>
      </w:r>
      <w:r w:rsidR="00285EF5" w:rsidRPr="003C34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Слайд </w:t>
      </w:r>
      <w:r w:rsidR="002A06A8" w:rsidRPr="003C34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2, 3, 4</w:t>
      </w:r>
    </w:p>
    <w:p w:rsidR="00826772" w:rsidRDefault="00826772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677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3009900" cy="2552700"/>
            <wp:effectExtent l="19050" t="0" r="0" b="0"/>
            <wp:docPr id="2" name="Рисунок 2" descr="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1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016" cy="255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82677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2705100" cy="1714500"/>
            <wp:effectExtent l="19050" t="0" r="0" b="0"/>
            <wp:docPr id="3" name="Рисунок 3" descr="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2.jpg"/>
                    <pic:cNvPicPr>
                      <a:picLocks noGrp="1"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6097" cy="1715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CEB" w:rsidRPr="004A79CB" w:rsidRDefault="00826772" w:rsidP="0082677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677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3638550" cy="2724150"/>
            <wp:effectExtent l="19050" t="0" r="0" b="0"/>
            <wp:docPr id="4" name="Рисунок 4" descr="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3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Мне понравился один муравей, но вдруг поднялся сильный ветер и сорвал моего муравьишку с листочка и куда - то унес его.</w:t>
      </w:r>
      <w:r w:rsidR="00285EF5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7DF5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 очень переживала за него. </w:t>
      </w:r>
      <w:r w:rsidR="00285EF5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хотите посмотреть каким он был? 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(Воспитатель предлагает детям подойти к столу, организует дидактическую игру «Собери картинку». Дети собирают картинку «Муравей»).</w:t>
      </w:r>
      <w:r w:rsidR="002A06A8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A06A8" w:rsidRPr="003C34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Слайд 5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                            </w:t>
      </w:r>
      <w:r w:rsidRPr="00826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lastRenderedPageBreak/>
        <w:drawing>
          <wp:inline distT="0" distB="0" distL="0" distR="0">
            <wp:extent cx="2552700" cy="1666875"/>
            <wp:effectExtent l="19050" t="0" r="0" b="0"/>
            <wp:docPr id="5" name="Рисунок 5" descr="мур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мур1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3C34D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Воспитатель.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Хотелось бы вам вернуть муравьишку в его домик и понаблюдать за ним? </w:t>
      </w:r>
      <w:r w:rsidR="00E9776A"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(Ответ детей).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3C34D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Воспитатель.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Тогда </w:t>
      </w:r>
      <w:r w:rsidR="00672CEB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акройте глаза, вспомните что - нибудь смешное и посмейтесь. </w:t>
      </w:r>
      <w:r w:rsidR="00E9776A"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(Дети выполняют).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3C34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(Воспитатель достает</w:t>
      </w:r>
      <w:r w:rsidR="00672CEB" w:rsidRPr="003C34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из коробки игрушечного муравья)</w:t>
      </w:r>
    </w:p>
    <w:p w:rsidR="00826772" w:rsidRDefault="00E9776A" w:rsidP="00E9776A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Как мы назовем нашего друга? </w:t>
      </w:r>
      <w:r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(Дети называют).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Я предлагаю нести муравья к себе в домик всем по очереди.</w:t>
      </w:r>
      <w:r w:rsidR="004A79CB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Только помните, что в лесу нужно вести себя тихо, не мусорить и не разрушать жилища насекомых.</w:t>
      </w:r>
      <w:r w:rsidR="002A06A8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A06A8" w:rsidRPr="003C34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Слайд 6</w:t>
      </w:r>
    </w:p>
    <w:p w:rsidR="00E9776A" w:rsidRPr="004A79CB" w:rsidRDefault="00826772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677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4876800" cy="3590925"/>
            <wp:effectExtent l="19050" t="0" r="0" b="0"/>
            <wp:docPr id="7" name="Рисунок 7" descr="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5.jpg"/>
                    <pic:cNvPicPr>
                      <a:picLocks noGrp="1"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(Дети шагают по тропинке, впереди речка)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3C34D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Воспитатель.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 вот и речка! Но вот беда, наш герой плавать не умеет. Как же нам переправить его на другой берег?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3C34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Дети.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Нужно посадить его на листок или на дощечку, и он переплывет. А еще можно набросать много камешков или сделать мостик, связав много веток, и он перейдет.</w:t>
      </w:r>
    </w:p>
    <w:p w:rsidR="00E9776A" w:rsidRPr="004A79CB" w:rsidRDefault="00E9776A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Физкультминутка </w:t>
      </w:r>
      <w:r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(дети имитируют</w:t>
      </w:r>
      <w:r w:rsid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стоя около речки</w:t>
      </w:r>
      <w:r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</w:t>
      </w:r>
    </w:p>
    <w:p w:rsidR="00672CEB" w:rsidRPr="004A79CB" w:rsidRDefault="00E9776A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 речке быстро мы спустились,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Наклонились и умылись.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Раз, два, три, четыре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так славно освежились.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теперь поплыли дружно,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Вместе раз - это брасс,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Один, другой - это кроль.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Все как один -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Плывем, как дельфин.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Вышли на берег крутой,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Отведем муравьишку домой.</w:t>
      </w:r>
      <w:r w:rsidR="00672CEB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26772" w:rsidRDefault="00672CEB" w:rsidP="00E9776A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садятся на стульчики.</w:t>
      </w:r>
      <w:r w:rsidR="002A06A8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2A06A8" w:rsidRPr="003C34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Слайд 7</w:t>
      </w:r>
    </w:p>
    <w:p w:rsidR="00E9776A" w:rsidRPr="004A79CB" w:rsidRDefault="00826772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677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5940425" cy="4343273"/>
            <wp:effectExtent l="19050" t="0" r="3175" b="0"/>
            <wp:docPr id="8" name="Рисунок 8" descr="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4.jpg"/>
                    <pic:cNvPicPr>
                      <a:picLocks noGrp="1"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4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3C34D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Воспитатель.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Ребята, а вот лужайка, на ней красивые цветы. Ах, какой запах! </w:t>
      </w:r>
    </w:p>
    <w:p w:rsidR="00672CEB" w:rsidRPr="004A79CB" w:rsidRDefault="00E9776A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Почувствуйте его. </w:t>
      </w:r>
      <w:r w:rsidR="00FB19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(Можно брызнуть освежителем воздуха)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(Дети</w:t>
      </w:r>
      <w:r w:rsidR="00FB191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FB1915">
        <w:rPr>
          <w:rFonts w:ascii="Times New Roman" w:eastAsia="Times New Roman" w:hAnsi="Times New Roman" w:cs="Times New Roman"/>
          <w:sz w:val="32"/>
          <w:szCs w:val="32"/>
          <w:lang w:eastAsia="ru-RU"/>
        </w:rPr>
        <w:t>сидя на стульчиках,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вдыхают носом воздух).</w:t>
      </w:r>
      <w:r w:rsidR="00672CEB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Скажите, а на лугу можно встретить насекомых?</w:t>
      </w:r>
    </w:p>
    <w:p w:rsidR="00672CEB" w:rsidRPr="004A79CB" w:rsidRDefault="00672CEB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Дети: Да</w:t>
      </w:r>
    </w:p>
    <w:p w:rsidR="00826772" w:rsidRDefault="00672CEB" w:rsidP="00E9776A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Воспитатель: 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Отгадайте загадки, кого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 насекомых 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увидеть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лугу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  <w:r w:rsidR="003C34D0" w:rsidRPr="003C34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(Если дети затрудняются с ответом, показать слайд 8.)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826772" w:rsidRPr="0082677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2562225" cy="2600325"/>
            <wp:effectExtent l="19050" t="0" r="9525" b="0"/>
            <wp:docPr id="9" name="Рисунок 9" descr="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6.jpg"/>
                    <pic:cNvPicPr>
                      <a:picLocks noGrp="1"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325" cy="260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6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826772" w:rsidRPr="00826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drawing>
          <wp:inline distT="0" distB="0" distL="0" distR="0">
            <wp:extent cx="3162300" cy="2600325"/>
            <wp:effectExtent l="19050" t="0" r="0" b="0"/>
            <wp:docPr id="10" name="Рисунок 10" descr="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0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084" cy="260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772" w:rsidRDefault="00826772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677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2924175" cy="2571750"/>
            <wp:effectExtent l="19050" t="0" r="9525" b="0"/>
            <wp:docPr id="11" name="Рисунок 11" descr="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9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441" cy="257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2677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2876550" cy="1885950"/>
            <wp:effectExtent l="19050" t="0" r="0" b="0"/>
            <wp:docPr id="12" name="Рисунок 12" descr="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8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772" w:rsidRDefault="00E9776A" w:rsidP="00E9776A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Шевелились у цветка,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Все четыре лепестка.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Я сорвать его хотел,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Он вспорхнул и улетел. (Бабочка)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Имя взял у кузнеца,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Цвет у огурца,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Крылья у морошки,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Ножки у блошки. (Кузнечик)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Скачет зверушка,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Не рот, а ловушка.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Попадут в ловушку,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И комар и мошка. (Лягушка)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Многорукий царь Гордей,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Наплел ловушек и сетей.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расставит он ловушки,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Побыстрей ловитесь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Букашки да мошки.(Паук)</w:t>
      </w:r>
      <w:r w:rsidR="002E02D7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C34D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Воспитатель.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Ребята, скажите кто в загадках лишний? Почему?</w:t>
      </w:r>
      <w:r w:rsidR="00672CEB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72CEB"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(Лягушка, потому что она не насекомо</w:t>
      </w:r>
      <w:r w:rsidR="00672CEB" w:rsidRPr="00FB1915">
        <w:rPr>
          <w:rFonts w:ascii="Times New Roman" w:eastAsia="Times New Roman" w:hAnsi="Times New Roman" w:cs="Times New Roman"/>
          <w:sz w:val="32"/>
          <w:szCs w:val="32"/>
          <w:lang w:eastAsia="ru-RU"/>
        </w:rPr>
        <w:t>е)</w:t>
      </w:r>
      <w:r w:rsidR="002E02D7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9776A" w:rsidRPr="004A79CB" w:rsidRDefault="00826772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6772">
        <w:rPr>
          <w:rFonts w:ascii="Times New Roman" w:eastAsia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5940425" cy="4313230"/>
            <wp:effectExtent l="19050" t="0" r="3175" b="0"/>
            <wp:docPr id="13" name="Рисунок 13" descr="строени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троение.jpg"/>
                    <pic:cNvPicPr>
                      <a:picLocks noGrp="1"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На земле великое множество насекомых. У насекомых три части тела и шесть ног.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Pr="00826772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показывает слайд 9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 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насекомые обжоры, они едят все: зелень, личинки, мелких насекомых, тлю. Насекомые бывают мелкие и большие, одни летают, другие прыгают, одни живут несколько лет, другие один день. Иногда людей сравнивают с насекомыми. Узнайте, про кого так говорят: трудолюбивый как…(пчела, муравей), назойливый как…(муха).</w:t>
      </w:r>
    </w:p>
    <w:p w:rsidR="00E9776A" w:rsidRPr="004A79CB" w:rsidRDefault="00E9776A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Этюд «Божья коровка»</w:t>
      </w:r>
    </w:p>
    <w:p w:rsidR="00826772" w:rsidRDefault="00E9776A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C34D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Воспитатель.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Представьте себе, что вам на руку сел маленький жучок. Голова черненькая, крылья красные на них точки - пятнышки. Он иногда умеет притворяться мертвым, сложит свои ножки, спрячет усики и ждет, чтобы его отпустили. О ком я говорю?</w:t>
      </w:r>
      <w:r w:rsidR="004A79CB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A79CB" w:rsidRPr="003C34D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Слайд 10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C34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Дети.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божья коровка. </w:t>
      </w:r>
    </w:p>
    <w:p w:rsidR="00A61AF6" w:rsidRDefault="00826772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677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drawing>
          <wp:inline distT="0" distB="0" distL="0" distR="0">
            <wp:extent cx="3781425" cy="3143250"/>
            <wp:effectExtent l="19050" t="0" r="9525" b="0"/>
            <wp:docPr id="14" name="Рисунок 14" descr="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12.jpg"/>
                    <pic:cNvPicPr>
                      <a:picLocks noGrp="1"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3C34D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Воспитатель.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Покажите, как ползает жучок по вашей руке, щекочет лапками ладонь, пальчики.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3C34D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Воспитатель.</w:t>
      </w:r>
      <w:r w:rsidR="002E02D7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Ну, а теперь нам нужно найти муравейник. Как мы это будем делать? 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3C34D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Дети.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забраться на дерево и посмотреть кругом. Спросить у птиц, может они видели. Понаблюдать за другими муравьями, они нас приведут к муравейнику.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631F2" w:rsidRPr="00A61A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В зал вбегает </w:t>
      </w:r>
      <w:r w:rsidR="00FB1915" w:rsidRPr="00A61A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ребенок</w:t>
      </w:r>
      <w:r w:rsidR="003C34D0" w:rsidRPr="00A61A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в костюме сороки, хлопает крыльями</w:t>
      </w:r>
      <w:r w:rsidR="00A61AF6" w:rsidRPr="00A61A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, летает по залу.</w:t>
      </w:r>
    </w:p>
    <w:p w:rsidR="00A61AF6" w:rsidRDefault="00A61AF6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Сорока</w:t>
      </w:r>
      <w:r w:rsidR="007631F2" w:rsidRPr="00FB1915">
        <w:rPr>
          <w:rFonts w:ascii="Times New Roman" w:eastAsia="Times New Roman" w:hAnsi="Times New Roman" w:cs="Times New Roman"/>
          <w:sz w:val="32"/>
          <w:szCs w:val="32"/>
          <w:lang w:eastAsia="ru-RU"/>
        </w:rPr>
        <w:t>: Беда-беда-беда.</w:t>
      </w:r>
      <w:r w:rsidR="007631F2" w:rsidRPr="004A79CB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="007631F2" w:rsidRPr="00FB191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Медведь на муравейник наступил. Что же делать? Что же делать? </w:t>
      </w:r>
      <w:r w:rsidR="007631F2"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(Улетает)</w:t>
      </w:r>
      <w:r w:rsidR="00E9776A"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</w:r>
      <w:r w:rsidR="00E9776A" w:rsidRPr="00A61AF6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Воспитатель.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очень плохо, в лесу, нужно быть очень аккуратным, чтобы не нарушать природу. Давайте построим новый муравейник. </w:t>
      </w:r>
      <w:r w:rsidR="00E9776A"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 строят муравейнгик из веток, листьев, соломинок</w:t>
      </w:r>
      <w:r w:rsidR="00E9776A" w:rsidRPr="00FB1915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).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 Теперь нам нужно придумать какое - нибудь фантастическое животное для охраны муравейника. Давайте возьмем различные части насекомых и соединим их вместе.</w:t>
      </w:r>
    </w:p>
    <w:p w:rsidR="00E9776A" w:rsidRPr="004A79CB" w:rsidRDefault="00A61AF6" w:rsidP="00E9776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61A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(Дети клеют на приготовленный картон насекомое как хотят.)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1 ребенок - Жало от осы.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2 ребенок - Большие глаза от стрекозы.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3 ребенок - Крылья от бабочки.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4 ребенок - Рога от жука.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5 ребенок - Туловище от пчелы.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A61AF6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Воспитатель.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же у нас получилось? Что это насекомое должно делать? 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Давайте придумаем ему название. </w:t>
      </w:r>
      <w:r w:rsidR="00E9776A" w:rsidRPr="00A61A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(Дети называют).</w:t>
      </w:r>
      <w:r w:rsidR="00717DF5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Вот наш муравьишка и дома, а наше с вами путешествие закончилось.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17DF5" w:rsidRPr="00A61AF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Воспитатель:</w:t>
      </w:r>
      <w:r w:rsidR="00717DF5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9776A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17DF5"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Скажите, ребята, вам понравилось путешествовать? А что вам понравилось больше всего? Что нового вы сегодня узнали?</w:t>
      </w:r>
    </w:p>
    <w:p w:rsidR="00366BE3" w:rsidRPr="004A79CB" w:rsidRDefault="00717DF5">
      <w:pPr>
        <w:rPr>
          <w:sz w:val="32"/>
          <w:szCs w:val="32"/>
        </w:rPr>
      </w:pP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 предлагает детям нарисовать волшебное насекомое.</w:t>
      </w:r>
      <w:r w:rsidRPr="004A79C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A61AF6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Дети выполняют задание.</w:t>
      </w:r>
    </w:p>
    <w:sectPr w:rsidR="00366BE3" w:rsidRPr="004A79CB" w:rsidSect="0036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23972"/>
    <w:multiLevelType w:val="hybridMultilevel"/>
    <w:tmpl w:val="14C08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00B57"/>
    <w:multiLevelType w:val="hybridMultilevel"/>
    <w:tmpl w:val="121E7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03568"/>
    <w:multiLevelType w:val="hybridMultilevel"/>
    <w:tmpl w:val="15560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66CBA"/>
    <w:multiLevelType w:val="hybridMultilevel"/>
    <w:tmpl w:val="EEA28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776A"/>
    <w:rsid w:val="00011A7E"/>
    <w:rsid w:val="00012558"/>
    <w:rsid w:val="00021F3C"/>
    <w:rsid w:val="0011187D"/>
    <w:rsid w:val="00285EF5"/>
    <w:rsid w:val="002A06A8"/>
    <w:rsid w:val="002E02D7"/>
    <w:rsid w:val="00366BE3"/>
    <w:rsid w:val="003C34D0"/>
    <w:rsid w:val="004A79CB"/>
    <w:rsid w:val="00662AAF"/>
    <w:rsid w:val="00672CEB"/>
    <w:rsid w:val="006F1848"/>
    <w:rsid w:val="00717DF5"/>
    <w:rsid w:val="00734E45"/>
    <w:rsid w:val="007631F2"/>
    <w:rsid w:val="00826772"/>
    <w:rsid w:val="00841E1A"/>
    <w:rsid w:val="008E077F"/>
    <w:rsid w:val="009D0306"/>
    <w:rsid w:val="00A61AF6"/>
    <w:rsid w:val="00A70911"/>
    <w:rsid w:val="00B53FB9"/>
    <w:rsid w:val="00DB7E69"/>
    <w:rsid w:val="00DE304D"/>
    <w:rsid w:val="00E10E6A"/>
    <w:rsid w:val="00E9776A"/>
    <w:rsid w:val="00F64832"/>
    <w:rsid w:val="00FB1915"/>
    <w:rsid w:val="00FC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E3"/>
  </w:style>
  <w:style w:type="paragraph" w:styleId="1">
    <w:name w:val="heading 1"/>
    <w:basedOn w:val="a"/>
    <w:link w:val="10"/>
    <w:uiPriority w:val="9"/>
    <w:qFormat/>
    <w:rsid w:val="00E9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9776A"/>
    <w:rPr>
      <w:b/>
      <w:bCs/>
    </w:rPr>
  </w:style>
  <w:style w:type="paragraph" w:styleId="a4">
    <w:name w:val="Normal (Web)"/>
    <w:basedOn w:val="a"/>
    <w:uiPriority w:val="99"/>
    <w:unhideWhenUsed/>
    <w:rsid w:val="006F1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E30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26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6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5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Светлогорский сад</cp:lastModifiedBy>
  <cp:revision>13</cp:revision>
  <dcterms:created xsi:type="dcterms:W3CDTF">2017-10-12T18:19:00Z</dcterms:created>
  <dcterms:modified xsi:type="dcterms:W3CDTF">2017-11-17T10:26:00Z</dcterms:modified>
</cp:coreProperties>
</file>