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E6A" w:rsidRPr="00544AFB" w:rsidRDefault="00493E6A" w:rsidP="00493E6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44AFB">
        <w:rPr>
          <w:rFonts w:ascii="Times New Roman" w:eastAsia="Calibri" w:hAnsi="Times New Roman" w:cs="Times New Roman"/>
          <w:b/>
          <w:sz w:val="32"/>
          <w:szCs w:val="32"/>
        </w:rPr>
        <w:t>ОРКЕСТРОВЫЙ ОТДЕЛ</w:t>
      </w:r>
    </w:p>
    <w:p w:rsidR="00493E6A" w:rsidRPr="00544AFB" w:rsidRDefault="00493E6A" w:rsidP="00493E6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544AFB">
        <w:rPr>
          <w:rFonts w:ascii="Times New Roman" w:eastAsia="Calibri" w:hAnsi="Times New Roman" w:cs="Times New Roman"/>
          <w:b/>
          <w:sz w:val="32"/>
          <w:szCs w:val="32"/>
          <w:u w:val="single"/>
        </w:rPr>
        <w:t>Преподаватель КИРПАНЁВ Д.О.</w:t>
      </w:r>
    </w:p>
    <w:p w:rsidR="00493E6A" w:rsidRPr="007561FA" w:rsidRDefault="00493E6A" w:rsidP="00493E6A">
      <w:pPr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32"/>
          <w:szCs w:val="32"/>
        </w:rPr>
      </w:pPr>
      <w:r w:rsidRPr="00544AFB">
        <w:rPr>
          <w:rFonts w:ascii="Times New Roman" w:eastAsia="Calibri" w:hAnsi="Times New Roman" w:cs="Times New Roman"/>
          <w:b/>
          <w:caps/>
          <w:sz w:val="28"/>
          <w:szCs w:val="28"/>
        </w:rPr>
        <w:t>СРЕДА</w:t>
      </w:r>
      <w:r w:rsidRPr="00544AFB">
        <w:rPr>
          <w:rFonts w:ascii="Times New Roman" w:eastAsia="Calibri" w:hAnsi="Times New Roman" w:cs="Times New Roman"/>
          <w:b/>
          <w:caps/>
          <w:sz w:val="32"/>
          <w:szCs w:val="32"/>
        </w:rPr>
        <w:t xml:space="preserve">: </w:t>
      </w:r>
      <w:r w:rsidR="007561FA" w:rsidRPr="007561FA">
        <w:rPr>
          <w:rFonts w:ascii="Times New Roman" w:hAnsi="Times New Roman" w:cs="Times New Roman"/>
          <w:b/>
          <w:color w:val="FF0000"/>
          <w:sz w:val="32"/>
          <w:szCs w:val="32"/>
        </w:rPr>
        <w:t>1</w:t>
      </w:r>
      <w:r w:rsidR="003E74EE">
        <w:rPr>
          <w:rFonts w:ascii="Times New Roman" w:hAnsi="Times New Roman" w:cs="Times New Roman"/>
          <w:b/>
          <w:color w:val="FF0000"/>
          <w:sz w:val="32"/>
          <w:szCs w:val="32"/>
        </w:rPr>
        <w:t>3 мая</w:t>
      </w:r>
    </w:p>
    <w:tbl>
      <w:tblPr>
        <w:tblStyle w:val="1"/>
        <w:tblW w:w="14567" w:type="dxa"/>
        <w:tblLook w:val="04A0" w:firstRow="1" w:lastRow="0" w:firstColumn="1" w:lastColumn="0" w:noHBand="0" w:noVBand="1"/>
      </w:tblPr>
      <w:tblGrid>
        <w:gridCol w:w="1700"/>
        <w:gridCol w:w="2176"/>
        <w:gridCol w:w="1830"/>
        <w:gridCol w:w="8861"/>
      </w:tblGrid>
      <w:tr w:rsidR="00493E6A" w:rsidRPr="00211E8F" w:rsidTr="0050133A">
        <w:tc>
          <w:tcPr>
            <w:tcW w:w="1700" w:type="dxa"/>
          </w:tcPr>
          <w:p w:rsidR="00493E6A" w:rsidRPr="00211E8F" w:rsidRDefault="00493E6A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1E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76" w:type="dxa"/>
          </w:tcPr>
          <w:p w:rsidR="00493E6A" w:rsidRPr="00211E8F" w:rsidRDefault="00493E6A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1E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830" w:type="dxa"/>
          </w:tcPr>
          <w:p w:rsidR="00493E6A" w:rsidRPr="00211E8F" w:rsidRDefault="00493E6A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1E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8861" w:type="dxa"/>
          </w:tcPr>
          <w:p w:rsidR="00493E6A" w:rsidRPr="00211E8F" w:rsidRDefault="00493E6A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1E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493E6A" w:rsidRPr="00211E8F" w:rsidTr="0050133A">
        <w:tc>
          <w:tcPr>
            <w:tcW w:w="1700" w:type="dxa"/>
          </w:tcPr>
          <w:p w:rsidR="00493E6A" w:rsidRPr="00211E8F" w:rsidRDefault="00493E6A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3E6A" w:rsidRPr="00544AFB" w:rsidRDefault="00493E6A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A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Старшие классы</w:t>
            </w:r>
          </w:p>
          <w:p w:rsidR="00493E6A" w:rsidRPr="00211E8F" w:rsidRDefault="00493E6A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3E6A" w:rsidRPr="00211E8F" w:rsidRDefault="00493E6A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3E6A" w:rsidRPr="00211E8F" w:rsidRDefault="00493E6A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</w:tcPr>
          <w:p w:rsidR="00493E6A" w:rsidRPr="00211E8F" w:rsidRDefault="00493E6A" w:rsidP="0050133A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3E6A" w:rsidRPr="00211E8F" w:rsidRDefault="00493E6A" w:rsidP="0050133A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E8F">
              <w:rPr>
                <w:rFonts w:ascii="Times New Roman" w:eastAsia="Calibri" w:hAnsi="Times New Roman" w:cs="Times New Roman"/>
                <w:sz w:val="28"/>
                <w:szCs w:val="28"/>
              </w:rPr>
              <w:t>Симфонический</w:t>
            </w:r>
          </w:p>
          <w:p w:rsidR="00493E6A" w:rsidRPr="00211E8F" w:rsidRDefault="00493E6A" w:rsidP="0050133A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E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оркестр</w:t>
            </w:r>
          </w:p>
        </w:tc>
        <w:tc>
          <w:tcPr>
            <w:tcW w:w="1830" w:type="dxa"/>
          </w:tcPr>
          <w:p w:rsidR="00493E6A" w:rsidRPr="00211E8F" w:rsidRDefault="00493E6A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3E6A" w:rsidRPr="00211E8F" w:rsidRDefault="00493E6A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E8F">
              <w:rPr>
                <w:rFonts w:ascii="Times New Roman" w:eastAsia="Calibri" w:hAnsi="Times New Roman" w:cs="Times New Roman"/>
                <w:sz w:val="28"/>
                <w:szCs w:val="28"/>
              </w:rPr>
              <w:t>Оркестровый</w:t>
            </w:r>
          </w:p>
          <w:p w:rsidR="00493E6A" w:rsidRPr="00211E8F" w:rsidRDefault="00493E6A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E8F">
              <w:rPr>
                <w:rFonts w:ascii="Times New Roman" w:eastAsia="Calibri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8861" w:type="dxa"/>
          </w:tcPr>
          <w:p w:rsidR="00493E6A" w:rsidRPr="007454FB" w:rsidRDefault="007454FB" w:rsidP="007454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Исполнители групп симфонического оркестра продолжают изучение сочинений концертной программы посвящённой Дню Победы, разобранных на очных оркестровых репетициях. С 13 по 19 апреля просьба подготовиться к дистанционной сдаче партии сочинения «День Победы» и выслать небольшое видео исполнения. Требуется уверенное знание музыкального текста по нотам, в среднем темпе. Обратить внимание на синкопированный ритм в основной теме вступления (особенно при возвращении после синкоп к обычному ритму), а также на характер исполняемого сочинения. Видео высылать на электронную почту kirpanevdenis@mail.ru или на Whats </w:t>
            </w:r>
            <w:proofErr w:type="spellStart"/>
            <w:r w:rsidRPr="007454FB">
              <w:rPr>
                <w:rFonts w:ascii="Times New Roman" w:eastAsia="Calibri" w:hAnsi="Times New Roman" w:cs="Times New Roman"/>
                <w:sz w:val="28"/>
                <w:szCs w:val="28"/>
              </w:rPr>
              <w:t>App</w:t>
            </w:r>
            <w:proofErr w:type="spellEnd"/>
            <w:r w:rsidRPr="007454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7454FB">
              <w:rPr>
                <w:rFonts w:ascii="Times New Roman" w:eastAsia="Calibri" w:hAnsi="Times New Roman" w:cs="Times New Roman"/>
                <w:sz w:val="28"/>
                <w:szCs w:val="28"/>
              </w:rPr>
              <w:t>Viber</w:t>
            </w:r>
            <w:proofErr w:type="spellEnd"/>
            <w:r w:rsidRPr="007454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телефону +7(916)303-34-93 </w:t>
            </w:r>
            <w:proofErr w:type="spellStart"/>
            <w:r w:rsidRPr="007454FB">
              <w:rPr>
                <w:rFonts w:ascii="Times New Roman" w:eastAsia="Calibri" w:hAnsi="Times New Roman" w:cs="Times New Roman"/>
                <w:sz w:val="28"/>
                <w:szCs w:val="28"/>
              </w:rPr>
              <w:t>Кирпанёву</w:t>
            </w:r>
            <w:proofErr w:type="spellEnd"/>
            <w:r w:rsidRPr="007454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Д.О</w:t>
            </w:r>
          </w:p>
        </w:tc>
      </w:tr>
    </w:tbl>
    <w:p w:rsidR="00003178" w:rsidRDefault="00003178" w:rsidP="001D1467">
      <w:pPr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1D1467" w:rsidRPr="001D1467" w:rsidRDefault="001D1467" w:rsidP="001D1467">
      <w:pPr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32"/>
          <w:szCs w:val="32"/>
        </w:rPr>
      </w:pPr>
      <w:r w:rsidRPr="00544AFB">
        <w:rPr>
          <w:rFonts w:ascii="Times New Roman" w:eastAsia="Calibri" w:hAnsi="Times New Roman" w:cs="Times New Roman"/>
          <w:b/>
          <w:caps/>
          <w:sz w:val="28"/>
          <w:szCs w:val="28"/>
        </w:rPr>
        <w:t>СРЕДА</w:t>
      </w:r>
      <w:r w:rsidRPr="00544AFB">
        <w:rPr>
          <w:rFonts w:ascii="Times New Roman" w:eastAsia="Calibri" w:hAnsi="Times New Roman" w:cs="Times New Roman"/>
          <w:b/>
          <w:caps/>
          <w:sz w:val="32"/>
          <w:szCs w:val="32"/>
        </w:rPr>
        <w:t xml:space="preserve">: </w:t>
      </w:r>
      <w:r w:rsidR="003E74EE">
        <w:rPr>
          <w:rFonts w:ascii="Times New Roman" w:hAnsi="Times New Roman" w:cs="Times New Roman"/>
          <w:b/>
          <w:color w:val="FF0000"/>
          <w:sz w:val="32"/>
          <w:szCs w:val="32"/>
        </w:rPr>
        <w:t>20 мая</w:t>
      </w:r>
    </w:p>
    <w:tbl>
      <w:tblPr>
        <w:tblStyle w:val="1"/>
        <w:tblW w:w="14567" w:type="dxa"/>
        <w:tblLook w:val="04A0" w:firstRow="1" w:lastRow="0" w:firstColumn="1" w:lastColumn="0" w:noHBand="0" w:noVBand="1"/>
      </w:tblPr>
      <w:tblGrid>
        <w:gridCol w:w="1700"/>
        <w:gridCol w:w="2176"/>
        <w:gridCol w:w="1830"/>
        <w:gridCol w:w="8861"/>
      </w:tblGrid>
      <w:tr w:rsidR="001D1467" w:rsidRPr="00211E8F" w:rsidTr="00DA5CBC">
        <w:tc>
          <w:tcPr>
            <w:tcW w:w="1700" w:type="dxa"/>
          </w:tcPr>
          <w:p w:rsidR="001D1467" w:rsidRPr="00211E8F" w:rsidRDefault="001D1467" w:rsidP="00DA5CBC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1E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76" w:type="dxa"/>
          </w:tcPr>
          <w:p w:rsidR="001D1467" w:rsidRPr="00211E8F" w:rsidRDefault="001D1467" w:rsidP="00DA5CBC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1E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830" w:type="dxa"/>
          </w:tcPr>
          <w:p w:rsidR="001D1467" w:rsidRPr="00211E8F" w:rsidRDefault="001D1467" w:rsidP="00DA5CBC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1E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8861" w:type="dxa"/>
          </w:tcPr>
          <w:p w:rsidR="001D1467" w:rsidRPr="00211E8F" w:rsidRDefault="001D1467" w:rsidP="00DA5CBC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1E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1D1467" w:rsidRPr="00211E8F" w:rsidTr="00DA5CBC">
        <w:tc>
          <w:tcPr>
            <w:tcW w:w="1700" w:type="dxa"/>
          </w:tcPr>
          <w:p w:rsidR="001D1467" w:rsidRPr="00211E8F" w:rsidRDefault="001D1467" w:rsidP="00DA5CBC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33906" w:rsidRPr="00544AFB" w:rsidRDefault="00933906" w:rsidP="0093390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A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Старшие классы</w:t>
            </w:r>
          </w:p>
          <w:p w:rsidR="001D1467" w:rsidRPr="00211E8F" w:rsidRDefault="001D1467" w:rsidP="00DA5CBC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467" w:rsidRPr="00211E8F" w:rsidRDefault="001D1467" w:rsidP="00DA5CBC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467" w:rsidRPr="00211E8F" w:rsidRDefault="001D1467" w:rsidP="00DA5CBC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467" w:rsidRPr="00211E8F" w:rsidRDefault="001D1467" w:rsidP="00DA5CBC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</w:tcPr>
          <w:p w:rsidR="001D1467" w:rsidRPr="00211E8F" w:rsidRDefault="001D1467" w:rsidP="00DA5CBC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467" w:rsidRPr="00211E8F" w:rsidRDefault="001D1467" w:rsidP="00DA5CBC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E8F">
              <w:rPr>
                <w:rFonts w:ascii="Times New Roman" w:eastAsia="Calibri" w:hAnsi="Times New Roman" w:cs="Times New Roman"/>
                <w:sz w:val="28"/>
                <w:szCs w:val="28"/>
              </w:rPr>
              <w:t>Симфонический</w:t>
            </w:r>
          </w:p>
          <w:p w:rsidR="001D1467" w:rsidRPr="00211E8F" w:rsidRDefault="001D1467" w:rsidP="00DA5CBC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E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оркестр</w:t>
            </w:r>
          </w:p>
        </w:tc>
        <w:tc>
          <w:tcPr>
            <w:tcW w:w="1830" w:type="dxa"/>
          </w:tcPr>
          <w:p w:rsidR="001D1467" w:rsidRPr="00211E8F" w:rsidRDefault="001D1467" w:rsidP="00DA5CBC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467" w:rsidRPr="00211E8F" w:rsidRDefault="001D1467" w:rsidP="00DA5CBC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E8F">
              <w:rPr>
                <w:rFonts w:ascii="Times New Roman" w:eastAsia="Calibri" w:hAnsi="Times New Roman" w:cs="Times New Roman"/>
                <w:sz w:val="28"/>
                <w:szCs w:val="28"/>
              </w:rPr>
              <w:t>Оркестровый</w:t>
            </w:r>
          </w:p>
          <w:p w:rsidR="001D1467" w:rsidRPr="00211E8F" w:rsidRDefault="001D1467" w:rsidP="00DA5CBC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E8F">
              <w:rPr>
                <w:rFonts w:ascii="Times New Roman" w:eastAsia="Calibri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8861" w:type="dxa"/>
          </w:tcPr>
          <w:p w:rsidR="001D1467" w:rsidRPr="00211E8F" w:rsidRDefault="001D1467" w:rsidP="00DA5CB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групп</w:t>
            </w:r>
            <w:r w:rsidRPr="00211E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симфонического орк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естра продолжают</w:t>
            </w:r>
            <w:r w:rsidRPr="00211E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зучение сочинений концертной программы посвящённой Дню Победы. С 20 по 26 апреля просьба</w:t>
            </w:r>
            <w:r w:rsidRPr="00211E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повторить два сочинения: «Жуковские кадеты» и «Подмосковный костёр». П</w:t>
            </w:r>
            <w:r w:rsidRPr="00211E8F">
              <w:rPr>
                <w:rFonts w:ascii="Times New Roman" w:eastAsia="Calibri" w:hAnsi="Times New Roman" w:cs="Times New Roman"/>
                <w:sz w:val="28"/>
                <w:szCs w:val="28"/>
              </w:rPr>
              <w:t>одготовиться к 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станционному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прослушиванию знания текущего репертуара</w:t>
            </w:r>
            <w:r w:rsidRPr="00211E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примере указанных двух сочинений и </w:t>
            </w:r>
            <w:r w:rsidRPr="00211E8F">
              <w:rPr>
                <w:rFonts w:ascii="Times New Roman" w:eastAsia="Calibri" w:hAnsi="Times New Roman" w:cs="Times New Roman"/>
                <w:sz w:val="28"/>
                <w:szCs w:val="28"/>
              </w:rPr>
              <w:t>выслать небольшое виде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исполнения</w:t>
            </w:r>
            <w:r w:rsidRPr="00211E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Обратить внимание на подвижный темп и лёгкость характера звучания во вступлении и основной теме сочинения «Подмосковный костёр». В «Жуковские кадеты» (в средней части) просьба предельно внимательно отнестись к ритму и динамике, активно влияющих на прорисовку рельефа каждой фразы (структура фразы в этой части выстраивается по три такта). </w:t>
            </w:r>
            <w:r w:rsidRPr="00211E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Видео высылать на электронную почту </w:t>
            </w:r>
            <w:hyperlink r:id="rId4" w:history="1">
              <w:r w:rsidRPr="00211E8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kirpanevdenis</w:t>
              </w:r>
              <w:r w:rsidRPr="00211E8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Pr="00211E8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00211E8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211E8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211E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на </w:t>
            </w:r>
            <w:r w:rsidRPr="00211E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</w:t>
            </w:r>
            <w:r w:rsidRPr="00211E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11E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</w:t>
            </w:r>
            <w:r w:rsidRPr="00211E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r w:rsidRPr="00211E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Viber</w:t>
            </w:r>
            <w:r w:rsidRPr="00211E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телефону +7(916)303-34-93 </w:t>
            </w:r>
            <w:proofErr w:type="spellStart"/>
            <w:r w:rsidRPr="00211E8F">
              <w:rPr>
                <w:rFonts w:ascii="Times New Roman" w:eastAsia="Calibri" w:hAnsi="Times New Roman" w:cs="Times New Roman"/>
                <w:sz w:val="28"/>
                <w:szCs w:val="28"/>
              </w:rPr>
              <w:t>Кирпанёву</w:t>
            </w:r>
            <w:proofErr w:type="spellEnd"/>
            <w:r w:rsidRPr="00211E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Д.О.</w:t>
            </w:r>
          </w:p>
        </w:tc>
      </w:tr>
    </w:tbl>
    <w:p w:rsidR="00B2151D" w:rsidRDefault="00B2151D" w:rsidP="00493E6A">
      <w:pPr>
        <w:jc w:val="center"/>
      </w:pPr>
    </w:p>
    <w:p w:rsidR="00493E6A" w:rsidRPr="00AD42D7" w:rsidRDefault="00493E6A" w:rsidP="00493E6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Преподаватель</w:t>
      </w:r>
      <w:r w:rsidRPr="00AD42D7">
        <w:rPr>
          <w:rFonts w:ascii="Times New Roman" w:hAnsi="Times New Roman" w:cs="Times New Roman"/>
          <w:b/>
          <w:sz w:val="32"/>
          <w:szCs w:val="32"/>
          <w:u w:val="single"/>
        </w:rPr>
        <w:t xml:space="preserve"> К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АРЕВ</w:t>
      </w:r>
      <w:r w:rsidRPr="00AD42D7">
        <w:rPr>
          <w:rFonts w:ascii="Times New Roman" w:hAnsi="Times New Roman" w:cs="Times New Roman"/>
          <w:b/>
          <w:sz w:val="32"/>
          <w:szCs w:val="32"/>
          <w:u w:val="single"/>
        </w:rPr>
        <w:t xml:space="preserve"> А.В. </w:t>
      </w:r>
    </w:p>
    <w:p w:rsidR="003E74EE" w:rsidRPr="00D22D02" w:rsidRDefault="003E74EE" w:rsidP="003E74EE">
      <w:pPr>
        <w:jc w:val="center"/>
        <w:rPr>
          <w:rFonts w:ascii="Times New Roman" w:hAnsi="Times New Roman" w:cs="Times New Roman"/>
          <w:sz w:val="28"/>
          <w:szCs w:val="28"/>
        </w:rPr>
      </w:pPr>
      <w:r w:rsidRPr="00A64E23">
        <w:rPr>
          <w:rFonts w:ascii="Times New Roman" w:hAnsi="Times New Roman" w:cs="Times New Roman"/>
          <w:b/>
          <w:caps/>
          <w:sz w:val="28"/>
          <w:szCs w:val="28"/>
        </w:rPr>
        <w:t>Понедельник</w:t>
      </w:r>
      <w:r>
        <w:rPr>
          <w:rFonts w:ascii="Times New Roman" w:hAnsi="Times New Roman" w:cs="Times New Roman"/>
          <w:b/>
          <w:caps/>
          <w:sz w:val="28"/>
          <w:szCs w:val="28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11 мая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749"/>
        <w:gridCol w:w="1742"/>
        <w:gridCol w:w="1831"/>
        <w:gridCol w:w="9245"/>
      </w:tblGrid>
      <w:tr w:rsidR="003E74EE" w:rsidRPr="00266846" w:rsidTr="00AA6804">
        <w:tc>
          <w:tcPr>
            <w:tcW w:w="1749" w:type="dxa"/>
          </w:tcPr>
          <w:p w:rsidR="003E74EE" w:rsidRPr="00266846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42" w:type="dxa"/>
          </w:tcPr>
          <w:p w:rsidR="003E74EE" w:rsidRPr="00266846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831" w:type="dxa"/>
          </w:tcPr>
          <w:p w:rsidR="003E74EE" w:rsidRPr="00266846" w:rsidRDefault="003E74EE" w:rsidP="00AA680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9245" w:type="dxa"/>
          </w:tcPr>
          <w:p w:rsidR="003E74EE" w:rsidRPr="00266846" w:rsidRDefault="003E74EE" w:rsidP="00AA680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3E74EE" w:rsidTr="00AA6804">
        <w:tc>
          <w:tcPr>
            <w:tcW w:w="1749" w:type="dxa"/>
          </w:tcPr>
          <w:p w:rsidR="003E74EE" w:rsidRPr="000216CD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74EE" w:rsidRPr="000216CD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74EE" w:rsidRPr="000216CD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74EE" w:rsidRPr="000216CD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3E74EE" w:rsidRPr="000216CD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74EE" w:rsidRPr="000216CD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Духовой оркестр</w:t>
            </w:r>
          </w:p>
        </w:tc>
        <w:tc>
          <w:tcPr>
            <w:tcW w:w="1831" w:type="dxa"/>
          </w:tcPr>
          <w:p w:rsidR="003E74EE" w:rsidRPr="000216CD" w:rsidRDefault="003E74EE" w:rsidP="00AA68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4EE" w:rsidRDefault="003E74EE" w:rsidP="00AA68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оркестровый</w:t>
            </w:r>
          </w:p>
          <w:p w:rsidR="003E74EE" w:rsidRPr="000216CD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9245" w:type="dxa"/>
          </w:tcPr>
          <w:p w:rsidR="003E74EE" w:rsidRPr="00A64E23" w:rsidRDefault="003E74EE" w:rsidP="00AA6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по нотам Егерский марш 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Разобрать «Веселый хоровод».</w:t>
            </w:r>
          </w:p>
        </w:tc>
      </w:tr>
    </w:tbl>
    <w:p w:rsidR="003E74EE" w:rsidRDefault="003E74EE" w:rsidP="003E74EE">
      <w:pPr>
        <w:jc w:val="both"/>
      </w:pPr>
    </w:p>
    <w:p w:rsidR="003E74EE" w:rsidRPr="009B3C90" w:rsidRDefault="003E74EE" w:rsidP="003E74E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E74EE">
        <w:rPr>
          <w:rFonts w:ascii="Times New Roman" w:hAnsi="Times New Roman" w:cs="Times New Roman"/>
          <w:b/>
          <w:sz w:val="32"/>
          <w:szCs w:val="32"/>
        </w:rPr>
        <w:t>ПЯТНИЦА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15 мая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722"/>
        <w:gridCol w:w="1835"/>
        <w:gridCol w:w="2026"/>
        <w:gridCol w:w="8984"/>
      </w:tblGrid>
      <w:tr w:rsidR="003E74EE" w:rsidRPr="00266846" w:rsidTr="00AA6804">
        <w:tc>
          <w:tcPr>
            <w:tcW w:w="1722" w:type="dxa"/>
          </w:tcPr>
          <w:p w:rsidR="003E74EE" w:rsidRPr="00266846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35" w:type="dxa"/>
          </w:tcPr>
          <w:p w:rsidR="003E74EE" w:rsidRPr="00266846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026" w:type="dxa"/>
          </w:tcPr>
          <w:p w:rsidR="003E74EE" w:rsidRPr="00266846" w:rsidRDefault="003E74EE" w:rsidP="00AA680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8984" w:type="dxa"/>
          </w:tcPr>
          <w:p w:rsidR="003E74EE" w:rsidRPr="00266846" w:rsidRDefault="003E74EE" w:rsidP="00AA680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3E74EE" w:rsidRPr="00A53890" w:rsidTr="00AA6804">
        <w:tc>
          <w:tcPr>
            <w:tcW w:w="1722" w:type="dxa"/>
          </w:tcPr>
          <w:p w:rsidR="003E74EE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74EE" w:rsidRPr="00A53890" w:rsidRDefault="003E74EE" w:rsidP="003E74EE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3E74EE" w:rsidRPr="00A53890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Духовой оркестр</w:t>
            </w:r>
          </w:p>
        </w:tc>
        <w:tc>
          <w:tcPr>
            <w:tcW w:w="2026" w:type="dxa"/>
          </w:tcPr>
          <w:p w:rsidR="003E74EE" w:rsidRPr="00A53890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Оркестровый отдел</w:t>
            </w:r>
          </w:p>
        </w:tc>
        <w:tc>
          <w:tcPr>
            <w:tcW w:w="8984" w:type="dxa"/>
          </w:tcPr>
          <w:p w:rsidR="003E74EE" w:rsidRPr="00A53890" w:rsidRDefault="003E74EE" w:rsidP="00AA6804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Менуэт и Парижское танго. Разобрать «Веселый хоровод».</w:t>
            </w:r>
          </w:p>
        </w:tc>
      </w:tr>
    </w:tbl>
    <w:p w:rsidR="003E74EE" w:rsidRDefault="003E74EE" w:rsidP="003E74E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понедельник </w:t>
      </w:r>
      <w:r w:rsidRPr="003E74EE">
        <w:rPr>
          <w:rFonts w:ascii="Times New Roman" w:hAnsi="Times New Roman" w:cs="Times New Roman"/>
          <w:b/>
          <w:caps/>
          <w:color w:val="FF0000"/>
          <w:sz w:val="28"/>
          <w:szCs w:val="28"/>
        </w:rPr>
        <w:t>18 мая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725"/>
        <w:gridCol w:w="1835"/>
        <w:gridCol w:w="2000"/>
        <w:gridCol w:w="9007"/>
      </w:tblGrid>
      <w:tr w:rsidR="003E74EE" w:rsidRPr="00266846" w:rsidTr="00AA6804">
        <w:tc>
          <w:tcPr>
            <w:tcW w:w="1725" w:type="dxa"/>
          </w:tcPr>
          <w:p w:rsidR="003E74EE" w:rsidRPr="00266846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35" w:type="dxa"/>
          </w:tcPr>
          <w:p w:rsidR="003E74EE" w:rsidRPr="00266846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000" w:type="dxa"/>
          </w:tcPr>
          <w:p w:rsidR="003E74EE" w:rsidRPr="00266846" w:rsidRDefault="003E74EE" w:rsidP="00AA680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9007" w:type="dxa"/>
          </w:tcPr>
          <w:p w:rsidR="003E74EE" w:rsidRPr="00266846" w:rsidRDefault="003E74EE" w:rsidP="00AA680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3E74EE" w:rsidRPr="007161C0" w:rsidTr="00AA6804">
        <w:tc>
          <w:tcPr>
            <w:tcW w:w="1725" w:type="dxa"/>
          </w:tcPr>
          <w:p w:rsidR="003E74EE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74EE" w:rsidRPr="007161C0" w:rsidRDefault="003E74EE" w:rsidP="003E74EE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3E74EE" w:rsidRPr="007161C0" w:rsidRDefault="003E74EE" w:rsidP="00AA6804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Духовой оркестр</w:t>
            </w:r>
          </w:p>
        </w:tc>
        <w:tc>
          <w:tcPr>
            <w:tcW w:w="2000" w:type="dxa"/>
          </w:tcPr>
          <w:p w:rsidR="003E74EE" w:rsidRPr="007161C0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Оркестровый отдел</w:t>
            </w:r>
          </w:p>
        </w:tc>
        <w:tc>
          <w:tcPr>
            <w:tcW w:w="9007" w:type="dxa"/>
          </w:tcPr>
          <w:p w:rsidR="003E74EE" w:rsidRPr="007161C0" w:rsidRDefault="003E74EE" w:rsidP="00AA68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«Прощание славянки». Играть Менуэт.</w:t>
            </w:r>
          </w:p>
        </w:tc>
      </w:tr>
    </w:tbl>
    <w:p w:rsidR="003E74EE" w:rsidRDefault="003E74EE" w:rsidP="003E74EE"/>
    <w:p w:rsidR="003E74EE" w:rsidRDefault="003E74EE" w:rsidP="003E74E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64504">
        <w:rPr>
          <w:rFonts w:ascii="Times New Roman" w:hAnsi="Times New Roman" w:cs="Times New Roman"/>
          <w:b/>
          <w:caps/>
          <w:sz w:val="28"/>
          <w:szCs w:val="28"/>
        </w:rPr>
        <w:t>ПЯТНИЦА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E74EE">
        <w:rPr>
          <w:rFonts w:ascii="Times New Roman" w:hAnsi="Times New Roman" w:cs="Times New Roman"/>
          <w:b/>
          <w:caps/>
          <w:color w:val="FF0000"/>
          <w:sz w:val="28"/>
          <w:szCs w:val="28"/>
        </w:rPr>
        <w:t>22 мая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722"/>
        <w:gridCol w:w="1835"/>
        <w:gridCol w:w="2026"/>
        <w:gridCol w:w="8984"/>
      </w:tblGrid>
      <w:tr w:rsidR="003E74EE" w:rsidRPr="00266846" w:rsidTr="00AA6804">
        <w:tc>
          <w:tcPr>
            <w:tcW w:w="1722" w:type="dxa"/>
          </w:tcPr>
          <w:p w:rsidR="003E74EE" w:rsidRPr="00266846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35" w:type="dxa"/>
          </w:tcPr>
          <w:p w:rsidR="003E74EE" w:rsidRPr="00266846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026" w:type="dxa"/>
          </w:tcPr>
          <w:p w:rsidR="003E74EE" w:rsidRPr="00266846" w:rsidRDefault="003E74EE" w:rsidP="00AA680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8984" w:type="dxa"/>
          </w:tcPr>
          <w:p w:rsidR="003E74EE" w:rsidRPr="00266846" w:rsidRDefault="003E74EE" w:rsidP="00AA680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3E74EE" w:rsidRPr="00266846" w:rsidTr="00AA6804">
        <w:tc>
          <w:tcPr>
            <w:tcW w:w="1722" w:type="dxa"/>
          </w:tcPr>
          <w:p w:rsidR="003E74EE" w:rsidRPr="008B1F5E" w:rsidRDefault="003E74EE" w:rsidP="00AA6804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3E74EE" w:rsidRPr="000216CD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74EE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Духовой оркестр</w:t>
            </w:r>
          </w:p>
          <w:p w:rsidR="003E74EE" w:rsidRPr="008B1F5E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3E74EE" w:rsidRPr="008B1F5E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Оркестровый отдел </w:t>
            </w:r>
          </w:p>
          <w:p w:rsidR="003E74EE" w:rsidRPr="008B1F5E" w:rsidRDefault="003E74EE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84" w:type="dxa"/>
          </w:tcPr>
          <w:p w:rsidR="003E74EE" w:rsidRPr="00266846" w:rsidRDefault="003E74EE" w:rsidP="00AA6804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Играть «Веселый хоровод» , Менуэт.</w:t>
            </w:r>
          </w:p>
        </w:tc>
      </w:tr>
    </w:tbl>
    <w:p w:rsidR="00B67ADF" w:rsidRPr="00B67ADF" w:rsidRDefault="00B67ADF" w:rsidP="004B4390">
      <w:pPr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4B4390" w:rsidRDefault="004B4390" w:rsidP="004B439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Преподаватель ШЕВЦОВА Е.К. </w:t>
      </w:r>
    </w:p>
    <w:p w:rsidR="004B4390" w:rsidRDefault="004B4390" w:rsidP="004B43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ЧЕТВЕРГ: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E74EE">
        <w:rPr>
          <w:rFonts w:ascii="Times New Roman" w:hAnsi="Times New Roman" w:cs="Times New Roman"/>
          <w:b/>
          <w:color w:val="FF0000"/>
          <w:sz w:val="32"/>
          <w:szCs w:val="32"/>
        </w:rPr>
        <w:t>14 мая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749"/>
        <w:gridCol w:w="1742"/>
        <w:gridCol w:w="1831"/>
        <w:gridCol w:w="9245"/>
      </w:tblGrid>
      <w:tr w:rsidR="004B4390" w:rsidTr="0050133A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90" w:rsidRDefault="004B4390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90" w:rsidRDefault="004B4390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90" w:rsidRDefault="004B4390" w:rsidP="0050133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90" w:rsidRDefault="004B4390" w:rsidP="0050133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4B4390" w:rsidTr="0050133A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90" w:rsidRDefault="004B4390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4390" w:rsidRPr="001D1003" w:rsidRDefault="004B4390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10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2-4 классы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90" w:rsidRDefault="004B4390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Младший струнный ансамбль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90" w:rsidRDefault="004B4390" w:rsidP="005013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оркестровый</w:t>
            </w:r>
          </w:p>
          <w:p w:rsidR="004B4390" w:rsidRDefault="004B4390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90" w:rsidRDefault="000726FB" w:rsidP="00501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Повторять «Утреннюю молитву» Чайковского, «Прогулку» Шевцовой.</w:t>
            </w:r>
          </w:p>
        </w:tc>
      </w:tr>
    </w:tbl>
    <w:p w:rsidR="00B67ADF" w:rsidRPr="00B67ADF" w:rsidRDefault="00B67ADF" w:rsidP="004B4390">
      <w:pPr>
        <w:jc w:val="center"/>
        <w:rPr>
          <w:rFonts w:ascii="Times New Roman" w:hAnsi="Times New Roman" w:cs="Times New Roman"/>
          <w:b/>
          <w:caps/>
          <w:sz w:val="10"/>
          <w:szCs w:val="10"/>
        </w:rPr>
      </w:pPr>
    </w:p>
    <w:p w:rsidR="00875765" w:rsidRDefault="00875765" w:rsidP="004B4390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75765" w:rsidRDefault="00875765" w:rsidP="004B4390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</w:p>
    <w:p w:rsidR="004B4390" w:rsidRDefault="004B4390" w:rsidP="004B439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ЧЕТВЕРГ: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3E74EE">
        <w:rPr>
          <w:rFonts w:ascii="Times New Roman" w:hAnsi="Times New Roman" w:cs="Times New Roman"/>
          <w:b/>
          <w:color w:val="FF0000"/>
          <w:sz w:val="32"/>
          <w:szCs w:val="32"/>
        </w:rPr>
        <w:t>21 мая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722"/>
        <w:gridCol w:w="1835"/>
        <w:gridCol w:w="1825"/>
        <w:gridCol w:w="9185"/>
      </w:tblGrid>
      <w:tr w:rsidR="004B4390" w:rsidTr="0050133A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90" w:rsidRDefault="004B4390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90" w:rsidRDefault="004B4390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90" w:rsidRDefault="004B4390" w:rsidP="0050133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90" w:rsidRDefault="004B4390" w:rsidP="0050133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4B4390" w:rsidTr="0050133A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90" w:rsidRDefault="004B4390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4390" w:rsidRPr="001D1003" w:rsidRDefault="004B4390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10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2-4 классы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90" w:rsidRDefault="004B4390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Младший струнный ансамбль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90" w:rsidRDefault="004B4390" w:rsidP="0050133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Оркестровый отдел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90" w:rsidRDefault="000726FB" w:rsidP="00F475C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Повторять «Русский напев» Шевцовой</w:t>
            </w:r>
            <w:r w:rsidR="00F475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75C9" w:rsidRDefault="00F475C9" w:rsidP="00F475C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Разобрать по партиям «Пустячок» Шевцовой.</w:t>
            </w:r>
          </w:p>
        </w:tc>
      </w:tr>
    </w:tbl>
    <w:p w:rsidR="004B4390" w:rsidRPr="00364504" w:rsidRDefault="004B4390" w:rsidP="00493E6A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93E6A" w:rsidRDefault="00493E6A"/>
    <w:sectPr w:rsidR="00493E6A" w:rsidSect="00493E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1B"/>
    <w:rsid w:val="00003178"/>
    <w:rsid w:val="000726FB"/>
    <w:rsid w:val="0011191B"/>
    <w:rsid w:val="001D1467"/>
    <w:rsid w:val="003B7E2A"/>
    <w:rsid w:val="003E74EE"/>
    <w:rsid w:val="00422BDD"/>
    <w:rsid w:val="00493E6A"/>
    <w:rsid w:val="004B4390"/>
    <w:rsid w:val="00560600"/>
    <w:rsid w:val="00710878"/>
    <w:rsid w:val="007454FB"/>
    <w:rsid w:val="007561FA"/>
    <w:rsid w:val="00875765"/>
    <w:rsid w:val="00925BE3"/>
    <w:rsid w:val="00933906"/>
    <w:rsid w:val="009B6707"/>
    <w:rsid w:val="00B2151D"/>
    <w:rsid w:val="00B41EEF"/>
    <w:rsid w:val="00B67ADF"/>
    <w:rsid w:val="00BA62AE"/>
    <w:rsid w:val="00BC0DCE"/>
    <w:rsid w:val="00CC1F2C"/>
    <w:rsid w:val="00F4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3F3B"/>
  <w15:chartTrackingRefBased/>
  <w15:docId w15:val="{119C8F20-ABD8-4E2C-B297-2AA3A834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93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93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4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panevdeni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2020-03-22T18:32:00Z</dcterms:created>
  <dcterms:modified xsi:type="dcterms:W3CDTF">2020-05-14T05:47:00Z</dcterms:modified>
</cp:coreProperties>
</file>