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CC" w:rsidRDefault="009D72A1" w:rsidP="004A05CE">
      <w:pPr>
        <w:rPr>
          <w:rFonts w:ascii="Times New Roman" w:hAnsi="Times New Roman"/>
          <w:b/>
          <w:bCs/>
          <w:color w:val="000000"/>
          <w:sz w:val="28"/>
          <w:szCs w:val="28"/>
          <w:lang w:bidi="ne-NP"/>
        </w:rPr>
      </w:pPr>
      <w:r w:rsidRPr="009D72A1">
        <w:rPr>
          <w:rFonts w:ascii="Times New Roman" w:hAnsi="Times New Roman"/>
          <w:b/>
          <w:bCs/>
          <w:color w:val="000000"/>
          <w:sz w:val="28"/>
          <w:szCs w:val="28"/>
          <w:lang w:bidi="ne-NP"/>
        </w:rPr>
        <w:drawing>
          <wp:inline distT="0" distB="0" distL="0" distR="0">
            <wp:extent cx="6391910" cy="9164585"/>
            <wp:effectExtent l="19050" t="0" r="889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020" t="12637" r="33195" b="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96" cy="917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CC" w:rsidRDefault="001210CC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ne-NP"/>
        </w:rPr>
      </w:pPr>
    </w:p>
    <w:p w:rsidR="001210CC" w:rsidRDefault="001210CC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ne-NP"/>
        </w:rPr>
      </w:pPr>
    </w:p>
    <w:p w:rsidR="001210CC" w:rsidRDefault="00D45315">
      <w:pPr>
        <w:spacing w:after="0" w:line="240" w:lineRule="auto"/>
        <w:jc w:val="both"/>
      </w:pPr>
      <w:r>
        <w:rPr>
          <w:rFonts w:ascii="Times New Roman" w:eastAsia="SchoolBookSanPin" w:hAnsi="Times New Roman"/>
          <w:sz w:val="28"/>
          <w:szCs w:val="28"/>
        </w:rPr>
        <w:t>Рабочая программа по физике основного общего образования разработана в соответствии с федеральным государственным образовательным стандартом основного общего образования на основе:</w:t>
      </w:r>
    </w:p>
    <w:p w:rsidR="001210CC" w:rsidRDefault="00121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Default="00D45315">
      <w:pPr>
        <w:pStyle w:val="af1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авторской учебной программы по физике для основной школы, 7-9 классы Авторы: А. В.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Перышкин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, Н. В.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Филонович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, Е. М.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Гутник</w:t>
      </w:r>
      <w:proofErr w:type="spellEnd"/>
      <w:r>
        <w:rPr>
          <w:rFonts w:ascii="Times New Roman" w:eastAsia="SchoolBookSanPin" w:hAnsi="Times New Roman"/>
          <w:sz w:val="28"/>
          <w:szCs w:val="28"/>
        </w:rPr>
        <w:t>., Дрофа, 2015</w:t>
      </w:r>
    </w:p>
    <w:p w:rsidR="001210CC" w:rsidRDefault="00D45315">
      <w:pPr>
        <w:pStyle w:val="af1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УМК  по физике для 7 – 9  классов для реализации данной авторской программы.</w:t>
      </w:r>
    </w:p>
    <w:p w:rsidR="004A05CE" w:rsidRDefault="004A05CE" w:rsidP="004A05CE">
      <w:pPr>
        <w:pStyle w:val="af1"/>
        <w:spacing w:before="120" w:after="12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Планируемые результаты освоения  учебного предмета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Личностными результатами </w:t>
      </w:r>
      <w:r>
        <w:rPr>
          <w:rFonts w:ascii="Times New Roman" w:eastAsia="SchoolBookSanPin" w:hAnsi="Times New Roman"/>
          <w:sz w:val="28"/>
          <w:szCs w:val="28"/>
        </w:rPr>
        <w:t>обучения физике в основной школе являются: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r>
        <w:rPr>
          <w:rFonts w:ascii="Times New Roman" w:eastAsia="SchoolBookSanPin" w:hAnsi="Times New Roman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r>
        <w:rPr>
          <w:rFonts w:ascii="Times New Roman" w:eastAsia="SchoolBookSanPin" w:hAnsi="Times New Roman"/>
          <w:sz w:val="28"/>
          <w:szCs w:val="28"/>
        </w:rPr>
        <w:t>самостоятельность в приобретении новых знаний и практических умений;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r>
        <w:rPr>
          <w:rFonts w:ascii="Times New Roman" w:eastAsia="SchoolBookSanPin" w:hAnsi="Times New Roman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r>
        <w:rPr>
          <w:rFonts w:ascii="Times New Roman" w:eastAsia="SchoolBookSanPin" w:hAnsi="Times New Roman"/>
          <w:sz w:val="28"/>
          <w:szCs w:val="28"/>
        </w:rPr>
        <w:t>мотивация образовательной деятельности школьников на основе личностно-ориентированного подхода;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 xml:space="preserve">- </w:t>
      </w:r>
      <w:r>
        <w:rPr>
          <w:rFonts w:ascii="Times New Roman" w:eastAsia="SchoolBookSanPin" w:hAnsi="Times New Roman"/>
          <w:sz w:val="28"/>
          <w:szCs w:val="28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proofErr w:type="spellStart"/>
      <w:r>
        <w:rPr>
          <w:rFonts w:ascii="Times New Roman" w:eastAsia="OfficinaSansBoldITC-Regular" w:hAnsi="Times New Roman"/>
          <w:b/>
          <w:bCs/>
          <w:sz w:val="28"/>
          <w:szCs w:val="28"/>
        </w:rPr>
        <w:t>Метапредметными</w:t>
      </w:r>
      <w:proofErr w:type="spellEnd"/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 результатами </w:t>
      </w:r>
      <w:r>
        <w:rPr>
          <w:rFonts w:ascii="Times New Roman" w:eastAsia="SchoolBookSanPin" w:hAnsi="Times New Roman"/>
          <w:sz w:val="28"/>
          <w:szCs w:val="28"/>
        </w:rPr>
        <w:t>обучения физике в основной школе являются: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sz w:val="28"/>
          <w:szCs w:val="28"/>
        </w:rPr>
        <w:t>-</w:t>
      </w:r>
      <w:r>
        <w:rPr>
          <w:rFonts w:ascii="Times New Roman" w:eastAsia="SchoolBookSanPin" w:hAnsi="Times New Roman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-приобретение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C61E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ФГОС ООО выделяются три группы универсальных учебных действий: регулятивные, познавательные, коммуникативные.</w:t>
      </w:r>
    </w:p>
    <w:p w:rsidR="001210CC" w:rsidRDefault="00D453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необходимые действи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план решения проблемы (выполнения проекта, проведения </w:t>
      </w:r>
      <w:r>
        <w:rPr>
          <w:rFonts w:ascii="Times New Roman" w:hAnsi="Times New Roman"/>
          <w:sz w:val="28"/>
          <w:szCs w:val="28"/>
        </w:rPr>
        <w:lastRenderedPageBreak/>
        <w:t>исследования);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210CC" w:rsidRDefault="00D45315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1210CC" w:rsidRDefault="00D453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явление из общего ряда других явлений;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делать вывод на основе критического анализа разных точек зрения, подтверждать вывод собственной аргументацией или самостоятельно </w:t>
      </w:r>
      <w:r>
        <w:rPr>
          <w:rFonts w:ascii="Times New Roman" w:hAnsi="Times New Roman"/>
          <w:sz w:val="28"/>
          <w:szCs w:val="28"/>
        </w:rPr>
        <w:lastRenderedPageBreak/>
        <w:t>полученными данными.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обозначать символом и знаком предмет и/или явление;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переводить сложную по составу (</w:t>
      </w:r>
      <w:proofErr w:type="spellStart"/>
      <w:r>
        <w:rPr>
          <w:rFonts w:ascii="Times New Roman" w:hAnsi="Times New Roman"/>
          <w:sz w:val="28"/>
          <w:szCs w:val="28"/>
        </w:rPr>
        <w:t>многоаспектную</w:t>
      </w:r>
      <w:proofErr w:type="spellEnd"/>
      <w:r>
        <w:rPr>
          <w:rFonts w:ascii="Times New Roman" w:hAnsi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hAnsi="Times New Roman"/>
          <w:sz w:val="28"/>
          <w:szCs w:val="28"/>
        </w:rPr>
        <w:t>текстовое</w:t>
      </w:r>
      <w:proofErr w:type="gramEnd"/>
      <w:r>
        <w:rPr>
          <w:rFonts w:ascii="Times New Roman" w:hAnsi="Times New Roman"/>
          <w:sz w:val="28"/>
          <w:szCs w:val="28"/>
        </w:rPr>
        <w:t>, и наоборот;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доказательство: прямое, косвенное, от противного;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анализировать/</w:t>
      </w:r>
      <w:proofErr w:type="spellStart"/>
      <w:r>
        <w:rPr>
          <w:rFonts w:ascii="Times New Roman" w:hAnsi="Times New Roman"/>
          <w:sz w:val="28"/>
          <w:szCs w:val="28"/>
        </w:rPr>
        <w:t>рефлексировать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опыт разработки и реализации учебного проекта, исследования (теоретического, </w:t>
      </w:r>
      <w:r>
        <w:rPr>
          <w:rFonts w:ascii="Times New Roman" w:hAnsi="Times New Roman"/>
          <w:sz w:val="28"/>
          <w:szCs w:val="28"/>
        </w:rPr>
        <w:lastRenderedPageBreak/>
        <w:t>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Смысловое чтение.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резюмировать главную идею текста;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rFonts w:ascii="Times New Roman" w:hAnsi="Times New Roman"/>
          <w:sz w:val="28"/>
          <w:szCs w:val="28"/>
        </w:rPr>
        <w:t>non-fiction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оценивать содержание и форму текста.</w:t>
      </w:r>
    </w:p>
    <w:p w:rsidR="001210CC" w:rsidRDefault="00D4531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свое отношение к природной среде;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причинный и вероятностный анализ экологических ситуаций;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1210CC" w:rsidRDefault="00D45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1210CC" w:rsidRDefault="00D45315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1210CC" w:rsidRDefault="00D45315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1210CC" w:rsidRDefault="00D45315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1210CC" w:rsidRDefault="00121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10CC" w:rsidRDefault="001210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5851" w:rsidRDefault="001458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10CC" w:rsidRDefault="00D453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1210CC" w:rsidRDefault="00D45315">
      <w:pPr>
        <w:pStyle w:val="af1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</w:t>
      </w:r>
      <w:r>
        <w:rPr>
          <w:rFonts w:ascii="Times New Roman" w:hAnsi="Times New Roman"/>
          <w:sz w:val="28"/>
          <w:szCs w:val="28"/>
        </w:rPr>
        <w:lastRenderedPageBreak/>
        <w:t>учета интересов; формулировать, аргументировать и отстаивать свое мнение. Обучающийся сможет: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возможные роли в совместной деятельности;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корректно и </w:t>
      </w:r>
      <w:proofErr w:type="spellStart"/>
      <w:r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предлагать альтернативное решение в конфликтной ситуации;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общую точку зрения в дискуссии;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210CC" w:rsidRDefault="00D4531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210CC" w:rsidRDefault="00D45315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письменные «клишированные» и оригинальные тексты с использованием необходимых речевых </w:t>
      </w:r>
      <w:r>
        <w:rPr>
          <w:rFonts w:ascii="Times New Roman" w:hAnsi="Times New Roman"/>
          <w:sz w:val="28"/>
          <w:szCs w:val="28"/>
        </w:rPr>
        <w:lastRenderedPageBreak/>
        <w:t>средств;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1210CC" w:rsidRDefault="00D4531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1210CC" w:rsidRDefault="00D4531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Предметными  результатами </w:t>
      </w:r>
      <w:r>
        <w:rPr>
          <w:rFonts w:ascii="Times New Roman" w:eastAsia="SchoolBookSanPin" w:hAnsi="Times New Roman"/>
          <w:sz w:val="28"/>
          <w:szCs w:val="28"/>
        </w:rPr>
        <w:t>обучения физике в основной школе являются:</w:t>
      </w:r>
    </w:p>
    <w:p w:rsidR="006A62F3" w:rsidRPr="006A62F3" w:rsidRDefault="006A62F3">
      <w:pPr>
        <w:spacing w:after="0" w:line="240" w:lineRule="auto"/>
        <w:rPr>
          <w:rFonts w:ascii="Times New Roman" w:eastAsia="SchoolBookSanPin" w:hAnsi="Times New Roman"/>
          <w:sz w:val="24"/>
          <w:szCs w:val="24"/>
        </w:rPr>
      </w:pP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r w:rsidRPr="006A62F3">
        <w:rPr>
          <w:rFonts w:ascii="Times New Roman" w:hAnsi="Times New Roman" w:cs="Times New Roman"/>
          <w:i w:val="0"/>
        </w:rPr>
        <w:t xml:space="preserve">1)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6A62F3">
        <w:rPr>
          <w:rFonts w:ascii="Times New Roman" w:hAnsi="Times New Roman" w:cs="Times New Roman"/>
          <w:i w:val="0"/>
        </w:rPr>
        <w:t>системообразующей</w:t>
      </w:r>
      <w:proofErr w:type="spellEnd"/>
      <w:r w:rsidRPr="006A62F3">
        <w:rPr>
          <w:rFonts w:ascii="Times New Roman" w:hAnsi="Times New Roman" w:cs="Times New Roman"/>
          <w:i w:val="0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0" w:name="100194"/>
      <w:bookmarkEnd w:id="0"/>
      <w:r w:rsidRPr="006A62F3">
        <w:rPr>
          <w:rFonts w:ascii="Times New Roman" w:hAnsi="Times New Roman" w:cs="Times New Roman"/>
          <w:i w:val="0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1" w:name="100195"/>
      <w:bookmarkEnd w:id="1"/>
      <w:r w:rsidRPr="006A62F3">
        <w:rPr>
          <w:rFonts w:ascii="Times New Roman" w:hAnsi="Times New Roman" w:cs="Times New Roman"/>
          <w:i w:val="0"/>
        </w:rPr>
        <w:lastRenderedPageBreak/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2" w:name="100196"/>
      <w:bookmarkEnd w:id="2"/>
      <w:r w:rsidRPr="006A62F3">
        <w:rPr>
          <w:rFonts w:ascii="Times New Roman" w:hAnsi="Times New Roman" w:cs="Times New Roman"/>
          <w:i w:val="0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3" w:name="100197"/>
      <w:bookmarkEnd w:id="3"/>
      <w:r w:rsidRPr="006A62F3">
        <w:rPr>
          <w:rFonts w:ascii="Times New Roman" w:hAnsi="Times New Roman" w:cs="Times New Roman"/>
          <w:i w:val="0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4" w:name="100198"/>
      <w:bookmarkEnd w:id="4"/>
      <w:r w:rsidRPr="006A62F3">
        <w:rPr>
          <w:rFonts w:ascii="Times New Roman" w:hAnsi="Times New Roman" w:cs="Times New Roman"/>
          <w:i w:val="0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5" w:name="100199"/>
      <w:bookmarkEnd w:id="5"/>
      <w:r w:rsidRPr="006A62F3">
        <w:rPr>
          <w:rFonts w:ascii="Times New Roman" w:hAnsi="Times New Roman" w:cs="Times New Roman"/>
          <w:i w:val="0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6" w:name="100200"/>
      <w:bookmarkEnd w:id="6"/>
      <w:r w:rsidRPr="006A62F3">
        <w:rPr>
          <w:rFonts w:ascii="Times New Roman" w:hAnsi="Times New Roman" w:cs="Times New Roman"/>
          <w:i w:val="0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7" w:name="000355"/>
      <w:bookmarkEnd w:id="7"/>
      <w:r w:rsidRPr="006A62F3">
        <w:rPr>
          <w:rFonts w:ascii="Times New Roman" w:hAnsi="Times New Roman" w:cs="Times New Roman"/>
          <w:i w:val="0"/>
        </w:rPr>
        <w:t>9) 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6A62F3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8" w:name="000356"/>
      <w:bookmarkEnd w:id="8"/>
      <w:r w:rsidRPr="006A62F3">
        <w:rPr>
          <w:rFonts w:ascii="Times New Roman" w:hAnsi="Times New Roman" w:cs="Times New Roman"/>
          <w:i w:val="0"/>
        </w:rP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1210CC" w:rsidRPr="006A62F3" w:rsidRDefault="006A62F3" w:rsidP="006A62F3">
      <w:pPr>
        <w:pStyle w:val="Caption"/>
        <w:rPr>
          <w:rFonts w:ascii="Times New Roman" w:hAnsi="Times New Roman" w:cs="Times New Roman"/>
          <w:i w:val="0"/>
        </w:rPr>
      </w:pPr>
      <w:bookmarkStart w:id="9" w:name="000357"/>
      <w:bookmarkEnd w:id="9"/>
      <w:r w:rsidRPr="006A62F3">
        <w:rPr>
          <w:rFonts w:ascii="Times New Roman" w:hAnsi="Times New Roman" w:cs="Times New Roman"/>
          <w:i w:val="0"/>
        </w:rPr>
        <w:t>11) для слепых и слабовидящих обучающихся: владение правилами записи физических формул рельефно-точечной системы обозначений Л. Брайля.</w:t>
      </w:r>
    </w:p>
    <w:p w:rsidR="001210CC" w:rsidRPr="006A62F3" w:rsidRDefault="00D45315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  <w:u w:val="single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  <w:u w:val="single"/>
        </w:rPr>
        <w:t>7 класс</w:t>
      </w:r>
      <w:r w:rsidR="006A62F3">
        <w:rPr>
          <w:rFonts w:ascii="Times New Roman" w:eastAsia="OfficinaSansBoldITC-Regular" w:hAnsi="Times New Roman"/>
          <w:b/>
          <w:bCs/>
          <w:sz w:val="28"/>
          <w:szCs w:val="28"/>
          <w:u w:val="single"/>
        </w:rPr>
        <w:t xml:space="preserve">       </w:t>
      </w: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Введение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физических терминов: тело, вещество, материя;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проводить наблюдения физических явлений;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измерять физические величины: расстояние, промежуток времени, температуру; определять цену деления шкалы прибора с учетом погрешности измерения;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- понимание роли ученых нашей страны в развитии современной физики и влиянии на технический и социальный прогресс.</w:t>
      </w:r>
    </w:p>
    <w:p w:rsidR="001210CC" w:rsidRDefault="001210CC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OfficinaSansBoldITC-Regular" w:hAnsi="Times New Roman"/>
          <w:b/>
          <w:bCs/>
          <w:sz w:val="28"/>
          <w:szCs w:val="28"/>
        </w:rPr>
        <w:t>Первоначальные сведения о строении вещества</w:t>
      </w:r>
      <w:r>
        <w:rPr>
          <w:rFonts w:ascii="Times New Roman" w:eastAsia="SchoolBookSanPin" w:hAnsi="Times New Roman"/>
          <w:sz w:val="28"/>
          <w:szCs w:val="28"/>
        </w:rPr>
        <w:t>)</w:t>
      </w:r>
      <w:proofErr w:type="gramEnd"/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при определении размеров малых тел;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понимание причин броуновского движения, смачивания и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несмачивания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тел;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различия в молекулярном строении твердых тел, жидкостей и газов;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пользоваться СИ и переводить единицы измерения физических величин в кратные и дольные единицы;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(быт, экология, охрана окружающей среды).</w:t>
      </w:r>
    </w:p>
    <w:p w:rsidR="001210CC" w:rsidRDefault="001210CC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Взаимодействия тел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</w:t>
      </w:r>
      <w:proofErr w:type="gramEnd"/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массы, силы трения скольжения от площади соприкосновения тел и силы, прижимающей тело к поверхности (нормального давления);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смысла основных физических законов: закон всемирного тяготения, закон Гука;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t>- 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тяжестии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весом тела;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умение переводить физические величины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из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несистемных в СИ и наоборот;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принципов действия динамометра, весов, встречающихся в повседневной жизни, и способов обеспечения безопасности при их использовании;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(быт, экология, охрана окружающей среды).</w:t>
      </w:r>
    </w:p>
    <w:p w:rsidR="001210CC" w:rsidRDefault="001210CC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Давление твердых тел, жидкостей и газов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и способность объяснять физические явления: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измерять: атмосферное давление, давление жидкости на дно и стенки сосуда, силу Архимеда;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владение экспериментальными методами исследования зависимости: силы Архимеда от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объема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вытесненной телом воды, условий плавания тела в жидкости от действия силы тяжести и силы Архимеда;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смысла основных физических законов и умение применять их на практике: закон Паскаля, закон Архимеда;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принципов действия барометра-анероида, манометра, поршневого жидкостного насоса, гидравлического пресса и способов обеспечения безопасности при их использовании;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способами выполнения расчетов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физики;</w:t>
      </w:r>
    </w:p>
    <w:p w:rsidR="001210CC" w:rsidRPr="00C27C41" w:rsidRDefault="00D45315" w:rsidP="00C27C41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использовать полученные знания в повседневной жизни (экология, быт, охрана окружающей среды).</w:t>
      </w:r>
    </w:p>
    <w:p w:rsidR="00C27C41" w:rsidRDefault="00C27C41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Работа и мощность. Энергия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объяснять физические явления: равновесие тел, превращение одного вида механической энергии в другой;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SchoolBookSanPin" w:eastAsia="SchoolBookSanPin" w:hAnsi="SchoolBookSanPin" w:cs="SchoolBookSanPin"/>
          <w:sz w:val="21"/>
          <w:szCs w:val="21"/>
        </w:rPr>
        <w:t>—</w:t>
      </w:r>
      <w:r>
        <w:rPr>
          <w:rFonts w:ascii="Times New Roman" w:eastAsia="SchoolBookSanPin" w:hAnsi="Times New Roman"/>
          <w:sz w:val="28"/>
          <w:szCs w:val="28"/>
        </w:rPr>
        <w:t xml:space="preserve">умение измерять: механическую работу, мощность, плечо силы, момент силы, КПД, потенциальную и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кинетиче</w:t>
      </w:r>
      <w:proofErr w:type="spellEnd"/>
      <w:r>
        <w:rPr>
          <w:rFonts w:ascii="Times New Roman" w:eastAsia="SchoolBookSanPin" w:hAnsi="Times New Roman"/>
          <w:sz w:val="28"/>
          <w:szCs w:val="28"/>
        </w:rPr>
        <w:t>-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скую энергию;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при определении соотношения сил и плеч, для равновесия рычага;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смысла основного физического закона: закон сохранения энергии;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понимание принципов действия рычага, блока, наклонной плоскости и способов обеспечения безопасности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приих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использовании;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использовать полученные знания в повседневной жизни (экология, быт, охрана окружающей среды).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 xml:space="preserve">8 класс 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Тепловые явления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объяснять физические явления: конвекция, излучение, теплопроводность, изменение внутренней энергии тела в результате теплопередачи или работы внешних сил, испарение (конденсация) и плавлени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е(</w:t>
      </w:r>
      <w:proofErr w:type="gramEnd"/>
      <w:r>
        <w:rPr>
          <w:rFonts w:ascii="Times New Roman" w:eastAsia="SchoolBookSanPin" w:hAnsi="Times New Roman"/>
          <w:sz w:val="28"/>
          <w:szCs w:val="28"/>
        </w:rPr>
        <w:t>отвердевание) вещества, охлаждение жидкости при испарении, кипение, выпадение росы;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измерять: температуру, количество теплоты, удельную теплоемкость вещества, удельную теплоту плавления вещества, влажность воздуха;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-владение экспериментальными методами исследования: зависимости относительной влажности воздуха от давления водяного пара, содержащегося в воздухе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при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данной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температуре; давления насыщенного водяного пара; определения удельной теплоемкости вещества;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принципов действия конденсационного и волосного гигрометров, психрометра, двигателя внутреннего сгорания, паровой турбины и способов обеспечения безопасности при их использовании;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смысла закона сохранения и превращения энергии в механических и тепловых процессах и умение применять его на практике;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овладение способами выполнения расчетов для нахождения: удельной теплоемкости, количества теплоты, необходимого для нагревания тела или выделяемого им при охлаждении, удельной теплоты сгорания топлива, удельной теплоты плавления, влажности воздуха, удельной теплоты парообразования и конденсации, КПД теплового двигателя;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(экология, быт, охрана окружающей среды).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Электрические явления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объяснять физические явления: электризация тел, нагревание проводников электрическим током, электрический ток в металлах, электрические явления с позиции строения атома, действия электрического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тока;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измерять: силу электрического тока, электрическое напряжение, электрический заряд, электрическое сопротивление;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зависимости: силы тока на участке цепи от электрического напряжения, электрического сопротивления проводника от его длины, площади поперечного сечения и материала;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-понимание смысла основных физических законов и умение применять их на практике: закон сохранения электрического заряда, закон Ома для участка цепи, закон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Джоуля—Ленца</w:t>
      </w:r>
      <w:proofErr w:type="gramEnd"/>
      <w:r>
        <w:rPr>
          <w:rFonts w:ascii="Times New Roman" w:eastAsia="SchoolBookSanPin" w:hAnsi="Times New Roman"/>
          <w:sz w:val="28"/>
          <w:szCs w:val="28"/>
        </w:rPr>
        <w:t>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принципа действия электроскопа, электрометра, гальванического элемента, аккумулятора, фонарика, реостата, конденсатора, лампы накаливания и способов обеспечения безопасности при их использовании;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- владение способами выполнения расчетов для нахождения: силы тока, напряжения, сопротивления при параллельном и последовательном соединении проводников,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удельного сопротивления проводника, работы и мощности электрического тока, количества теплоты, выделяемого проводником с током, емкости конденсатора, работы электрического поля конденсатора, энергии конденсатора;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(экология, быт, охрана окружающей среды, техника безопасности).</w:t>
      </w:r>
    </w:p>
    <w:p w:rsidR="001210CC" w:rsidRDefault="001210CC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Электромагнитные явления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объяснять физические явления: намагниченность железа и стали, взаимодействие магнитов, взаимодействие проводника с током и магнитной стрелки, действие магнитного поля на проводник с током;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зависимости магнитного действия катушки от силы тока в цепи;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использовать полученные знания в повседневной жизни (экология, быт, охрана окружающей среды, техника безопасности).</w:t>
      </w:r>
    </w:p>
    <w:p w:rsidR="001210CC" w:rsidRDefault="001210CC">
      <w:pPr>
        <w:spacing w:after="0" w:line="240" w:lineRule="auto"/>
        <w:ind w:firstLine="426"/>
        <w:jc w:val="both"/>
        <w:rPr>
          <w:rFonts w:ascii="Times New Roman" w:eastAsia="OfficinaSansBoldITC-Regular" w:hAnsi="Times New Roman"/>
          <w:b/>
          <w:bCs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Световые явления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объяснять физические явления: прямолинейное распространение света, образование тени и полутени, отражение и преломление света;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измерять фокусное расстояние собирающей линзы, оптическую силу линзы;</w:t>
      </w:r>
    </w:p>
    <w:p w:rsidR="001210CC" w:rsidRDefault="00D45315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-владение экспериментальными методами исследования зависимости: изображения от расположения лампы на различных расстояниях от линзы, угла отражения от угла</w:t>
      </w:r>
    </w:p>
    <w:p w:rsidR="001210CC" w:rsidRDefault="00D45315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падения света на зеркало;</w:t>
      </w:r>
    </w:p>
    <w:p w:rsidR="001210CC" w:rsidRDefault="00D45315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смысла основных физических законов и умение применять их на практике: закон отражения света, закон преломления света, закон прямолинейного распространения света;</w:t>
      </w:r>
    </w:p>
    <w:p w:rsidR="001210CC" w:rsidRDefault="00D45315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различать фокус линзы, мнимый фокус и фокусное расстояние линзы, оптическую силу линзы и оптическую ось линзы, собирающую и рассеивающую линзы, изображения, даваемые собирающей и рассеивающей линзой;</w:t>
      </w:r>
    </w:p>
    <w:p w:rsidR="001210CC" w:rsidRDefault="00D45315">
      <w:pPr>
        <w:spacing w:after="0" w:line="240" w:lineRule="auto"/>
        <w:ind w:firstLine="426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(экология, быт, охрана окружающей среды).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 xml:space="preserve">9 класс 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</w:p>
    <w:p w:rsidR="001210CC" w:rsidRDefault="00D45315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>Законы взаи</w:t>
      </w:r>
      <w:r w:rsidR="00C27C41"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модействия и движения тел 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1"/>
          <w:szCs w:val="21"/>
        </w:rPr>
        <w:lastRenderedPageBreak/>
        <w:t>-</w:t>
      </w:r>
      <w:r>
        <w:rPr>
          <w:rFonts w:ascii="Times New Roman" w:eastAsia="SchoolBookSanPin" w:hAnsi="Times New Roman"/>
          <w:sz w:val="28"/>
          <w:szCs w:val="28"/>
        </w:rPr>
        <w:t>понимание и способность описывать и объяснять физические явления: поступательное движение, смена дня и ночи на Земле, свободное падение тел, невесомость, движение по окружности с постоянной по модулю скоростью;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t>- знание и способность давать определения/описания физических понятий: относительность движения, геоцентрическая и гелиоцентрическая системы мира; [первая космическая скорость], реактивное движение; физических моделей: материальная точка, система отсчета; физических 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  <w:proofErr w:type="gramEnd"/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смысла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 устройство и действие космических ракет-носителей;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 окружности;</w:t>
      </w:r>
    </w:p>
    <w:p w:rsidR="001210CC" w:rsidRDefault="00D45315">
      <w:pPr>
        <w:spacing w:after="0" w:line="240" w:lineRule="auto"/>
        <w:ind w:firstLine="426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(быт, экология, охрана окружающей среды).</w:t>
      </w:r>
    </w:p>
    <w:p w:rsidR="001210CC" w:rsidRDefault="001210CC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OfficinaSansBoldITC-Regular" w:hAnsi="Times New Roman"/>
          <w:b/>
          <w:bCs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>Механически</w:t>
      </w:r>
      <w:r w:rsidR="00C27C41"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е колебания и волны. Звук </w:t>
      </w:r>
    </w:p>
    <w:p w:rsidR="001210CC" w:rsidRDefault="00D45315">
      <w:pPr>
        <w:spacing w:after="0" w:line="240" w:lineRule="auto"/>
        <w:ind w:firstLine="567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 волны, длина волны, отражение звука, эхо;</w:t>
      </w:r>
    </w:p>
    <w:p w:rsidR="001210CC" w:rsidRDefault="00D45315">
      <w:pPr>
        <w:spacing w:after="0" w:line="240" w:lineRule="auto"/>
        <w:ind w:firstLine="567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t>- 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 звук и условия его распространения; физических величин: амплитуда, период и частота колебаний, собственная частота колебательной системы, высота, [тембр], громкость звука, скорость звука; физических моделей: [гармонические коле-</w:t>
      </w:r>
      <w:proofErr w:type="gramEnd"/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SchoolBookSanPin" w:hAnsi="Times New Roman"/>
          <w:sz w:val="28"/>
          <w:szCs w:val="28"/>
        </w:rPr>
        <w:t>бания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], математический маятник; </w:t>
      </w:r>
      <w:proofErr w:type="gramEnd"/>
    </w:p>
    <w:p w:rsidR="001210CC" w:rsidRDefault="00D45315">
      <w:pPr>
        <w:spacing w:after="0" w:line="240" w:lineRule="auto"/>
        <w:ind w:firstLine="567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владение экспериментальными методами исследования зависимости периода и частоты колебаний маятника от длины его нити.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Электромагнитное поле 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описывать и объяснять физические явления/процессы: электромагнитная индукция, самоиндукция, преломление света, дисперсия света, поглощение и испускание света атомами, возникновение линейчатых спектров испускания и поглощения;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lastRenderedPageBreak/>
        <w:t xml:space="preserve">-знание и способность давать определения/описания физических понятий: магнитное поле, линии магнитной индукции,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физических величин: магнитная индукция, индуктивность, период, частота и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амп</w:t>
      </w:r>
      <w:proofErr w:type="spellEnd"/>
      <w:r>
        <w:rPr>
          <w:rFonts w:ascii="Times New Roman" w:eastAsia="SchoolBookSanPin" w:hAnsi="Times New Roman"/>
          <w:sz w:val="28"/>
          <w:szCs w:val="28"/>
        </w:rPr>
        <w:t>-</w:t>
      </w:r>
      <w:proofErr w:type="gramEnd"/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proofErr w:type="spellStart"/>
      <w:r>
        <w:rPr>
          <w:rFonts w:ascii="Times New Roman" w:eastAsia="SchoolBookSanPin" w:hAnsi="Times New Roman"/>
          <w:sz w:val="28"/>
          <w:szCs w:val="28"/>
        </w:rPr>
        <w:t>литуда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электромагнитных колебаний, показатели преломления света;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знание формулировок, понимание смысла и умение применять закон преломления света и правило Ленца, квантовых постулатов Бора;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знание назначения, устройства и принципа действия технических устройств: электромеханический индукционный генератор переменного тока, трансформатор, колебательный контур, детектор, спектроскоп, спектрограф;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—[понимание сути метода спектрального анализа и его возможностей].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Строение атома и атомного ядра 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-понимание и способность описывать и объяснять физические явления: радиоактивность, ионизирующие излучения;</w:t>
      </w:r>
    </w:p>
    <w:p w:rsidR="001210CC" w:rsidRDefault="00D45315" w:rsidP="004A05CE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-знание и способность давать определения/описания физических понятий: радиоактивность, альфа-, бет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а-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гамма-частицы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; физических моделей: модели строения атомов, предложенные Д. Томсоном и Э. Резерфордом; протонно-нейтронная модель атомного ядра, модель процесса деления ядра атома урана; физических величин: поглощенная доза излучения, коэффициент качества, эквивалентная доза, </w:t>
      </w:r>
      <w:proofErr w:type="spellStart"/>
      <w:r>
        <w:rPr>
          <w:rFonts w:ascii="Times New Roman" w:eastAsia="SchoolBookSanPin" w:hAnsi="Times New Roman"/>
          <w:sz w:val="28"/>
          <w:szCs w:val="28"/>
        </w:rPr>
        <w:t>пе-риод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 полураспада;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 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измерять: мощность дозы радиоактивного излучения бытовым дозиметром;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-знание формулировок, понимание смысла и умение применять: закон сохранения массового числа, закон сохранения заряда, закон радиоактивного распада, правило смещения;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- владение экспериментальными методами исследования в процессе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изучения зависимости мощности излучения продуктов распада радона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от времени;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понимание сути экспериментальных методов исследования частиц;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использовать полученные знания в повседневной жизни (быт, экология, охрана окружающей среды, техника безопасности и др.).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OfficinaSansBoldITC-Regular" w:hAnsi="Times New Roman"/>
          <w:b/>
          <w:bCs/>
          <w:sz w:val="28"/>
          <w:szCs w:val="28"/>
        </w:rPr>
        <w:t xml:space="preserve">Строение и эволюция Вселенной 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представление о составе, строении, происхождении и возрасте Солнечной системы;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умение применять физические законы для объяснения движения планет Солнечной системы;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lastRenderedPageBreak/>
        <w:t>- знать, что существенными параметрами, отличающими звезды от планет, являются их массы и источники энергии (термоядерные реакции в недрах звезд и радиоактивных недрах планет);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 объяснять суть эффекта Х. Доплера; формулировать и объяснять суть закона Э. Хаббла, знать, что этот закон явился экспериментальным подтверждением модели нестационарной Вселенной, открытой А. А. Фридманом.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b/>
          <w:bCs/>
          <w:sz w:val="28"/>
          <w:szCs w:val="28"/>
        </w:rPr>
        <w:t xml:space="preserve">Общими предметными результатами </w:t>
      </w:r>
      <w:r>
        <w:rPr>
          <w:rFonts w:ascii="Times New Roman" w:eastAsia="SchoolBookSanPin" w:hAnsi="Times New Roman"/>
          <w:sz w:val="28"/>
          <w:szCs w:val="28"/>
        </w:rPr>
        <w:t>обучения по данному курсу являются: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1210CC" w:rsidRDefault="00D45315">
      <w:pPr>
        <w:spacing w:after="0" w:line="240" w:lineRule="auto"/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-развитие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Выпускник научится: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1210CC" w:rsidRDefault="00D453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понимать роль эксперимента в получении научной информации;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proofErr w:type="gramStart"/>
      <w:r>
        <w:rPr>
          <w:rFonts w:ascii="Times New Roman" w:eastAsia="SchoolBookSanPin" w:hAnsi="Times New Roman"/>
          <w:sz w:val="28"/>
          <w:szCs w:val="28"/>
        </w:rPr>
        <w:t xml:space="preserve"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</w:t>
      </w:r>
      <w:r>
        <w:rPr>
          <w:rFonts w:ascii="Times New Roman" w:eastAsia="SchoolBookSanPin" w:hAnsi="Times New Roman"/>
          <w:sz w:val="28"/>
          <w:szCs w:val="28"/>
        </w:rPr>
        <w:lastRenderedPageBreak/>
        <w:t>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1210CC" w:rsidRDefault="00D453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Примечание. Учебная программа обеспечивает овладение прямыми измерениями всех перечисленных физических величин.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1210CC" w:rsidRDefault="00D4531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4A05CE" w:rsidRDefault="004A05CE" w:rsidP="004A05CE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4A05CE" w:rsidRDefault="004A05CE" w:rsidP="004A05C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C27C41" w:rsidRDefault="00C27C41" w:rsidP="004A05C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C27C41" w:rsidRDefault="00C27C41" w:rsidP="004A05C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C27C41" w:rsidRDefault="00C27C41" w:rsidP="004A05C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1210CC" w:rsidRDefault="00D45315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u w:val="single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Содержание учебного предмета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color w:val="FF0000"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7 класс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(68 ч, 2 ч в неделю)</w:t>
      </w:r>
    </w:p>
    <w:p w:rsidR="001210CC" w:rsidRDefault="001210CC">
      <w:pPr>
        <w:keepNext/>
        <w:keepLines/>
        <w:spacing w:after="100" w:line="220" w:lineRule="exact"/>
        <w:ind w:firstLine="840"/>
        <w:jc w:val="both"/>
        <w:rPr>
          <w:rStyle w:val="22"/>
        </w:rPr>
      </w:pP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0" w:name="bookmark4"/>
      <w:bookmarkEnd w:id="10"/>
      <w:r>
        <w:rPr>
          <w:rFonts w:ascii="Times New Roman" w:eastAsia="SchoolBookSanPin" w:hAnsi="Times New Roman"/>
          <w:b/>
          <w:sz w:val="28"/>
          <w:szCs w:val="28"/>
        </w:rPr>
        <w:t>Введение (4 ч)</w:t>
      </w:r>
    </w:p>
    <w:p w:rsidR="001210CC" w:rsidRDefault="00D45315">
      <w:pPr>
        <w:spacing w:after="209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Физика — наука о природе. Физические явления. Физические свойства тел. Наблюдение и описание физиче</w:t>
      </w:r>
      <w:r>
        <w:rPr>
          <w:rFonts w:ascii="Times New Roman" w:eastAsia="SchoolBookSanPin" w:hAnsi="Times New Roman"/>
          <w:sz w:val="28"/>
          <w:szCs w:val="28"/>
        </w:rPr>
        <w:softHyphen/>
        <w:t>ских явлений. Физические величины и их измерение. Измерения физиче</w:t>
      </w:r>
      <w:r>
        <w:rPr>
          <w:rFonts w:ascii="Times New Roman" w:eastAsia="SchoolBookSanPin" w:hAnsi="Times New Roman"/>
          <w:sz w:val="28"/>
          <w:szCs w:val="28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>
        <w:rPr>
          <w:rFonts w:ascii="Times New Roman" w:eastAsia="SchoolBookSanPin" w:hAnsi="Times New Roman"/>
          <w:sz w:val="28"/>
          <w:szCs w:val="28"/>
        </w:rPr>
        <w:softHyphen/>
        <w:t>грешность измерений. Физика и техника.</w:t>
      </w:r>
    </w:p>
    <w:p w:rsidR="001210CC" w:rsidRDefault="00D45315">
      <w:pPr>
        <w:keepNext/>
        <w:keepLines/>
        <w:spacing w:after="118" w:line="240" w:lineRule="auto"/>
        <w:ind w:firstLine="840"/>
        <w:rPr>
          <w:rFonts w:ascii="Times New Roman" w:eastAsia="SchoolBookSanPin" w:hAnsi="Times New Roman"/>
          <w:sz w:val="28"/>
          <w:szCs w:val="28"/>
        </w:rPr>
      </w:pPr>
      <w:bookmarkStart w:id="11" w:name="bookmark5"/>
      <w:bookmarkEnd w:id="11"/>
      <w:r>
        <w:rPr>
          <w:rFonts w:ascii="Times New Roman" w:eastAsia="SchoolBookSanPin" w:hAnsi="Times New Roman"/>
          <w:sz w:val="28"/>
          <w:szCs w:val="28"/>
        </w:rPr>
        <w:lastRenderedPageBreak/>
        <w:t>ЛАБОРАТОРНАЯ РАБОТА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14"/>
        </w:tabs>
        <w:spacing w:after="103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Определение цены деления измерительного прибора.</w:t>
      </w: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2" w:name="bookmark6"/>
      <w:bookmarkEnd w:id="12"/>
      <w:r>
        <w:rPr>
          <w:rFonts w:ascii="Times New Roman" w:eastAsia="SchoolBookSanPin" w:hAnsi="Times New Roman"/>
          <w:b/>
          <w:sz w:val="28"/>
          <w:szCs w:val="28"/>
        </w:rPr>
        <w:t>Первоначальные сведения о строении вещества (6 ч)</w:t>
      </w:r>
    </w:p>
    <w:p w:rsidR="001210CC" w:rsidRDefault="00D45315">
      <w:pPr>
        <w:spacing w:after="212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Строение вещества. Опыты, доказывающие атомное строение вещества. Атомы и молекулы. Тепловое движение атомов и молекул. Броуновское движение. Диффузия в газах, жидкостях и твер</w:t>
      </w:r>
      <w:r>
        <w:rPr>
          <w:rFonts w:ascii="Times New Roman" w:eastAsia="SchoolBookSanPin" w:hAnsi="Times New Roman"/>
          <w:sz w:val="28"/>
          <w:szCs w:val="28"/>
        </w:rPr>
        <w:softHyphen/>
        <w:t>дых телах. Взаимодействие частиц вещества. Агрегатные со</w:t>
      </w:r>
      <w:r>
        <w:rPr>
          <w:rFonts w:ascii="Times New Roman" w:eastAsia="SchoolBookSanPin" w:hAnsi="Times New Roman"/>
          <w:sz w:val="28"/>
          <w:szCs w:val="28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1210CC" w:rsidRDefault="00D45315">
      <w:pPr>
        <w:keepNext/>
        <w:keepLines/>
        <w:spacing w:after="118" w:line="240" w:lineRule="auto"/>
        <w:ind w:firstLine="840"/>
        <w:rPr>
          <w:rFonts w:ascii="Times New Roman" w:eastAsia="SchoolBookSanPin" w:hAnsi="Times New Roman"/>
          <w:sz w:val="28"/>
          <w:szCs w:val="28"/>
        </w:rPr>
      </w:pPr>
      <w:bookmarkStart w:id="13" w:name="bookmark7"/>
      <w:bookmarkEnd w:id="13"/>
      <w:r>
        <w:rPr>
          <w:rFonts w:ascii="Times New Roman" w:eastAsia="SchoolBookSanPin" w:hAnsi="Times New Roman"/>
          <w:sz w:val="28"/>
          <w:szCs w:val="28"/>
        </w:rPr>
        <w:t>ЛАБОРАТОРНАЯ РАБОТА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3"/>
        </w:tabs>
        <w:spacing w:after="103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Определение размеров малых тел.</w:t>
      </w: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4" w:name="bookmark8"/>
      <w:bookmarkEnd w:id="14"/>
      <w:r>
        <w:rPr>
          <w:rFonts w:ascii="Times New Roman" w:eastAsia="SchoolBookSanPin" w:hAnsi="Times New Roman"/>
          <w:b/>
          <w:sz w:val="28"/>
          <w:szCs w:val="28"/>
        </w:rPr>
        <w:t>Взаимодействия тел (23 ч)</w:t>
      </w:r>
    </w:p>
    <w:p w:rsidR="001210CC" w:rsidRDefault="00D45315">
      <w:pPr>
        <w:spacing w:after="205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Механическое движение. Траектория. Путь. Равно</w:t>
      </w:r>
      <w:r>
        <w:rPr>
          <w:rFonts w:ascii="Times New Roman" w:eastAsia="SchoolBookSanPin" w:hAnsi="Times New Roman"/>
          <w:sz w:val="28"/>
          <w:szCs w:val="28"/>
        </w:rPr>
        <w:softHyphen/>
        <w:t>мерное и неравномерное движение. Скорость. Графики зави</w:t>
      </w:r>
      <w:r>
        <w:rPr>
          <w:rFonts w:ascii="Times New Roman" w:eastAsia="SchoolBookSanPin" w:hAnsi="Times New Roman"/>
          <w:sz w:val="28"/>
          <w:szCs w:val="28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Сила, единицы силы. Сила тя</w:t>
      </w:r>
      <w:r>
        <w:rPr>
          <w:rFonts w:ascii="Times New Roman" w:eastAsia="SchoolBookSanPin" w:hAnsi="Times New Roman"/>
          <w:sz w:val="28"/>
          <w:szCs w:val="28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>
        <w:rPr>
          <w:rFonts w:ascii="Times New Roman" w:eastAsia="SchoolBookSanPin" w:hAnsi="Times New Roman"/>
          <w:sz w:val="28"/>
          <w:szCs w:val="28"/>
        </w:rPr>
        <w:softHyphen/>
        <w:t>тах. Динамометр. Сложение двух сил, направленных по од</w:t>
      </w:r>
      <w:r>
        <w:rPr>
          <w:rFonts w:ascii="Times New Roman" w:eastAsia="SchoolBookSanPin" w:hAnsi="Times New Roman"/>
          <w:sz w:val="28"/>
          <w:szCs w:val="28"/>
        </w:rPr>
        <w:softHyphen/>
        <w:t>ной прямой. Равнодействующая двух сил. Сила трения. Трение покоя и трение скольжение. Трение в природе и технике. Фи</w:t>
      </w:r>
      <w:r>
        <w:rPr>
          <w:rFonts w:ascii="Times New Roman" w:eastAsia="SchoolBookSanPin" w:hAnsi="Times New Roman"/>
          <w:sz w:val="28"/>
          <w:szCs w:val="28"/>
        </w:rPr>
        <w:softHyphen/>
        <w:t>зическая природа небесных тел Солнечной системы.</w:t>
      </w:r>
    </w:p>
    <w:p w:rsidR="001210CC" w:rsidRDefault="00D45315">
      <w:pPr>
        <w:keepNext/>
        <w:keepLines/>
        <w:spacing w:after="118" w:line="240" w:lineRule="auto"/>
        <w:ind w:firstLine="840"/>
        <w:rPr>
          <w:rFonts w:ascii="Times New Roman" w:eastAsia="SchoolBookSanPin" w:hAnsi="Times New Roman"/>
          <w:sz w:val="28"/>
          <w:szCs w:val="28"/>
        </w:rPr>
      </w:pPr>
      <w:bookmarkStart w:id="15" w:name="bookmark9"/>
      <w:bookmarkEnd w:id="15"/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3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массы тела на рычажных весах.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8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объема тела.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8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Определение плотности твердого тела.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8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proofErr w:type="spellStart"/>
      <w:r>
        <w:rPr>
          <w:rFonts w:ascii="Times New Roman" w:eastAsia="SchoolBookSanPin" w:hAnsi="Times New Roman"/>
          <w:sz w:val="28"/>
          <w:szCs w:val="28"/>
        </w:rPr>
        <w:t>Градуирование</w:t>
      </w:r>
      <w:proofErr w:type="spellEnd"/>
      <w:r>
        <w:rPr>
          <w:rFonts w:ascii="Times New Roman" w:eastAsia="SchoolBookSanPin" w:hAnsi="Times New Roman"/>
          <w:sz w:val="28"/>
          <w:szCs w:val="28"/>
        </w:rPr>
        <w:t xml:space="preserve"> пружины и измерение сил динамометром.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8"/>
        </w:tabs>
        <w:spacing w:after="0" w:line="240" w:lineRule="auto"/>
        <w:ind w:firstLine="320"/>
        <w:jc w:val="both"/>
        <w:rPr>
          <w:rStyle w:val="20"/>
          <w:rFonts w:ascii="Calibri" w:hAnsi="Calibri" w:cs="Times New Roman"/>
          <w:color w:val="00000A"/>
          <w:sz w:val="22"/>
          <w:szCs w:val="22"/>
          <w:lang w:eastAsia="en-US"/>
        </w:rPr>
      </w:pPr>
      <w:r>
        <w:rPr>
          <w:rFonts w:ascii="Times New Roman" w:eastAsia="SchoolBookSanPin" w:hAnsi="Times New Roman"/>
          <w:sz w:val="28"/>
          <w:szCs w:val="28"/>
        </w:rPr>
        <w:t>Измерение силы трения с помощью динамометра</w:t>
      </w:r>
      <w:r>
        <w:rPr>
          <w:rStyle w:val="20"/>
        </w:rPr>
        <w:t>.</w:t>
      </w:r>
    </w:p>
    <w:p w:rsidR="001210CC" w:rsidRDefault="001210CC">
      <w:pPr>
        <w:widowControl w:val="0"/>
        <w:tabs>
          <w:tab w:val="left" w:pos="628"/>
        </w:tabs>
        <w:spacing w:after="103" w:line="240" w:lineRule="auto"/>
        <w:ind w:left="320"/>
        <w:jc w:val="both"/>
      </w:pP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Давление твердых тел, жидкостей и газов (21 ч)</w:t>
      </w:r>
    </w:p>
    <w:p w:rsidR="001210CC" w:rsidRDefault="00D45315">
      <w:pPr>
        <w:spacing w:after="272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Давление. Давление твердых тел. Единицы измерения давления. Способы изменения давления. Давление жидкостей и газов. Объяснение давления газа на основе молекулярно-кинетиче</w:t>
      </w:r>
      <w:r>
        <w:rPr>
          <w:rFonts w:ascii="Times New Roman" w:eastAsia="SchoolBookSanPin" w:hAnsi="Times New Roman"/>
          <w:sz w:val="28"/>
          <w:szCs w:val="28"/>
        </w:rPr>
        <w:softHyphen/>
        <w:t>ских представлений. Передача давления газами и жидкостя</w:t>
      </w:r>
      <w:r>
        <w:rPr>
          <w:rFonts w:ascii="Times New Roman" w:eastAsia="SchoolBookSanPin" w:hAnsi="Times New Roman"/>
          <w:sz w:val="28"/>
          <w:szCs w:val="28"/>
        </w:rPr>
        <w:softHyphen/>
        <w:t xml:space="preserve">ми. Закон Паскаля. Давление жидкости на дно и стенки сосудов. Сообщающиеся сосуды. Вес воздуха. </w:t>
      </w:r>
      <w:r>
        <w:rPr>
          <w:rFonts w:ascii="Times New Roman" w:eastAsia="SchoolBookSanPin" w:hAnsi="Times New Roman"/>
          <w:sz w:val="28"/>
          <w:szCs w:val="28"/>
        </w:rPr>
        <w:lastRenderedPageBreak/>
        <w:t>Атмосферное давление. Опыт Торричелли. Методы измерения атмосферного давления. Баро</w:t>
      </w:r>
      <w:r>
        <w:rPr>
          <w:rFonts w:ascii="Times New Roman" w:eastAsia="SchoolBookSanPin" w:hAnsi="Times New Roman"/>
          <w:sz w:val="28"/>
          <w:szCs w:val="28"/>
        </w:rPr>
        <w:softHyphen/>
        <w:t>метр-анероид. Атмосферное давление на различных высотах.  Манометр. Гидравлические механизмы (пресс, насос). Давление жидкости  и газа на погруженное в них тело Архимедова сила. Закон Архи</w:t>
      </w:r>
      <w:r>
        <w:rPr>
          <w:rFonts w:ascii="Times New Roman" w:eastAsia="SchoolBookSanPin" w:hAnsi="Times New Roman"/>
          <w:sz w:val="28"/>
          <w:szCs w:val="28"/>
        </w:rPr>
        <w:softHyphen/>
        <w:t>меда. Условия плавания тел, судов. Воздухоплавание.</w:t>
      </w:r>
    </w:p>
    <w:p w:rsidR="001210CC" w:rsidRDefault="00D45315">
      <w:pPr>
        <w:keepNext/>
        <w:keepLines/>
        <w:spacing w:after="118" w:line="240" w:lineRule="auto"/>
        <w:ind w:firstLine="840"/>
        <w:rPr>
          <w:rFonts w:ascii="Times New Roman" w:eastAsia="SchoolBookSanPin" w:hAnsi="Times New Roman"/>
          <w:sz w:val="28"/>
          <w:szCs w:val="28"/>
        </w:rPr>
      </w:pPr>
      <w:bookmarkStart w:id="16" w:name="bookmark11"/>
      <w:bookmarkEnd w:id="16"/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3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628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Выяснение условий плавания тела в жидкости.</w:t>
      </w: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Работа и мощность. Энергия (12 ч)</w:t>
      </w:r>
    </w:p>
    <w:p w:rsidR="001210CC" w:rsidRDefault="00D45315">
      <w:pPr>
        <w:spacing w:after="193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Механическая работа. Мощность. Простые механиз</w:t>
      </w:r>
      <w:r>
        <w:rPr>
          <w:rFonts w:ascii="Times New Roman" w:eastAsia="SchoolBookSanPin" w:hAnsi="Times New Roman"/>
          <w:sz w:val="28"/>
          <w:szCs w:val="28"/>
        </w:rPr>
        <w:softHyphen/>
        <w:t>мы. Момент силы. Рычаг. Условия равновесия рычага. Рычаги в технике, быту и природе. Подвижные и неподвижные блоки. «Золотое правило» механики. Виды равновесия. Коэффициент полез</w:t>
      </w:r>
      <w:r>
        <w:rPr>
          <w:rFonts w:ascii="Times New Roman" w:eastAsia="SchoolBookSanPin" w:hAnsi="Times New Roman"/>
          <w:sz w:val="28"/>
          <w:szCs w:val="28"/>
        </w:rPr>
        <w:softHyphen/>
        <w:t>ного действия (КПД). Энергия. Потенциальная и кинетиче</w:t>
      </w:r>
      <w:r>
        <w:rPr>
          <w:rFonts w:ascii="Times New Roman" w:eastAsia="SchoolBookSanPin" w:hAnsi="Times New Roman"/>
          <w:sz w:val="28"/>
          <w:szCs w:val="28"/>
        </w:rPr>
        <w:softHyphen/>
        <w:t>ская энергия. Превращение энергии. Сохранение полной механической энергии.</w:t>
      </w:r>
    </w:p>
    <w:p w:rsidR="001210CC" w:rsidRDefault="00D45315">
      <w:pPr>
        <w:spacing w:after="114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738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Выяснение условия равновесия рычага.</w:t>
      </w:r>
    </w:p>
    <w:p w:rsidR="001210CC" w:rsidRDefault="00D45315">
      <w:pPr>
        <w:widowControl w:val="0"/>
        <w:numPr>
          <w:ilvl w:val="0"/>
          <w:numId w:val="9"/>
        </w:numPr>
        <w:tabs>
          <w:tab w:val="left" w:pos="721"/>
        </w:tabs>
        <w:spacing w:after="56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Определение КПД при подъеме тела по наклонной плоскости.</w:t>
      </w:r>
    </w:p>
    <w:p w:rsidR="001210CC" w:rsidRPr="008C61EA" w:rsidRDefault="00D45315" w:rsidP="008C61EA">
      <w:pPr>
        <w:widowControl w:val="0"/>
        <w:tabs>
          <w:tab w:val="left" w:pos="721"/>
        </w:tabs>
        <w:spacing w:after="56" w:line="240" w:lineRule="auto"/>
        <w:ind w:left="32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Повторение 2ч</w:t>
      </w:r>
    </w:p>
    <w:p w:rsidR="001210CC" w:rsidRDefault="001210CC">
      <w:pPr>
        <w:pStyle w:val="af1"/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</w:p>
    <w:p w:rsidR="001210CC" w:rsidRDefault="00D45315">
      <w:pPr>
        <w:pStyle w:val="af1"/>
        <w:spacing w:after="0" w:line="240" w:lineRule="auto"/>
        <w:rPr>
          <w:rFonts w:ascii="Times New Roman" w:eastAsia="SchoolBookSanPin" w:hAnsi="Times New Roman"/>
          <w:color w:val="FF0000"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8 класс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(68 ч, 2 ч в неделю)</w:t>
      </w: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7" w:name="bookmark15"/>
      <w:bookmarkEnd w:id="17"/>
      <w:r>
        <w:rPr>
          <w:rFonts w:ascii="Times New Roman" w:eastAsia="SchoolBookSanPin" w:hAnsi="Times New Roman"/>
          <w:b/>
          <w:sz w:val="28"/>
          <w:szCs w:val="28"/>
        </w:rPr>
        <w:t>Тепловые явления (23 ч)</w:t>
      </w:r>
    </w:p>
    <w:p w:rsidR="001210CC" w:rsidRDefault="00D45315">
      <w:pPr>
        <w:spacing w:after="209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Тепловое движение. Тепловое равновесие. Темпера</w:t>
      </w:r>
      <w:r>
        <w:rPr>
          <w:rFonts w:ascii="Times New Roman" w:eastAsia="SchoolBookSanPin" w:hAnsi="Times New Roman"/>
          <w:sz w:val="28"/>
          <w:szCs w:val="28"/>
        </w:rPr>
        <w:softHyphen/>
        <w:t>тура. Внутренняя энергия. Связь  температуры со скоростью хаотического движения частиц. Работа и теплопередача, как способы изменения внутренней энергии. Тепло</w:t>
      </w:r>
      <w:r>
        <w:rPr>
          <w:rFonts w:ascii="Times New Roman" w:eastAsia="SchoolBookSanPin" w:hAnsi="Times New Roman"/>
          <w:sz w:val="28"/>
          <w:szCs w:val="28"/>
        </w:rPr>
        <w:softHyphen/>
        <w:t>проводность. Конвекция. Излучение. Примеры теплопередачи в природе и технике.  Количество теплоты. Удельная теплоемкость. Расчет количества теплоты при теп</w:t>
      </w:r>
      <w:r>
        <w:rPr>
          <w:rFonts w:ascii="Times New Roman" w:eastAsia="SchoolBookSanPin" w:hAnsi="Times New Roman"/>
          <w:sz w:val="28"/>
          <w:szCs w:val="28"/>
        </w:rPr>
        <w:softHyphen/>
        <w:t>лообмене. Удельная теплота сгорания топлива. Закон сохранения и превращения энергии в меха</w:t>
      </w:r>
      <w:r>
        <w:rPr>
          <w:rFonts w:ascii="Times New Roman" w:eastAsia="SchoolBookSanPin" w:hAnsi="Times New Roman"/>
          <w:sz w:val="28"/>
          <w:szCs w:val="28"/>
        </w:rPr>
        <w:softHyphen/>
        <w:t>нических и тепловых процессах. Плавление и отвердевание кристаллических тел. Удельная теплота плавления. Испаре</w:t>
      </w:r>
      <w:r>
        <w:rPr>
          <w:rFonts w:ascii="Times New Roman" w:eastAsia="SchoolBookSanPin" w:hAnsi="Times New Roman"/>
          <w:sz w:val="28"/>
          <w:szCs w:val="28"/>
        </w:rPr>
        <w:softHyphen/>
        <w:t>ние и конденсация. Поглощение энергии при испарении жидкости и выделение  ее при конденсации пара. Кипение. Зависимость температуры кипения от давления. Удельная теплота парообразования и конденсации. Влажность воздуха. Объяснение изменения агрегатно</w:t>
      </w:r>
      <w:r>
        <w:rPr>
          <w:rFonts w:ascii="Times New Roman" w:eastAsia="SchoolBookSanPin" w:hAnsi="Times New Roman"/>
          <w:sz w:val="28"/>
          <w:szCs w:val="28"/>
        </w:rPr>
        <w:softHyphen/>
        <w:t>го состояния вещества на основе молекулярно-кинетических представлений. Работа газа при расширении. Преобразование энергии в тепловых маши</w:t>
      </w:r>
      <w:r>
        <w:rPr>
          <w:rFonts w:ascii="Times New Roman" w:eastAsia="SchoolBookSanPin" w:hAnsi="Times New Roman"/>
          <w:sz w:val="28"/>
          <w:szCs w:val="28"/>
        </w:rPr>
        <w:softHyphen/>
        <w:t xml:space="preserve">нах (паровая турбина, ДВС, </w:t>
      </w:r>
      <w:r>
        <w:rPr>
          <w:rFonts w:ascii="Times New Roman" w:eastAsia="SchoolBookSanPin" w:hAnsi="Times New Roman"/>
          <w:sz w:val="28"/>
          <w:szCs w:val="28"/>
        </w:rPr>
        <w:lastRenderedPageBreak/>
        <w:t>реактивный двигатель). Двигатель внутреннего сгорания. Паровая турбина. КПД теплового двигателя. Экологические проблемы исполь</w:t>
      </w:r>
      <w:r>
        <w:rPr>
          <w:rFonts w:ascii="Times New Roman" w:eastAsia="SchoolBookSanPin" w:hAnsi="Times New Roman"/>
          <w:sz w:val="28"/>
          <w:szCs w:val="28"/>
        </w:rPr>
        <w:softHyphen/>
        <w:t>зования тепловых машин.</w:t>
      </w:r>
    </w:p>
    <w:p w:rsidR="001210CC" w:rsidRDefault="00D45315">
      <w:pPr>
        <w:spacing w:after="114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Сравнение количеств теплоты при смешивании воды разной температуры.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73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удельной теплоемкости твердого тела.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73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влажности воздуха.</w:t>
      </w:r>
    </w:p>
    <w:p w:rsidR="001210CC" w:rsidRDefault="001210CC">
      <w:pPr>
        <w:widowControl w:val="0"/>
        <w:tabs>
          <w:tab w:val="left" w:pos="73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B5274F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8" w:name="bookmark17"/>
      <w:bookmarkEnd w:id="18"/>
      <w:r>
        <w:rPr>
          <w:rFonts w:ascii="Times New Roman" w:eastAsia="SchoolBookSanPin" w:hAnsi="Times New Roman"/>
          <w:b/>
          <w:sz w:val="28"/>
          <w:szCs w:val="28"/>
        </w:rPr>
        <w:t>Электрические явления (28</w:t>
      </w:r>
      <w:r w:rsidR="00D45315">
        <w:rPr>
          <w:rFonts w:ascii="Times New Roman" w:eastAsia="SchoolBookSanPin" w:hAnsi="Times New Roman"/>
          <w:b/>
          <w:sz w:val="28"/>
          <w:szCs w:val="28"/>
        </w:rPr>
        <w:t xml:space="preserve"> ч)</w:t>
      </w:r>
    </w:p>
    <w:p w:rsidR="001210CC" w:rsidRDefault="00D45315">
      <w:pPr>
        <w:spacing w:after="0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Электризация физических тел. Два рода электрических зарядов. Взаимодействие заряженных тел. Проводники, диэлектри</w:t>
      </w:r>
      <w:r>
        <w:rPr>
          <w:rFonts w:ascii="Times New Roman" w:eastAsia="SchoolBookSanPin" w:hAnsi="Times New Roman"/>
          <w:sz w:val="28"/>
          <w:szCs w:val="28"/>
        </w:rPr>
        <w:softHyphen/>
        <w:t>ки и полупроводники. Электрическое поле. Элементарный электрический заряд.  Закон сохране</w:t>
      </w:r>
      <w:r>
        <w:rPr>
          <w:rFonts w:ascii="Times New Roman" w:eastAsia="SchoolBookSanPin" w:hAnsi="Times New Roman"/>
          <w:sz w:val="28"/>
          <w:szCs w:val="28"/>
        </w:rPr>
        <w:softHyphen/>
        <w:t>ния электрического заряда. Делимость электрического заря</w:t>
      </w:r>
      <w:r>
        <w:rPr>
          <w:rFonts w:ascii="Times New Roman" w:eastAsia="SchoolBookSanPin" w:hAnsi="Times New Roman"/>
          <w:sz w:val="28"/>
          <w:szCs w:val="28"/>
        </w:rPr>
        <w:softHyphen/>
        <w:t>да. Электроскоп.  Электрон. Строение атома. Электрический ток. Направление и действия электрического тока. Действие электрического поля на электрические заряды. Источники электрического  тока. Электрическая цепь и ее составные части. Носители электрического заряда в металлах. Сила тока. Электрическое напря</w:t>
      </w:r>
      <w:r>
        <w:rPr>
          <w:rFonts w:ascii="Times New Roman" w:eastAsia="SchoolBookSanPin" w:hAnsi="Times New Roman"/>
          <w:sz w:val="28"/>
          <w:szCs w:val="28"/>
        </w:rPr>
        <w:softHyphen/>
        <w:t>жение. Электрическое сопротивление проводников. Единицы сопротивления. Удельное сопротивление. Реостаты Зависимость силы тока от напряжения. Закон Ома для участ</w:t>
      </w:r>
      <w:r>
        <w:rPr>
          <w:rFonts w:ascii="Times New Roman" w:eastAsia="SchoolBookSanPin" w:hAnsi="Times New Roman"/>
          <w:sz w:val="28"/>
          <w:szCs w:val="28"/>
        </w:rPr>
        <w:softHyphen/>
        <w:t>ка цепи. Последовательное и параллельное соединение про</w:t>
      </w:r>
      <w:r>
        <w:rPr>
          <w:rFonts w:ascii="Times New Roman" w:eastAsia="SchoolBookSanPin" w:hAnsi="Times New Roman"/>
          <w:sz w:val="28"/>
          <w:szCs w:val="28"/>
        </w:rPr>
        <w:softHyphen/>
        <w:t xml:space="preserve">водников. Работа и мощность электрического тока.  Нагревание проводников электрическим током. Закон 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Джоуля—Ленца</w:t>
      </w:r>
      <w:proofErr w:type="gramEnd"/>
      <w:r>
        <w:rPr>
          <w:rFonts w:ascii="Times New Roman" w:eastAsia="SchoolBookSanPin" w:hAnsi="Times New Roman"/>
          <w:sz w:val="28"/>
          <w:szCs w:val="28"/>
        </w:rPr>
        <w:t>. Электрические нагревательные и осветительные приборы. Короткое замыкание. Конденсатор. Правила безопасности при работе с электроприборами.</w:t>
      </w:r>
    </w:p>
    <w:p w:rsidR="001210CC" w:rsidRDefault="001210CC">
      <w:pPr>
        <w:spacing w:after="0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591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Сборка электрической цепи и измерение силы тока в ее различных участках.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01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напряжения на различных участках элект</w:t>
      </w:r>
      <w:r>
        <w:rPr>
          <w:rFonts w:ascii="Times New Roman" w:eastAsia="SchoolBookSanPin" w:hAnsi="Times New Roman"/>
          <w:sz w:val="28"/>
          <w:szCs w:val="28"/>
        </w:rPr>
        <w:softHyphen/>
        <w:t>рической цепи.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Регулирование силы тока реостатом.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01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сопротивления проводника при помощи ам</w:t>
      </w:r>
      <w:r>
        <w:rPr>
          <w:rFonts w:ascii="Times New Roman" w:eastAsia="SchoolBookSanPin" w:hAnsi="Times New Roman"/>
          <w:sz w:val="28"/>
          <w:szCs w:val="28"/>
        </w:rPr>
        <w:softHyphen/>
        <w:t>перметра и вольтметра.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596"/>
        </w:tabs>
        <w:spacing w:after="6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мощности и работы тока в электрической лампе.</w:t>
      </w: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bookmarkStart w:id="19" w:name="bookmark19"/>
      <w:bookmarkEnd w:id="19"/>
      <w:r>
        <w:rPr>
          <w:rFonts w:ascii="Times New Roman" w:eastAsia="SchoolBookSanPin" w:hAnsi="Times New Roman"/>
          <w:b/>
          <w:sz w:val="28"/>
          <w:szCs w:val="28"/>
        </w:rPr>
        <w:t>Электромагнитные явления (7ч)</w:t>
      </w:r>
    </w:p>
    <w:p w:rsidR="001210CC" w:rsidRDefault="00D45315">
      <w:pPr>
        <w:spacing w:after="193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Опыт Эрстеда. Магнитное поле. Магнитное поле пря</w:t>
      </w:r>
      <w:r>
        <w:rPr>
          <w:rFonts w:ascii="Times New Roman" w:eastAsia="SchoolBookSanPin" w:hAnsi="Times New Roman"/>
          <w:sz w:val="28"/>
          <w:szCs w:val="28"/>
        </w:rPr>
        <w:softHyphen/>
        <w:t xml:space="preserve">мого тока. Магнитное поле катушки с током. Постоянные магниты. Магнитное поле постоянных магнитов. Магнитное поле Земли. Электромагнит. Магнитное поле катушки с </w:t>
      </w:r>
      <w:r>
        <w:rPr>
          <w:rFonts w:ascii="Times New Roman" w:eastAsia="SchoolBookSanPin" w:hAnsi="Times New Roman"/>
          <w:sz w:val="28"/>
          <w:szCs w:val="28"/>
        </w:rPr>
        <w:lastRenderedPageBreak/>
        <w:t>током. Применение электромагнитов. Взаимодействие магнитов. Действие магнитно</w:t>
      </w:r>
      <w:r>
        <w:rPr>
          <w:rFonts w:ascii="Times New Roman" w:eastAsia="SchoolBookSanPin" w:hAnsi="Times New Roman"/>
          <w:sz w:val="28"/>
          <w:szCs w:val="28"/>
        </w:rPr>
        <w:softHyphen/>
        <w:t>го поля на проводник с током. Электрический двигатель.</w:t>
      </w:r>
    </w:p>
    <w:p w:rsidR="001210CC" w:rsidRDefault="00D45315">
      <w:pPr>
        <w:spacing w:after="0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Сборка электромагнита и испытание его действия.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Изучение электрического двигателя постоянного тока (на модели).</w:t>
      </w:r>
    </w:p>
    <w:p w:rsidR="001210CC" w:rsidRDefault="001210CC">
      <w:pPr>
        <w:pStyle w:val="af1"/>
        <w:widowControl w:val="0"/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keepNext/>
        <w:keepLines/>
        <w:spacing w:after="100" w:line="240" w:lineRule="auto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Световые явления (9 ч)</w:t>
      </w:r>
    </w:p>
    <w:p w:rsidR="001210CC" w:rsidRDefault="00D45315">
      <w:pPr>
        <w:spacing w:after="193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Источники света. Закон прямолинейного распространения света. Видимое движение светил. Отражение света. Закон отражения света. Плоское зеркало. Преломление света. За</w:t>
      </w:r>
      <w:r>
        <w:rPr>
          <w:rFonts w:ascii="Times New Roman" w:eastAsia="SchoolBookSanPin" w:hAnsi="Times New Roman"/>
          <w:sz w:val="28"/>
          <w:szCs w:val="28"/>
        </w:rPr>
        <w:softHyphen/>
        <w:t>кон преломления света. Линзы. Фокусное расстояние лин</w:t>
      </w:r>
      <w:r>
        <w:rPr>
          <w:rFonts w:ascii="Times New Roman" w:eastAsia="SchoolBookSanPin" w:hAnsi="Times New Roman"/>
          <w:sz w:val="28"/>
          <w:szCs w:val="28"/>
        </w:rPr>
        <w:softHyphen/>
        <w:t>зы. Оптическая сила линзы. Изображения, даваемые лин</w:t>
      </w:r>
      <w:r>
        <w:rPr>
          <w:rFonts w:ascii="Times New Roman" w:eastAsia="SchoolBookSanPin" w:hAnsi="Times New Roman"/>
          <w:sz w:val="28"/>
          <w:szCs w:val="28"/>
        </w:rPr>
        <w:softHyphen/>
        <w:t>зой. Глаз как оптическая система. Оптические приборы.</w:t>
      </w:r>
    </w:p>
    <w:p w:rsidR="001210CC" w:rsidRDefault="00D45315">
      <w:pPr>
        <w:spacing w:after="0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ЛАБОРАТОРНАЯ РАБОТА</w:t>
      </w:r>
    </w:p>
    <w:p w:rsidR="001210CC" w:rsidRDefault="00D45315">
      <w:pPr>
        <w:pStyle w:val="af1"/>
        <w:widowControl w:val="0"/>
        <w:numPr>
          <w:ilvl w:val="0"/>
          <w:numId w:val="10"/>
        </w:numPr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Получение изображения при помощи линзы.</w:t>
      </w:r>
    </w:p>
    <w:p w:rsidR="00B5274F" w:rsidRDefault="00B5274F" w:rsidP="00B5274F">
      <w:pPr>
        <w:pStyle w:val="af1"/>
        <w:widowControl w:val="0"/>
        <w:tabs>
          <w:tab w:val="left" w:pos="628"/>
        </w:tabs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B5274F">
        <w:rPr>
          <w:rFonts w:ascii="Times New Roman" w:eastAsia="SchoolBookSanPin" w:hAnsi="Times New Roman"/>
          <w:b/>
          <w:sz w:val="28"/>
          <w:szCs w:val="28"/>
        </w:rPr>
        <w:t>Повторение</w:t>
      </w:r>
      <w:r>
        <w:rPr>
          <w:rFonts w:ascii="Times New Roman" w:eastAsia="SchoolBookSanPin" w:hAnsi="Times New Roman"/>
          <w:sz w:val="28"/>
          <w:szCs w:val="28"/>
        </w:rPr>
        <w:t xml:space="preserve"> 3 ч</w:t>
      </w:r>
    </w:p>
    <w:p w:rsidR="001210CC" w:rsidRPr="008C61EA" w:rsidRDefault="001210CC" w:rsidP="008C61EA">
      <w:pPr>
        <w:spacing w:after="0" w:line="240" w:lineRule="auto"/>
        <w:rPr>
          <w:rFonts w:ascii="Times New Roman" w:eastAsia="SchoolBookSanPin" w:hAnsi="Times New Roman"/>
          <w:b/>
          <w:sz w:val="28"/>
          <w:szCs w:val="28"/>
          <w:u w:val="single"/>
        </w:rPr>
      </w:pPr>
    </w:p>
    <w:p w:rsidR="001210CC" w:rsidRDefault="00D45315">
      <w:pPr>
        <w:pStyle w:val="af1"/>
        <w:spacing w:after="0" w:line="240" w:lineRule="auto"/>
        <w:rPr>
          <w:rFonts w:ascii="Times New Roman" w:eastAsia="SchoolBookSanPin" w:hAnsi="Times New Roman"/>
          <w:color w:val="FF0000"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  <w:u w:val="single"/>
        </w:rPr>
        <w:t>9 класс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(102 ч, 3 ч в неделю)</w:t>
      </w:r>
    </w:p>
    <w:p w:rsidR="001210CC" w:rsidRDefault="001210CC">
      <w:pPr>
        <w:keepNext/>
        <w:keepLines/>
        <w:spacing w:after="103" w:line="220" w:lineRule="exact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1210CC" w:rsidRDefault="00D45315">
      <w:pPr>
        <w:keepNext/>
        <w:keepLines/>
        <w:spacing w:after="0" w:line="220" w:lineRule="exact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Законы взаимодействия и движения тел (34 ч)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Материальная точка, как модель физического тела. Система отсчета. Перемеще</w:t>
      </w:r>
      <w:r>
        <w:rPr>
          <w:rFonts w:ascii="Times New Roman" w:eastAsia="SchoolBookSanPin" w:hAnsi="Times New Roman"/>
          <w:sz w:val="28"/>
          <w:szCs w:val="28"/>
        </w:rPr>
        <w:softHyphen/>
        <w:t>ние. Скорость прямолинейного равномерного движения. Прямолинейное равноускоренное движение: путь, перемещение,  мгновенная скорость, ускорение, время движения. Графики зависимости кинематических величин от времени при равномерном и равноускоренном движении. Относительность механическо</w:t>
      </w:r>
      <w:r>
        <w:rPr>
          <w:rFonts w:ascii="Times New Roman" w:eastAsia="SchoolBookSanPin" w:hAnsi="Times New Roman"/>
          <w:sz w:val="28"/>
          <w:szCs w:val="28"/>
        </w:rPr>
        <w:softHyphen/>
        <w:t>го движения. Равномерное движение по окружности. Инерциальная система отсчета. Законы Ньютона. Свободное падение. Невесомость. Закон всемирного тяготе</w:t>
      </w:r>
      <w:r>
        <w:rPr>
          <w:rFonts w:ascii="Times New Roman" w:eastAsia="SchoolBookSanPin" w:hAnsi="Times New Roman"/>
          <w:sz w:val="28"/>
          <w:szCs w:val="28"/>
        </w:rPr>
        <w:softHyphen/>
        <w:t>ния. [Искусственные спутники Земли.]</w:t>
      </w:r>
      <w:r>
        <w:rPr>
          <w:rStyle w:val="aa"/>
          <w:rFonts w:ascii="Times New Roman" w:eastAsia="SchoolBookSanPin" w:hAnsi="Times New Roman"/>
          <w:sz w:val="28"/>
          <w:szCs w:val="28"/>
        </w:rPr>
        <w:footnoteReference w:id="2"/>
      </w:r>
      <w:r>
        <w:rPr>
          <w:rFonts w:ascii="Times New Roman" w:eastAsia="SchoolBookSanPin" w:hAnsi="Times New Roman"/>
          <w:sz w:val="28"/>
          <w:szCs w:val="28"/>
        </w:rPr>
        <w:t xml:space="preserve"> Импульс. Закон со</w:t>
      </w:r>
      <w:r>
        <w:rPr>
          <w:rFonts w:ascii="Times New Roman" w:eastAsia="SchoolBookSanPin" w:hAnsi="Times New Roman"/>
          <w:sz w:val="28"/>
          <w:szCs w:val="28"/>
        </w:rPr>
        <w:softHyphen/>
        <w:t>хранения импульса. Реактивное движение.</w:t>
      </w:r>
    </w:p>
    <w:p w:rsidR="001210CC" w:rsidRDefault="001210CC">
      <w:pPr>
        <w:keepNext/>
        <w:keepLines/>
        <w:spacing w:after="106" w:line="190" w:lineRule="exact"/>
        <w:ind w:firstLine="840"/>
        <w:rPr>
          <w:rStyle w:val="30"/>
        </w:rPr>
      </w:pPr>
    </w:p>
    <w:p w:rsidR="001210CC" w:rsidRDefault="00D45315">
      <w:pPr>
        <w:spacing w:after="0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bookmarkStart w:id="20" w:name="bookmark24"/>
      <w:bookmarkEnd w:id="20"/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1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Исследование равноускоренного движения без началь</w:t>
      </w:r>
      <w:r>
        <w:rPr>
          <w:rFonts w:ascii="Times New Roman" w:eastAsia="SchoolBookSanPin" w:hAnsi="Times New Roman"/>
          <w:sz w:val="28"/>
          <w:szCs w:val="28"/>
        </w:rPr>
        <w:softHyphen/>
        <w:t>ной скорости.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623"/>
        </w:tabs>
        <w:spacing w:after="6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ускорения свободного падения.</w:t>
      </w:r>
    </w:p>
    <w:p w:rsidR="001210CC" w:rsidRDefault="001210CC">
      <w:pPr>
        <w:keepNext/>
        <w:keepLines/>
        <w:spacing w:after="96" w:line="220" w:lineRule="exact"/>
        <w:ind w:firstLine="840"/>
        <w:jc w:val="both"/>
        <w:rPr>
          <w:rStyle w:val="22"/>
        </w:rPr>
      </w:pPr>
    </w:p>
    <w:p w:rsidR="001210CC" w:rsidRDefault="00D45315">
      <w:pPr>
        <w:keepNext/>
        <w:keepLines/>
        <w:spacing w:after="96" w:line="220" w:lineRule="exact"/>
        <w:ind w:firstLine="84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Механические колебания и волны. Звук (17 ч)</w:t>
      </w:r>
    </w:p>
    <w:p w:rsidR="001210CC" w:rsidRDefault="00D45315">
      <w:pPr>
        <w:spacing w:after="272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Колебательное движение. Механические колебания. Колебания груза на пру</w:t>
      </w:r>
      <w:r>
        <w:rPr>
          <w:rFonts w:ascii="Times New Roman" w:eastAsia="SchoolBookSanPin" w:hAnsi="Times New Roman"/>
          <w:sz w:val="28"/>
          <w:szCs w:val="28"/>
        </w:rPr>
        <w:softHyphen/>
        <w:t>жине. Свободные колебания. Колебательная система. Маят</w:t>
      </w:r>
      <w:r>
        <w:rPr>
          <w:rFonts w:ascii="Times New Roman" w:eastAsia="SchoolBookSanPin" w:hAnsi="Times New Roman"/>
          <w:sz w:val="28"/>
          <w:szCs w:val="28"/>
        </w:rPr>
        <w:softHyphen/>
        <w:t>ник. Амплитуда, период, частота колебаний. [Гармониче</w:t>
      </w:r>
      <w:r>
        <w:rPr>
          <w:rFonts w:ascii="Times New Roman" w:eastAsia="SchoolBookSanPin" w:hAnsi="Times New Roman"/>
          <w:sz w:val="28"/>
          <w:szCs w:val="28"/>
        </w:rPr>
        <w:softHyphen/>
        <w:t>ские колебания]. Превращение энергии при колебательном движении. Затухающие колебания. Вынужденные колеба</w:t>
      </w:r>
      <w:r>
        <w:rPr>
          <w:rFonts w:ascii="Times New Roman" w:eastAsia="SchoolBookSanPin" w:hAnsi="Times New Roman"/>
          <w:sz w:val="28"/>
          <w:szCs w:val="28"/>
        </w:rPr>
        <w:softHyphen/>
        <w:t>ния. Резонанс. Распространение колебаний в упругих сре</w:t>
      </w:r>
      <w:r>
        <w:rPr>
          <w:rFonts w:ascii="Times New Roman" w:eastAsia="SchoolBookSanPin" w:hAnsi="Times New Roman"/>
          <w:sz w:val="28"/>
          <w:szCs w:val="28"/>
        </w:rPr>
        <w:softHyphen/>
        <w:t>дах. Механические волны в однородной среде. Поперечные и продольные волны. Длина волны. Связь длины волны со скоростью ее распространения и периодом (частотой). Звук, как механическая волна. Скорость звука. Высота, тембр и громкость звука. Эхо. Звуковой резонанс. [Интерференция звука].</w:t>
      </w:r>
    </w:p>
    <w:p w:rsidR="001210CC" w:rsidRDefault="00D45315">
      <w:pPr>
        <w:spacing w:after="0" w:line="240" w:lineRule="auto"/>
        <w:ind w:firstLine="840"/>
        <w:jc w:val="both"/>
        <w:rPr>
          <w:rFonts w:ascii="Times New Roman" w:eastAsia="SchoolBookSanPin" w:hAnsi="Times New Roman"/>
          <w:sz w:val="28"/>
          <w:szCs w:val="28"/>
        </w:rPr>
      </w:pPr>
      <w:bookmarkStart w:id="21" w:name="bookmark26"/>
      <w:bookmarkEnd w:id="21"/>
      <w:r>
        <w:rPr>
          <w:rFonts w:ascii="Times New Roman" w:eastAsia="SchoolBookSanPin" w:hAnsi="Times New Roman"/>
          <w:sz w:val="28"/>
          <w:szCs w:val="28"/>
        </w:rPr>
        <w:t>ЛАБОРАТОРНАЯ РАБОТА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6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Исследование зависимости периода и частоты свобод</w:t>
      </w:r>
      <w:r>
        <w:rPr>
          <w:rFonts w:ascii="Times New Roman" w:eastAsia="SchoolBookSanPin" w:hAnsi="Times New Roman"/>
          <w:sz w:val="28"/>
          <w:szCs w:val="28"/>
        </w:rPr>
        <w:softHyphen/>
        <w:t>ных колебаний маятника от длины его нити.</w:t>
      </w:r>
    </w:p>
    <w:p w:rsidR="001210CC" w:rsidRDefault="001210CC">
      <w:pPr>
        <w:widowControl w:val="0"/>
        <w:tabs>
          <w:tab w:val="left" w:pos="623"/>
        </w:tabs>
        <w:spacing w:after="6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keepNext/>
        <w:keepLines/>
        <w:spacing w:after="96" w:line="220" w:lineRule="exact"/>
        <w:ind w:firstLine="82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Электромагнитное поле (34 ч)</w:t>
      </w:r>
    </w:p>
    <w:p w:rsidR="001210CC" w:rsidRDefault="00D45315">
      <w:pPr>
        <w:spacing w:after="0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Однородное и неоднородное магнитное поле. Направ</w:t>
      </w:r>
      <w:r>
        <w:rPr>
          <w:rFonts w:ascii="Times New Roman" w:eastAsia="SchoolBookSanPin" w:hAnsi="Times New Roman"/>
          <w:sz w:val="28"/>
          <w:szCs w:val="28"/>
        </w:rPr>
        <w:softHyphen/>
        <w:t>ление тока и направление линий его магнитного поля. Пра</w:t>
      </w:r>
      <w:r>
        <w:rPr>
          <w:rFonts w:ascii="Times New Roman" w:eastAsia="SchoolBookSanPin" w:hAnsi="Times New Roman"/>
          <w:sz w:val="28"/>
          <w:szCs w:val="28"/>
        </w:rPr>
        <w:softHyphen/>
        <w:t>вило буравчика. Обнаружение магнитного поля. Правило ле</w:t>
      </w:r>
      <w:r>
        <w:rPr>
          <w:rFonts w:ascii="Times New Roman" w:eastAsia="SchoolBookSanPin" w:hAnsi="Times New Roman"/>
          <w:sz w:val="28"/>
          <w:szCs w:val="28"/>
        </w:rPr>
        <w:softHyphen/>
        <w:t>вой руки. Индукция магнитного поля. Магнитный поток. Опыты Фарадея. Электромагнитная индукция. Действие магнитного поля на проводник с током и движущуюся заряженную частицу. Сила Ампера и сила Лоренца. Направление индукционного тока. Правило Ленца. Явление самоиндук</w:t>
      </w:r>
      <w:r>
        <w:rPr>
          <w:rFonts w:ascii="Times New Roman" w:eastAsia="SchoolBookSanPin" w:hAnsi="Times New Roman"/>
          <w:sz w:val="28"/>
          <w:szCs w:val="28"/>
        </w:rPr>
        <w:softHyphen/>
        <w:t>ции. Переменный ток. Генератор переменного тока. Преоб</w:t>
      </w:r>
      <w:r>
        <w:rPr>
          <w:rFonts w:ascii="Times New Roman" w:eastAsia="SchoolBookSanPin" w:hAnsi="Times New Roman"/>
          <w:sz w:val="28"/>
          <w:szCs w:val="28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>
        <w:rPr>
          <w:rFonts w:ascii="Times New Roman" w:eastAsia="SchoolBookSanPin" w:hAnsi="Times New Roman"/>
          <w:sz w:val="28"/>
          <w:szCs w:val="28"/>
        </w:rPr>
        <w:softHyphen/>
        <w:t>магнитное поле. Электромагнитные волны. Скорость распро</w:t>
      </w:r>
      <w:r>
        <w:rPr>
          <w:rFonts w:ascii="Times New Roman" w:eastAsia="SchoolBookSanPin" w:hAnsi="Times New Roman"/>
          <w:sz w:val="28"/>
          <w:szCs w:val="28"/>
        </w:rPr>
        <w:softHyphen/>
        <w:t>странения электромагнитных волн. Влияние электромаг</w:t>
      </w:r>
      <w:r>
        <w:rPr>
          <w:rFonts w:ascii="Times New Roman" w:eastAsia="SchoolBookSanPin" w:hAnsi="Times New Roman"/>
          <w:sz w:val="28"/>
          <w:szCs w:val="28"/>
        </w:rPr>
        <w:softHyphen/>
        <w:t>нитных излучений на живые организмы. Электромагнитные колебания. Колебательный контур. Получение электромагнитных колебаний. Принци</w:t>
      </w:r>
      <w:r>
        <w:rPr>
          <w:rFonts w:ascii="Times New Roman" w:eastAsia="SchoolBookSanPin" w:hAnsi="Times New Roman"/>
          <w:sz w:val="28"/>
          <w:szCs w:val="28"/>
        </w:rPr>
        <w:softHyphen/>
        <w:t>пы радиосвязи и телевидения. [Интерференция света.]. Передача электрической энергии на расстоянии. Электромагнитные волны и их свойства. Электромагнитная природа света. Скорость света. Преломление света. Пока</w:t>
      </w:r>
      <w:r>
        <w:rPr>
          <w:rFonts w:ascii="Times New Roman" w:eastAsia="SchoolBookSanPin" w:hAnsi="Times New Roman"/>
          <w:sz w:val="28"/>
          <w:szCs w:val="28"/>
        </w:rPr>
        <w:softHyphen/>
        <w:t>затель преломления. Дисперсия света. Цвета тел. [Спектро</w:t>
      </w:r>
      <w:r>
        <w:rPr>
          <w:rFonts w:ascii="Times New Roman" w:eastAsia="SchoolBookSanPin" w:hAnsi="Times New Roman"/>
          <w:sz w:val="28"/>
          <w:szCs w:val="28"/>
        </w:rPr>
        <w:softHyphen/>
        <w:t>граф и спектроскоп.] Типы оптических спектров. [Спект</w:t>
      </w:r>
      <w:r>
        <w:rPr>
          <w:rFonts w:ascii="Times New Roman" w:eastAsia="SchoolBookSanPin" w:hAnsi="Times New Roman"/>
          <w:sz w:val="28"/>
          <w:szCs w:val="28"/>
        </w:rPr>
        <w:softHyphen/>
        <w:t>ральный анализ.] Поглощение и испускание света атомами. Происхождение линейчатых спектров.</w:t>
      </w:r>
    </w:p>
    <w:p w:rsidR="001210CC" w:rsidRDefault="001210CC">
      <w:pPr>
        <w:keepNext/>
        <w:keepLines/>
        <w:spacing w:after="0" w:line="240" w:lineRule="auto"/>
        <w:ind w:firstLine="820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keepNext/>
        <w:keepLines/>
        <w:spacing w:after="0" w:line="240" w:lineRule="auto"/>
        <w:ind w:firstLine="820"/>
        <w:rPr>
          <w:rFonts w:ascii="Times New Roman" w:eastAsia="SchoolBookSanPin" w:hAnsi="Times New Roman"/>
          <w:sz w:val="28"/>
          <w:szCs w:val="28"/>
        </w:rPr>
      </w:pPr>
      <w:bookmarkStart w:id="22" w:name="bookmark28"/>
      <w:bookmarkEnd w:id="22"/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6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Изучение явления электромагнитной индукции.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606"/>
        </w:tabs>
        <w:spacing w:after="0" w:line="240" w:lineRule="auto"/>
        <w:ind w:firstLine="320"/>
        <w:jc w:val="both"/>
      </w:pPr>
      <w:r>
        <w:rPr>
          <w:rFonts w:ascii="Times New Roman" w:eastAsia="SchoolBookSanPin" w:hAnsi="Times New Roman"/>
          <w:sz w:val="28"/>
          <w:szCs w:val="28"/>
        </w:rPr>
        <w:t>Наблюдение сплошного и линейчатых спектров испу</w:t>
      </w:r>
      <w:r>
        <w:rPr>
          <w:rFonts w:ascii="Times New Roman" w:eastAsia="SchoolBookSanPin" w:hAnsi="Times New Roman"/>
          <w:sz w:val="28"/>
          <w:szCs w:val="28"/>
        </w:rPr>
        <w:softHyphen/>
        <w:t>скания</w:t>
      </w:r>
      <w:r>
        <w:rPr>
          <w:rStyle w:val="20"/>
        </w:rPr>
        <w:t>.</w:t>
      </w:r>
    </w:p>
    <w:p w:rsidR="001210CC" w:rsidRDefault="001210CC">
      <w:pPr>
        <w:keepNext/>
        <w:keepLines/>
        <w:spacing w:after="152" w:line="220" w:lineRule="exact"/>
        <w:ind w:firstLine="820"/>
        <w:jc w:val="both"/>
        <w:rPr>
          <w:rStyle w:val="22"/>
        </w:rPr>
      </w:pPr>
    </w:p>
    <w:p w:rsidR="001210CC" w:rsidRDefault="00D45315">
      <w:pPr>
        <w:keepNext/>
        <w:keepLines/>
        <w:spacing w:after="152" w:line="220" w:lineRule="exact"/>
        <w:ind w:firstLine="82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Строение атома и атомного ядра (12ч)</w:t>
      </w:r>
    </w:p>
    <w:p w:rsidR="001210CC" w:rsidRDefault="00D45315">
      <w:pPr>
        <w:spacing w:after="0" w:line="240" w:lineRule="auto"/>
        <w:ind w:firstLine="8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Радиоактивность как свидетельство сложного стро</w:t>
      </w:r>
      <w:r>
        <w:rPr>
          <w:rFonts w:ascii="Times New Roman" w:eastAsia="SchoolBookSanPin" w:hAnsi="Times New Roman"/>
          <w:sz w:val="28"/>
          <w:szCs w:val="28"/>
        </w:rPr>
        <w:softHyphen/>
        <w:t>ения атомов. Альфа-, бет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а-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и гамма-излучения. Опыты Ре</w:t>
      </w:r>
      <w:r>
        <w:rPr>
          <w:rFonts w:ascii="Times New Roman" w:eastAsia="SchoolBookSanPin" w:hAnsi="Times New Roman"/>
          <w:sz w:val="28"/>
          <w:szCs w:val="28"/>
        </w:rPr>
        <w:softHyphen/>
        <w:t>зерфорда. Ядерная модель атома. Радиоактивные превраще</w:t>
      </w:r>
      <w:r>
        <w:rPr>
          <w:rFonts w:ascii="Times New Roman" w:eastAsia="SchoolBookSanPin" w:hAnsi="Times New Roman"/>
          <w:sz w:val="28"/>
          <w:szCs w:val="28"/>
        </w:rPr>
        <w:softHyphen/>
        <w:t>ния атомных ядер. Сохранение зарядового и массового чисел при ядерных реакциях. Экспериментальные методы иссле</w:t>
      </w:r>
      <w:r>
        <w:rPr>
          <w:rFonts w:ascii="Times New Roman" w:eastAsia="SchoolBookSanPin" w:hAnsi="Times New Roman"/>
          <w:sz w:val="28"/>
          <w:szCs w:val="28"/>
        </w:rPr>
        <w:softHyphen/>
        <w:t>дования частиц. Протонно-нейтронная модель ядра. Физи</w:t>
      </w:r>
      <w:r>
        <w:rPr>
          <w:rFonts w:ascii="Times New Roman" w:eastAsia="SchoolBookSanPin" w:hAnsi="Times New Roman"/>
          <w:sz w:val="28"/>
          <w:szCs w:val="28"/>
        </w:rPr>
        <w:softHyphen/>
        <w:t>ческий смысл зарядового и массового чисел. Изотопы. Правила смещения для альф</w:t>
      </w:r>
      <w:proofErr w:type="gramStart"/>
      <w:r>
        <w:rPr>
          <w:rFonts w:ascii="Times New Roman" w:eastAsia="SchoolBookSanPin" w:hAnsi="Times New Roman"/>
          <w:sz w:val="28"/>
          <w:szCs w:val="28"/>
        </w:rPr>
        <w:t>а-</w:t>
      </w:r>
      <w:proofErr w:type="gramEnd"/>
      <w:r>
        <w:rPr>
          <w:rFonts w:ascii="Times New Roman" w:eastAsia="SchoolBookSanPin" w:hAnsi="Times New Roman"/>
          <w:sz w:val="28"/>
          <w:szCs w:val="28"/>
        </w:rPr>
        <w:t xml:space="preserve"> и бета-распада при ядерных реакциях. Энергия связи частиц в ядре. Деление ядер урана. Цепная реакция. Ядерная энергетика. Экологиче</w:t>
      </w:r>
      <w:r>
        <w:rPr>
          <w:rFonts w:ascii="Times New Roman" w:eastAsia="SchoolBookSanPin" w:hAnsi="Times New Roman"/>
          <w:sz w:val="28"/>
          <w:szCs w:val="28"/>
        </w:rPr>
        <w:softHyphen/>
        <w:t>ские проблемы работы атомных электростанций. Дозимет</w:t>
      </w:r>
      <w:r>
        <w:rPr>
          <w:rFonts w:ascii="Times New Roman" w:eastAsia="SchoolBookSanPin" w:hAnsi="Times New Roman"/>
          <w:sz w:val="28"/>
          <w:szCs w:val="28"/>
        </w:rPr>
        <w:softHyphen/>
        <w:t>рия. Период полураспада. Закон радиоактивного распада. Влияние радиоактивных излучений на живые организ</w:t>
      </w:r>
      <w:r>
        <w:rPr>
          <w:rFonts w:ascii="Times New Roman" w:eastAsia="SchoolBookSanPin" w:hAnsi="Times New Roman"/>
          <w:sz w:val="28"/>
          <w:szCs w:val="28"/>
        </w:rPr>
        <w:softHyphen/>
        <w:t>мы. Термоядерная реакция. Источники энергии Солнца и звезд.</w:t>
      </w:r>
    </w:p>
    <w:p w:rsidR="001210CC" w:rsidRDefault="001210CC">
      <w:pPr>
        <w:keepNext/>
        <w:keepLines/>
        <w:spacing w:after="0" w:line="240" w:lineRule="auto"/>
        <w:ind w:firstLine="820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keepNext/>
        <w:keepLines/>
        <w:spacing w:after="0" w:line="240" w:lineRule="auto"/>
        <w:ind w:firstLine="820"/>
        <w:rPr>
          <w:rFonts w:ascii="Times New Roman" w:eastAsia="SchoolBookSanPin" w:hAnsi="Times New Roman"/>
          <w:sz w:val="28"/>
          <w:szCs w:val="28"/>
        </w:rPr>
      </w:pPr>
      <w:bookmarkStart w:id="23" w:name="bookmark30"/>
      <w:bookmarkEnd w:id="23"/>
      <w:r>
        <w:rPr>
          <w:rFonts w:ascii="Times New Roman" w:eastAsia="SchoolBookSanPin" w:hAnsi="Times New Roman"/>
          <w:sz w:val="28"/>
          <w:szCs w:val="28"/>
        </w:rPr>
        <w:t>ЛАБОРАТОРНЫЕ РАБОТЫ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6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Измерение естественного радиационного фона дозимет</w:t>
      </w:r>
      <w:r>
        <w:rPr>
          <w:rFonts w:ascii="Times New Roman" w:eastAsia="SchoolBookSanPin" w:hAnsi="Times New Roman"/>
          <w:sz w:val="28"/>
          <w:szCs w:val="28"/>
        </w:rPr>
        <w:softHyphen/>
        <w:t>ром.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601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Изучение деления ядра атома урана по фотографии тре</w:t>
      </w:r>
      <w:r>
        <w:rPr>
          <w:rFonts w:ascii="Times New Roman" w:eastAsia="SchoolBookSanPin" w:hAnsi="Times New Roman"/>
          <w:sz w:val="28"/>
          <w:szCs w:val="28"/>
        </w:rPr>
        <w:softHyphen/>
        <w:t>ков.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1"/>
        </w:tabs>
        <w:spacing w:after="0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Оценка периода полураспада находящихся в воздухе продуктов распада газа радона.</w:t>
      </w:r>
    </w:p>
    <w:p w:rsidR="001210CC" w:rsidRDefault="00D45315">
      <w:pPr>
        <w:widowControl w:val="0"/>
        <w:numPr>
          <w:ilvl w:val="0"/>
          <w:numId w:val="11"/>
        </w:numPr>
        <w:tabs>
          <w:tab w:val="left" w:pos="596"/>
        </w:tabs>
        <w:spacing w:after="124" w:line="240" w:lineRule="auto"/>
        <w:ind w:firstLine="320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Изучение треков заряженных частиц по готовым фото</w:t>
      </w:r>
      <w:r>
        <w:rPr>
          <w:rFonts w:ascii="Times New Roman" w:eastAsia="SchoolBookSanPin" w:hAnsi="Times New Roman"/>
          <w:sz w:val="28"/>
          <w:szCs w:val="28"/>
        </w:rPr>
        <w:softHyphen/>
        <w:t>графиям.</w:t>
      </w:r>
    </w:p>
    <w:p w:rsidR="001210CC" w:rsidRDefault="00D45315">
      <w:pPr>
        <w:keepNext/>
        <w:keepLines/>
        <w:spacing w:after="152" w:line="240" w:lineRule="auto"/>
        <w:ind w:firstLine="820"/>
        <w:jc w:val="both"/>
        <w:rPr>
          <w:rFonts w:ascii="Times New Roman" w:eastAsia="SchoolBookSanPin" w:hAnsi="Times New Roman"/>
          <w:b/>
          <w:sz w:val="28"/>
          <w:szCs w:val="28"/>
        </w:rPr>
      </w:pPr>
      <w:r>
        <w:rPr>
          <w:rFonts w:ascii="Times New Roman" w:eastAsia="SchoolBookSanPin" w:hAnsi="Times New Roman"/>
          <w:b/>
          <w:sz w:val="28"/>
          <w:szCs w:val="28"/>
        </w:rPr>
        <w:t>Строение и эволюция Вселенной (5 ч)</w:t>
      </w:r>
    </w:p>
    <w:p w:rsidR="001210CC" w:rsidRDefault="00D45315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Геоцентрическая и гелиоцентрическая систе</w:t>
      </w:r>
      <w:r>
        <w:rPr>
          <w:rFonts w:ascii="Times New Roman" w:eastAsia="SchoolBookSanPin" w:hAnsi="Times New Roman"/>
          <w:sz w:val="28"/>
          <w:szCs w:val="28"/>
        </w:rPr>
        <w:softHyphen/>
        <w:t>мы мира. Физическая природа небесных тел Солнечной системы. Состав, строение и происхождение Солнечной системы. Планеты и малые тела Солнечной системы. Физическая природа  Солнца и звезд. Строение и эволюция Вселенной. Гипотеза большого взрыва.</w:t>
      </w:r>
    </w:p>
    <w:p w:rsidR="001210CC" w:rsidRDefault="001210CC">
      <w:pPr>
        <w:spacing w:after="0" w:line="240" w:lineRule="auto"/>
        <w:rPr>
          <w:rFonts w:ascii="Times New Roman" w:eastAsia="SchoolBookSanPin" w:hAnsi="Times New Roman"/>
          <w:sz w:val="28"/>
          <w:szCs w:val="28"/>
        </w:rPr>
      </w:pPr>
    </w:p>
    <w:p w:rsidR="001210CC" w:rsidRDefault="00D453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проектной деятельности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496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860"/>
        <w:gridCol w:w="12100"/>
      </w:tblGrid>
      <w:tr w:rsidR="001210CC">
        <w:trPr>
          <w:trHeight w:val="284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Направления проектной деятельности</w:t>
            </w:r>
          </w:p>
        </w:tc>
      </w:tr>
      <w:tr w:rsidR="001210CC">
        <w:trPr>
          <w:trHeight w:val="268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12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12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>
        <w:trPr>
          <w:trHeight w:val="819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Физика и физические методы изучения природы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Исследование зависимости показаний приборов от внешних условий.</w:t>
            </w:r>
          </w:p>
        </w:tc>
      </w:tr>
      <w:tr w:rsidR="001210CC">
        <w:trPr>
          <w:trHeight w:val="1953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Механические явления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Исследование условий равновесия тел.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Проявление силы трения в природе и технике.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Влияние силы Архимеда на точность весов.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Проявление зависимости давления от площади поверхности в живой природе.</w:t>
            </w:r>
          </w:p>
        </w:tc>
      </w:tr>
      <w:tr w:rsidR="001210CC">
        <w:trPr>
          <w:trHeight w:val="1103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Тепловые явления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Учет теплопередачи в быту и технике.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Влияние водоемов на климат.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Экологические проблемы применения тепловых двигателей</w:t>
            </w:r>
          </w:p>
        </w:tc>
      </w:tr>
      <w:tr w:rsidR="001210CC">
        <w:trPr>
          <w:trHeight w:val="819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Оценка эффективности  электробытовых приборов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Влияние статического электричества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Альтернативные источники электроэнергии</w:t>
            </w:r>
          </w:p>
        </w:tc>
      </w:tr>
      <w:tr w:rsidR="001210CC">
        <w:trPr>
          <w:trHeight w:val="551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Квантовые явления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Методы исследования элементарных частиц.</w:t>
            </w:r>
          </w:p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Метод меченых атомов.</w:t>
            </w:r>
          </w:p>
        </w:tc>
      </w:tr>
      <w:tr w:rsidR="001210CC">
        <w:trPr>
          <w:trHeight w:val="835"/>
        </w:trPr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widowControl w:val="0"/>
              <w:tabs>
                <w:tab w:val="left" w:pos="142"/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1EA">
              <w:rPr>
                <w:rFonts w:ascii="Times New Roman" w:hAnsi="Times New Roman"/>
                <w:b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8C61EA" w:rsidRDefault="00D45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1EA">
              <w:rPr>
                <w:rFonts w:ascii="Times New Roman" w:hAnsi="Times New Roman"/>
                <w:sz w:val="24"/>
                <w:szCs w:val="24"/>
              </w:rPr>
              <w:t>Наблюдение движения звездного неба.</w:t>
            </w:r>
          </w:p>
        </w:tc>
      </w:tr>
    </w:tbl>
    <w:p w:rsidR="001210CC" w:rsidRDefault="001210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05CE" w:rsidRDefault="004A05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4A05CE" w:rsidSect="009D72A1">
          <w:pgSz w:w="11906" w:h="16838"/>
          <w:pgMar w:top="1276" w:right="1135" w:bottom="720" w:left="720" w:header="0" w:footer="0" w:gutter="0"/>
          <w:cols w:space="720"/>
          <w:formProt w:val="0"/>
          <w:docGrid w:linePitch="360" w:charSpace="-2049"/>
        </w:sectPr>
      </w:pPr>
    </w:p>
    <w:p w:rsidR="001210CC" w:rsidRPr="00145851" w:rsidRDefault="00D45315" w:rsidP="004A05CE">
      <w:pPr>
        <w:pStyle w:val="af1"/>
        <w:spacing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  <w:u w:val="single"/>
        </w:rPr>
      </w:pPr>
      <w:r w:rsidRPr="00145851">
        <w:rPr>
          <w:rFonts w:ascii="Times New Roman" w:eastAsia="SchoolBookSanPin" w:hAnsi="Times New Roman"/>
          <w:b/>
          <w:sz w:val="24"/>
          <w:szCs w:val="24"/>
          <w:u w:val="single"/>
        </w:rPr>
        <w:t>Тематическое планирование</w:t>
      </w:r>
    </w:p>
    <w:p w:rsidR="001210CC" w:rsidRPr="00145851" w:rsidRDefault="00D45315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145851">
        <w:rPr>
          <w:rFonts w:ascii="Times New Roman" w:hAnsi="Times New Roman"/>
          <w:b/>
          <w:sz w:val="24"/>
          <w:szCs w:val="24"/>
          <w:u w:val="single"/>
        </w:rPr>
        <w:t>7 класс</w:t>
      </w:r>
    </w:p>
    <w:p w:rsidR="001210CC" w:rsidRPr="00145851" w:rsidRDefault="001210CC">
      <w:pPr>
        <w:pStyle w:val="af1"/>
        <w:rPr>
          <w:b/>
          <w:caps/>
          <w:sz w:val="24"/>
          <w:szCs w:val="24"/>
        </w:rPr>
      </w:pPr>
    </w:p>
    <w:tbl>
      <w:tblPr>
        <w:tblW w:w="15360" w:type="dxa"/>
        <w:tblInd w:w="26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6" w:type="dxa"/>
          <w:right w:w="40" w:type="dxa"/>
        </w:tblCellMar>
        <w:tblLook w:val="0000"/>
      </w:tblPr>
      <w:tblGrid>
        <w:gridCol w:w="900"/>
        <w:gridCol w:w="9300"/>
        <w:gridCol w:w="2500"/>
        <w:gridCol w:w="2660"/>
      </w:tblGrid>
      <w:tr w:rsidR="001210CC" w:rsidRPr="00145851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30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145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210CC" w:rsidRPr="00145851" w:rsidRDefault="001210CC">
      <w:pPr>
        <w:pStyle w:val="af1"/>
        <w:rPr>
          <w:sz w:val="24"/>
          <w:szCs w:val="24"/>
        </w:rPr>
      </w:pPr>
    </w:p>
    <w:p w:rsidR="001210CC" w:rsidRPr="00145851" w:rsidRDefault="001210CC">
      <w:pPr>
        <w:pStyle w:val="af1"/>
        <w:rPr>
          <w:sz w:val="24"/>
          <w:szCs w:val="24"/>
        </w:rPr>
      </w:pPr>
    </w:p>
    <w:p w:rsidR="001210CC" w:rsidRPr="00145851" w:rsidRDefault="001210CC">
      <w:pPr>
        <w:pStyle w:val="af1"/>
        <w:rPr>
          <w:sz w:val="24"/>
          <w:szCs w:val="24"/>
        </w:rPr>
      </w:pPr>
    </w:p>
    <w:p w:rsidR="001210CC" w:rsidRPr="00145851" w:rsidRDefault="001210CC">
      <w:pPr>
        <w:pStyle w:val="af1"/>
        <w:rPr>
          <w:sz w:val="24"/>
          <w:szCs w:val="24"/>
        </w:rPr>
      </w:pPr>
    </w:p>
    <w:p w:rsidR="001210CC" w:rsidRPr="00145851" w:rsidRDefault="001210CC">
      <w:pPr>
        <w:pStyle w:val="af1"/>
        <w:rPr>
          <w:sz w:val="24"/>
          <w:szCs w:val="24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D45315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  <w:r w:rsidRPr="00145851">
        <w:rPr>
          <w:rFonts w:ascii="Times New Roman" w:hAnsi="Times New Roman"/>
          <w:b/>
          <w:sz w:val="24"/>
          <w:szCs w:val="24"/>
          <w:u w:val="single"/>
        </w:rPr>
        <w:t>8 класс</w:t>
      </w:r>
    </w:p>
    <w:p w:rsidR="001210CC" w:rsidRPr="00145851" w:rsidRDefault="001210CC">
      <w:pPr>
        <w:pStyle w:val="af1"/>
        <w:rPr>
          <w:sz w:val="24"/>
          <w:szCs w:val="24"/>
        </w:rPr>
      </w:pPr>
    </w:p>
    <w:tbl>
      <w:tblPr>
        <w:tblW w:w="15360" w:type="dxa"/>
        <w:tblInd w:w="26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6" w:type="dxa"/>
          <w:right w:w="40" w:type="dxa"/>
        </w:tblCellMar>
        <w:tblLook w:val="0000"/>
      </w:tblPr>
      <w:tblGrid>
        <w:gridCol w:w="748"/>
        <w:gridCol w:w="9452"/>
        <w:gridCol w:w="2500"/>
        <w:gridCol w:w="2660"/>
      </w:tblGrid>
      <w:tr w:rsidR="001210CC" w:rsidRPr="00145851">
        <w:trPr>
          <w:trHeight w:val="345"/>
        </w:trPr>
        <w:tc>
          <w:tcPr>
            <w:tcW w:w="74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4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5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Рабочая  программа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  <w:r w:rsidR="00BB7337" w:rsidRPr="001458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BB73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667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667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0CC" w:rsidRPr="00145851">
        <w:trPr>
          <w:trHeight w:val="345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Л\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 w:rsidP="004A05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1210CC">
      <w:pPr>
        <w:pStyle w:val="af1"/>
        <w:rPr>
          <w:rFonts w:ascii="Times New Roman" w:hAnsi="Times New Roman"/>
          <w:b/>
          <w:sz w:val="24"/>
          <w:szCs w:val="24"/>
          <w:u w:val="single"/>
        </w:rPr>
      </w:pPr>
    </w:p>
    <w:p w:rsidR="001210CC" w:rsidRPr="00145851" w:rsidRDefault="00D45315">
      <w:pPr>
        <w:pStyle w:val="af1"/>
        <w:rPr>
          <w:sz w:val="24"/>
          <w:szCs w:val="24"/>
        </w:rPr>
      </w:pPr>
      <w:r w:rsidRPr="00145851">
        <w:rPr>
          <w:rFonts w:ascii="Times New Roman" w:hAnsi="Times New Roman"/>
          <w:b/>
          <w:sz w:val="24"/>
          <w:szCs w:val="24"/>
          <w:u w:val="single"/>
        </w:rPr>
        <w:t>9 класс</w:t>
      </w:r>
    </w:p>
    <w:tbl>
      <w:tblPr>
        <w:tblW w:w="15360" w:type="dxa"/>
        <w:tblInd w:w="26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6" w:type="dxa"/>
          <w:right w:w="40" w:type="dxa"/>
        </w:tblCellMar>
        <w:tblLook w:val="0000"/>
      </w:tblPr>
      <w:tblGrid>
        <w:gridCol w:w="900"/>
        <w:gridCol w:w="9300"/>
        <w:gridCol w:w="2500"/>
        <w:gridCol w:w="2660"/>
      </w:tblGrid>
      <w:tr w:rsidR="001210CC" w:rsidRPr="00145851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30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5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Рабочая  программа 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10CC" w:rsidRPr="00145851">
        <w:trPr>
          <w:trHeight w:val="346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210CC" w:rsidRPr="00145851" w:rsidRDefault="001210C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contextualSpacing/>
        <w:jc w:val="both"/>
        <w:rPr>
          <w:rFonts w:ascii="Times New Roman" w:eastAsia="SchoolBookSanPin" w:hAnsi="Times New Roman"/>
          <w:b/>
          <w:sz w:val="24"/>
          <w:szCs w:val="24"/>
        </w:rPr>
      </w:pPr>
    </w:p>
    <w:p w:rsidR="001210CC" w:rsidRPr="00145851" w:rsidRDefault="001210CC">
      <w:pPr>
        <w:spacing w:after="0" w:line="360" w:lineRule="auto"/>
        <w:contextualSpacing/>
        <w:jc w:val="center"/>
        <w:rPr>
          <w:rFonts w:ascii="Times New Roman" w:eastAsia="SchoolBookSanPin" w:hAnsi="Times New Roman"/>
          <w:b/>
          <w:sz w:val="24"/>
          <w:szCs w:val="24"/>
        </w:rPr>
      </w:pPr>
    </w:p>
    <w:p w:rsidR="001210CC" w:rsidRPr="00145851" w:rsidRDefault="00D45315">
      <w:pPr>
        <w:spacing w:after="0" w:line="360" w:lineRule="auto"/>
        <w:contextualSpacing/>
        <w:jc w:val="center"/>
        <w:rPr>
          <w:rFonts w:ascii="Times New Roman" w:eastAsia="SchoolBookSanPin" w:hAnsi="Times New Roman"/>
          <w:b/>
          <w:sz w:val="24"/>
          <w:szCs w:val="24"/>
        </w:rPr>
      </w:pPr>
      <w:r w:rsidRPr="00145851">
        <w:rPr>
          <w:rFonts w:ascii="Times New Roman" w:eastAsia="SchoolBookSanPin" w:hAnsi="Times New Roman"/>
          <w:b/>
          <w:sz w:val="24"/>
          <w:szCs w:val="24"/>
        </w:rPr>
        <w:t>Тематическое планирование основных видов деятельности</w:t>
      </w:r>
    </w:p>
    <w:p w:rsidR="001210CC" w:rsidRPr="00145851" w:rsidRDefault="00D45315">
      <w:pPr>
        <w:spacing w:after="0" w:line="360" w:lineRule="auto"/>
        <w:contextualSpacing/>
        <w:jc w:val="both"/>
        <w:rPr>
          <w:rFonts w:ascii="Times New Roman" w:eastAsia="SchoolBookSanPin" w:hAnsi="Times New Roman"/>
          <w:b/>
          <w:sz w:val="24"/>
          <w:szCs w:val="24"/>
          <w:u w:val="single"/>
        </w:rPr>
      </w:pPr>
      <w:r w:rsidRPr="00145851">
        <w:rPr>
          <w:rFonts w:ascii="Times New Roman" w:eastAsia="SchoolBookSanPin" w:hAnsi="Times New Roman"/>
          <w:b/>
          <w:sz w:val="24"/>
          <w:szCs w:val="24"/>
          <w:u w:val="single"/>
        </w:rPr>
        <w:t>7класс</w:t>
      </w:r>
    </w:p>
    <w:tbl>
      <w:tblPr>
        <w:tblW w:w="1536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440"/>
        <w:gridCol w:w="2940"/>
        <w:gridCol w:w="9980"/>
      </w:tblGrid>
      <w:tr w:rsidR="001210CC" w:rsidRPr="00145851">
        <w:trPr>
          <w:trHeight w:val="899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(на уровне УУД)</w:t>
            </w:r>
          </w:p>
        </w:tc>
      </w:tr>
      <w:tr w:rsidR="001210CC" w:rsidRPr="00145851">
        <w:trPr>
          <w:trHeight w:val="1145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1210CC" w:rsidRPr="00145851" w:rsidRDefault="00D4531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1/1. Что изучает физика. Некото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рые физические термины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Объяснять, описывать физические явления, отличать физические явления от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химических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наблюдения физических явлений, анализировать и классифици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ровать их</w:t>
            </w:r>
          </w:p>
        </w:tc>
      </w:tr>
      <w:tr w:rsidR="001210CC" w:rsidRPr="00145851">
        <w:trPr>
          <w:trHeight w:val="436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2/2. Наблюдения и опыты. Физиче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ские величины. Измерение физи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ческих величин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Изучать методы изучения физики;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расстояния, промежутки времени, температуру;</w:t>
            </w:r>
          </w:p>
          <w:p w:rsidR="001210CC" w:rsidRPr="00145851" w:rsidRDefault="00D45315">
            <w:pPr>
              <w:widowControl w:val="0"/>
              <w:tabs>
                <w:tab w:val="left" w:pos="245"/>
                <w:tab w:val="left" w:pos="518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Обрабатывать результаты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ний;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цену деления шкалы из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мерительного цилиндра;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объем жидкости с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мощью измерительного цилиндра;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Переводить значения физических величин в СИ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3/3.Точность и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грешность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ний. Физика и тех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ника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Выделять основные этапы развития физической науки и называть имена выдающихся ученых;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место физики как науки, делать выводы о развитии физической науки и ее достижениях;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Составлять план презентации</w:t>
            </w:r>
          </w:p>
        </w:tc>
      </w:tr>
      <w:tr w:rsidR="001210CC" w:rsidRPr="00145851">
        <w:trPr>
          <w:trHeight w:val="436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4/4. Лабораторная работа № 1 «Определение цены деления измерительного прибора»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цену деления любого измерительного прибора, представлять результаты измерений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погрешность измерения, записывать результат измерения с уче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том погрешности;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по опреде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лению цены деления измерительного прибора,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  <w:p w:rsidR="001210CC" w:rsidRPr="00145851" w:rsidRDefault="001210C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0CC" w:rsidRPr="00145851" w:rsidRDefault="001210C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0CC" w:rsidRPr="00145851" w:rsidRDefault="001210C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5/1Строение</w:t>
            </w:r>
          </w:p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вещества.</w:t>
            </w:r>
          </w:p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Атомы и молекулы.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Схематически изображать молекулы воды и кислорода;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размер малых тел;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размеры молекул разных веществ: воды, воздуха;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Объяснять: основные свойства моле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кул, физические явления на основе зна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о строении вещества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6/2. Лабораторная работа № 2 «Определение размеров малых тел»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размеры малых тел мето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дом рядов, различать способы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размеров малых тел;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Выполнять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определению размеров 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лых тел,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7/3. Движение мо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лекул. Броуновское движение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явление диффузии и зави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симость скорости ее протекания от тем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пературы тела;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диффузии в ок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ружающем мире;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опытов по движению молекул и диффузии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Схематически изображать молекулы воды и кислорода;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размер малых тел;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размеры молекул разных веществ: воды, воздуха;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Объяснять: основные свойства моле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кул, физические явления на основе зна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о строении вещества;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опыты, подтверждающие молекулярное строение вещества, бро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уновское движение;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8/4. Взаимодейст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вие молекул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 объяснять опыты по обнаружению сил взаимного притяже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и отталкивания молекул;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Наблюдать и исследовать явление смачивания и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несмачивания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тел, объ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яснять данные явления на основе зна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о взаимодействии молекул;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эксперимент по обнару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жению действия сил молекулярного притяжения,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9/5. Агрегатные состояния вещест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ва. Свойства газов, жидкостей и твер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дых тел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 наличие различия в мо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лекулярном строении твердых тел, жидкостей и газов;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практического использования свойств веществ в раз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личных агрегатных состояниях;</w:t>
            </w:r>
          </w:p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Выполнять исследовательский экс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перимент по изменению агрегатного состояния воды, анализировать его и делать выводы</w:t>
            </w:r>
          </w:p>
        </w:tc>
      </w:tr>
      <w:tr w:rsidR="001210CC" w:rsidRPr="00145851">
        <w:trPr>
          <w:trHeight w:val="161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10/6. Контрольная работа №1 по теме «Первоначальные сведения о строении вещества»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0"/>
              </w:tabs>
              <w:spacing w:after="0" w:line="240" w:lineRule="auto"/>
              <w:ind w:left="720" w:firstLine="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Применять знания при решении качественных задач 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Взаимодействие тел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23ч</w:t>
            </w:r>
          </w:p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11/1. Механиче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ское движение. Равномерное и 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равномерное дви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жение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траекторию движения тела;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Переводить основную единицу пути в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, мм, см, дм;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равномерное и неравно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мерное движение;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 относительность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тела;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тело, относительно кото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рого происходит движение;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эксперимент по изучению механического движения, сравнивать опытные данные,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12/2. Скорость. Единицы скорости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скорость тела при 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номерном и среднюю скорость при 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равномерном движении;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скорость в км/ч, м/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таблицу скоростей движения некоторых тел;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среднюю скорость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заводного автомобиля;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Графически изображать скорость, описывать равномерное движение;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геогра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фии, математики</w:t>
            </w:r>
          </w:p>
          <w:p w:rsidR="001210CC" w:rsidRPr="00145851" w:rsidRDefault="001210CC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13/3. Расчет пути и времени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и вычислений в виде таблиц и гра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фиков;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Определять: путь, пройденный за дан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ный промежуток времени, скорость тела по графику зависимости пути равномер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движения от времени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14/4. Инерция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связь между взаимодейст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вием тел и скоростью их движения;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проявления явления инерции в быту;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явление инерции;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перимент по изучению явления инер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ции;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его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15/5. Взаимодей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ствие тел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явление взаимодействия тел;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взаимодействия тел, приводящего к изменению их ско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рости;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опыты по взаимодействию тел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16/6. Масса тела. Единицы массы. Измерение массы тела на весах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измене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скорости движения тела от его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Переводить основную единицу массы в т, г, мг;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учебника, выде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лять главное, систематизировать и обобщать полученные сведения о массе тела;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инерцию и инертность тела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17/7.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3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«Измерение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сы тела на рычажных весах»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Взвешивать тело на учебных весах и с их помощью определять массу тела;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Пользоваться разновесами;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и вырабатывать практи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ческие навыки работы с приборами;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18/8. Плотность вещества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плотность вещества;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табличные данные;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Переводить значение плотности из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/м3 в г/см3;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природо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ведения, математики, биологии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19/9 Лабораторная работа № 4 «Измерение объ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ема тела».</w:t>
            </w:r>
          </w:p>
          <w:p w:rsidR="001210CC" w:rsidRPr="00145851" w:rsidRDefault="00121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объем тела с помощью из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мерительного цилиндра;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и вычислений,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и вычислений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20/10 Лабораторная работа № 5 «Определение плотности твердого тела»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плотность твердого тела с помощью весов и измерительного ци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линдра;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измере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 и вычислений,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и вычислений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21/11. Расчет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сы и объема тела по его плотности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массу тела по его объему и плотности;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формулы для нахожде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массы тела, его объема и плотности вещества;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табличными данными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22/12.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Использовать знания из курса мате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матики и физики при расчете массы 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ла, его плотности или объема;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результаты, получен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ные при решении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23/13. Сила. Единицы силы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Графически, в масштабе изображать силу и точку ее приложения;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зависимость изменения скорости тела от приложенной силы;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опыты по столкнове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нию шаров, сжатию упругого тела и 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24/14. Явление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готения. Сила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жести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проявления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готения в окружающем мире;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точку приложения и ука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зывать направление силы тяжести;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учебника, систе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матизировать и обобщать сведения о яв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лении тяготения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25/15. Сила упру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гости. Закон Гука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Отличать силу упругости от силы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жести;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Графически изображать силу упру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гости, показывать точку приложения и направление ее действия;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причины возникновения силы упругости;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видов деформа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ции, встречающиеся в быту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26/16. Вес тела. Единицы силы. Связь между си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лой тяжести и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сой тела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Графически изображать вес тела и точку его приложения;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тяжести и вес тела;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связь между силой тяжести и массой тела;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силу тяжести по извест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массе тела, массу тела по заданной силе тяжести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27/17. Сила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жести на других планетах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Выделять особенности планет земной группы и планет-гигантов (различие и общие свойства);</w:t>
            </w:r>
          </w:p>
          <w:p w:rsidR="001210CC" w:rsidRPr="00145851" w:rsidRDefault="00D45315">
            <w:pPr>
              <w:widowControl w:val="0"/>
              <w:tabs>
                <w:tab w:val="left" w:pos="259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физи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ческих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28/18. Динамометр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6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Градуирование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пружины и измерение сил динамометром».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Градуировать пружину;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Получать шкалу с заданной ценой 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силу с помощью силомера, медицинского динамометра;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вес тела и его массу;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29/19. Сложение двух сил, направ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ленных по одной прямой. Равнодей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ствующая сил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Экспериментально находить равнодействующую двух сил;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опытов по нахождению равнодействующей сил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равнодействующую двух сил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30/20. Сила тре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ния. Трение покоя и трение скольжения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силу трения скольжения;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способы увеличения и уменьшения силы трения;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о видах трения и способах его изменения на практике;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явления, происходящие из-за наличия силы трения, анализиро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вать их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31/21. Трение в природе и технике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влияние силы трения в быту и технике;</w:t>
            </w:r>
          </w:p>
          <w:p w:rsidR="001210CC" w:rsidRPr="00145851" w:rsidRDefault="00D45315">
            <w:pPr>
              <w:widowControl w:val="0"/>
              <w:tabs>
                <w:tab w:val="left" w:pos="-7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различных 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дов трения;</w:t>
            </w:r>
          </w:p>
          <w:p w:rsidR="001210CC" w:rsidRPr="00145851" w:rsidRDefault="001210CC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32/22Лабораторная работа № 7 «Измерение си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лы трения скольжения и силы трения качания с помощью динамометра»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силу трения с помощью динамометра;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Анализировать,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33/23. Контрольная работа №2 по теме «Силы. Графическое изображение сил. Равнодействующая сил»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21ч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34/1. Давление. Единицы давле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показывающие зависимость действующей силы от 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щади опоры;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Вычислять давление по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известным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массе и объему;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основные единицы давле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в кПа, гПа;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определению зависимости давления от действующей силы и 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35/2. Способы уменьшения и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уве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личения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давления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увеличения 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щади опоры для уменьшения давления;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Выполнять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изменению давления, анали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зировать его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36/3. Давление газа 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Отличать газы по их свойствам от твердых тел и жидкостей;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давление газа на стенки сосуда на основе теории строения веще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ства;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экспери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мента по изучению давления газа, 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лать выводы;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физических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37/4. Передача давления жидкос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тями и газами.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кон Паскаля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причину передачи давле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жидкостью или газом во все сторо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 одинаково;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опыт по передаче дав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 жидкостью и объяснять его 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зультаты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38/5. Давление в жидкости и газе. Расчет давления жидкости на дно и стенки сосуда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Выводить формулу для расчета дав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 жидкости на дно и стенки сосуда;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Составлять план проведения опытов;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изменения давления в жидкости и газе с изменением глубины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39/6.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задачи на расчет давления жидкости и газа на дно и стенки сосуда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40/7. Сообщаю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щиеся сосуды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сообщающихся сосудов в быту;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с сообщающимися сосудами, анализировать результаты, делать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41/8. Вес воздуха. Атмосферное дав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ление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массу воздуха;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атмосферное давление на различных высотах от поверхности Земли;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влияние атмосферного давления на живые организмы;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опыты по обнаружению атмосферного давления, изменению атмосферного давления с высотой, ана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лизировать их результаты и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геогра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фии при объяснении зависимости дав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 от высоты над уровнем моря, математики для расчета давления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42/9. Измерение атмосферного дав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ления. Опыт 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ричелли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атмосферное давление;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измерение атмосферного давления с помощью трубки Торричел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опыты по измерению ат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мосферного давления и делать выводы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43/10. Барометр- анероид. Атмос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ферное давление на различных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сотах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атмосферное давление с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мощью барометра-анероида;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изменение атмосферного давления по мере увеличения высоты над уровнем моря;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геогра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фии, биологии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44/11. Манометры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давление с помощью мано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метра;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манометры по целям ис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пользования;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измене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уровня жидкости в коленах мано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метра и давлением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45/12. Поршневой жидкостный 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сос. Гидравличе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ский  пресс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поршневого жидкостного насоса и гид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равлического пресса;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принцип действия указанных устройств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46/13. Давление жидкости и газа на погруженное в них тело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Доказывать, основываясь на законе Паскаля, существование выталкиваю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щей силы, действующей на тело;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подтверждаю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 существование выталкивающей силы;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о причинах воз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никновения выталкивающей силы на практике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47/14.Архимедова Сила. Закон Ар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химеда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Выводить формулу для определения выталкивающей силы;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Архимеда;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Указывать причины, от которых зависит сила Архимеда;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учебника, анали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зировать формулы, обобщать и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опыты с ведерком Архимеда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48/15.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8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«Определение выталкивающей силы, действующей на погруженное в жидкость тело»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Опытным путем обнаруживать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талкивающее действие жидкости на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груженное в нее тело;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выталкивающую силу по данным эксперимента;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49/16. Плавание тел 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причины плавания тел;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плавания раз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личных тел и живых организмов;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Конструировать прибор для демонст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рации гидростатического давления;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биоло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гии, географии, природоведения при объяснении плавания тел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50/17.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Архимеда;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результаты, получен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ные при решении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51/18.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9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«Выяснение 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ловий плавания тела в жидкости»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 опыте выяснить условия, при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торых тело плавает, всплывает, тонет в жидкости;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52/19. Плавание судов. Воздухо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плавание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условия плавания судов;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плавания и воз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духоплавания;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изменение осадки судна;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на практике знания 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ловий плавания судов и воздухоплава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53/20. Решение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матема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тики, географии при решении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54/21.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№3 по теме «Давление твердых тел, жид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костей и газов»</w:t>
            </w:r>
          </w:p>
        </w:tc>
        <w:tc>
          <w:tcPr>
            <w:tcW w:w="9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матема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тики, географии при решении задач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механическую работу;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условия, необходимые для совершения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мощность по известной работе;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единиц мощнос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 различных приборов и технических устройств;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мощности различных приборов;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мощность в различных единицах;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исследования мощности технических устройств, делать выводы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условия равновесия ры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чага в практических целях: подъем и перемещение груза;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плечо силы;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графические задачи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 и мощность. Энергия.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12ч</w:t>
            </w:r>
          </w:p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55/1. Механиче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ская работа. Еди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ницы работы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240" w:lineRule="auto"/>
              <w:ind w:left="720" w:firstLine="277"/>
              <w:contextualSpacing/>
              <w:rPr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56/2. Мощность. Единицы мощнос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ти 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57/3. Простые 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ханизмы. Рычаг. Равновесие сил на рычаге 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58/4. Момент си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иллюстрирую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щие, как момент силы характеризует действие силы, зависящее и от модуля силы, и от ее плеча;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учебника, обоб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щать и делать выводы об условиях 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новесия рычага</w:t>
            </w:r>
          </w:p>
          <w:p w:rsidR="001210CC" w:rsidRPr="00145851" w:rsidRDefault="001210CC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59/5. Рычаги в технике, быту и природе Лабораторная работа № 10 «Выяснение 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ловия равновесия рычага»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принцип работы рычагов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стречающихся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втехнике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, быту и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природеПроверять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опытным путем, при 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ком соотношении сил и их плеч рычаг находится в равновесии;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Проверять на опыте правило момен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тов;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биоло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гии, математики, технологии;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60/6. Подвижные и неподвижные блоки. «Зо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лотое правило» 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ханики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подвижного и подвижного блоков на практике;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действие подвижного и неподвижного блоков;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анализировать опыты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подвижным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и неподвижным блоками и делать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воды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61/7.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матема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тики, биологии;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результаты, получен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ные при решении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62/8. Центр тя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жести тела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центр тяжести плоского тела;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Пнализировать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результаты опытов по нахождению центра тяжести плоского тела и делать выводы;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физических задач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63/9. Условия 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новесия тел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вид равновесия по из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менению положения центра тяжести тела;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различных 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дов равновесия, встречающихся в быту;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на практике знания об условии равновесия тел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64/10. Коэффици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ент полезного дей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ствия механизмов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11«Определение КПД при подъеме тела по наклонной плос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кости 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Опытным путем устанавливать, что полезная работа, выполненная с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мощью простого механизма, меньше полной;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КПД различных механизмов;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65/11. Энергия. Потенциальная и  кинетическая энергия.  Превраще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одного вида механической энергии в другой. Сохранение полной механической энергии.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тел, обладаю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щих потенциальной, кинетической энергией;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учебника. Приводить примеры: превращения энергии из одного вида в другой; тел, обладающих одновременно и кинетиче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ской и потенциальной энергией;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1210CC" w:rsidRPr="00145851">
        <w:trPr>
          <w:trHeight w:val="450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66/12 .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№4 по теме «Работа. Мощность, энер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гия»</w:t>
            </w:r>
          </w:p>
        </w:tc>
        <w:tc>
          <w:tcPr>
            <w:tcW w:w="9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E47895" w:rsidRPr="00145851" w:rsidTr="00145851">
        <w:trPr>
          <w:trHeight w:val="450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67/1 Повторение темы:</w:t>
            </w:r>
          </w:p>
          <w:p w:rsidR="00E47895" w:rsidRPr="00145851" w:rsidRDefault="00E4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 Механическое движение»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895" w:rsidRPr="00145851" w:rsidTr="00145851">
        <w:trPr>
          <w:trHeight w:val="450"/>
        </w:trPr>
        <w:tc>
          <w:tcPr>
            <w:tcW w:w="24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68/2 Повторение темы:</w:t>
            </w:r>
          </w:p>
          <w:p w:rsidR="00E47895" w:rsidRPr="00145851" w:rsidRDefault="00E478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 Давление твердых тел, жидкостей и газов»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47895" w:rsidRPr="00145851" w:rsidRDefault="00E4789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0CC" w:rsidRPr="00145851" w:rsidRDefault="001210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D4531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5851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548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60"/>
        <w:gridCol w:w="2940"/>
        <w:gridCol w:w="9980"/>
      </w:tblGrid>
      <w:tr w:rsidR="001210CC" w:rsidRPr="00145851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(на уровне УУД)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Тепловые явления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1/1. Тепловое дви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жение. Температу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ра. Связь температуры со скоростью хаотического движения молекул. Внутренняя энергия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тепловые явления;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зависимость темпера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туры тела от скорости движения его молекул;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исследовать превраще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энергии тела в механических 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цессах;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превращения энергии при подъеме тела, при его паде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2/2. Способы изме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 внутренней энергии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изменение внутренней энергии тела, когда над ним совершают работу или тело совершает работу;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Перечислять способы изменения внутренней энергии;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изменения внут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ренней энергии тела путем совершения работы и теплопередачи;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опыты по изменению внутренней энергии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3/3. Виды тепло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передачи. Тепло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проводность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тепловые явления на основе молекулярно-кинетической теории;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теплопередачи путем теплопроводности;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теплопроводности различ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веществ и делать выводы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4/4. Конвекция. Излучение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Примеры теплопередачи в природе и технике.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теплопередачи путем конвекции и излучения;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Анализировать, как на практике учи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тываются различные виды теплопере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дачи;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виды теплопередачи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5/5. Количество теплоты. Единицы количества тепло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связь между единицами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личества теплоты: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, кДж, кал, ккал;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между массой тела и количеством теплоты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6/6. Удельная теп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лоемкость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удель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теплоемкости вещества;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табличные данные;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на практике знаний о различной теплоем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кости веществ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7/7. Расчет коли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чества теплоты, необходимого для нагревания тела или выделяемого им при охлажде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количество теплоты, необходимое для нагревания тела или выделяемое им при охлаждении;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Преобразовывать количество теплоты, выраженной в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в кДж; кал, ккал в Дж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8/8. Лабораторная работа № 1«Сравнение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личеств теплоты при смешивании воды разной температуры».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Разрабатывать план выполнения 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боты;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и сравнивать количество теплоты, отданное горячей водой и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лученное холодной при теплообмене;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полученные результаты, представлять их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причины погрешнос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тей измерений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9/9. Лабораторная работа № 2«Измерение удельной теплоемкости твердого тела»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Разрабатывать план выполнения 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боты; 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экспериментально удель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ную теплоемкость вещества и сравни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вать ее с табличным значением;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полученные результаты, представлять их в виде таблиц;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причины погрешнос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тей измерений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10/10. Энергия топлива. Удельная теплота сгорания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удель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теплоты сгорания топлива и рассчи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тывать ее;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экологически чистого топлива;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виды топлива по количеству теплоты, выделяемой при сгорании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11/11. Закон со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хранения и пре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вращения энергии в механических и тепловых процессах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Приводить примеры превращения механической энергии во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внутреннюю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, перехода энергии от одного тела к дру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гому;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подтверждаю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 закон сохранения механической энергии;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Систематизировать и обобщать зна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закона на тепловые процессы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12/12.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№1по теме «Тепловые яв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13/13. Агрегатные состояния вещест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ва. Плавление и отвердевание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агрегатных сос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тояний вещества;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Отличать агрегатные состояния ве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щества и объяснять особенности моле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кулярного строения газов, жидкостей и твердых тел;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Отличать процесс плавления тела от кристаллизации и приводить примеры этих процессов;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изучению плавления, делать отчет и объяснять результаты экспери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мента;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14/14. График плавления и отвер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девания кристал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лических тел. Удельная теплота плавления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табличные данные температуры плавления, график плав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 и отвердевания;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Рассчитывать количество теплоты,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выделяющегося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при кристаллизации;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процесса плавления и температуры тела;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процессы плавления и от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вердевания тела на основе молекуляр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но-кинетических представлений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15/15.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количество теплоты;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Получать необходимые данные из таблиц;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16/16. Испарение. Насыщенный и 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насыщенный пар. Конденсация. Поглощение энер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гии при испарении жидкости и выде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ление ее при кон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денсации пара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понижение температуры жидкости при испарении;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явлений приро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ды, которые объясняются конденсаци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ей пара;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изучению испарения и кон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денсации, анализировать его результа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ты и делать выводы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17/17. Кипение. Зависимость температуры кипения от давления. Удельная теплота парообразования и конденсации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таблицей  учебника;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использования энергии, выделяемой при конденсации водяного пара;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количество теплоты, необходимое для превращения в пар жидкости любой массы;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изучению кипения воды, ана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лизировать его результаты, делать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воды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18/18.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в таблице необходимые данные;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количество теплоты, полученное (отданное) телом, удельную теплоту парообразования;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результаты, сравнивать их с табличными данными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19/19. Влажность воздуха. Способы определения влажности возду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ха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влияния влаж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ности воздуха в быту и деятельности 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ловека;</w:t>
            </w:r>
          </w:p>
          <w:p w:rsidR="001210CC" w:rsidRPr="00145851" w:rsidRDefault="001210CC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20/20. Лабора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торная работа № 3«Измерение влажности воздуха».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влажность воздуха;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приборы для измерения влажности воздуха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bCs/>
                <w:sz w:val="24"/>
                <w:szCs w:val="24"/>
              </w:rPr>
              <w:t>21/21.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Работа газа и пара при расши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рении. Преобразование энергии в тепловых машинах. Двигатель внутреннего сгора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принцип работы и устрой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ство ДВС;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ДВС на практике;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экологические проблемы использования ДВС и пути их решения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22/22. Паровая турбина. Реактивный двигатель. КПД теп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лового двигателя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устройство и принцип 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боты паровой турбины;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па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ровой турбины в технике;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КПД различных машин и механизмов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Выступать с докладами;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Демонстрировать презентации;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Участвовать в обсуждении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23/23.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№2 по теме «Агрегатные состояния вещества»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Электрические явления</w:t>
            </w:r>
          </w:p>
          <w:p w:rsidR="001210CC" w:rsidRPr="00145851" w:rsidRDefault="00BB73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28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 w:rsidP="009859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24/1. Электриза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ция тел</w:t>
            </w:r>
            <w:r w:rsidR="0098598B" w:rsidRPr="00145851">
              <w:rPr>
                <w:rFonts w:ascii="Times New Roman" w:hAnsi="Times New Roman"/>
                <w:sz w:val="24"/>
                <w:szCs w:val="24"/>
              </w:rPr>
              <w:t>. Два рода зарядов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взаимодействие заряжен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тел и существование двух родов электрических зарядов;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опыты;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эксперимент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25/2.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скоп.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ское поле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Обнаруживать наэлектризованные тела, электрическое поле;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Пользоваться электроскопом;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изменение силы, дейст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вующей на заряженное тело при удале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нии и приближении его к заряженному телу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 w:rsidP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26/3.. Электрон. Строение атома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3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опыт Иоффе—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Милликена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 существование частиц, имеющих наименьший электрический заряд;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образование положитель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и отрицательных ионов;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из курса химии и физики для объяснения строения атома;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27/4. Объяснение электрических яв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лений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электризацию тел при со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прикосновении;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перераспределение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ряда при переходе его с наэлектризован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тела на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ненаэлектризованное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при соприкосновении;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способы электризации тел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 w:rsidP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28/5. Проводники, полупроводники и </w:t>
            </w:r>
            <w:r w:rsidR="007113AF" w:rsidRPr="00145851">
              <w:rPr>
                <w:rFonts w:ascii="Times New Roman" w:hAnsi="Times New Roman"/>
                <w:sz w:val="24"/>
                <w:szCs w:val="24"/>
              </w:rPr>
              <w:t>диэлектрики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 основе знаний строения атома объяснять существование проводников, полупроводников и диэлектриков;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проводников, полупроводников и ди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электриков в технике, практического применения полупроводникового диода;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работу полупроводни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кового диода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29/6.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ский ток. Источ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ники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ского тока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устройство сухого гальва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нического элемента;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источников электрического тока, объяснять их 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значение;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источники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рического тока;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на практике простейшие источники тока (гальванический эле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мент, аккумуляторы питания)</w:t>
            </w:r>
          </w:p>
        </w:tc>
      </w:tr>
      <w:tr w:rsidR="007113AF" w:rsidRPr="00145851" w:rsidTr="00145851">
        <w:trPr>
          <w:trHeight w:val="3960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13AF" w:rsidRPr="00145851" w:rsidRDefault="007113A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113AF" w:rsidRPr="00145851" w:rsidRDefault="007113AF" w:rsidP="007113A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30/7.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ская цепь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Действия 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ка.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113AF" w:rsidRPr="00145851" w:rsidRDefault="007113AF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Собирать электрическую цепь;</w:t>
            </w:r>
          </w:p>
          <w:p w:rsidR="007113AF" w:rsidRPr="00145851" w:rsidRDefault="007113AF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особенности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ского тока в металлах, назначение ис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точника тока в электрической цепи;</w:t>
            </w:r>
          </w:p>
          <w:p w:rsidR="007113AF" w:rsidRPr="00145851" w:rsidRDefault="007113AF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замкнутую и разомкнутую электрические цепи;</w:t>
            </w:r>
          </w:p>
          <w:p w:rsidR="007113AF" w:rsidRPr="00145851" w:rsidRDefault="007113AF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  <w:p w:rsidR="007113AF" w:rsidRPr="00145851" w:rsidRDefault="007113AF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химического и теплового действия электрического тока и их использования в технике;</w:t>
            </w:r>
          </w:p>
          <w:p w:rsidR="007113AF" w:rsidRPr="00145851" w:rsidRDefault="007113AF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тепловое, химическое и магнитное действия тока;</w:t>
            </w:r>
          </w:p>
          <w:p w:rsidR="007113AF" w:rsidRPr="00145851" w:rsidRDefault="007113AF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7113AF" w:rsidRPr="00145851" w:rsidRDefault="007113AF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действия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рического тока;</w:t>
            </w:r>
          </w:p>
          <w:p w:rsidR="007113AF" w:rsidRPr="00145851" w:rsidRDefault="007113AF" w:rsidP="00145851">
            <w:pPr>
              <w:widowControl w:val="0"/>
              <w:tabs>
                <w:tab w:val="left" w:pos="245"/>
              </w:tabs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приме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нении на практике электрических приборов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31/8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Сила тока. 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Амперметр.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зависимость интенсивнос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 электрического тока от заряда и вре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по формуле силу тока;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силу тока в различных единицах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32/9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Лабораторная работа № 4 «Сборка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рической цепи и измерение силы тока».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Включать амперметр в цепь;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цену деления амперметра и гальванометра;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Чертить схемы электрической цепи;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силу тока на различных участках цепи;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7113AF" w:rsidP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33/10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Электриче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ское напряжение.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напряжение в кВ, мВ;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табличные данные, 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напряжение по фор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муле;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напряжения от работы тока и силы тока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/1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1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Вольтметр. Измерение напря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жения. Зависи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мость силы тока от напряжения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цену деления вольтмет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Включать вольтметр в цепь;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напряжение на различных участках цепи;</w:t>
            </w:r>
          </w:p>
          <w:p w:rsidR="001210CC" w:rsidRPr="00145851" w:rsidRDefault="00D45315">
            <w:pPr>
              <w:widowControl w:val="0"/>
              <w:tabs>
                <w:tab w:val="left" w:pos="24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Чертить схемы электрической цепи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7113A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35/12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584C" w:rsidRPr="00145851">
              <w:rPr>
                <w:rFonts w:ascii="Times New Roman" w:hAnsi="Times New Roman"/>
                <w:sz w:val="24"/>
                <w:szCs w:val="24"/>
              </w:rPr>
              <w:t>С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опротивле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ние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Лабораторная работа № 5 «Измерение 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пряжения».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Строить график зависимости силы тока от напряжения;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причину возникновения сопротивления;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9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опытов и графики;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9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Собирать электрическую цепь, изме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рять напряжение, пользоваться вольт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метром;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силы тока от напряжения и сопротивления проводника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 w:rsidP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36/13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Закон Ома для участка цепи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силы 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ка в проводнике от сопротивления этого проводника;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закон Ома в виде форму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задачи на закон Ома;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опытных данных, приведенных в таблице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 w:rsidP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37/14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Расчет со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противления про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водника.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Исследовать зависимость сопротив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ления проводника от его длины, 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щади поперечного сечения и материала проводника;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удельное сопротивление проводника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38/15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585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Примеры на расчет электрических цепей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Чертить схемы электрической цепи;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электрическое сопро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тивление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39/16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Реостаты Лаборатор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6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« Регулирование силы тока реостатом».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Собирать электрическую цепь;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Пользоваться реостатом для регули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рования силы тока в цепи;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зави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симости силы тока и сопротивления проводников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 w:rsidP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40/17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Лаборатор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7«Измерение со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противления проводника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Собирать электрическую цепь;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сопротивление проводника при помощи амперметра и вольтметра;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41/18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Последова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тельное соединение проводников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следовательного соединения проводни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тока, напряжение и сопротивление при последовательном соединении;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значе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нии силы тока, напряжения и сопротивления при последовательном соединении проводников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42/19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Параллель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ное соединение проводников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применения па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раллельного соединения проводников;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тока, напряжение и сопротивление при параллельном со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единении;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значе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нии силы тока, напряжения и сопро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тивления при параллельном соедине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нии проводников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A158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43/20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Решение задач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по теме «Закон Ома»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силу тока, напряже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ние, сопротивление при параллельном и последовательном соединении провод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ников;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  <w:p w:rsidR="001210CC" w:rsidRPr="00145851" w:rsidRDefault="001210CC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44/21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Контроль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№3 по теме «Электриче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ский ток. Сила тока. Напряжение»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45/22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Работа и мощность элект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рического тока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работу и мощность электрического тока;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единицу мощности через единицы напряжения и силы тока;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зависимость работы электрического тока от напряжения, силы тока и времени;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электрические приборы по потребляемой ими мощ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46/23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Лабора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торная работа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№ 8«Измерение мощности и работы тока в электрической лампе»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Выражать работу тока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Вт • ч; кВт • ч;</w:t>
            </w:r>
          </w:p>
          <w:p w:rsidR="001210CC" w:rsidRPr="00145851" w:rsidRDefault="00D45315">
            <w:pPr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мощность и работу тока в лампе, используя амперметр, вольт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метр, часы;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720" w:firstLine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мощ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ности и работе в электрической лам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почке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 w:rsidP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47/24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.. Закон </w:t>
            </w:r>
            <w:proofErr w:type="gramStart"/>
            <w:r w:rsidR="00D45315" w:rsidRPr="00145851">
              <w:rPr>
                <w:rFonts w:ascii="Times New Roman" w:hAnsi="Times New Roman"/>
                <w:sz w:val="24"/>
                <w:szCs w:val="24"/>
              </w:rPr>
              <w:t>Джоу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ля—Ленца</w:t>
            </w:r>
            <w:proofErr w:type="gramEnd"/>
            <w:r w:rsidR="00D45315" w:rsidRPr="001458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нагревание проводников с током с позиции молекулярного стро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ения вещества;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количество теплоты, выделяемое проводником с током по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кону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Джоуля—Ленца</w:t>
            </w:r>
            <w:proofErr w:type="gramEnd"/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48/25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Конденса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тор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назначения конденса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торов в технике;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способы увеличения и уменьшения емкости конденсатора;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Рассчитывать электроемкость кон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денсатора, работу, которую совершает электрическое поле конденсатора, энер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гию конденсатора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20027B" w:rsidP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49/26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Электрические нагрева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тельные приборы. Короткое замыка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по принципу действия лампы, используемые для освещения, предохранители в современных прибо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рах;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лампочки, приме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няемые на практике;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и делать выводы о причинах короткого замыкания;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лампу накаливания и энергосберегающие лампочки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 w:rsidP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50/27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Контроль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№4 по теме «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Электрические явления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2002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51/28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Обобщаю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щий урок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Выступать с докладом или слушать доклады, подготовленные с использова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нием презентации: «История развития электрического освещения», «Исполь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зование теплового действия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ского тока в устройстве теплиц и инку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баторов», «История создания конденса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</w:t>
            </w:r>
            <w:r w:rsidR="0020027B" w:rsidRPr="00145851">
              <w:rPr>
                <w:rFonts w:ascii="Times New Roman" w:hAnsi="Times New Roman"/>
                <w:sz w:val="24"/>
                <w:szCs w:val="24"/>
              </w:rPr>
              <w:t>а», «Применение аккумуляторов»</w:t>
            </w:r>
          </w:p>
          <w:p w:rsidR="001210CC" w:rsidRPr="00145851" w:rsidRDefault="001210CC">
            <w:pPr>
              <w:widowControl w:val="0"/>
              <w:tabs>
                <w:tab w:val="left" w:pos="254"/>
              </w:tabs>
              <w:spacing w:after="0" w:line="240" w:lineRule="auto"/>
              <w:ind w:left="720" w:firstLine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Электромагнитные явления</w:t>
            </w:r>
          </w:p>
          <w:p w:rsidR="001210CC" w:rsidRPr="00145851" w:rsidRDefault="00C93B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52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/1. Магнитное поле. 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Выявлять связь между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ским током и магнитным полем;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связь направления 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нитных линий магнитного поля тока с направлением тока в проводнике;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магнитных явле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ний;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связь между сущест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вованием электрического тока и 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нитным полем;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распо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ложении магнитных стрелок вокруг проводника с током</w:t>
            </w:r>
          </w:p>
        </w:tc>
      </w:tr>
      <w:tr w:rsidR="00C93BD2" w:rsidRPr="00145851" w:rsidTr="00145851">
        <w:trPr>
          <w:trHeight w:val="1942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C93BD2" w:rsidP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53/2. Электромаг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ниты </w:t>
            </w:r>
          </w:p>
          <w:p w:rsidR="00C93BD2" w:rsidRPr="00145851" w:rsidRDefault="00C93BD2" w:rsidP="001458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Лабо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раторная работа № 9«Сборка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магнита и испытание его действия».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способы усиления магнит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действия катушки с током;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использования электромагнитов в технике и быту;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сходство между 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тушкой с током и магнитной стрелкой;</w:t>
            </w:r>
          </w:p>
          <w:p w:rsidR="00C93BD2" w:rsidRPr="00145851" w:rsidRDefault="00C93BD2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устройство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магнита;</w:t>
            </w:r>
          </w:p>
          <w:p w:rsidR="00C93BD2" w:rsidRPr="00145851" w:rsidRDefault="00C93BD2" w:rsidP="00145851">
            <w:pPr>
              <w:widowControl w:val="0"/>
              <w:tabs>
                <w:tab w:val="left" w:pos="254"/>
              </w:tabs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 w:rsidP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54/3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Постоянные магниты. 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возникновение магнит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бурь, намагничивание железа;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Получать картины магнитного поля полосового и дугообразного магнитов;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опыты по намагничива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нию веществ;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взаимодействие полюсов магнитов;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взаимо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действии магнитов</w:t>
            </w:r>
          </w:p>
        </w:tc>
      </w:tr>
      <w:tr w:rsidR="00C93BD2" w:rsidRPr="00145851" w:rsidTr="00C93BD2">
        <w:trPr>
          <w:trHeight w:val="2556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C93BD2" w:rsidP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55/4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ский двигатель (§ 62).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10«Изучение электрического двигателя постоянного 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ка (на модели)».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C93BD2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принцип действия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родвигателя и области его применения;</w:t>
            </w:r>
          </w:p>
          <w:p w:rsidR="00C93BD2" w:rsidRPr="00145851" w:rsidRDefault="00C93BD2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Перечислять преимущества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двигателей по сравнению с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тепловыми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3BD2" w:rsidRPr="00145851" w:rsidRDefault="00C93BD2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Собирать электрический двигатель постоянного тока (на модели);</w:t>
            </w:r>
          </w:p>
          <w:p w:rsidR="00C93BD2" w:rsidRPr="00145851" w:rsidRDefault="00C93BD2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основные детали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рического двигателя постоянного тока;</w:t>
            </w:r>
          </w:p>
          <w:p w:rsidR="00C93BD2" w:rsidRPr="00145851" w:rsidRDefault="00C93BD2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C93BD2" w:rsidRPr="00145851" w:rsidTr="00C93BD2">
        <w:trPr>
          <w:trHeight w:val="322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C93BD2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rPr>
          <w:trHeight w:val="900"/>
        </w:trPr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C93B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56/5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.Самостоятельная  работа  по теме: «Электромаг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нитные явления»</w:t>
            </w:r>
          </w:p>
        </w:tc>
        <w:tc>
          <w:tcPr>
            <w:tcW w:w="9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BD2" w:rsidRPr="00145851" w:rsidTr="00145851">
        <w:trPr>
          <w:trHeight w:val="3316"/>
        </w:trPr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C93BD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Световые явления</w:t>
            </w:r>
          </w:p>
          <w:p w:rsidR="00C93BD2" w:rsidRPr="00145851" w:rsidRDefault="0066788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</w:t>
            </w:r>
            <w:r w:rsidR="00C93BD2" w:rsidRPr="0014585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93BD2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57</w:t>
            </w:r>
            <w:r w:rsidR="00C93BD2" w:rsidRPr="00145851">
              <w:rPr>
                <w:rFonts w:ascii="Times New Roman" w:hAnsi="Times New Roman"/>
                <w:sz w:val="24"/>
                <w:szCs w:val="24"/>
              </w:rPr>
              <w:t>/1. Источники света. Распростра</w:t>
            </w:r>
            <w:r w:rsidR="00C93BD2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нение света </w:t>
            </w:r>
          </w:p>
          <w:p w:rsidR="00C93BD2" w:rsidRPr="00145851" w:rsidRDefault="00C93BD2" w:rsidP="00C93BD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прямолинейное распрост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ранение света;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образование тени и полу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тени;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получению тени и полутени;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Обобщать и делать выводы о распро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странении света;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связь между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нием Земли, Луны и Солнца и возник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новением лунных и солнечных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тмений</w:t>
            </w:r>
          </w:p>
          <w:p w:rsidR="00C93BD2" w:rsidRPr="00145851" w:rsidRDefault="00C93BD2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Находить Полярную звезду в созвез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дии Большой Медведицы;</w:t>
            </w:r>
          </w:p>
          <w:p w:rsidR="00C93BD2" w:rsidRPr="00145851" w:rsidRDefault="00C93BD2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Используя подвижную карту звезд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неба, Определять положение пла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нет;</w:t>
            </w:r>
          </w:p>
          <w:p w:rsidR="00C93BD2" w:rsidRPr="00145851" w:rsidRDefault="00C93BD2" w:rsidP="00145851">
            <w:pPr>
              <w:widowControl w:val="0"/>
              <w:tabs>
                <w:tab w:val="left" w:pos="250"/>
              </w:tabs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Устанавливать связь между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нием Земли и ее наклоном со сменой времен года с использованием рисунка учебника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58</w:t>
            </w:r>
            <w:r w:rsidR="00C93BD2" w:rsidRPr="00145851">
              <w:rPr>
                <w:rFonts w:ascii="Times New Roman" w:hAnsi="Times New Roman"/>
                <w:sz w:val="24"/>
                <w:szCs w:val="24"/>
              </w:rPr>
              <w:t>/2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Отражение света. Закон отра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 света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отражение света;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перимент по изучению зависимости угла отражения света от угла паде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ния;</w:t>
            </w:r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закон отражения света, делать выводы, Приводить примеры отражения света, известные из прак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тики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59/3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Плоское зер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кало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закон отражения света при построении изображения в плоском зеркале;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Строить изображение точки в пло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ском зеркале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60/4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Преломле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ние света. Закон преломления света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преломление света;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текстом учебника;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преломлению света при пере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ходе луча из воздуха в воду, делать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воды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61/5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 xml:space="preserve">. Линзы. Оптическая сила линзы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линзы по внешнему виду;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Определять,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какая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из двух линз с раз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ными фокусными расстояниями дает большее увеличение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62/6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Изображе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ния, даваемые линзой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Строить изображения, даваемые линзой (рассеивающей, собирающей) для случаев: 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F&gt;f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F&lt;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F&lt;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&lt;2F;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мнимое и действительное изображения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63/7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. Лаборатор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11«Получение изображения при помощи линзы»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фокусное расстояние и оп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тическую силу линзы;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полученные при помо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 линзы изображения, делать выводы, представлять результат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4C4B67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C4B67" w:rsidRPr="00145851" w:rsidRDefault="004C4B6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4C4B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64/8</w:t>
            </w: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 xml:space="preserve"> Решение задач. Построение изображений в линзах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4C4B67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 на построение изображений, даваемых плоским зеркалом и линзой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BB7337" w:rsidP="00BB73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65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t>/9 . Глаз и зре</w:t>
            </w:r>
            <w:r w:rsidR="00D45315"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4C4B67" w:rsidP="004C4B67">
            <w:pPr>
              <w:autoSpaceDE w:val="0"/>
              <w:snapToGrid w:val="0"/>
              <w:spacing w:after="0" w:line="100" w:lineRule="atLeast"/>
              <w:rPr>
                <w:rFonts w:ascii="SchoolBookSanPin" w:eastAsia="SchoolBookSanPin" w:hAnsi="SchoolBookSanPin" w:cs="SchoolBookSanPin"/>
                <w:sz w:val="24"/>
                <w:szCs w:val="24"/>
              </w:rPr>
            </w:pP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>Объяснять восприятие изображения глазом человека;</w:t>
            </w:r>
          </w:p>
          <w:p w:rsidR="001210CC" w:rsidRPr="00145851" w:rsidRDefault="004C4B67" w:rsidP="004C4B67">
            <w:pPr>
              <w:widowControl w:val="0"/>
              <w:tabs>
                <w:tab w:val="left" w:pos="254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 xml:space="preserve">применять </w:t>
            </w:r>
            <w:proofErr w:type="spellStart"/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>межпредметные</w:t>
            </w:r>
            <w:proofErr w:type="spellEnd"/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 xml:space="preserve"> связи физики и биологии для объяснения восприятия изображения</w:t>
            </w:r>
          </w:p>
        </w:tc>
      </w:tr>
      <w:tr w:rsidR="004C4B67" w:rsidRPr="00145851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C4B67" w:rsidRPr="00145851" w:rsidRDefault="0066788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Повторение 3ч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BB73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66/10 Повторение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BB7337" w:rsidP="004C4B67">
            <w:pPr>
              <w:autoSpaceDE w:val="0"/>
              <w:snapToGrid w:val="0"/>
              <w:spacing w:after="0" w:line="100" w:lineRule="atLeast"/>
              <w:rPr>
                <w:rFonts w:ascii="SchoolBookSanPin" w:eastAsia="SchoolBookSanPin" w:hAnsi="SchoolBookSanPin" w:cs="SchoolBookSanPi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Демонстрировать умение применять теоретические знания на практике, решать задачи на применение знаний, полученных при изучении курса физики 8 класса</w:t>
            </w:r>
          </w:p>
        </w:tc>
      </w:tr>
      <w:tr w:rsidR="004C4B67" w:rsidRPr="00145851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C4B67" w:rsidRPr="00145851" w:rsidRDefault="004C4B6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BB73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67/11</w:t>
            </w: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C4B67" w:rsidRPr="00145851" w:rsidRDefault="00BB7337" w:rsidP="004C4B67">
            <w:pPr>
              <w:autoSpaceDE w:val="0"/>
              <w:snapToGrid w:val="0"/>
              <w:spacing w:after="0" w:line="100" w:lineRule="atLeast"/>
              <w:rPr>
                <w:rFonts w:ascii="SchoolBookSanPin" w:eastAsia="SchoolBookSanPin" w:hAnsi="SchoolBookSanPin" w:cs="SchoolBookSanPi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Демонстрируют умение применять теоретические знания на практике, решать задачи на применение знаний, полученных при изучении курса физики 8 класса</w:t>
            </w:r>
          </w:p>
        </w:tc>
      </w:tr>
      <w:tr w:rsidR="00BB7337" w:rsidRPr="00145851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7337" w:rsidRPr="00145851" w:rsidRDefault="00BB733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7337" w:rsidRPr="00145851" w:rsidRDefault="00BB7337" w:rsidP="00145851">
            <w:pPr>
              <w:snapToGrid w:val="0"/>
              <w:spacing w:after="0" w:line="100" w:lineRule="atLeast"/>
              <w:jc w:val="both"/>
              <w:rPr>
                <w:rFonts w:asciiTheme="minorHAnsi" w:eastAsia="SchoolBookSanPin" w:hAnsiTheme="minorHAnsi" w:cs="SchoolBookSanPin"/>
                <w:sz w:val="24"/>
                <w:szCs w:val="24"/>
              </w:rPr>
            </w:pPr>
            <w:r w:rsidRPr="00145851">
              <w:rPr>
                <w:rFonts w:asciiTheme="minorHAnsi" w:eastAsia="SchoolBookSanPin" w:hAnsiTheme="minorHAnsi" w:cs="SchoolBookSanPin"/>
                <w:sz w:val="24"/>
                <w:szCs w:val="24"/>
              </w:rPr>
              <w:t>68/12</w:t>
            </w: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 xml:space="preserve"> Обобщение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7337" w:rsidRPr="00145851" w:rsidRDefault="00BB7337" w:rsidP="00BB7337">
            <w:pPr>
              <w:autoSpaceDE w:val="0"/>
              <w:snapToGrid w:val="0"/>
              <w:spacing w:after="0" w:line="100" w:lineRule="atLeast"/>
              <w:rPr>
                <w:rFonts w:ascii="SchoolBookSanPin" w:eastAsia="SchoolBookSanPin" w:hAnsi="SchoolBookSanPin" w:cs="SchoolBookSanPin"/>
                <w:sz w:val="24"/>
                <w:szCs w:val="24"/>
              </w:rPr>
            </w:pP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>Демонстрировать презентации;</w:t>
            </w:r>
          </w:p>
          <w:p w:rsidR="00BB7337" w:rsidRPr="00145851" w:rsidRDefault="00BB7337" w:rsidP="00BB7337">
            <w:pPr>
              <w:autoSpaceDE w:val="0"/>
              <w:snapToGrid w:val="0"/>
              <w:spacing w:after="0" w:line="100" w:lineRule="atLeast"/>
              <w:rPr>
                <w:rFonts w:ascii="SchoolBookSanPin" w:eastAsia="SchoolBookSanPin" w:hAnsi="SchoolBookSanPin" w:cs="SchoolBookSanPin"/>
                <w:sz w:val="24"/>
                <w:szCs w:val="24"/>
              </w:rPr>
            </w:pPr>
            <w:r w:rsidRPr="00145851">
              <w:rPr>
                <w:rFonts w:ascii="SchoolBookSanPin" w:eastAsia="SchoolBookSanPin" w:hAnsi="SchoolBookSanPin" w:cs="SchoolBookSanPin"/>
                <w:sz w:val="24"/>
                <w:szCs w:val="24"/>
              </w:rPr>
              <w:t>выступать с докладами и участвовать в их обсуждении</w:t>
            </w:r>
          </w:p>
        </w:tc>
      </w:tr>
    </w:tbl>
    <w:p w:rsidR="001210CC" w:rsidRPr="00145851" w:rsidRDefault="001210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D4531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5851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5480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60"/>
        <w:gridCol w:w="2940"/>
        <w:gridCol w:w="9980"/>
      </w:tblGrid>
      <w:tr w:rsidR="001210CC" w:rsidRPr="00145851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1210CC" w:rsidRPr="00145851" w:rsidRDefault="00D453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(на уровне УУД)</w:t>
            </w:r>
          </w:p>
        </w:tc>
      </w:tr>
      <w:tr w:rsidR="001210CC" w:rsidRPr="00145851">
        <w:trPr>
          <w:trHeight w:val="2626"/>
        </w:trPr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1/1. Материаль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точка, как модель физического тела. Систе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ма отсчета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описывать прямолиней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ное и равномерное движение тележки с капельницей;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по ленте со следами 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пель вид движения тележки, пройден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ный ею путь и промежуток времени от начала движения до остановки;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Обосновывать возможность замены тележки ее моделью — материальной точкой — для описания движения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2/2. Перемещение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путь, время движения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в которых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ординату движущегося тела в любой мо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мент времени можно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пределить, зная его начальную координату и совершен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ное им за данный промежуток времени перемещение, и нельзя, если вместо 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ремещения задан пройденный путь</w:t>
            </w:r>
          </w:p>
        </w:tc>
      </w:tr>
      <w:tr w:rsidR="001210CC" w:rsidRPr="00145851">
        <w:trPr>
          <w:trHeight w:val="1656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3/3. Определение координаты дви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жущегося тела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модули и проекции век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торов на координатную ось;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уравнение для определе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координаты движущегося тела в векторной и скалярной форме, ис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пользовать его для решения задач</w:t>
            </w:r>
          </w:p>
        </w:tc>
      </w:tr>
      <w:tr w:rsidR="001210CC" w:rsidRPr="00145851">
        <w:trPr>
          <w:trHeight w:val="1656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4/4.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5/5. Перемеще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при прямоли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нейном равномер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ном движении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формулы: для нахожде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проекции и модуля вектора переме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щения тела, для вычисления координа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ты движущегося тела в любой заданный момент времени;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 равенство модуля векто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 перемещения пройденному пути и площади под графиком скорости;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строить графики зависимости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6/6. Прямолиней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ное равноускорен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ное движение. 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корение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поня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тий: мгновенная скорость, ускорение;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равноускорен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движения;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формулу для определе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ускорения в векторном виде и в 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де проекций на выбранную ось;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формулы нахождения ускорения для решения задач;</w:t>
            </w:r>
          </w:p>
          <w:p w:rsidR="001210CC" w:rsidRPr="00145851" w:rsidRDefault="00D45315">
            <w:pPr>
              <w:tabs>
                <w:tab w:val="left" w:leader="hyphen" w:pos="504"/>
                <w:tab w:val="left" w:leader="hyphen" w:pos="840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Выражать любую из входящих в них величин 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рез остальные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7/7.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8/8. Скорость пря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молинейного 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ноускоренного движения.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График скорости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Записывать формулы для определения вектора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ипроекции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скорости;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Читать и стро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ить графики зависимости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дачи с применением указанных формул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9/9. Перемещение при прямолиней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ном равноускорен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ном движении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задачи с примене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нием формулы проекции перемещения при наличии времени;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Выражать формулы проекции перемещения 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Доказывать, что для прямолинейного равноускоренного движения уравнение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х</w:t>
            </w:r>
            <w:proofErr w:type="gram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0</w:t>
            </w:r>
            <w:proofErr w:type="gram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+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x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быть преобразовано в уравнение координаты при равноускоренном движении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10/10. Перемещение тела при прямоли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нейном равноуско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ренном движении без начальной ско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рости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движение тележки с 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пельницей;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Делать выводы о характере движения тележки;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модуль вектора переме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щения, совершенного прямолинейно и равноускоренно движущимся телом за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п-ю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секунду от начала движения, по модулю перемещения, совершенного им за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k-ю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секунду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11/11. Лабораторная работа № 1«Исследование равноускоренного движения без началь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скорости»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Пользуясь метрономом, 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Оределять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промежуток времени от начала равноус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коренного движения шарика до его 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тановки;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ускорение движения ша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рика и его мгновенную скорость перед ударом о цилиндр;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и вычислений в виде таблиц и графиков;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По графику определять скорость в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данный момент времени;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12/12. Относи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тельность движе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описывать движение маятника в двух системах отсчета, одна из которых связана с землей, а другая с лентой, движущейся равномерно отно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сительно земли;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траектории, пути, пере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мещения, скорости маятника в указан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системах отсчета;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примеры, поясняющие относительность движения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13/13.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14/14. Инерциаль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ные системы от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счета. Первый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кон Ньютона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проявление инерции;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проявления инерции;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качественные задачи на при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менение первого закона Ньютона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15/15. Второй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кон Ньютона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второй закон Ньютона в виде формулы;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дачи на применение этого закона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16/16. Третий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кон Ньютона (§ 12)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Наблюдать, описывать и объяс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нять опыты, иллюстрирующие справедливость третьего закона Ньюто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третий закон Ньютона в виде формулы;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дачи на Применение этого закона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17/17.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18/18. Свободное падение тел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падение одних и тех же тел в воздухе и в разреженном 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странстве;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Делать вывод о движении тел с одина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ковым ускорением при действии на них только силы тяжести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19/19.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20/20. Движение тела, брошенного вертикально вверх. Невесо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мость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опыты, свидетельствую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 о состоянии невесомости тел;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21/21.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22/22Лабораторная 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бота № </w:t>
            </w:r>
            <w:r w:rsidRPr="0014585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«Измерение ус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корения свободного падения»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Сделать вывод об условиях, при кото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рых тела находятся в состоянии невесо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мости;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ускорение свободного паде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23/23. Закон все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мирного тяготе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закон всемирного тяготе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в виде математического уравнения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24/24. Ускорение свободного паде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на Земле и других небесных телах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 закона всемирного тяготения</w:t>
            </w:r>
          </w:p>
          <w:p w:rsidR="001210CC" w:rsidRPr="00145851" w:rsidRDefault="00D45315">
            <w:pPr>
              <w:tabs>
                <w:tab w:val="left" w:leader="hyphen" w:pos="241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выводить формулу ускорения свободного падения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25/25.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26/26. Прямоли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нейное и криволи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нейное движение. Движение тела по окружности с пос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тоянной по моду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лю скоростью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прямолинейно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 и криволинейного движения тел;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условия, при которых тела движутся прямолинейно или криволи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нейно;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Вычислять модуль центростреми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ускорения 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27/27.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28/28.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29/29.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отчет о результатах выпол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нения задания-проекта «Эксперимен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тальное подтверждение справедливости условия криволинейного движения 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тел »;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доклад «Искусственные спутники Земли», Задавать вопросы и принимать участие в обсуждении темы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30/30. Импульс тела. Закон сохра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нения импульса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Давать определение импульса тела, знать его единицу;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Объяснять, какая система тел назы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вается замкнутой, Приводить примеры замкнутой системы;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закон сохранения импульса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31/31.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32/32. Реактивное движение. Ракеты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объяснять полет модели ракеты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33/33 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 на применение закона сохра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нения энергии;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заданиями, приведенны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ми в разделе «Итоги главы»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34/34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1«Законы взаимодействия и движения тел»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Механические колебания и волны. Звук.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17ч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36/1. Колебатель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ное движение. Механические колебания.  Свободные колеба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колебательное движение по его признакам;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колебаний;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динамику свободных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лебаний пружинного и математическо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 маятников;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жесткость пружины или резинового шнура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37/2. Величины, характеризующие колебательное движение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величины, характеризую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 колебательное движение;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формулу взаимосвязи 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риода и частоты колебаний;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экспериментальное иссле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дование зависимости периода колеба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ний пружинного маятника от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proofErr w:type="spellEnd"/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38/3.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39/4.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3«Исследование зависимости периода и частоты свободных колебаний маятника от длины его нити»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исследования зависимос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 периода (частоты) колебаний маят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ника от длины его нити;</w:t>
            </w:r>
          </w:p>
          <w:p w:rsidR="001210CC" w:rsidRPr="00145851" w:rsidRDefault="00D45315">
            <w:pPr>
              <w:widowControl w:val="0"/>
              <w:tabs>
                <w:tab w:val="left" w:pos="250"/>
              </w:tabs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и вычислений в виде таблиц;</w:t>
            </w:r>
          </w:p>
          <w:p w:rsidR="001210CC" w:rsidRPr="00145851" w:rsidRDefault="00D45315">
            <w:pPr>
              <w:widowControl w:val="0"/>
              <w:tabs>
                <w:tab w:val="left" w:pos="245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отчет о результатах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полнения задания-проекта «Определе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качественной зависимости периода колебаний математического маятника от ускорения свободного падения»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40/5 Затухающие колебания.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нужденные коле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бания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причину затухания сво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бодных колебаний;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условие существования не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затухающих колебаний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41/6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42/7 Резонанс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Объяснять, в чем заключается явле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резонанса;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полезных и вред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ных проявлений резонанса и пути уст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ранения последних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43/8 Распростра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нение колебаний в среде. Механические волны в однородных средах.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Различать поперечные и продольные волны;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механизм образования волн;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характеризующие волны физические величины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44/9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45/10. Длина вол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ны. Скорость рас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пространения волн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величины, характеризую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щие упругие волны;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формулы взаимосвязи между ними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46/11.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47/12 Звук, как механическая волна. Источники звука.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диапазон частот звуковых волн;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источников зву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обоснования того, что звук является продольной волной;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доклад «Ультразвук и инфразвук в природе, технике и меди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цине», задавать вопросы и принимать участие в обсуждении темы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48/13 Высота, [тембр] и гром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кость звука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 основании увиденных опытов вы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двигать гипотезы относительно зависи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мости высоты тона от частоты, а гром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кости — от амплитуды колебаний ис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точника звука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49/14. Распростра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нение звука. Зву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ковые волны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Выдвигать гипотезы о зависимости скорости звука от свой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ств ср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еды и от ее температуры;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Объяснять, почему в газах скорость звука возрастает с повышением темпе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ратуры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50/15.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51/16 Отражение звука. Звуковой резонанс.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наблюдаемый опыт по возбуждению колебаний одного камер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тона звуком, испускаемым другим 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мертоном такой же частоты. 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52/17 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2 работа по теме «Механи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ческие колебания и волны. Звук»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Электромагнитное поле.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53/1. Магнитное поле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Делать выводы о замкнутости 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нитных линий и об ослаблении поля с удалением от проводников с током</w:t>
            </w:r>
          </w:p>
        </w:tc>
      </w:tr>
      <w:tr w:rsidR="001210CC" w:rsidRPr="00145851">
        <w:trPr>
          <w:trHeight w:val="73"/>
        </w:trPr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54/2. Направление тока и направле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линий его 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нитного поля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Формулировать правило правой руки для соленоида, правило буравчика;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направление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ского тока в проводниках и направле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линий магнитного поля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55/3. Обнаруже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магнитного поля по его дейст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вию на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ский ток или заряженную частицу. Сила Ампера. Сила Лоренца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Правило левой руки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правило левой руки;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направление силы, дейст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вующей на электрический заряд, дви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жущийся в магнитном поле;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Определять знак заряда и направле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движения частицы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56/4.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57/5.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Решать расчетные 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58/6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Решение качественных и расчетных задач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59/7. Индукция магнитного поля. Магнитный поток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Записывать формулу взаимосвязи модуля вектора магнитной индукции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магнитного поля с модулем силы 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F, 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действующей на проводник длиной Z, расположенный перпендикулярно ли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ниям магнитной индукции, и силой 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ка </w:t>
            </w:r>
            <w:r w:rsidRPr="00145851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в проводнике;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зависимость магнитного потока от индукции магнитного поля, пронизывающего площадь контура и от его ориентации по отношению к линиям магнитной индукции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60/8 Явление электромагнитной индукции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описывать опыты, подт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верждающие появление электрическо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 поля при изменении магнитного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ля, делать выводы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61/9. Решение качественных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62/10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4«Изучение явле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электромагнитной индукции»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Проводить исследовательский экспе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римент по изучению явления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магнитной индукции;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результаты экспери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мента и делать выводы;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63/11 Направле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индукционно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го тока. Правило Ленца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взаимодействие алюми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ниевых колец с магнитом;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физическую суть правила Ленца и формулировать его;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правило Ленца и правило правой руки для определения направле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индукционного тока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64/12.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65/13.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66/14. Явление са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моиндукции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и объяснять явление самоиндукции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67/15. Получение и передача перемен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электриче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ского тока.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Рассказывать об устройстве и прин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ципе действия генератора переменного тока;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способы уменьшения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терь электроэнергии передаче ее на большие расстояния;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68/16.Транс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форматор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Рассказывать о назначении, устрой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стве и принципе действия трансформа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тора и его применении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рассчеты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для трансформатора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69/17.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70/18.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71/19. Самостоятельная работа по теме: « Явление электромагнитной индукции»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72/20. 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магнитное поле. Электромагнитные колебания. Электромагнит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ные волны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опыт по излучению и приему электромагнитных волн;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различия между вихре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вым электрическим и электростатиче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ским полями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73/21. Колеба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тельный контур. Получение элект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ромагнитных ко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лебаний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свободные электромаг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нитные колебания в колебательном контуре;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Делать выводы;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задачи на формулу Томсона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74/22</w:t>
            </w:r>
            <w:r w:rsidRPr="00145851">
              <w:rPr>
                <w:rFonts w:ascii="Times New Roman" w:eastAsia="SchoolBookSanPin" w:hAnsi="Times New Roman"/>
                <w:sz w:val="24"/>
                <w:szCs w:val="24"/>
              </w:rPr>
              <w:t xml:space="preserve">Передача электрической энергии на расстоянии. 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Принципы радиосвязи и теле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видения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Рассказывать о принципах радиосвя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зи и телевидения;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доклад «Развитие средств и способов передачи информации на далекие расстояния с древних времен и до наших дней»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75/23Решение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76/24Решение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77/25</w:t>
            </w:r>
            <w:r w:rsidRPr="00145851">
              <w:rPr>
                <w:rFonts w:ascii="Times New Roman" w:eastAsia="SchoolBookSanPin" w:hAnsi="Times New Roman"/>
                <w:sz w:val="24"/>
                <w:szCs w:val="24"/>
              </w:rPr>
              <w:t xml:space="preserve">Электромагнитные волны и их свойства. </w:t>
            </w:r>
            <w:r w:rsidRPr="00145851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магнитная приро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да света. Скорость света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различные диапазоны электромагнитных волн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78/26Преломле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ние света. Физиче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ский смысл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Наблюдать </w:t>
            </w: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приломление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света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Уметь объяснять физический смысл пока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зателя преломле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79/27.Дисперсия света. Цвета тел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разложение белого света в спектр при его прохождении сквозь призму и получение белого света путем сложения спектральных цветов с по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мощью линзы; 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суть и давать определение явления дисперсии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80/28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81/29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82/30 Типы опти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ческих спектров Лаборатор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5«Наблюдение сплошного и линейчатых спектров испу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скания»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Наблюдать 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сплошной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и линейчатые спектры испускания;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условия образования сплошных и линейчатых спектров ис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пускания;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слушать доклад «Метод спектрально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го анализа и его применение в науке и технике»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83/31. Поглоще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ние и испускание света атомами. Происхождение линейчатых спектров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излучение и поглощение света атомами и происхождение линей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чатых спектров на основе постулатов Бора;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с заданиями, приведенны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ми в разделе «Итоги главы»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84/32. Решение задач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85/33 Самостоятельная работа по теме: « Электромагнитная природа света»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Решать расчетные и качественные задачи;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86/34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3 работа по теме «Электромагнитное поле»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Строение атома и атомного ядра.</w:t>
            </w:r>
          </w:p>
          <w:p w:rsidR="001210CC" w:rsidRPr="00145851" w:rsidRDefault="00D4531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12ч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87/1. Радиоактив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ность. Модели ато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мов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опыты Резерфорда: по об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наружению сложного состава радиоак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тивного излучения и по исследованию с помощью рассеяния </w:t>
            </w:r>
            <w:proofErr w:type="spellStart"/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>а-частиц</w:t>
            </w:r>
            <w:proofErr w:type="spellEnd"/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строе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атома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1210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88/2. Радиоактив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ные превращения атомных ядер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суть законов сохранения массового числа и заряда при радиоак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тивных превращениях;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эти законы при записи уравнений ядерных реакций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82/3. Эксперимен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тальные методы исследования час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тиц 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Классифицировать эксперимен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тальные методы исследования час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тиц  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89/4. Лабора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торная работа № 6«Измерение ес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тественного радиационного фона дозимет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ром»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Измерять мощность дозы радиацион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фона дозиметром;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полученный результат с наибольшим допустимым для человека значением;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90/5. Открытие протона и нейтро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законы сохранения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сового числа и заряда для записи уравнений ядерных реакций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91/6. Состав атом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ного ядра. Ядерные силы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поня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тий: массовое и зарядовое числа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92/7. Энергия свя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зи. Дефект масс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поня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тий: энергия связи, дефект масс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93/8. Деление ядер урана. Цеп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реакция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Описывать процесс деления ядра ато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ма урана;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объяснять физический смысл поня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тий: цепная реакция, критическая мас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са;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условия протекания управ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ляемой цепной реакции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94/9. Лабораторная ра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бота № 7«Изучение деле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ния ядра атома урана по фотографии тре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ков»</w:t>
            </w:r>
          </w:p>
          <w:p w:rsidR="001210CC" w:rsidRPr="00145851" w:rsidRDefault="00121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Анализировать, делать выводы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  <w:p w:rsidR="001210CC" w:rsidRPr="00145851" w:rsidRDefault="001210CC">
            <w:pPr>
              <w:widowControl w:val="0"/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95/10Лабораторная работа № 8 «Оценка периода полураспада находящихся в воздухе про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дуктов распада газа радона».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Оценивать по графику период полу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распада продуктов распада радона 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Представлять результаты измерений в виде таблиц;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96/11Лабораторная работа № 9 «Изучение тре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ков заряженных частиц по готовым фото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графиям»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Анализировать, делать выводы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97/12Контроль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4 работа по теме по теме «Строение атома и атомного ядра. Использование энергии атомных ядер»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  <w:tr w:rsidR="001210CC" w:rsidRPr="00145851"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Строение и эволюция Вселенной.</w:t>
            </w:r>
          </w:p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 xml:space="preserve">98/1. </w:t>
            </w:r>
            <w:r w:rsidRPr="00145851">
              <w:rPr>
                <w:rFonts w:ascii="Times New Roman" w:eastAsia="SchoolBookSanPin" w:hAnsi="Times New Roman"/>
                <w:sz w:val="24"/>
                <w:szCs w:val="24"/>
              </w:rPr>
              <w:t>Геоцентрическая и гелиоцентрическая систе</w:t>
            </w:r>
            <w:r w:rsidRPr="00145851">
              <w:rPr>
                <w:rFonts w:ascii="Times New Roman" w:eastAsia="SchoolBookSanPin" w:hAnsi="Times New Roman"/>
                <w:sz w:val="24"/>
                <w:szCs w:val="24"/>
              </w:rPr>
              <w:softHyphen/>
              <w:t xml:space="preserve">мы мира.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Наблюдать слайды или фотографии небесных объектов;</w:t>
            </w:r>
          </w:p>
          <w:p w:rsidR="001210CC" w:rsidRPr="00145851" w:rsidRDefault="001210CC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99/2.Состав, стро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ение и происхож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дение Солнечной системы </w:t>
            </w:r>
            <w:r w:rsidRPr="00145851">
              <w:rPr>
                <w:rFonts w:ascii="Times New Roman" w:eastAsia="SchoolBookSanPin" w:hAnsi="Times New Roman"/>
                <w:sz w:val="24"/>
                <w:szCs w:val="24"/>
              </w:rPr>
              <w:t>Физическая природа небесных тел Солнечной системы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группы объектов, входя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щих в Солнечную систему;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Приводить примеры изменения вида звездного неба в течение суток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100/3. Большие планеты Солнеч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системы. Малые тела Солнечной систе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 xml:space="preserve">мы 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Сравнивать планеты земной группы; планеты-гиганты;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фотографии или слай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ды планет</w:t>
            </w:r>
            <w:proofErr w:type="gramStart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45851">
              <w:rPr>
                <w:rFonts w:ascii="Times New Roman" w:hAnsi="Times New Roman"/>
                <w:sz w:val="24"/>
                <w:szCs w:val="24"/>
              </w:rPr>
              <w:t>писывать фотографии малых тел Солнечной системы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101/4. Физическая природа Солнца и звезд. Строение и эволюция Вселен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ной. Гипотеза большого взрыва.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851">
              <w:rPr>
                <w:rFonts w:ascii="Times New Roman" w:hAnsi="Times New Roman"/>
                <w:sz w:val="24"/>
                <w:szCs w:val="24"/>
              </w:rPr>
              <w:t>Объснять</w:t>
            </w:r>
            <w:proofErr w:type="spellEnd"/>
            <w:r w:rsidRPr="00145851">
              <w:rPr>
                <w:rFonts w:ascii="Times New Roman" w:hAnsi="Times New Roman"/>
                <w:sz w:val="24"/>
                <w:szCs w:val="24"/>
              </w:rPr>
              <w:t xml:space="preserve"> физические процессы, происходящие в недрах Солнца и звезд;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Называть причины образования пятен на Солнце;</w:t>
            </w:r>
          </w:p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Анализировать фотографии солнеч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ной короны и образований в ней</w:t>
            </w:r>
          </w:p>
        </w:tc>
      </w:tr>
      <w:tr w:rsidR="001210CC" w:rsidRPr="00145851">
        <w:tc>
          <w:tcPr>
            <w:tcW w:w="2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1210C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102/5. Контроль</w:t>
            </w:r>
            <w:r w:rsidRPr="00145851">
              <w:rPr>
                <w:rFonts w:ascii="Times New Roman" w:hAnsi="Times New Roman"/>
                <w:sz w:val="24"/>
                <w:szCs w:val="24"/>
              </w:rPr>
              <w:softHyphen/>
              <w:t>ная работа № 5 работа по теме по теме «Строение и эволюция Вселенной»</w:t>
            </w:r>
          </w:p>
        </w:tc>
        <w:tc>
          <w:tcPr>
            <w:tcW w:w="9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210CC" w:rsidRPr="00145851" w:rsidRDefault="00D45315">
            <w:pPr>
              <w:spacing w:after="0" w:line="240" w:lineRule="auto"/>
              <w:ind w:left="277"/>
              <w:contextualSpacing/>
              <w:rPr>
                <w:sz w:val="24"/>
                <w:szCs w:val="24"/>
              </w:rPr>
            </w:pPr>
            <w:r w:rsidRPr="00145851">
              <w:rPr>
                <w:rFonts w:ascii="Times New Roman" w:hAnsi="Times New Roman"/>
                <w:sz w:val="24"/>
                <w:szCs w:val="24"/>
              </w:rPr>
              <w:t>Применять знания к решению задач</w:t>
            </w:r>
          </w:p>
        </w:tc>
      </w:tr>
    </w:tbl>
    <w:tbl>
      <w:tblPr>
        <w:tblpPr w:leftFromText="180" w:rightFromText="180" w:vertAnchor="text" w:horzAnchor="margin" w:tblpXSpec="center" w:tblpY="153"/>
        <w:tblW w:w="10417" w:type="dxa"/>
        <w:jc w:val="center"/>
        <w:tblLook w:val="00A0"/>
      </w:tblPr>
      <w:tblGrid>
        <w:gridCol w:w="9822"/>
        <w:gridCol w:w="264"/>
        <w:gridCol w:w="331"/>
      </w:tblGrid>
      <w:tr w:rsidR="001210CC" w:rsidRPr="00145851">
        <w:trPr>
          <w:trHeight w:val="572"/>
          <w:jc w:val="center"/>
        </w:trPr>
        <w:tc>
          <w:tcPr>
            <w:tcW w:w="10417" w:type="dxa"/>
            <w:gridSpan w:val="3"/>
            <w:shd w:val="clear" w:color="auto" w:fill="auto"/>
          </w:tcPr>
          <w:p w:rsidR="001210CC" w:rsidRPr="00145851" w:rsidRDefault="001210C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1210CC" w:rsidRPr="00145851">
        <w:trPr>
          <w:trHeight w:val="2397"/>
          <w:jc w:val="center"/>
        </w:trPr>
        <w:tc>
          <w:tcPr>
            <w:tcW w:w="9822" w:type="dxa"/>
            <w:shd w:val="clear" w:color="auto" w:fill="auto"/>
          </w:tcPr>
          <w:p w:rsidR="001210CC" w:rsidRPr="00145851" w:rsidRDefault="006D70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6D709C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pict>
                <v:rect id="Врезка1" o:spid="_x0000_s1026" style="position:absolute;margin-left:0;margin-top:7.65pt;width:480.3pt;height:146.7pt;z-index:251657728;mso-position-horizontal:center;mso-position-horizontal-relative:margin;mso-position-vertical-relative:text" filled="f" stroked="f" strokecolor="#3465a4">
                  <v:fill o:detectmouseclick="t"/>
                  <v:stroke joinstyle="round"/>
                  <v:textbox>
                    <w:txbxContent>
                      <w:tbl>
                        <w:tblPr>
                          <w:tblW w:w="9606" w:type="dxa"/>
                          <w:jc w:val="center"/>
                          <w:tblLook w:val="04A0"/>
                        </w:tblPr>
                        <w:tblGrid>
                          <w:gridCol w:w="3793"/>
                          <w:gridCol w:w="1701"/>
                          <w:gridCol w:w="4112"/>
                        </w:tblGrid>
                        <w:tr w:rsidR="00145851">
                          <w:trPr>
                            <w:trHeight w:val="2397"/>
                            <w:jc w:val="center"/>
                          </w:trPr>
                          <w:tc>
                            <w:tcPr>
                              <w:tcW w:w="3793" w:type="dxa"/>
                              <w:shd w:val="clear" w:color="auto" w:fill="auto"/>
                            </w:tcPr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СОГЛАСОВАНО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  <w:rPr>
                                  <w:rFonts w:ascii="Times New Roman" w:eastAsia="Times New Roman" w:hAnsi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Протокол заседания методического совета учителей 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МБОУ ООШ № 38 с. Гойтх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от  30 августа 2017  года № 1 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___________  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А.Ш.Туйлян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</w:p>
                            <w:p w:rsidR="00145851" w:rsidRDefault="0014585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highlight w:val="green"/>
                                  <w:lang w:eastAsia="ru-RU"/>
                                </w:rPr>
                              </w:pPr>
                              <w:bookmarkStart w:id="24" w:name="__UnoMark__5627_157730006"/>
                              <w:bookmarkEnd w:id="24"/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145851" w:rsidRDefault="0014585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25" w:name="__UnoMark__5629_157730006"/>
                              <w:bookmarkStart w:id="26" w:name="__UnoMark__5628_157730006"/>
                              <w:bookmarkEnd w:id="25"/>
                              <w:bookmarkEnd w:id="26"/>
                            </w:p>
                          </w:tc>
                          <w:tc>
                            <w:tcPr>
                              <w:tcW w:w="4112" w:type="dxa"/>
                              <w:shd w:val="clear" w:color="auto" w:fill="auto"/>
                            </w:tcPr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bookmarkStart w:id="27" w:name="__UnoMark__5630_157730006"/>
                              <w:bookmarkEnd w:id="27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СОГЛАСОВАНО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  <w:rPr>
                                  <w:rFonts w:ascii="Times New Roman" w:eastAsia="Times New Roman" w:hAnsi="Times New Roman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Заместитель директора по УВР 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__________ /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Л.А.Биджосян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/</w:t>
                              </w:r>
                            </w:p>
                            <w:p w:rsidR="00145851" w:rsidRDefault="00145851">
                              <w:pPr>
                                <w:shd w:val="clear" w:color="auto" w:fill="FFFFFF"/>
                                <w:spacing w:after="0" w:line="240" w:lineRule="auto"/>
                                <w:ind w:left="79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z w:val="16"/>
                                  <w:szCs w:val="16"/>
                                  <w:lang w:eastAsia="ru-RU"/>
                                </w:rPr>
                                <w:t>подпись                             Ф.И.О.</w:t>
                              </w:r>
                            </w:p>
                            <w:p w:rsidR="00145851" w:rsidRDefault="001458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30.08.2017 года</w:t>
                              </w:r>
                            </w:p>
                          </w:tc>
                        </w:tr>
                      </w:tbl>
                      <w:p w:rsidR="00145851" w:rsidRDefault="00145851">
                        <w:pPr>
                          <w:pStyle w:val="af3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x="margin"/>
                </v:rect>
              </w:pict>
            </w:r>
          </w:p>
        </w:tc>
        <w:tc>
          <w:tcPr>
            <w:tcW w:w="264" w:type="dxa"/>
            <w:shd w:val="clear" w:color="auto" w:fill="auto"/>
          </w:tcPr>
          <w:p w:rsidR="001210CC" w:rsidRPr="00145851" w:rsidRDefault="00121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shd w:val="clear" w:color="auto" w:fill="auto"/>
          </w:tcPr>
          <w:p w:rsidR="001210CC" w:rsidRPr="00145851" w:rsidRDefault="001210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10CC" w:rsidRPr="00145851" w:rsidRDefault="001210CC">
      <w:pPr>
        <w:spacing w:after="0" w:line="360" w:lineRule="auto"/>
        <w:jc w:val="both"/>
        <w:rPr>
          <w:sz w:val="24"/>
          <w:szCs w:val="24"/>
        </w:rPr>
      </w:pPr>
    </w:p>
    <w:sectPr w:rsidR="001210CC" w:rsidRPr="00145851" w:rsidSect="001210C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51" w:rsidRDefault="00145851" w:rsidP="001210CC">
      <w:pPr>
        <w:spacing w:after="0" w:line="240" w:lineRule="auto"/>
      </w:pPr>
      <w:r>
        <w:separator/>
      </w:r>
    </w:p>
  </w:endnote>
  <w:endnote w:type="continuationSeparator" w:id="1">
    <w:p w:rsidR="00145851" w:rsidRDefault="00145851" w:rsidP="001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OfficinaSansBoldITC-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51" w:rsidRDefault="00145851">
      <w:r>
        <w:separator/>
      </w:r>
    </w:p>
  </w:footnote>
  <w:footnote w:type="continuationSeparator" w:id="1">
    <w:p w:rsidR="00145851" w:rsidRDefault="00145851">
      <w:r>
        <w:continuationSeparator/>
      </w:r>
    </w:p>
  </w:footnote>
  <w:footnote w:id="2">
    <w:p w:rsidR="00145851" w:rsidRDefault="00145851">
      <w:r>
        <w:rPr>
          <w:rStyle w:val="a7"/>
          <w:vertAlign w:val="superscript"/>
        </w:rPr>
        <w:footnoteRef/>
      </w:r>
      <w:r>
        <w:rPr>
          <w:rStyle w:val="a7"/>
          <w:vertAlign w:val="superscript"/>
        </w:rPr>
        <w:tab/>
      </w:r>
      <w:r>
        <w:rPr>
          <w:rStyle w:val="a7"/>
        </w:rPr>
        <w:t>В квадратные скобки заключен материал, не являющийся обя</w:t>
      </w:r>
      <w:r>
        <w:rPr>
          <w:rStyle w:val="a7"/>
        </w:rPr>
        <w:softHyphen/>
        <w:t>зательным для изучения.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9A3"/>
    <w:multiLevelType w:val="multilevel"/>
    <w:tmpl w:val="6206D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1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>
    <w:nsid w:val="29350C48"/>
    <w:multiLevelType w:val="multilevel"/>
    <w:tmpl w:val="A244879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CDF1392"/>
    <w:multiLevelType w:val="multilevel"/>
    <w:tmpl w:val="1B1A3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1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>
    <w:nsid w:val="2F1F688C"/>
    <w:multiLevelType w:val="multilevel"/>
    <w:tmpl w:val="145EBF1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36A1D76"/>
    <w:multiLevelType w:val="multilevel"/>
    <w:tmpl w:val="DDEAD3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C621D32"/>
    <w:multiLevelType w:val="multilevel"/>
    <w:tmpl w:val="7BA4E5D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6">
    <w:nsid w:val="4E1D7C76"/>
    <w:multiLevelType w:val="multilevel"/>
    <w:tmpl w:val="3BD2449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5E85F61"/>
    <w:multiLevelType w:val="multilevel"/>
    <w:tmpl w:val="A216D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305C7E"/>
    <w:multiLevelType w:val="multilevel"/>
    <w:tmpl w:val="39F48F1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A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8071406"/>
    <w:multiLevelType w:val="multilevel"/>
    <w:tmpl w:val="D7BE3C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5722B"/>
    <w:multiLevelType w:val="multilevel"/>
    <w:tmpl w:val="7B5E518C"/>
    <w:lvl w:ilvl="0">
      <w:start w:val="1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A7D6AFA"/>
    <w:multiLevelType w:val="multilevel"/>
    <w:tmpl w:val="7A325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entury School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1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0CC"/>
    <w:rsid w:val="000E68EC"/>
    <w:rsid w:val="001210CC"/>
    <w:rsid w:val="00145851"/>
    <w:rsid w:val="0020027B"/>
    <w:rsid w:val="003222BB"/>
    <w:rsid w:val="00396584"/>
    <w:rsid w:val="004A05CE"/>
    <w:rsid w:val="004C4B67"/>
    <w:rsid w:val="00667885"/>
    <w:rsid w:val="006A62F3"/>
    <w:rsid w:val="006D709C"/>
    <w:rsid w:val="00705C31"/>
    <w:rsid w:val="007113AF"/>
    <w:rsid w:val="007E661F"/>
    <w:rsid w:val="008C61EA"/>
    <w:rsid w:val="0098598B"/>
    <w:rsid w:val="009D72A1"/>
    <w:rsid w:val="00A1584C"/>
    <w:rsid w:val="00B24262"/>
    <w:rsid w:val="00B5274F"/>
    <w:rsid w:val="00B943E7"/>
    <w:rsid w:val="00BB7337"/>
    <w:rsid w:val="00C000CC"/>
    <w:rsid w:val="00C27C41"/>
    <w:rsid w:val="00C93BD2"/>
    <w:rsid w:val="00CC4E8F"/>
    <w:rsid w:val="00D45315"/>
    <w:rsid w:val="00E47895"/>
    <w:rsid w:val="00FB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F5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sid w:val="00A663BB"/>
    <w:rPr>
      <w:rFonts w:cs="Times New Roman"/>
    </w:rPr>
  </w:style>
  <w:style w:type="character" w:customStyle="1" w:styleId="a4">
    <w:name w:val="Нижний колонтитул Знак"/>
    <w:uiPriority w:val="99"/>
    <w:semiHidden/>
    <w:qFormat/>
    <w:locked/>
    <w:rsid w:val="00A663BB"/>
    <w:rPr>
      <w:rFonts w:cs="Times New Roman"/>
    </w:rPr>
  </w:style>
  <w:style w:type="character" w:customStyle="1" w:styleId="apple-style-span">
    <w:name w:val="apple-style-span"/>
    <w:uiPriority w:val="99"/>
    <w:qFormat/>
    <w:rsid w:val="008E10F7"/>
    <w:rPr>
      <w:rFonts w:cs="Times New Roman"/>
    </w:rPr>
  </w:style>
  <w:style w:type="character" w:customStyle="1" w:styleId="s3">
    <w:name w:val="s3"/>
    <w:uiPriority w:val="99"/>
    <w:qFormat/>
    <w:rsid w:val="005C45D7"/>
    <w:rPr>
      <w:rFonts w:cs="Times New Roman"/>
    </w:rPr>
  </w:style>
  <w:style w:type="character" w:customStyle="1" w:styleId="s15">
    <w:name w:val="s15"/>
    <w:uiPriority w:val="99"/>
    <w:qFormat/>
    <w:rsid w:val="005C45D7"/>
    <w:rPr>
      <w:rFonts w:cs="Times New Roman"/>
    </w:rPr>
  </w:style>
  <w:style w:type="character" w:customStyle="1" w:styleId="s16">
    <w:name w:val="s16"/>
    <w:uiPriority w:val="99"/>
    <w:qFormat/>
    <w:rsid w:val="005C45D7"/>
    <w:rPr>
      <w:rFonts w:cs="Times New Roman"/>
    </w:rPr>
  </w:style>
  <w:style w:type="character" w:customStyle="1" w:styleId="apple-converted-space">
    <w:name w:val="apple-converted-space"/>
    <w:uiPriority w:val="99"/>
    <w:qFormat/>
    <w:rsid w:val="005C45D7"/>
    <w:rPr>
      <w:rFonts w:cs="Times New Roman"/>
    </w:rPr>
  </w:style>
  <w:style w:type="character" w:customStyle="1" w:styleId="a5">
    <w:name w:val="Абзац списка Знак"/>
    <w:uiPriority w:val="99"/>
    <w:qFormat/>
    <w:locked/>
    <w:rsid w:val="00985705"/>
    <w:rPr>
      <w:rFonts w:ascii="Calibri" w:hAnsi="Calibri"/>
    </w:rPr>
  </w:style>
  <w:style w:type="character" w:customStyle="1" w:styleId="2">
    <w:name w:val="Основной текст (2)_"/>
    <w:uiPriority w:val="99"/>
    <w:qFormat/>
    <w:rsid w:val="00447607"/>
    <w:rPr>
      <w:rFonts w:ascii="Century Schoolbook" w:hAnsi="Century Schoolbook" w:cs="Century Schoolbook"/>
      <w:sz w:val="21"/>
      <w:szCs w:val="21"/>
      <w:u w:val="none"/>
    </w:rPr>
  </w:style>
  <w:style w:type="character" w:customStyle="1" w:styleId="20">
    <w:name w:val="Основной текст (2)"/>
    <w:uiPriority w:val="99"/>
    <w:qFormat/>
    <w:rsid w:val="00447607"/>
    <w:rPr>
      <w:rFonts w:ascii="Century Schoolbook" w:hAnsi="Century Schoolbook" w:cs="Century Schoolbook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Заголовок №2_"/>
    <w:uiPriority w:val="99"/>
    <w:qFormat/>
    <w:rsid w:val="00447607"/>
    <w:rPr>
      <w:rFonts w:cs="Times New Roman"/>
      <w:sz w:val="22"/>
      <w:szCs w:val="22"/>
      <w:u w:val="none"/>
    </w:rPr>
  </w:style>
  <w:style w:type="character" w:customStyle="1" w:styleId="22">
    <w:name w:val="Заголовок №2"/>
    <w:uiPriority w:val="99"/>
    <w:qFormat/>
    <w:rsid w:val="00447607"/>
    <w:rPr>
      <w:rFonts w:ascii="Tahoma" w:hAnsi="Tahoma" w:cs="Tahoma"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3">
    <w:name w:val="Заголовок №3_"/>
    <w:uiPriority w:val="99"/>
    <w:qFormat/>
    <w:rsid w:val="00447607"/>
    <w:rPr>
      <w:rFonts w:cs="Times New Roman"/>
      <w:spacing w:val="10"/>
      <w:sz w:val="19"/>
      <w:szCs w:val="19"/>
      <w:u w:val="none"/>
    </w:rPr>
  </w:style>
  <w:style w:type="character" w:customStyle="1" w:styleId="30">
    <w:name w:val="Заголовок №3"/>
    <w:uiPriority w:val="99"/>
    <w:qFormat/>
    <w:rsid w:val="00447607"/>
    <w:rPr>
      <w:rFonts w:ascii="Tahoma" w:hAnsi="Tahoma" w:cs="Tahoma"/>
      <w:color w:val="000000"/>
      <w:spacing w:val="10"/>
      <w:w w:val="100"/>
      <w:sz w:val="19"/>
      <w:szCs w:val="19"/>
      <w:u w:val="none"/>
      <w:lang w:val="ru-RU" w:eastAsia="ru-RU"/>
    </w:rPr>
  </w:style>
  <w:style w:type="character" w:customStyle="1" w:styleId="a6">
    <w:name w:val="Сноска_"/>
    <w:uiPriority w:val="99"/>
    <w:qFormat/>
    <w:rsid w:val="00F67A4F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a7">
    <w:name w:val="Сноска"/>
    <w:uiPriority w:val="99"/>
    <w:qFormat/>
    <w:rsid w:val="00F67A4F"/>
    <w:rPr>
      <w:rFonts w:ascii="Century Schoolbook" w:hAnsi="Century Schoolbook" w:cs="Century Schoolbook"/>
      <w:color w:val="000000"/>
      <w:spacing w:val="0"/>
      <w:w w:val="100"/>
      <w:sz w:val="19"/>
      <w:szCs w:val="19"/>
      <w:u w:val="none"/>
      <w:lang w:val="ru-RU" w:eastAsia="ru-RU"/>
    </w:rPr>
  </w:style>
  <w:style w:type="character" w:customStyle="1" w:styleId="14">
    <w:name w:val="Основной текст (14)_"/>
    <w:uiPriority w:val="99"/>
    <w:qFormat/>
    <w:rsid w:val="00F67A4F"/>
    <w:rPr>
      <w:rFonts w:cs="Times New Roman"/>
      <w:sz w:val="22"/>
      <w:szCs w:val="22"/>
      <w:u w:val="none"/>
    </w:rPr>
  </w:style>
  <w:style w:type="character" w:customStyle="1" w:styleId="140">
    <w:name w:val="Основной текст (14)"/>
    <w:uiPriority w:val="99"/>
    <w:qFormat/>
    <w:rsid w:val="00F67A4F"/>
    <w:rPr>
      <w:rFonts w:ascii="Tahoma" w:hAnsi="Tahoma" w:cs="Tahoma"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29">
    <w:name w:val="Основной текст (2) + 9"/>
    <w:uiPriority w:val="99"/>
    <w:qFormat/>
    <w:rsid w:val="00C800AE"/>
    <w:rPr>
      <w:rFonts w:ascii="Century Schoolbook" w:hAnsi="Century Schoolbook" w:cs="Century Schoolbook"/>
      <w:color w:val="000000"/>
      <w:spacing w:val="0"/>
      <w:w w:val="100"/>
      <w:sz w:val="19"/>
      <w:szCs w:val="19"/>
      <w:u w:val="none"/>
      <w:lang w:val="ru-RU" w:eastAsia="ru-RU"/>
    </w:rPr>
  </w:style>
  <w:style w:type="character" w:customStyle="1" w:styleId="28pt">
    <w:name w:val="Основной текст (2) + 8 pt"/>
    <w:uiPriority w:val="99"/>
    <w:qFormat/>
    <w:rsid w:val="00816414"/>
    <w:rPr>
      <w:rFonts w:ascii="Century Schoolbook" w:hAnsi="Century Schoolbook" w:cs="Century Schoolbook"/>
      <w:color w:val="000000"/>
      <w:spacing w:val="10"/>
      <w:w w:val="100"/>
      <w:sz w:val="16"/>
      <w:szCs w:val="16"/>
      <w:u w:val="none"/>
      <w:lang w:val="ru-RU" w:eastAsia="ru-RU"/>
    </w:rPr>
  </w:style>
  <w:style w:type="character" w:customStyle="1" w:styleId="27">
    <w:name w:val="Основной текст (2) + 7"/>
    <w:uiPriority w:val="99"/>
    <w:qFormat/>
    <w:rsid w:val="00907615"/>
    <w:rPr>
      <w:rFonts w:ascii="Century Schoolbook" w:hAnsi="Century Schoolbook"/>
      <w:b/>
      <w:color w:val="000000"/>
      <w:spacing w:val="0"/>
      <w:w w:val="100"/>
      <w:sz w:val="15"/>
      <w:u w:val="none"/>
      <w:lang w:val="ru-RU" w:eastAsia="ru-RU"/>
    </w:rPr>
  </w:style>
  <w:style w:type="character" w:customStyle="1" w:styleId="29pt">
    <w:name w:val="Основной текст (2) + 9 pt"/>
    <w:uiPriority w:val="99"/>
    <w:qFormat/>
    <w:rsid w:val="002D48C4"/>
    <w:rPr>
      <w:rFonts w:ascii="Century Schoolbook" w:hAnsi="Century Schoolbook"/>
      <w:i/>
      <w:color w:val="000000"/>
      <w:spacing w:val="0"/>
      <w:w w:val="100"/>
      <w:sz w:val="18"/>
      <w:u w:val="none"/>
      <w:lang w:val="ru-RU" w:eastAsia="ru-RU"/>
    </w:rPr>
  </w:style>
  <w:style w:type="character" w:customStyle="1" w:styleId="2Tahoma">
    <w:name w:val="Основной текст (2) + Tahoma"/>
    <w:uiPriority w:val="99"/>
    <w:qFormat/>
    <w:rsid w:val="00C872D5"/>
    <w:rPr>
      <w:rFonts w:ascii="Tahoma" w:hAnsi="Tahoma"/>
      <w:color w:val="000000"/>
      <w:spacing w:val="0"/>
      <w:w w:val="100"/>
      <w:sz w:val="15"/>
      <w:u w:val="none"/>
      <w:lang w:val="ru-RU" w:eastAsia="ru-RU"/>
    </w:rPr>
  </w:style>
  <w:style w:type="character" w:customStyle="1" w:styleId="28pt2">
    <w:name w:val="Основной текст (2) + 8 pt2"/>
    <w:uiPriority w:val="99"/>
    <w:qFormat/>
    <w:rsid w:val="007A640C"/>
    <w:rPr>
      <w:rFonts w:ascii="Century Schoolbook" w:hAnsi="Century Schoolbook"/>
      <w:i/>
      <w:color w:val="000000"/>
      <w:spacing w:val="0"/>
      <w:w w:val="100"/>
      <w:sz w:val="16"/>
      <w:u w:val="none"/>
      <w:lang w:val="ru-RU" w:eastAsia="ru-RU"/>
    </w:rPr>
  </w:style>
  <w:style w:type="character" w:customStyle="1" w:styleId="25pt">
    <w:name w:val="Основной текст (2) + 5 pt"/>
    <w:uiPriority w:val="99"/>
    <w:qFormat/>
    <w:rsid w:val="007A640C"/>
    <w:rPr>
      <w:rFonts w:ascii="Century Schoolbook" w:hAnsi="Century Schoolbook"/>
      <w:i/>
      <w:color w:val="000000"/>
      <w:spacing w:val="20"/>
      <w:w w:val="100"/>
      <w:sz w:val="10"/>
      <w:u w:val="none"/>
      <w:lang w:val="en-US" w:eastAsia="en-US"/>
    </w:rPr>
  </w:style>
  <w:style w:type="character" w:customStyle="1" w:styleId="26pt">
    <w:name w:val="Основной текст (2) + 6 pt"/>
    <w:uiPriority w:val="99"/>
    <w:qFormat/>
    <w:rsid w:val="008A7BC3"/>
    <w:rPr>
      <w:rFonts w:ascii="Century Schoolbook" w:hAnsi="Century Schoolbook"/>
      <w:i/>
      <w:color w:val="000000"/>
      <w:spacing w:val="0"/>
      <w:w w:val="100"/>
      <w:sz w:val="12"/>
      <w:u w:val="none"/>
      <w:lang w:val="en-US" w:eastAsia="en-US"/>
    </w:rPr>
  </w:style>
  <w:style w:type="character" w:customStyle="1" w:styleId="29pt1">
    <w:name w:val="Основной текст (2) + 9 pt1"/>
    <w:uiPriority w:val="99"/>
    <w:qFormat/>
    <w:rsid w:val="008A7BC3"/>
    <w:rPr>
      <w:rFonts w:ascii="Century Schoolbook" w:hAnsi="Century Schoolbook"/>
      <w:i/>
      <w:color w:val="000000"/>
      <w:spacing w:val="40"/>
      <w:w w:val="100"/>
      <w:sz w:val="18"/>
      <w:u w:val="none"/>
      <w:lang w:val="en-US" w:eastAsia="en-US"/>
    </w:rPr>
  </w:style>
  <w:style w:type="character" w:customStyle="1" w:styleId="28pt1">
    <w:name w:val="Основной текст (2) + 8 pt1"/>
    <w:uiPriority w:val="99"/>
    <w:qFormat/>
    <w:rsid w:val="008A7BC3"/>
    <w:rPr>
      <w:rFonts w:ascii="Century Schoolbook" w:hAnsi="Century Schoolbook"/>
      <w:color w:val="000000"/>
      <w:spacing w:val="0"/>
      <w:w w:val="100"/>
      <w:sz w:val="16"/>
      <w:u w:val="none"/>
      <w:lang w:val="en-US" w:eastAsia="en-US"/>
    </w:rPr>
  </w:style>
  <w:style w:type="character" w:customStyle="1" w:styleId="2SegoeUI">
    <w:name w:val="Основной текст (2) + Segoe UI"/>
    <w:uiPriority w:val="99"/>
    <w:qFormat/>
    <w:rsid w:val="00691757"/>
    <w:rPr>
      <w:rFonts w:ascii="Segoe UI" w:hAnsi="Segoe UI"/>
      <w:i/>
      <w:color w:val="000000"/>
      <w:spacing w:val="0"/>
      <w:w w:val="100"/>
      <w:sz w:val="17"/>
      <w:u w:val="none"/>
      <w:lang w:val="ru-RU" w:eastAsia="ru-RU"/>
    </w:rPr>
  </w:style>
  <w:style w:type="character" w:customStyle="1" w:styleId="2Tahoma1">
    <w:name w:val="Основной текст (2) + Tahoma1"/>
    <w:uiPriority w:val="99"/>
    <w:qFormat/>
    <w:rsid w:val="00691757"/>
    <w:rPr>
      <w:rFonts w:ascii="Tahoma" w:hAnsi="Tahoma"/>
      <w:color w:val="000000"/>
      <w:spacing w:val="0"/>
      <w:w w:val="100"/>
      <w:sz w:val="19"/>
      <w:u w:val="none"/>
      <w:lang w:val="ru-RU" w:eastAsia="ru-RU"/>
    </w:rPr>
  </w:style>
  <w:style w:type="character" w:customStyle="1" w:styleId="a8">
    <w:name w:val="Текст выноски Знак"/>
    <w:uiPriority w:val="99"/>
    <w:semiHidden/>
    <w:qFormat/>
    <w:rsid w:val="00257410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sid w:val="001210CC"/>
    <w:rPr>
      <w:rFonts w:cs="Times New Roman"/>
      <w:b/>
    </w:rPr>
  </w:style>
  <w:style w:type="character" w:customStyle="1" w:styleId="ListLabel3">
    <w:name w:val="ListLabel 3"/>
    <w:qFormat/>
    <w:rsid w:val="001210CC"/>
    <w:rPr>
      <w:rFonts w:cs="Times New Roman"/>
      <w:b/>
    </w:rPr>
  </w:style>
  <w:style w:type="character" w:customStyle="1" w:styleId="ListLabel4">
    <w:name w:val="ListLabel 4"/>
    <w:qFormat/>
    <w:rsid w:val="001210CC"/>
    <w:rPr>
      <w:rFonts w:cs="Times New Roman"/>
      <w:b/>
    </w:rPr>
  </w:style>
  <w:style w:type="character" w:customStyle="1" w:styleId="ListLabel5">
    <w:name w:val="ListLabel 5"/>
    <w:qFormat/>
    <w:rsid w:val="001210CC"/>
    <w:rPr>
      <w:rFonts w:cs="Times New Roman"/>
      <w:b/>
    </w:rPr>
  </w:style>
  <w:style w:type="character" w:customStyle="1" w:styleId="ListLabel6">
    <w:name w:val="ListLabel 6"/>
    <w:qFormat/>
    <w:rsid w:val="001210CC"/>
    <w:rPr>
      <w:rFonts w:cs="Times New Roman"/>
      <w:b/>
    </w:rPr>
  </w:style>
  <w:style w:type="character" w:customStyle="1" w:styleId="ListLabel7">
    <w:name w:val="ListLabel 7"/>
    <w:qFormat/>
    <w:rsid w:val="001210CC"/>
    <w:rPr>
      <w:rFonts w:cs="Times New Roman"/>
      <w:b/>
    </w:rPr>
  </w:style>
  <w:style w:type="character" w:customStyle="1" w:styleId="ListLabel8">
    <w:name w:val="ListLabel 8"/>
    <w:qFormat/>
    <w:rsid w:val="001210CC"/>
    <w:rPr>
      <w:rFonts w:cs="Times New Roman"/>
      <w:b/>
    </w:rPr>
  </w:style>
  <w:style w:type="character" w:customStyle="1" w:styleId="ListLabel9">
    <w:name w:val="ListLabel 9"/>
    <w:qFormat/>
    <w:rsid w:val="001210CC"/>
    <w:rPr>
      <w:rFonts w:cs="Times New Roman"/>
      <w:b/>
    </w:rPr>
  </w:style>
  <w:style w:type="character" w:customStyle="1" w:styleId="ListLabel10">
    <w:name w:val="ListLabel 10"/>
    <w:qFormat/>
    <w:rsid w:val="001210CC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1210CC"/>
    <w:rPr>
      <w:rFonts w:cs="Times New Roman"/>
    </w:rPr>
  </w:style>
  <w:style w:type="character" w:customStyle="1" w:styleId="ListLabel12">
    <w:name w:val="ListLabel 12"/>
    <w:qFormat/>
    <w:rsid w:val="001210CC"/>
    <w:rPr>
      <w:rFonts w:cs="Times New Roman"/>
    </w:rPr>
  </w:style>
  <w:style w:type="character" w:customStyle="1" w:styleId="ListLabel13">
    <w:name w:val="ListLabel 13"/>
    <w:qFormat/>
    <w:rsid w:val="001210CC"/>
    <w:rPr>
      <w:rFonts w:cs="Times New Roman"/>
    </w:rPr>
  </w:style>
  <w:style w:type="character" w:customStyle="1" w:styleId="ListLabel14">
    <w:name w:val="ListLabel 14"/>
    <w:qFormat/>
    <w:rsid w:val="001210CC"/>
    <w:rPr>
      <w:rFonts w:cs="Times New Roman"/>
    </w:rPr>
  </w:style>
  <w:style w:type="character" w:customStyle="1" w:styleId="ListLabel15">
    <w:name w:val="ListLabel 15"/>
    <w:qFormat/>
    <w:rsid w:val="001210CC"/>
    <w:rPr>
      <w:rFonts w:cs="Times New Roman"/>
    </w:rPr>
  </w:style>
  <w:style w:type="character" w:customStyle="1" w:styleId="ListLabel16">
    <w:name w:val="ListLabel 16"/>
    <w:qFormat/>
    <w:rsid w:val="001210CC"/>
    <w:rPr>
      <w:rFonts w:cs="Times New Roman"/>
    </w:rPr>
  </w:style>
  <w:style w:type="character" w:customStyle="1" w:styleId="ListLabel17">
    <w:name w:val="ListLabel 17"/>
    <w:qFormat/>
    <w:rsid w:val="001210CC"/>
    <w:rPr>
      <w:rFonts w:cs="Times New Roman"/>
    </w:rPr>
  </w:style>
  <w:style w:type="character" w:customStyle="1" w:styleId="ListLabel18">
    <w:name w:val="ListLabel 18"/>
    <w:qFormat/>
    <w:rsid w:val="001210CC"/>
    <w:rPr>
      <w:rFonts w:cs="Times New Roman"/>
    </w:rPr>
  </w:style>
  <w:style w:type="character" w:customStyle="1" w:styleId="ListLabel19">
    <w:name w:val="ListLabel 19"/>
    <w:qFormat/>
    <w:rsid w:val="001210CC"/>
    <w:rPr>
      <w:rFonts w:ascii="Times New Roman" w:hAnsi="Times New Roman"/>
      <w:color w:val="00000A"/>
      <w:sz w:val="28"/>
    </w:rPr>
  </w:style>
  <w:style w:type="character" w:customStyle="1" w:styleId="ListLabel20">
    <w:name w:val="ListLabel 20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21">
    <w:name w:val="ListLabel 21"/>
    <w:qFormat/>
    <w:rsid w:val="001210CC"/>
    <w:rPr>
      <w:rFonts w:cs="Times New Roman"/>
    </w:rPr>
  </w:style>
  <w:style w:type="character" w:customStyle="1" w:styleId="ListLabel22">
    <w:name w:val="ListLabel 22"/>
    <w:qFormat/>
    <w:rsid w:val="001210CC"/>
    <w:rPr>
      <w:rFonts w:cs="Times New Roman"/>
    </w:rPr>
  </w:style>
  <w:style w:type="character" w:customStyle="1" w:styleId="ListLabel23">
    <w:name w:val="ListLabel 23"/>
    <w:qFormat/>
    <w:rsid w:val="001210CC"/>
    <w:rPr>
      <w:rFonts w:cs="Times New Roman"/>
    </w:rPr>
  </w:style>
  <w:style w:type="character" w:customStyle="1" w:styleId="ListLabel24">
    <w:name w:val="ListLabel 24"/>
    <w:qFormat/>
    <w:rsid w:val="001210CC"/>
    <w:rPr>
      <w:rFonts w:cs="Times New Roman"/>
    </w:rPr>
  </w:style>
  <w:style w:type="character" w:customStyle="1" w:styleId="ListLabel25">
    <w:name w:val="ListLabel 25"/>
    <w:qFormat/>
    <w:rsid w:val="001210CC"/>
    <w:rPr>
      <w:rFonts w:cs="Times New Roman"/>
    </w:rPr>
  </w:style>
  <w:style w:type="character" w:customStyle="1" w:styleId="ListLabel26">
    <w:name w:val="ListLabel 26"/>
    <w:qFormat/>
    <w:rsid w:val="001210CC"/>
    <w:rPr>
      <w:rFonts w:cs="Times New Roman"/>
    </w:rPr>
  </w:style>
  <w:style w:type="character" w:customStyle="1" w:styleId="ListLabel27">
    <w:name w:val="ListLabel 27"/>
    <w:qFormat/>
    <w:rsid w:val="001210CC"/>
    <w:rPr>
      <w:rFonts w:cs="Times New Roman"/>
    </w:rPr>
  </w:style>
  <w:style w:type="character" w:customStyle="1" w:styleId="ListLabel28">
    <w:name w:val="ListLabel 28"/>
    <w:qFormat/>
    <w:rsid w:val="001210CC"/>
    <w:rPr>
      <w:rFonts w:cs="Times New Roman"/>
    </w:rPr>
  </w:style>
  <w:style w:type="character" w:customStyle="1" w:styleId="ListLabel29">
    <w:name w:val="ListLabel 29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30">
    <w:name w:val="ListLabel 30"/>
    <w:qFormat/>
    <w:rsid w:val="001210CC"/>
    <w:rPr>
      <w:rFonts w:cs="Times New Roman"/>
    </w:rPr>
  </w:style>
  <w:style w:type="character" w:customStyle="1" w:styleId="ListLabel31">
    <w:name w:val="ListLabel 31"/>
    <w:qFormat/>
    <w:rsid w:val="001210CC"/>
    <w:rPr>
      <w:rFonts w:cs="Times New Roman"/>
    </w:rPr>
  </w:style>
  <w:style w:type="character" w:customStyle="1" w:styleId="ListLabel32">
    <w:name w:val="ListLabel 32"/>
    <w:qFormat/>
    <w:rsid w:val="001210CC"/>
    <w:rPr>
      <w:rFonts w:cs="Times New Roman"/>
    </w:rPr>
  </w:style>
  <w:style w:type="character" w:customStyle="1" w:styleId="ListLabel33">
    <w:name w:val="ListLabel 33"/>
    <w:qFormat/>
    <w:rsid w:val="001210CC"/>
    <w:rPr>
      <w:rFonts w:cs="Times New Roman"/>
    </w:rPr>
  </w:style>
  <w:style w:type="character" w:customStyle="1" w:styleId="ListLabel34">
    <w:name w:val="ListLabel 34"/>
    <w:qFormat/>
    <w:rsid w:val="001210CC"/>
    <w:rPr>
      <w:rFonts w:cs="Times New Roman"/>
    </w:rPr>
  </w:style>
  <w:style w:type="character" w:customStyle="1" w:styleId="ListLabel35">
    <w:name w:val="ListLabel 35"/>
    <w:qFormat/>
    <w:rsid w:val="001210CC"/>
    <w:rPr>
      <w:rFonts w:cs="Times New Roman"/>
    </w:rPr>
  </w:style>
  <w:style w:type="character" w:customStyle="1" w:styleId="ListLabel36">
    <w:name w:val="ListLabel 36"/>
    <w:qFormat/>
    <w:rsid w:val="001210CC"/>
    <w:rPr>
      <w:rFonts w:cs="Times New Roman"/>
    </w:rPr>
  </w:style>
  <w:style w:type="character" w:customStyle="1" w:styleId="ListLabel37">
    <w:name w:val="ListLabel 37"/>
    <w:qFormat/>
    <w:rsid w:val="001210CC"/>
    <w:rPr>
      <w:rFonts w:cs="Times New Roman"/>
    </w:rPr>
  </w:style>
  <w:style w:type="character" w:customStyle="1" w:styleId="ListLabel38">
    <w:name w:val="ListLabel 38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39">
    <w:name w:val="ListLabel 39"/>
    <w:qFormat/>
    <w:rsid w:val="001210CC"/>
    <w:rPr>
      <w:rFonts w:cs="Times New Roman"/>
    </w:rPr>
  </w:style>
  <w:style w:type="character" w:customStyle="1" w:styleId="ListLabel40">
    <w:name w:val="ListLabel 40"/>
    <w:qFormat/>
    <w:rsid w:val="001210CC"/>
    <w:rPr>
      <w:rFonts w:cs="Times New Roman"/>
    </w:rPr>
  </w:style>
  <w:style w:type="character" w:customStyle="1" w:styleId="ListLabel41">
    <w:name w:val="ListLabel 41"/>
    <w:qFormat/>
    <w:rsid w:val="001210CC"/>
    <w:rPr>
      <w:rFonts w:cs="Times New Roman"/>
    </w:rPr>
  </w:style>
  <w:style w:type="character" w:customStyle="1" w:styleId="ListLabel42">
    <w:name w:val="ListLabel 42"/>
    <w:qFormat/>
    <w:rsid w:val="001210CC"/>
    <w:rPr>
      <w:rFonts w:cs="Times New Roman"/>
    </w:rPr>
  </w:style>
  <w:style w:type="character" w:customStyle="1" w:styleId="ListLabel43">
    <w:name w:val="ListLabel 43"/>
    <w:qFormat/>
    <w:rsid w:val="001210CC"/>
    <w:rPr>
      <w:rFonts w:cs="Times New Roman"/>
    </w:rPr>
  </w:style>
  <w:style w:type="character" w:customStyle="1" w:styleId="ListLabel44">
    <w:name w:val="ListLabel 44"/>
    <w:qFormat/>
    <w:rsid w:val="001210CC"/>
    <w:rPr>
      <w:rFonts w:cs="Times New Roman"/>
    </w:rPr>
  </w:style>
  <w:style w:type="character" w:customStyle="1" w:styleId="ListLabel45">
    <w:name w:val="ListLabel 45"/>
    <w:qFormat/>
    <w:rsid w:val="001210CC"/>
    <w:rPr>
      <w:rFonts w:cs="Times New Roman"/>
    </w:rPr>
  </w:style>
  <w:style w:type="character" w:customStyle="1" w:styleId="ListLabel46">
    <w:name w:val="ListLabel 46"/>
    <w:qFormat/>
    <w:rsid w:val="001210CC"/>
    <w:rPr>
      <w:rFonts w:cs="Times New Roman"/>
    </w:rPr>
  </w:style>
  <w:style w:type="character" w:customStyle="1" w:styleId="ListLabel47">
    <w:name w:val="ListLabel 47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48">
    <w:name w:val="ListLabel 48"/>
    <w:qFormat/>
    <w:rsid w:val="001210CC"/>
    <w:rPr>
      <w:rFonts w:cs="Times New Roman"/>
    </w:rPr>
  </w:style>
  <w:style w:type="character" w:customStyle="1" w:styleId="ListLabel49">
    <w:name w:val="ListLabel 49"/>
    <w:qFormat/>
    <w:rsid w:val="001210CC"/>
    <w:rPr>
      <w:rFonts w:cs="Times New Roman"/>
    </w:rPr>
  </w:style>
  <w:style w:type="character" w:customStyle="1" w:styleId="ListLabel50">
    <w:name w:val="ListLabel 50"/>
    <w:qFormat/>
    <w:rsid w:val="001210CC"/>
    <w:rPr>
      <w:rFonts w:cs="Times New Roman"/>
    </w:rPr>
  </w:style>
  <w:style w:type="character" w:customStyle="1" w:styleId="ListLabel51">
    <w:name w:val="ListLabel 51"/>
    <w:qFormat/>
    <w:rsid w:val="001210CC"/>
    <w:rPr>
      <w:rFonts w:cs="Times New Roman"/>
    </w:rPr>
  </w:style>
  <w:style w:type="character" w:customStyle="1" w:styleId="ListLabel52">
    <w:name w:val="ListLabel 52"/>
    <w:qFormat/>
    <w:rsid w:val="001210CC"/>
    <w:rPr>
      <w:rFonts w:cs="Times New Roman"/>
    </w:rPr>
  </w:style>
  <w:style w:type="character" w:customStyle="1" w:styleId="ListLabel53">
    <w:name w:val="ListLabel 53"/>
    <w:qFormat/>
    <w:rsid w:val="001210CC"/>
    <w:rPr>
      <w:rFonts w:cs="Times New Roman"/>
    </w:rPr>
  </w:style>
  <w:style w:type="character" w:customStyle="1" w:styleId="ListLabel54">
    <w:name w:val="ListLabel 54"/>
    <w:qFormat/>
    <w:rsid w:val="001210CC"/>
    <w:rPr>
      <w:rFonts w:cs="Times New Roman"/>
    </w:rPr>
  </w:style>
  <w:style w:type="character" w:customStyle="1" w:styleId="ListLabel55">
    <w:name w:val="ListLabel 55"/>
    <w:qFormat/>
    <w:rsid w:val="001210CC"/>
    <w:rPr>
      <w:rFonts w:cs="Times New Roman"/>
    </w:rPr>
  </w:style>
  <w:style w:type="character" w:customStyle="1" w:styleId="a9">
    <w:name w:val="Символ сноски"/>
    <w:qFormat/>
    <w:rsid w:val="001210CC"/>
  </w:style>
  <w:style w:type="character" w:customStyle="1" w:styleId="aa">
    <w:name w:val="Привязка сноски"/>
    <w:rsid w:val="001210CC"/>
    <w:rPr>
      <w:vertAlign w:val="superscript"/>
    </w:rPr>
  </w:style>
  <w:style w:type="character" w:customStyle="1" w:styleId="ab">
    <w:name w:val="Привязка концевой сноски"/>
    <w:rsid w:val="001210CC"/>
    <w:rPr>
      <w:vertAlign w:val="superscript"/>
    </w:rPr>
  </w:style>
  <w:style w:type="character" w:customStyle="1" w:styleId="ac">
    <w:name w:val="Символы концевой сноски"/>
    <w:qFormat/>
    <w:rsid w:val="001210CC"/>
  </w:style>
  <w:style w:type="character" w:customStyle="1" w:styleId="ListLabel56">
    <w:name w:val="ListLabel 56"/>
    <w:qFormat/>
    <w:rsid w:val="001210CC"/>
    <w:rPr>
      <w:rFonts w:ascii="Times New Roman" w:hAnsi="Times New Roman" w:cs="Wingdings"/>
      <w:sz w:val="28"/>
    </w:rPr>
  </w:style>
  <w:style w:type="character" w:customStyle="1" w:styleId="ListLabel57">
    <w:name w:val="ListLabel 57"/>
    <w:qFormat/>
    <w:rsid w:val="001210CC"/>
    <w:rPr>
      <w:rFonts w:cs="Courier New"/>
    </w:rPr>
  </w:style>
  <w:style w:type="character" w:customStyle="1" w:styleId="ListLabel58">
    <w:name w:val="ListLabel 58"/>
    <w:qFormat/>
    <w:rsid w:val="001210CC"/>
    <w:rPr>
      <w:rFonts w:cs="Wingdings"/>
    </w:rPr>
  </w:style>
  <w:style w:type="character" w:customStyle="1" w:styleId="ListLabel59">
    <w:name w:val="ListLabel 59"/>
    <w:qFormat/>
    <w:rsid w:val="001210CC"/>
    <w:rPr>
      <w:rFonts w:cs="Symbol"/>
    </w:rPr>
  </w:style>
  <w:style w:type="character" w:customStyle="1" w:styleId="ListLabel60">
    <w:name w:val="ListLabel 60"/>
    <w:qFormat/>
    <w:rsid w:val="001210CC"/>
    <w:rPr>
      <w:rFonts w:cs="Courier New"/>
    </w:rPr>
  </w:style>
  <w:style w:type="character" w:customStyle="1" w:styleId="ListLabel61">
    <w:name w:val="ListLabel 61"/>
    <w:qFormat/>
    <w:rsid w:val="001210CC"/>
    <w:rPr>
      <w:rFonts w:cs="Wingdings"/>
    </w:rPr>
  </w:style>
  <w:style w:type="character" w:customStyle="1" w:styleId="ListLabel62">
    <w:name w:val="ListLabel 62"/>
    <w:qFormat/>
    <w:rsid w:val="001210CC"/>
    <w:rPr>
      <w:rFonts w:cs="Symbol"/>
    </w:rPr>
  </w:style>
  <w:style w:type="character" w:customStyle="1" w:styleId="ListLabel63">
    <w:name w:val="ListLabel 63"/>
    <w:qFormat/>
    <w:rsid w:val="001210CC"/>
    <w:rPr>
      <w:rFonts w:cs="Courier New"/>
    </w:rPr>
  </w:style>
  <w:style w:type="character" w:customStyle="1" w:styleId="ListLabel64">
    <w:name w:val="ListLabel 64"/>
    <w:qFormat/>
    <w:rsid w:val="001210CC"/>
    <w:rPr>
      <w:rFonts w:cs="Wingdings"/>
    </w:rPr>
  </w:style>
  <w:style w:type="character" w:customStyle="1" w:styleId="ListLabel65">
    <w:name w:val="ListLabel 65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66">
    <w:name w:val="ListLabel 66"/>
    <w:qFormat/>
    <w:rsid w:val="001210CC"/>
    <w:rPr>
      <w:rFonts w:cs="Times New Roman"/>
      <w:b/>
    </w:rPr>
  </w:style>
  <w:style w:type="character" w:customStyle="1" w:styleId="ListLabel67">
    <w:name w:val="ListLabel 67"/>
    <w:qFormat/>
    <w:rsid w:val="001210CC"/>
    <w:rPr>
      <w:rFonts w:cs="Times New Roman"/>
      <w:b/>
    </w:rPr>
  </w:style>
  <w:style w:type="character" w:customStyle="1" w:styleId="ListLabel68">
    <w:name w:val="ListLabel 68"/>
    <w:qFormat/>
    <w:rsid w:val="001210CC"/>
    <w:rPr>
      <w:rFonts w:cs="Times New Roman"/>
      <w:b/>
    </w:rPr>
  </w:style>
  <w:style w:type="character" w:customStyle="1" w:styleId="ListLabel69">
    <w:name w:val="ListLabel 69"/>
    <w:qFormat/>
    <w:rsid w:val="001210CC"/>
    <w:rPr>
      <w:rFonts w:cs="Times New Roman"/>
      <w:b/>
    </w:rPr>
  </w:style>
  <w:style w:type="character" w:customStyle="1" w:styleId="ListLabel70">
    <w:name w:val="ListLabel 70"/>
    <w:qFormat/>
    <w:rsid w:val="001210CC"/>
    <w:rPr>
      <w:rFonts w:cs="Times New Roman"/>
      <w:b/>
    </w:rPr>
  </w:style>
  <w:style w:type="character" w:customStyle="1" w:styleId="ListLabel71">
    <w:name w:val="ListLabel 71"/>
    <w:qFormat/>
    <w:rsid w:val="001210CC"/>
    <w:rPr>
      <w:rFonts w:cs="Times New Roman"/>
      <w:b/>
    </w:rPr>
  </w:style>
  <w:style w:type="character" w:customStyle="1" w:styleId="ListLabel72">
    <w:name w:val="ListLabel 72"/>
    <w:qFormat/>
    <w:rsid w:val="001210CC"/>
    <w:rPr>
      <w:rFonts w:cs="Times New Roman"/>
      <w:b/>
    </w:rPr>
  </w:style>
  <w:style w:type="character" w:customStyle="1" w:styleId="ListLabel73">
    <w:name w:val="ListLabel 73"/>
    <w:qFormat/>
    <w:rsid w:val="001210CC"/>
    <w:rPr>
      <w:rFonts w:cs="Times New Roman"/>
      <w:b/>
    </w:rPr>
  </w:style>
  <w:style w:type="character" w:customStyle="1" w:styleId="ListLabel74">
    <w:name w:val="ListLabel 74"/>
    <w:qFormat/>
    <w:rsid w:val="001210CC"/>
    <w:rPr>
      <w:rFonts w:ascii="Times New Roman" w:hAnsi="Times New Roman" w:cs="Symbol"/>
      <w:sz w:val="28"/>
    </w:rPr>
  </w:style>
  <w:style w:type="character" w:customStyle="1" w:styleId="ListLabel75">
    <w:name w:val="ListLabel 75"/>
    <w:qFormat/>
    <w:rsid w:val="001210CC"/>
    <w:rPr>
      <w:rFonts w:cs="Courier New"/>
    </w:rPr>
  </w:style>
  <w:style w:type="character" w:customStyle="1" w:styleId="ListLabel76">
    <w:name w:val="ListLabel 76"/>
    <w:qFormat/>
    <w:rsid w:val="001210CC"/>
    <w:rPr>
      <w:rFonts w:cs="Wingdings"/>
    </w:rPr>
  </w:style>
  <w:style w:type="character" w:customStyle="1" w:styleId="ListLabel77">
    <w:name w:val="ListLabel 77"/>
    <w:qFormat/>
    <w:rsid w:val="001210CC"/>
    <w:rPr>
      <w:rFonts w:cs="Symbol"/>
    </w:rPr>
  </w:style>
  <w:style w:type="character" w:customStyle="1" w:styleId="ListLabel78">
    <w:name w:val="ListLabel 78"/>
    <w:qFormat/>
    <w:rsid w:val="001210CC"/>
    <w:rPr>
      <w:rFonts w:cs="Courier New"/>
    </w:rPr>
  </w:style>
  <w:style w:type="character" w:customStyle="1" w:styleId="ListLabel79">
    <w:name w:val="ListLabel 79"/>
    <w:qFormat/>
    <w:rsid w:val="001210CC"/>
    <w:rPr>
      <w:rFonts w:cs="Wingdings"/>
    </w:rPr>
  </w:style>
  <w:style w:type="character" w:customStyle="1" w:styleId="ListLabel80">
    <w:name w:val="ListLabel 80"/>
    <w:qFormat/>
    <w:rsid w:val="001210CC"/>
    <w:rPr>
      <w:rFonts w:cs="Symbol"/>
    </w:rPr>
  </w:style>
  <w:style w:type="character" w:customStyle="1" w:styleId="ListLabel81">
    <w:name w:val="ListLabel 81"/>
    <w:qFormat/>
    <w:rsid w:val="001210CC"/>
    <w:rPr>
      <w:rFonts w:cs="Courier New"/>
    </w:rPr>
  </w:style>
  <w:style w:type="character" w:customStyle="1" w:styleId="ListLabel82">
    <w:name w:val="ListLabel 82"/>
    <w:qFormat/>
    <w:rsid w:val="001210CC"/>
    <w:rPr>
      <w:rFonts w:cs="Wingdings"/>
    </w:rPr>
  </w:style>
  <w:style w:type="character" w:customStyle="1" w:styleId="ListLabel83">
    <w:name w:val="ListLabel 83"/>
    <w:qFormat/>
    <w:rsid w:val="001210CC"/>
    <w:rPr>
      <w:rFonts w:ascii="Times New Roman" w:hAnsi="Times New Roman" w:cs="Symbol"/>
      <w:sz w:val="28"/>
    </w:rPr>
  </w:style>
  <w:style w:type="character" w:customStyle="1" w:styleId="ListLabel84">
    <w:name w:val="ListLabel 84"/>
    <w:qFormat/>
    <w:rsid w:val="001210CC"/>
    <w:rPr>
      <w:rFonts w:cs="Courier New"/>
    </w:rPr>
  </w:style>
  <w:style w:type="character" w:customStyle="1" w:styleId="ListLabel85">
    <w:name w:val="ListLabel 85"/>
    <w:qFormat/>
    <w:rsid w:val="001210CC"/>
    <w:rPr>
      <w:rFonts w:cs="Wingdings"/>
    </w:rPr>
  </w:style>
  <w:style w:type="character" w:customStyle="1" w:styleId="ListLabel86">
    <w:name w:val="ListLabel 86"/>
    <w:qFormat/>
    <w:rsid w:val="001210CC"/>
    <w:rPr>
      <w:rFonts w:cs="Symbol"/>
    </w:rPr>
  </w:style>
  <w:style w:type="character" w:customStyle="1" w:styleId="ListLabel87">
    <w:name w:val="ListLabel 87"/>
    <w:qFormat/>
    <w:rsid w:val="001210CC"/>
    <w:rPr>
      <w:rFonts w:cs="Courier New"/>
    </w:rPr>
  </w:style>
  <w:style w:type="character" w:customStyle="1" w:styleId="ListLabel88">
    <w:name w:val="ListLabel 88"/>
    <w:qFormat/>
    <w:rsid w:val="001210CC"/>
    <w:rPr>
      <w:rFonts w:cs="Wingdings"/>
    </w:rPr>
  </w:style>
  <w:style w:type="character" w:customStyle="1" w:styleId="ListLabel89">
    <w:name w:val="ListLabel 89"/>
    <w:qFormat/>
    <w:rsid w:val="001210CC"/>
    <w:rPr>
      <w:rFonts w:cs="Symbol"/>
    </w:rPr>
  </w:style>
  <w:style w:type="character" w:customStyle="1" w:styleId="ListLabel90">
    <w:name w:val="ListLabel 90"/>
    <w:qFormat/>
    <w:rsid w:val="001210CC"/>
    <w:rPr>
      <w:rFonts w:cs="Courier New"/>
    </w:rPr>
  </w:style>
  <w:style w:type="character" w:customStyle="1" w:styleId="ListLabel91">
    <w:name w:val="ListLabel 91"/>
    <w:qFormat/>
    <w:rsid w:val="001210CC"/>
    <w:rPr>
      <w:rFonts w:cs="Wingdings"/>
    </w:rPr>
  </w:style>
  <w:style w:type="character" w:customStyle="1" w:styleId="ListLabel92">
    <w:name w:val="ListLabel 92"/>
    <w:qFormat/>
    <w:rsid w:val="001210CC"/>
    <w:rPr>
      <w:rFonts w:ascii="Times New Roman" w:hAnsi="Times New Roman" w:cs="Times New Roman"/>
      <w:sz w:val="28"/>
    </w:rPr>
  </w:style>
  <w:style w:type="character" w:customStyle="1" w:styleId="ListLabel93">
    <w:name w:val="ListLabel 93"/>
    <w:qFormat/>
    <w:rsid w:val="001210CC"/>
    <w:rPr>
      <w:rFonts w:cs="Times New Roman"/>
    </w:rPr>
  </w:style>
  <w:style w:type="character" w:customStyle="1" w:styleId="ListLabel94">
    <w:name w:val="ListLabel 94"/>
    <w:qFormat/>
    <w:rsid w:val="001210CC"/>
    <w:rPr>
      <w:rFonts w:cs="Times New Roman"/>
    </w:rPr>
  </w:style>
  <w:style w:type="character" w:customStyle="1" w:styleId="ListLabel95">
    <w:name w:val="ListLabel 95"/>
    <w:qFormat/>
    <w:rsid w:val="001210CC"/>
    <w:rPr>
      <w:rFonts w:cs="Times New Roman"/>
    </w:rPr>
  </w:style>
  <w:style w:type="character" w:customStyle="1" w:styleId="ListLabel96">
    <w:name w:val="ListLabel 96"/>
    <w:qFormat/>
    <w:rsid w:val="001210CC"/>
    <w:rPr>
      <w:rFonts w:cs="Times New Roman"/>
    </w:rPr>
  </w:style>
  <w:style w:type="character" w:customStyle="1" w:styleId="ListLabel97">
    <w:name w:val="ListLabel 97"/>
    <w:qFormat/>
    <w:rsid w:val="001210CC"/>
    <w:rPr>
      <w:rFonts w:cs="Times New Roman"/>
    </w:rPr>
  </w:style>
  <w:style w:type="character" w:customStyle="1" w:styleId="ListLabel98">
    <w:name w:val="ListLabel 98"/>
    <w:qFormat/>
    <w:rsid w:val="001210CC"/>
    <w:rPr>
      <w:rFonts w:cs="Times New Roman"/>
    </w:rPr>
  </w:style>
  <w:style w:type="character" w:customStyle="1" w:styleId="ListLabel99">
    <w:name w:val="ListLabel 99"/>
    <w:qFormat/>
    <w:rsid w:val="001210CC"/>
    <w:rPr>
      <w:rFonts w:cs="Times New Roman"/>
    </w:rPr>
  </w:style>
  <w:style w:type="character" w:customStyle="1" w:styleId="ListLabel100">
    <w:name w:val="ListLabel 100"/>
    <w:qFormat/>
    <w:rsid w:val="001210CC"/>
    <w:rPr>
      <w:rFonts w:cs="Times New Roman"/>
    </w:rPr>
  </w:style>
  <w:style w:type="character" w:customStyle="1" w:styleId="ListLabel101">
    <w:name w:val="ListLabel 101"/>
    <w:qFormat/>
    <w:rsid w:val="001210CC"/>
    <w:rPr>
      <w:rFonts w:ascii="Times New Roman" w:hAnsi="Times New Roman" w:cs="Symbol"/>
      <w:color w:val="00000A"/>
      <w:sz w:val="28"/>
    </w:rPr>
  </w:style>
  <w:style w:type="character" w:customStyle="1" w:styleId="ListLabel102">
    <w:name w:val="ListLabel 102"/>
    <w:qFormat/>
    <w:rsid w:val="001210CC"/>
    <w:rPr>
      <w:rFonts w:cs="Courier New"/>
    </w:rPr>
  </w:style>
  <w:style w:type="character" w:customStyle="1" w:styleId="ListLabel103">
    <w:name w:val="ListLabel 103"/>
    <w:qFormat/>
    <w:rsid w:val="001210CC"/>
    <w:rPr>
      <w:rFonts w:cs="Wingdings"/>
    </w:rPr>
  </w:style>
  <w:style w:type="character" w:customStyle="1" w:styleId="ListLabel104">
    <w:name w:val="ListLabel 104"/>
    <w:qFormat/>
    <w:rsid w:val="001210CC"/>
    <w:rPr>
      <w:rFonts w:cs="Symbol"/>
    </w:rPr>
  </w:style>
  <w:style w:type="character" w:customStyle="1" w:styleId="ListLabel105">
    <w:name w:val="ListLabel 105"/>
    <w:qFormat/>
    <w:rsid w:val="001210CC"/>
    <w:rPr>
      <w:rFonts w:cs="Courier New"/>
    </w:rPr>
  </w:style>
  <w:style w:type="character" w:customStyle="1" w:styleId="ListLabel106">
    <w:name w:val="ListLabel 106"/>
    <w:qFormat/>
    <w:rsid w:val="001210CC"/>
    <w:rPr>
      <w:rFonts w:cs="Wingdings"/>
    </w:rPr>
  </w:style>
  <w:style w:type="character" w:customStyle="1" w:styleId="ListLabel107">
    <w:name w:val="ListLabel 107"/>
    <w:qFormat/>
    <w:rsid w:val="001210CC"/>
    <w:rPr>
      <w:rFonts w:cs="Symbol"/>
    </w:rPr>
  </w:style>
  <w:style w:type="character" w:customStyle="1" w:styleId="ListLabel108">
    <w:name w:val="ListLabel 108"/>
    <w:qFormat/>
    <w:rsid w:val="001210CC"/>
    <w:rPr>
      <w:rFonts w:cs="Courier New"/>
    </w:rPr>
  </w:style>
  <w:style w:type="character" w:customStyle="1" w:styleId="ListLabel109">
    <w:name w:val="ListLabel 109"/>
    <w:qFormat/>
    <w:rsid w:val="001210CC"/>
    <w:rPr>
      <w:rFonts w:cs="Wingdings"/>
    </w:rPr>
  </w:style>
  <w:style w:type="character" w:customStyle="1" w:styleId="ListLabel110">
    <w:name w:val="ListLabel 110"/>
    <w:qFormat/>
    <w:rsid w:val="001210CC"/>
    <w:rPr>
      <w:rFonts w:ascii="Times New Roman" w:hAnsi="Times New Roman" w:cs="Symbol"/>
      <w:sz w:val="28"/>
    </w:rPr>
  </w:style>
  <w:style w:type="character" w:customStyle="1" w:styleId="ListLabel111">
    <w:name w:val="ListLabel 111"/>
    <w:qFormat/>
    <w:rsid w:val="001210CC"/>
    <w:rPr>
      <w:rFonts w:cs="Courier New"/>
    </w:rPr>
  </w:style>
  <w:style w:type="character" w:customStyle="1" w:styleId="ListLabel112">
    <w:name w:val="ListLabel 112"/>
    <w:qFormat/>
    <w:rsid w:val="001210CC"/>
    <w:rPr>
      <w:rFonts w:cs="Wingdings"/>
    </w:rPr>
  </w:style>
  <w:style w:type="character" w:customStyle="1" w:styleId="ListLabel113">
    <w:name w:val="ListLabel 113"/>
    <w:qFormat/>
    <w:rsid w:val="001210CC"/>
    <w:rPr>
      <w:rFonts w:cs="Symbol"/>
    </w:rPr>
  </w:style>
  <w:style w:type="character" w:customStyle="1" w:styleId="ListLabel114">
    <w:name w:val="ListLabel 114"/>
    <w:qFormat/>
    <w:rsid w:val="001210CC"/>
    <w:rPr>
      <w:rFonts w:cs="Courier New"/>
    </w:rPr>
  </w:style>
  <w:style w:type="character" w:customStyle="1" w:styleId="ListLabel115">
    <w:name w:val="ListLabel 115"/>
    <w:qFormat/>
    <w:rsid w:val="001210CC"/>
    <w:rPr>
      <w:rFonts w:cs="Wingdings"/>
    </w:rPr>
  </w:style>
  <w:style w:type="character" w:customStyle="1" w:styleId="ListLabel116">
    <w:name w:val="ListLabel 116"/>
    <w:qFormat/>
    <w:rsid w:val="001210CC"/>
    <w:rPr>
      <w:rFonts w:cs="Symbol"/>
    </w:rPr>
  </w:style>
  <w:style w:type="character" w:customStyle="1" w:styleId="ListLabel117">
    <w:name w:val="ListLabel 117"/>
    <w:qFormat/>
    <w:rsid w:val="001210CC"/>
    <w:rPr>
      <w:rFonts w:cs="Courier New"/>
    </w:rPr>
  </w:style>
  <w:style w:type="character" w:customStyle="1" w:styleId="ListLabel118">
    <w:name w:val="ListLabel 118"/>
    <w:qFormat/>
    <w:rsid w:val="001210CC"/>
    <w:rPr>
      <w:rFonts w:cs="Wingdings"/>
    </w:rPr>
  </w:style>
  <w:style w:type="character" w:customStyle="1" w:styleId="ListLabel119">
    <w:name w:val="ListLabel 119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1210CC"/>
    <w:rPr>
      <w:rFonts w:cs="Times New Roman"/>
    </w:rPr>
  </w:style>
  <w:style w:type="character" w:customStyle="1" w:styleId="ListLabel121">
    <w:name w:val="ListLabel 121"/>
    <w:qFormat/>
    <w:rsid w:val="001210CC"/>
    <w:rPr>
      <w:rFonts w:cs="Times New Roman"/>
    </w:rPr>
  </w:style>
  <w:style w:type="character" w:customStyle="1" w:styleId="ListLabel122">
    <w:name w:val="ListLabel 122"/>
    <w:qFormat/>
    <w:rsid w:val="001210CC"/>
    <w:rPr>
      <w:rFonts w:cs="Times New Roman"/>
    </w:rPr>
  </w:style>
  <w:style w:type="character" w:customStyle="1" w:styleId="ListLabel123">
    <w:name w:val="ListLabel 123"/>
    <w:qFormat/>
    <w:rsid w:val="001210CC"/>
    <w:rPr>
      <w:rFonts w:cs="Times New Roman"/>
    </w:rPr>
  </w:style>
  <w:style w:type="character" w:customStyle="1" w:styleId="ListLabel124">
    <w:name w:val="ListLabel 124"/>
    <w:qFormat/>
    <w:rsid w:val="001210CC"/>
    <w:rPr>
      <w:rFonts w:cs="Times New Roman"/>
    </w:rPr>
  </w:style>
  <w:style w:type="character" w:customStyle="1" w:styleId="ListLabel125">
    <w:name w:val="ListLabel 125"/>
    <w:qFormat/>
    <w:rsid w:val="001210CC"/>
    <w:rPr>
      <w:rFonts w:cs="Times New Roman"/>
    </w:rPr>
  </w:style>
  <w:style w:type="character" w:customStyle="1" w:styleId="ListLabel126">
    <w:name w:val="ListLabel 126"/>
    <w:qFormat/>
    <w:rsid w:val="001210CC"/>
    <w:rPr>
      <w:rFonts w:cs="Times New Roman"/>
    </w:rPr>
  </w:style>
  <w:style w:type="character" w:customStyle="1" w:styleId="ListLabel127">
    <w:name w:val="ListLabel 127"/>
    <w:qFormat/>
    <w:rsid w:val="001210CC"/>
    <w:rPr>
      <w:rFonts w:cs="Times New Roman"/>
    </w:rPr>
  </w:style>
  <w:style w:type="character" w:customStyle="1" w:styleId="ListLabel128">
    <w:name w:val="ListLabel 128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129">
    <w:name w:val="ListLabel 129"/>
    <w:qFormat/>
    <w:rsid w:val="001210CC"/>
    <w:rPr>
      <w:rFonts w:cs="Times New Roman"/>
    </w:rPr>
  </w:style>
  <w:style w:type="character" w:customStyle="1" w:styleId="ListLabel130">
    <w:name w:val="ListLabel 130"/>
    <w:qFormat/>
    <w:rsid w:val="001210CC"/>
    <w:rPr>
      <w:rFonts w:cs="Times New Roman"/>
    </w:rPr>
  </w:style>
  <w:style w:type="character" w:customStyle="1" w:styleId="ListLabel131">
    <w:name w:val="ListLabel 131"/>
    <w:qFormat/>
    <w:rsid w:val="001210CC"/>
    <w:rPr>
      <w:rFonts w:cs="Times New Roman"/>
    </w:rPr>
  </w:style>
  <w:style w:type="character" w:customStyle="1" w:styleId="ListLabel132">
    <w:name w:val="ListLabel 132"/>
    <w:qFormat/>
    <w:rsid w:val="001210CC"/>
    <w:rPr>
      <w:rFonts w:cs="Times New Roman"/>
    </w:rPr>
  </w:style>
  <w:style w:type="character" w:customStyle="1" w:styleId="ListLabel133">
    <w:name w:val="ListLabel 133"/>
    <w:qFormat/>
    <w:rsid w:val="001210CC"/>
    <w:rPr>
      <w:rFonts w:cs="Times New Roman"/>
    </w:rPr>
  </w:style>
  <w:style w:type="character" w:customStyle="1" w:styleId="ListLabel134">
    <w:name w:val="ListLabel 134"/>
    <w:qFormat/>
    <w:rsid w:val="001210CC"/>
    <w:rPr>
      <w:rFonts w:cs="Times New Roman"/>
    </w:rPr>
  </w:style>
  <w:style w:type="character" w:customStyle="1" w:styleId="ListLabel135">
    <w:name w:val="ListLabel 135"/>
    <w:qFormat/>
    <w:rsid w:val="001210CC"/>
    <w:rPr>
      <w:rFonts w:cs="Times New Roman"/>
    </w:rPr>
  </w:style>
  <w:style w:type="character" w:customStyle="1" w:styleId="ListLabel136">
    <w:name w:val="ListLabel 136"/>
    <w:qFormat/>
    <w:rsid w:val="001210CC"/>
    <w:rPr>
      <w:rFonts w:cs="Times New Roman"/>
    </w:rPr>
  </w:style>
  <w:style w:type="character" w:customStyle="1" w:styleId="ListLabel137">
    <w:name w:val="ListLabel 137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138">
    <w:name w:val="ListLabel 138"/>
    <w:qFormat/>
    <w:rsid w:val="001210CC"/>
    <w:rPr>
      <w:rFonts w:cs="Times New Roman"/>
    </w:rPr>
  </w:style>
  <w:style w:type="character" w:customStyle="1" w:styleId="ListLabel139">
    <w:name w:val="ListLabel 139"/>
    <w:qFormat/>
    <w:rsid w:val="001210CC"/>
    <w:rPr>
      <w:rFonts w:cs="Times New Roman"/>
    </w:rPr>
  </w:style>
  <w:style w:type="character" w:customStyle="1" w:styleId="ListLabel140">
    <w:name w:val="ListLabel 140"/>
    <w:qFormat/>
    <w:rsid w:val="001210CC"/>
    <w:rPr>
      <w:rFonts w:cs="Times New Roman"/>
    </w:rPr>
  </w:style>
  <w:style w:type="character" w:customStyle="1" w:styleId="ListLabel141">
    <w:name w:val="ListLabel 141"/>
    <w:qFormat/>
    <w:rsid w:val="001210CC"/>
    <w:rPr>
      <w:rFonts w:cs="Times New Roman"/>
    </w:rPr>
  </w:style>
  <w:style w:type="character" w:customStyle="1" w:styleId="ListLabel142">
    <w:name w:val="ListLabel 142"/>
    <w:qFormat/>
    <w:rsid w:val="001210CC"/>
    <w:rPr>
      <w:rFonts w:cs="Times New Roman"/>
    </w:rPr>
  </w:style>
  <w:style w:type="character" w:customStyle="1" w:styleId="ListLabel143">
    <w:name w:val="ListLabel 143"/>
    <w:qFormat/>
    <w:rsid w:val="001210CC"/>
    <w:rPr>
      <w:rFonts w:cs="Times New Roman"/>
    </w:rPr>
  </w:style>
  <w:style w:type="character" w:customStyle="1" w:styleId="ListLabel144">
    <w:name w:val="ListLabel 144"/>
    <w:qFormat/>
    <w:rsid w:val="001210CC"/>
    <w:rPr>
      <w:rFonts w:cs="Times New Roman"/>
    </w:rPr>
  </w:style>
  <w:style w:type="character" w:customStyle="1" w:styleId="ListLabel145">
    <w:name w:val="ListLabel 145"/>
    <w:qFormat/>
    <w:rsid w:val="001210CC"/>
    <w:rPr>
      <w:rFonts w:cs="Times New Roman"/>
    </w:rPr>
  </w:style>
  <w:style w:type="character" w:customStyle="1" w:styleId="ListLabel146">
    <w:name w:val="ListLabel 146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147">
    <w:name w:val="ListLabel 147"/>
    <w:qFormat/>
    <w:rsid w:val="001210CC"/>
    <w:rPr>
      <w:rFonts w:cs="Times New Roman"/>
    </w:rPr>
  </w:style>
  <w:style w:type="character" w:customStyle="1" w:styleId="ListLabel148">
    <w:name w:val="ListLabel 148"/>
    <w:qFormat/>
    <w:rsid w:val="001210CC"/>
    <w:rPr>
      <w:rFonts w:cs="Times New Roman"/>
    </w:rPr>
  </w:style>
  <w:style w:type="character" w:customStyle="1" w:styleId="ListLabel149">
    <w:name w:val="ListLabel 149"/>
    <w:qFormat/>
    <w:rsid w:val="001210CC"/>
    <w:rPr>
      <w:rFonts w:cs="Times New Roman"/>
    </w:rPr>
  </w:style>
  <w:style w:type="character" w:customStyle="1" w:styleId="ListLabel150">
    <w:name w:val="ListLabel 150"/>
    <w:qFormat/>
    <w:rsid w:val="001210CC"/>
    <w:rPr>
      <w:rFonts w:cs="Times New Roman"/>
    </w:rPr>
  </w:style>
  <w:style w:type="character" w:customStyle="1" w:styleId="ListLabel151">
    <w:name w:val="ListLabel 151"/>
    <w:qFormat/>
    <w:rsid w:val="001210CC"/>
    <w:rPr>
      <w:rFonts w:cs="Times New Roman"/>
    </w:rPr>
  </w:style>
  <w:style w:type="character" w:customStyle="1" w:styleId="ListLabel152">
    <w:name w:val="ListLabel 152"/>
    <w:qFormat/>
    <w:rsid w:val="001210CC"/>
    <w:rPr>
      <w:rFonts w:cs="Times New Roman"/>
    </w:rPr>
  </w:style>
  <w:style w:type="character" w:customStyle="1" w:styleId="ListLabel153">
    <w:name w:val="ListLabel 153"/>
    <w:qFormat/>
    <w:rsid w:val="001210CC"/>
    <w:rPr>
      <w:rFonts w:cs="Times New Roman"/>
    </w:rPr>
  </w:style>
  <w:style w:type="character" w:customStyle="1" w:styleId="ListLabel154">
    <w:name w:val="ListLabel 154"/>
    <w:qFormat/>
    <w:rsid w:val="001210CC"/>
    <w:rPr>
      <w:rFonts w:cs="Times New Roman"/>
    </w:rPr>
  </w:style>
  <w:style w:type="character" w:customStyle="1" w:styleId="ListLabel155">
    <w:name w:val="ListLabel 155"/>
    <w:qFormat/>
    <w:rsid w:val="001210CC"/>
    <w:rPr>
      <w:rFonts w:ascii="Times New Roman" w:hAnsi="Times New Roman" w:cs="Wingdings"/>
      <w:sz w:val="28"/>
    </w:rPr>
  </w:style>
  <w:style w:type="character" w:customStyle="1" w:styleId="ListLabel156">
    <w:name w:val="ListLabel 156"/>
    <w:qFormat/>
    <w:rsid w:val="001210CC"/>
    <w:rPr>
      <w:rFonts w:cs="Courier New"/>
    </w:rPr>
  </w:style>
  <w:style w:type="character" w:customStyle="1" w:styleId="ListLabel157">
    <w:name w:val="ListLabel 157"/>
    <w:qFormat/>
    <w:rsid w:val="001210CC"/>
    <w:rPr>
      <w:rFonts w:cs="Wingdings"/>
    </w:rPr>
  </w:style>
  <w:style w:type="character" w:customStyle="1" w:styleId="ListLabel158">
    <w:name w:val="ListLabel 158"/>
    <w:qFormat/>
    <w:rsid w:val="001210CC"/>
    <w:rPr>
      <w:rFonts w:cs="Symbol"/>
    </w:rPr>
  </w:style>
  <w:style w:type="character" w:customStyle="1" w:styleId="ListLabel159">
    <w:name w:val="ListLabel 159"/>
    <w:qFormat/>
    <w:rsid w:val="001210CC"/>
    <w:rPr>
      <w:rFonts w:cs="Courier New"/>
    </w:rPr>
  </w:style>
  <w:style w:type="character" w:customStyle="1" w:styleId="ListLabel160">
    <w:name w:val="ListLabel 160"/>
    <w:qFormat/>
    <w:rsid w:val="001210CC"/>
    <w:rPr>
      <w:rFonts w:cs="Wingdings"/>
    </w:rPr>
  </w:style>
  <w:style w:type="character" w:customStyle="1" w:styleId="ListLabel161">
    <w:name w:val="ListLabel 161"/>
    <w:qFormat/>
    <w:rsid w:val="001210CC"/>
    <w:rPr>
      <w:rFonts w:cs="Symbol"/>
    </w:rPr>
  </w:style>
  <w:style w:type="character" w:customStyle="1" w:styleId="ListLabel162">
    <w:name w:val="ListLabel 162"/>
    <w:qFormat/>
    <w:rsid w:val="001210CC"/>
    <w:rPr>
      <w:rFonts w:cs="Courier New"/>
    </w:rPr>
  </w:style>
  <w:style w:type="character" w:customStyle="1" w:styleId="ListLabel163">
    <w:name w:val="ListLabel 163"/>
    <w:qFormat/>
    <w:rsid w:val="001210CC"/>
    <w:rPr>
      <w:rFonts w:cs="Wingdings"/>
    </w:rPr>
  </w:style>
  <w:style w:type="character" w:customStyle="1" w:styleId="ListLabel164">
    <w:name w:val="ListLabel 164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165">
    <w:name w:val="ListLabel 165"/>
    <w:qFormat/>
    <w:rsid w:val="001210CC"/>
    <w:rPr>
      <w:rFonts w:cs="Times New Roman"/>
      <w:b/>
    </w:rPr>
  </w:style>
  <w:style w:type="character" w:customStyle="1" w:styleId="ListLabel166">
    <w:name w:val="ListLabel 166"/>
    <w:qFormat/>
    <w:rsid w:val="001210CC"/>
    <w:rPr>
      <w:rFonts w:cs="Times New Roman"/>
      <w:b/>
    </w:rPr>
  </w:style>
  <w:style w:type="character" w:customStyle="1" w:styleId="ListLabel167">
    <w:name w:val="ListLabel 167"/>
    <w:qFormat/>
    <w:rsid w:val="001210CC"/>
    <w:rPr>
      <w:rFonts w:cs="Times New Roman"/>
      <w:b/>
    </w:rPr>
  </w:style>
  <w:style w:type="character" w:customStyle="1" w:styleId="ListLabel168">
    <w:name w:val="ListLabel 168"/>
    <w:qFormat/>
    <w:rsid w:val="001210CC"/>
    <w:rPr>
      <w:rFonts w:cs="Times New Roman"/>
      <w:b/>
    </w:rPr>
  </w:style>
  <w:style w:type="character" w:customStyle="1" w:styleId="ListLabel169">
    <w:name w:val="ListLabel 169"/>
    <w:qFormat/>
    <w:rsid w:val="001210CC"/>
    <w:rPr>
      <w:rFonts w:cs="Times New Roman"/>
      <w:b/>
    </w:rPr>
  </w:style>
  <w:style w:type="character" w:customStyle="1" w:styleId="ListLabel170">
    <w:name w:val="ListLabel 170"/>
    <w:qFormat/>
    <w:rsid w:val="001210CC"/>
    <w:rPr>
      <w:rFonts w:cs="Times New Roman"/>
      <w:b/>
    </w:rPr>
  </w:style>
  <w:style w:type="character" w:customStyle="1" w:styleId="ListLabel171">
    <w:name w:val="ListLabel 171"/>
    <w:qFormat/>
    <w:rsid w:val="001210CC"/>
    <w:rPr>
      <w:rFonts w:cs="Times New Roman"/>
      <w:b/>
    </w:rPr>
  </w:style>
  <w:style w:type="character" w:customStyle="1" w:styleId="ListLabel172">
    <w:name w:val="ListLabel 172"/>
    <w:qFormat/>
    <w:rsid w:val="001210CC"/>
    <w:rPr>
      <w:rFonts w:cs="Times New Roman"/>
      <w:b/>
    </w:rPr>
  </w:style>
  <w:style w:type="character" w:customStyle="1" w:styleId="ListLabel173">
    <w:name w:val="ListLabel 173"/>
    <w:qFormat/>
    <w:rsid w:val="001210CC"/>
    <w:rPr>
      <w:rFonts w:ascii="Times New Roman" w:hAnsi="Times New Roman" w:cs="Symbol"/>
      <w:sz w:val="28"/>
    </w:rPr>
  </w:style>
  <w:style w:type="character" w:customStyle="1" w:styleId="ListLabel174">
    <w:name w:val="ListLabel 174"/>
    <w:qFormat/>
    <w:rsid w:val="001210CC"/>
    <w:rPr>
      <w:rFonts w:cs="Courier New"/>
    </w:rPr>
  </w:style>
  <w:style w:type="character" w:customStyle="1" w:styleId="ListLabel175">
    <w:name w:val="ListLabel 175"/>
    <w:qFormat/>
    <w:rsid w:val="001210CC"/>
    <w:rPr>
      <w:rFonts w:cs="Wingdings"/>
    </w:rPr>
  </w:style>
  <w:style w:type="character" w:customStyle="1" w:styleId="ListLabel176">
    <w:name w:val="ListLabel 176"/>
    <w:qFormat/>
    <w:rsid w:val="001210CC"/>
    <w:rPr>
      <w:rFonts w:cs="Symbol"/>
    </w:rPr>
  </w:style>
  <w:style w:type="character" w:customStyle="1" w:styleId="ListLabel177">
    <w:name w:val="ListLabel 177"/>
    <w:qFormat/>
    <w:rsid w:val="001210CC"/>
    <w:rPr>
      <w:rFonts w:cs="Courier New"/>
    </w:rPr>
  </w:style>
  <w:style w:type="character" w:customStyle="1" w:styleId="ListLabel178">
    <w:name w:val="ListLabel 178"/>
    <w:qFormat/>
    <w:rsid w:val="001210CC"/>
    <w:rPr>
      <w:rFonts w:cs="Wingdings"/>
    </w:rPr>
  </w:style>
  <w:style w:type="character" w:customStyle="1" w:styleId="ListLabel179">
    <w:name w:val="ListLabel 179"/>
    <w:qFormat/>
    <w:rsid w:val="001210CC"/>
    <w:rPr>
      <w:rFonts w:cs="Symbol"/>
    </w:rPr>
  </w:style>
  <w:style w:type="character" w:customStyle="1" w:styleId="ListLabel180">
    <w:name w:val="ListLabel 180"/>
    <w:qFormat/>
    <w:rsid w:val="001210CC"/>
    <w:rPr>
      <w:rFonts w:cs="Courier New"/>
    </w:rPr>
  </w:style>
  <w:style w:type="character" w:customStyle="1" w:styleId="ListLabel181">
    <w:name w:val="ListLabel 181"/>
    <w:qFormat/>
    <w:rsid w:val="001210CC"/>
    <w:rPr>
      <w:rFonts w:cs="Wingdings"/>
    </w:rPr>
  </w:style>
  <w:style w:type="character" w:customStyle="1" w:styleId="ListLabel182">
    <w:name w:val="ListLabel 182"/>
    <w:qFormat/>
    <w:rsid w:val="001210CC"/>
    <w:rPr>
      <w:rFonts w:ascii="Times New Roman" w:hAnsi="Times New Roman" w:cs="Symbol"/>
      <w:sz w:val="28"/>
    </w:rPr>
  </w:style>
  <w:style w:type="character" w:customStyle="1" w:styleId="ListLabel183">
    <w:name w:val="ListLabel 183"/>
    <w:qFormat/>
    <w:rsid w:val="001210CC"/>
    <w:rPr>
      <w:rFonts w:cs="Courier New"/>
    </w:rPr>
  </w:style>
  <w:style w:type="character" w:customStyle="1" w:styleId="ListLabel184">
    <w:name w:val="ListLabel 184"/>
    <w:qFormat/>
    <w:rsid w:val="001210CC"/>
    <w:rPr>
      <w:rFonts w:cs="Wingdings"/>
    </w:rPr>
  </w:style>
  <w:style w:type="character" w:customStyle="1" w:styleId="ListLabel185">
    <w:name w:val="ListLabel 185"/>
    <w:qFormat/>
    <w:rsid w:val="001210CC"/>
    <w:rPr>
      <w:rFonts w:cs="Symbol"/>
    </w:rPr>
  </w:style>
  <w:style w:type="character" w:customStyle="1" w:styleId="ListLabel186">
    <w:name w:val="ListLabel 186"/>
    <w:qFormat/>
    <w:rsid w:val="001210CC"/>
    <w:rPr>
      <w:rFonts w:cs="Courier New"/>
    </w:rPr>
  </w:style>
  <w:style w:type="character" w:customStyle="1" w:styleId="ListLabel187">
    <w:name w:val="ListLabel 187"/>
    <w:qFormat/>
    <w:rsid w:val="001210CC"/>
    <w:rPr>
      <w:rFonts w:cs="Wingdings"/>
    </w:rPr>
  </w:style>
  <w:style w:type="character" w:customStyle="1" w:styleId="ListLabel188">
    <w:name w:val="ListLabel 188"/>
    <w:qFormat/>
    <w:rsid w:val="001210CC"/>
    <w:rPr>
      <w:rFonts w:cs="Symbol"/>
    </w:rPr>
  </w:style>
  <w:style w:type="character" w:customStyle="1" w:styleId="ListLabel189">
    <w:name w:val="ListLabel 189"/>
    <w:qFormat/>
    <w:rsid w:val="001210CC"/>
    <w:rPr>
      <w:rFonts w:cs="Courier New"/>
    </w:rPr>
  </w:style>
  <w:style w:type="character" w:customStyle="1" w:styleId="ListLabel190">
    <w:name w:val="ListLabel 190"/>
    <w:qFormat/>
    <w:rsid w:val="001210CC"/>
    <w:rPr>
      <w:rFonts w:cs="Wingdings"/>
    </w:rPr>
  </w:style>
  <w:style w:type="character" w:customStyle="1" w:styleId="ListLabel191">
    <w:name w:val="ListLabel 191"/>
    <w:qFormat/>
    <w:rsid w:val="001210CC"/>
    <w:rPr>
      <w:rFonts w:ascii="Times New Roman" w:hAnsi="Times New Roman" w:cs="Times New Roman"/>
      <w:sz w:val="28"/>
    </w:rPr>
  </w:style>
  <w:style w:type="character" w:customStyle="1" w:styleId="ListLabel192">
    <w:name w:val="ListLabel 192"/>
    <w:qFormat/>
    <w:rsid w:val="001210CC"/>
    <w:rPr>
      <w:rFonts w:cs="Times New Roman"/>
    </w:rPr>
  </w:style>
  <w:style w:type="character" w:customStyle="1" w:styleId="ListLabel193">
    <w:name w:val="ListLabel 193"/>
    <w:qFormat/>
    <w:rsid w:val="001210CC"/>
    <w:rPr>
      <w:rFonts w:cs="Times New Roman"/>
    </w:rPr>
  </w:style>
  <w:style w:type="character" w:customStyle="1" w:styleId="ListLabel194">
    <w:name w:val="ListLabel 194"/>
    <w:qFormat/>
    <w:rsid w:val="001210CC"/>
    <w:rPr>
      <w:rFonts w:cs="Times New Roman"/>
    </w:rPr>
  </w:style>
  <w:style w:type="character" w:customStyle="1" w:styleId="ListLabel195">
    <w:name w:val="ListLabel 195"/>
    <w:qFormat/>
    <w:rsid w:val="001210CC"/>
    <w:rPr>
      <w:rFonts w:cs="Times New Roman"/>
    </w:rPr>
  </w:style>
  <w:style w:type="character" w:customStyle="1" w:styleId="ListLabel196">
    <w:name w:val="ListLabel 196"/>
    <w:qFormat/>
    <w:rsid w:val="001210CC"/>
    <w:rPr>
      <w:rFonts w:cs="Times New Roman"/>
    </w:rPr>
  </w:style>
  <w:style w:type="character" w:customStyle="1" w:styleId="ListLabel197">
    <w:name w:val="ListLabel 197"/>
    <w:qFormat/>
    <w:rsid w:val="001210CC"/>
    <w:rPr>
      <w:rFonts w:cs="Times New Roman"/>
    </w:rPr>
  </w:style>
  <w:style w:type="character" w:customStyle="1" w:styleId="ListLabel198">
    <w:name w:val="ListLabel 198"/>
    <w:qFormat/>
    <w:rsid w:val="001210CC"/>
    <w:rPr>
      <w:rFonts w:cs="Times New Roman"/>
    </w:rPr>
  </w:style>
  <w:style w:type="character" w:customStyle="1" w:styleId="ListLabel199">
    <w:name w:val="ListLabel 199"/>
    <w:qFormat/>
    <w:rsid w:val="001210CC"/>
    <w:rPr>
      <w:rFonts w:cs="Times New Roman"/>
    </w:rPr>
  </w:style>
  <w:style w:type="character" w:customStyle="1" w:styleId="ListLabel200">
    <w:name w:val="ListLabel 200"/>
    <w:qFormat/>
    <w:rsid w:val="001210CC"/>
    <w:rPr>
      <w:rFonts w:ascii="Times New Roman" w:hAnsi="Times New Roman" w:cs="Symbol"/>
      <w:color w:val="00000A"/>
      <w:sz w:val="28"/>
    </w:rPr>
  </w:style>
  <w:style w:type="character" w:customStyle="1" w:styleId="ListLabel201">
    <w:name w:val="ListLabel 201"/>
    <w:qFormat/>
    <w:rsid w:val="001210CC"/>
    <w:rPr>
      <w:rFonts w:cs="Courier New"/>
    </w:rPr>
  </w:style>
  <w:style w:type="character" w:customStyle="1" w:styleId="ListLabel202">
    <w:name w:val="ListLabel 202"/>
    <w:qFormat/>
    <w:rsid w:val="001210CC"/>
    <w:rPr>
      <w:rFonts w:cs="Wingdings"/>
    </w:rPr>
  </w:style>
  <w:style w:type="character" w:customStyle="1" w:styleId="ListLabel203">
    <w:name w:val="ListLabel 203"/>
    <w:qFormat/>
    <w:rsid w:val="001210CC"/>
    <w:rPr>
      <w:rFonts w:cs="Symbol"/>
    </w:rPr>
  </w:style>
  <w:style w:type="character" w:customStyle="1" w:styleId="ListLabel204">
    <w:name w:val="ListLabel 204"/>
    <w:qFormat/>
    <w:rsid w:val="001210CC"/>
    <w:rPr>
      <w:rFonts w:cs="Courier New"/>
    </w:rPr>
  </w:style>
  <w:style w:type="character" w:customStyle="1" w:styleId="ListLabel205">
    <w:name w:val="ListLabel 205"/>
    <w:qFormat/>
    <w:rsid w:val="001210CC"/>
    <w:rPr>
      <w:rFonts w:cs="Wingdings"/>
    </w:rPr>
  </w:style>
  <w:style w:type="character" w:customStyle="1" w:styleId="ListLabel206">
    <w:name w:val="ListLabel 206"/>
    <w:qFormat/>
    <w:rsid w:val="001210CC"/>
    <w:rPr>
      <w:rFonts w:cs="Symbol"/>
    </w:rPr>
  </w:style>
  <w:style w:type="character" w:customStyle="1" w:styleId="ListLabel207">
    <w:name w:val="ListLabel 207"/>
    <w:qFormat/>
    <w:rsid w:val="001210CC"/>
    <w:rPr>
      <w:rFonts w:cs="Courier New"/>
    </w:rPr>
  </w:style>
  <w:style w:type="character" w:customStyle="1" w:styleId="ListLabel208">
    <w:name w:val="ListLabel 208"/>
    <w:qFormat/>
    <w:rsid w:val="001210CC"/>
    <w:rPr>
      <w:rFonts w:cs="Wingdings"/>
    </w:rPr>
  </w:style>
  <w:style w:type="character" w:customStyle="1" w:styleId="ListLabel209">
    <w:name w:val="ListLabel 209"/>
    <w:qFormat/>
    <w:rsid w:val="001210CC"/>
    <w:rPr>
      <w:rFonts w:ascii="Times New Roman" w:hAnsi="Times New Roman" w:cs="Symbol"/>
      <w:sz w:val="28"/>
    </w:rPr>
  </w:style>
  <w:style w:type="character" w:customStyle="1" w:styleId="ListLabel210">
    <w:name w:val="ListLabel 210"/>
    <w:qFormat/>
    <w:rsid w:val="001210CC"/>
    <w:rPr>
      <w:rFonts w:cs="Courier New"/>
    </w:rPr>
  </w:style>
  <w:style w:type="character" w:customStyle="1" w:styleId="ListLabel211">
    <w:name w:val="ListLabel 211"/>
    <w:qFormat/>
    <w:rsid w:val="001210CC"/>
    <w:rPr>
      <w:rFonts w:cs="Wingdings"/>
    </w:rPr>
  </w:style>
  <w:style w:type="character" w:customStyle="1" w:styleId="ListLabel212">
    <w:name w:val="ListLabel 212"/>
    <w:qFormat/>
    <w:rsid w:val="001210CC"/>
    <w:rPr>
      <w:rFonts w:cs="Symbol"/>
    </w:rPr>
  </w:style>
  <w:style w:type="character" w:customStyle="1" w:styleId="ListLabel213">
    <w:name w:val="ListLabel 213"/>
    <w:qFormat/>
    <w:rsid w:val="001210CC"/>
    <w:rPr>
      <w:rFonts w:cs="Courier New"/>
    </w:rPr>
  </w:style>
  <w:style w:type="character" w:customStyle="1" w:styleId="ListLabel214">
    <w:name w:val="ListLabel 214"/>
    <w:qFormat/>
    <w:rsid w:val="001210CC"/>
    <w:rPr>
      <w:rFonts w:cs="Wingdings"/>
    </w:rPr>
  </w:style>
  <w:style w:type="character" w:customStyle="1" w:styleId="ListLabel215">
    <w:name w:val="ListLabel 215"/>
    <w:qFormat/>
    <w:rsid w:val="001210CC"/>
    <w:rPr>
      <w:rFonts w:cs="Symbol"/>
    </w:rPr>
  </w:style>
  <w:style w:type="character" w:customStyle="1" w:styleId="ListLabel216">
    <w:name w:val="ListLabel 216"/>
    <w:qFormat/>
    <w:rsid w:val="001210CC"/>
    <w:rPr>
      <w:rFonts w:cs="Courier New"/>
    </w:rPr>
  </w:style>
  <w:style w:type="character" w:customStyle="1" w:styleId="ListLabel217">
    <w:name w:val="ListLabel 217"/>
    <w:qFormat/>
    <w:rsid w:val="001210CC"/>
    <w:rPr>
      <w:rFonts w:cs="Wingdings"/>
    </w:rPr>
  </w:style>
  <w:style w:type="character" w:customStyle="1" w:styleId="ListLabel218">
    <w:name w:val="ListLabel 218"/>
    <w:qFormat/>
    <w:rsid w:val="001210CC"/>
    <w:rPr>
      <w:rFonts w:ascii="Times New Roman" w:hAnsi="Times New Roman" w:cs="Times New Roman"/>
      <w:b/>
      <w:sz w:val="28"/>
    </w:rPr>
  </w:style>
  <w:style w:type="character" w:customStyle="1" w:styleId="ListLabel219">
    <w:name w:val="ListLabel 219"/>
    <w:qFormat/>
    <w:rsid w:val="001210CC"/>
    <w:rPr>
      <w:rFonts w:cs="Times New Roman"/>
    </w:rPr>
  </w:style>
  <w:style w:type="character" w:customStyle="1" w:styleId="ListLabel220">
    <w:name w:val="ListLabel 220"/>
    <w:qFormat/>
    <w:rsid w:val="001210CC"/>
    <w:rPr>
      <w:rFonts w:cs="Times New Roman"/>
    </w:rPr>
  </w:style>
  <w:style w:type="character" w:customStyle="1" w:styleId="ListLabel221">
    <w:name w:val="ListLabel 221"/>
    <w:qFormat/>
    <w:rsid w:val="001210CC"/>
    <w:rPr>
      <w:rFonts w:cs="Times New Roman"/>
    </w:rPr>
  </w:style>
  <w:style w:type="character" w:customStyle="1" w:styleId="ListLabel222">
    <w:name w:val="ListLabel 222"/>
    <w:qFormat/>
    <w:rsid w:val="001210CC"/>
    <w:rPr>
      <w:rFonts w:cs="Times New Roman"/>
    </w:rPr>
  </w:style>
  <w:style w:type="character" w:customStyle="1" w:styleId="ListLabel223">
    <w:name w:val="ListLabel 223"/>
    <w:qFormat/>
    <w:rsid w:val="001210CC"/>
    <w:rPr>
      <w:rFonts w:cs="Times New Roman"/>
    </w:rPr>
  </w:style>
  <w:style w:type="character" w:customStyle="1" w:styleId="ListLabel224">
    <w:name w:val="ListLabel 224"/>
    <w:qFormat/>
    <w:rsid w:val="001210CC"/>
    <w:rPr>
      <w:rFonts w:cs="Times New Roman"/>
    </w:rPr>
  </w:style>
  <w:style w:type="character" w:customStyle="1" w:styleId="ListLabel225">
    <w:name w:val="ListLabel 225"/>
    <w:qFormat/>
    <w:rsid w:val="001210CC"/>
    <w:rPr>
      <w:rFonts w:cs="Times New Roman"/>
    </w:rPr>
  </w:style>
  <w:style w:type="character" w:customStyle="1" w:styleId="ListLabel226">
    <w:name w:val="ListLabel 226"/>
    <w:qFormat/>
    <w:rsid w:val="001210CC"/>
    <w:rPr>
      <w:rFonts w:cs="Times New Roman"/>
    </w:rPr>
  </w:style>
  <w:style w:type="character" w:customStyle="1" w:styleId="ListLabel227">
    <w:name w:val="ListLabel 227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228">
    <w:name w:val="ListLabel 228"/>
    <w:qFormat/>
    <w:rsid w:val="001210CC"/>
    <w:rPr>
      <w:rFonts w:cs="Times New Roman"/>
    </w:rPr>
  </w:style>
  <w:style w:type="character" w:customStyle="1" w:styleId="ListLabel229">
    <w:name w:val="ListLabel 229"/>
    <w:qFormat/>
    <w:rsid w:val="001210CC"/>
    <w:rPr>
      <w:rFonts w:cs="Times New Roman"/>
    </w:rPr>
  </w:style>
  <w:style w:type="character" w:customStyle="1" w:styleId="ListLabel230">
    <w:name w:val="ListLabel 230"/>
    <w:qFormat/>
    <w:rsid w:val="001210CC"/>
    <w:rPr>
      <w:rFonts w:cs="Times New Roman"/>
    </w:rPr>
  </w:style>
  <w:style w:type="character" w:customStyle="1" w:styleId="ListLabel231">
    <w:name w:val="ListLabel 231"/>
    <w:qFormat/>
    <w:rsid w:val="001210CC"/>
    <w:rPr>
      <w:rFonts w:cs="Times New Roman"/>
    </w:rPr>
  </w:style>
  <w:style w:type="character" w:customStyle="1" w:styleId="ListLabel232">
    <w:name w:val="ListLabel 232"/>
    <w:qFormat/>
    <w:rsid w:val="001210CC"/>
    <w:rPr>
      <w:rFonts w:cs="Times New Roman"/>
    </w:rPr>
  </w:style>
  <w:style w:type="character" w:customStyle="1" w:styleId="ListLabel233">
    <w:name w:val="ListLabel 233"/>
    <w:qFormat/>
    <w:rsid w:val="001210CC"/>
    <w:rPr>
      <w:rFonts w:cs="Times New Roman"/>
    </w:rPr>
  </w:style>
  <w:style w:type="character" w:customStyle="1" w:styleId="ListLabel234">
    <w:name w:val="ListLabel 234"/>
    <w:qFormat/>
    <w:rsid w:val="001210CC"/>
    <w:rPr>
      <w:rFonts w:cs="Times New Roman"/>
    </w:rPr>
  </w:style>
  <w:style w:type="character" w:customStyle="1" w:styleId="ListLabel235">
    <w:name w:val="ListLabel 235"/>
    <w:qFormat/>
    <w:rsid w:val="001210CC"/>
    <w:rPr>
      <w:rFonts w:cs="Times New Roman"/>
    </w:rPr>
  </w:style>
  <w:style w:type="character" w:customStyle="1" w:styleId="ListLabel236">
    <w:name w:val="ListLabel 236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237">
    <w:name w:val="ListLabel 237"/>
    <w:qFormat/>
    <w:rsid w:val="001210CC"/>
    <w:rPr>
      <w:rFonts w:cs="Times New Roman"/>
    </w:rPr>
  </w:style>
  <w:style w:type="character" w:customStyle="1" w:styleId="ListLabel238">
    <w:name w:val="ListLabel 238"/>
    <w:qFormat/>
    <w:rsid w:val="001210CC"/>
    <w:rPr>
      <w:rFonts w:cs="Times New Roman"/>
    </w:rPr>
  </w:style>
  <w:style w:type="character" w:customStyle="1" w:styleId="ListLabel239">
    <w:name w:val="ListLabel 239"/>
    <w:qFormat/>
    <w:rsid w:val="001210CC"/>
    <w:rPr>
      <w:rFonts w:cs="Times New Roman"/>
    </w:rPr>
  </w:style>
  <w:style w:type="character" w:customStyle="1" w:styleId="ListLabel240">
    <w:name w:val="ListLabel 240"/>
    <w:qFormat/>
    <w:rsid w:val="001210CC"/>
    <w:rPr>
      <w:rFonts w:cs="Times New Roman"/>
    </w:rPr>
  </w:style>
  <w:style w:type="character" w:customStyle="1" w:styleId="ListLabel241">
    <w:name w:val="ListLabel 241"/>
    <w:qFormat/>
    <w:rsid w:val="001210CC"/>
    <w:rPr>
      <w:rFonts w:cs="Times New Roman"/>
    </w:rPr>
  </w:style>
  <w:style w:type="character" w:customStyle="1" w:styleId="ListLabel242">
    <w:name w:val="ListLabel 242"/>
    <w:qFormat/>
    <w:rsid w:val="001210CC"/>
    <w:rPr>
      <w:rFonts w:cs="Times New Roman"/>
    </w:rPr>
  </w:style>
  <w:style w:type="character" w:customStyle="1" w:styleId="ListLabel243">
    <w:name w:val="ListLabel 243"/>
    <w:qFormat/>
    <w:rsid w:val="001210CC"/>
    <w:rPr>
      <w:rFonts w:cs="Times New Roman"/>
    </w:rPr>
  </w:style>
  <w:style w:type="character" w:customStyle="1" w:styleId="ListLabel244">
    <w:name w:val="ListLabel 244"/>
    <w:qFormat/>
    <w:rsid w:val="001210CC"/>
    <w:rPr>
      <w:rFonts w:cs="Times New Roman"/>
    </w:rPr>
  </w:style>
  <w:style w:type="character" w:customStyle="1" w:styleId="ListLabel245">
    <w:name w:val="ListLabel 245"/>
    <w:qFormat/>
    <w:rsid w:val="001210CC"/>
    <w:rPr>
      <w:rFonts w:ascii="Times New Roman" w:eastAsia="Times New Roman" w:hAnsi="Times New Roman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1"/>
      <w:u w:val="none"/>
    </w:rPr>
  </w:style>
  <w:style w:type="character" w:customStyle="1" w:styleId="ListLabel246">
    <w:name w:val="ListLabel 246"/>
    <w:qFormat/>
    <w:rsid w:val="001210CC"/>
    <w:rPr>
      <w:rFonts w:cs="Times New Roman"/>
    </w:rPr>
  </w:style>
  <w:style w:type="character" w:customStyle="1" w:styleId="ListLabel247">
    <w:name w:val="ListLabel 247"/>
    <w:qFormat/>
    <w:rsid w:val="001210CC"/>
    <w:rPr>
      <w:rFonts w:cs="Times New Roman"/>
    </w:rPr>
  </w:style>
  <w:style w:type="character" w:customStyle="1" w:styleId="ListLabel248">
    <w:name w:val="ListLabel 248"/>
    <w:qFormat/>
    <w:rsid w:val="001210CC"/>
    <w:rPr>
      <w:rFonts w:cs="Times New Roman"/>
    </w:rPr>
  </w:style>
  <w:style w:type="character" w:customStyle="1" w:styleId="ListLabel249">
    <w:name w:val="ListLabel 249"/>
    <w:qFormat/>
    <w:rsid w:val="001210CC"/>
    <w:rPr>
      <w:rFonts w:cs="Times New Roman"/>
    </w:rPr>
  </w:style>
  <w:style w:type="character" w:customStyle="1" w:styleId="ListLabel250">
    <w:name w:val="ListLabel 250"/>
    <w:qFormat/>
    <w:rsid w:val="001210CC"/>
    <w:rPr>
      <w:rFonts w:cs="Times New Roman"/>
    </w:rPr>
  </w:style>
  <w:style w:type="character" w:customStyle="1" w:styleId="ListLabel251">
    <w:name w:val="ListLabel 251"/>
    <w:qFormat/>
    <w:rsid w:val="001210CC"/>
    <w:rPr>
      <w:rFonts w:cs="Times New Roman"/>
    </w:rPr>
  </w:style>
  <w:style w:type="character" w:customStyle="1" w:styleId="ListLabel252">
    <w:name w:val="ListLabel 252"/>
    <w:qFormat/>
    <w:rsid w:val="001210CC"/>
    <w:rPr>
      <w:rFonts w:cs="Times New Roman"/>
    </w:rPr>
  </w:style>
  <w:style w:type="character" w:customStyle="1" w:styleId="ListLabel253">
    <w:name w:val="ListLabel 253"/>
    <w:qFormat/>
    <w:rsid w:val="001210CC"/>
    <w:rPr>
      <w:rFonts w:cs="Times New Roman"/>
    </w:rPr>
  </w:style>
  <w:style w:type="paragraph" w:customStyle="1" w:styleId="ad">
    <w:name w:val="Заголовок"/>
    <w:basedOn w:val="a"/>
    <w:next w:val="ae"/>
    <w:qFormat/>
    <w:rsid w:val="001210C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e">
    <w:name w:val="Body Text"/>
    <w:basedOn w:val="a"/>
    <w:rsid w:val="001210CC"/>
    <w:pPr>
      <w:spacing w:after="140" w:line="288" w:lineRule="auto"/>
    </w:pPr>
  </w:style>
  <w:style w:type="paragraph" w:styleId="af">
    <w:name w:val="List"/>
    <w:basedOn w:val="ae"/>
    <w:rsid w:val="001210CC"/>
    <w:rPr>
      <w:rFonts w:cs="Arial Unicode MS"/>
    </w:rPr>
  </w:style>
  <w:style w:type="paragraph" w:customStyle="1" w:styleId="Caption">
    <w:name w:val="Caption"/>
    <w:basedOn w:val="a"/>
    <w:qFormat/>
    <w:rsid w:val="001210C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0">
    <w:name w:val="index heading"/>
    <w:basedOn w:val="a"/>
    <w:qFormat/>
    <w:rsid w:val="001210CC"/>
    <w:pPr>
      <w:suppressLineNumbers/>
    </w:pPr>
    <w:rPr>
      <w:rFonts w:cs="Arial Unicode MS"/>
    </w:rPr>
  </w:style>
  <w:style w:type="paragraph" w:customStyle="1" w:styleId="Header">
    <w:name w:val="Header"/>
    <w:basedOn w:val="a"/>
    <w:uiPriority w:val="99"/>
    <w:semiHidden/>
    <w:rsid w:val="00A663B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rsid w:val="00A663BB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99"/>
    <w:qFormat/>
    <w:rsid w:val="008E10F7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p43">
    <w:name w:val="p43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0">
    <w:name w:val="p50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7">
    <w:name w:val="p57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8">
    <w:name w:val="p58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3">
    <w:name w:val="p63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6">
    <w:name w:val="p66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7">
    <w:name w:val="p67"/>
    <w:basedOn w:val="a"/>
    <w:uiPriority w:val="99"/>
    <w:qFormat/>
    <w:rsid w:val="005C45D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2574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a"/>
    <w:rsid w:val="001210CC"/>
  </w:style>
  <w:style w:type="paragraph" w:customStyle="1" w:styleId="af3">
    <w:name w:val="Содержимое врезки"/>
    <w:basedOn w:val="a"/>
    <w:qFormat/>
    <w:rsid w:val="001210CC"/>
  </w:style>
  <w:style w:type="paragraph" w:styleId="af4">
    <w:name w:val="No Spacing"/>
    <w:qFormat/>
    <w:rsid w:val="001210CC"/>
    <w:pPr>
      <w:suppressAutoHyphens/>
      <w:spacing w:line="100" w:lineRule="atLeast"/>
    </w:pPr>
    <w:rPr>
      <w:rFonts w:eastAsia="SimSun" w:cs="Tahoma"/>
      <w:color w:val="00000A"/>
      <w:sz w:val="22"/>
      <w:szCs w:val="22"/>
    </w:rPr>
  </w:style>
  <w:style w:type="paragraph" w:customStyle="1" w:styleId="af5">
    <w:name w:val="Содержимое таблицы"/>
    <w:basedOn w:val="a"/>
    <w:qFormat/>
    <w:rsid w:val="001210CC"/>
  </w:style>
  <w:style w:type="paragraph" w:customStyle="1" w:styleId="af6">
    <w:name w:val="Заголовок таблицы"/>
    <w:basedOn w:val="af5"/>
    <w:qFormat/>
    <w:rsid w:val="001210CC"/>
  </w:style>
  <w:style w:type="table" w:styleId="af7">
    <w:name w:val="Table Grid"/>
    <w:basedOn w:val="a1"/>
    <w:uiPriority w:val="99"/>
    <w:rsid w:val="00574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C66C-0DFF-4F10-B372-1D018584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22</Pages>
  <Words>15474</Words>
  <Characters>88202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USER-PC</cp:lastModifiedBy>
  <cp:revision>12</cp:revision>
  <cp:lastPrinted>2018-09-17T10:01:00Z</cp:lastPrinted>
  <dcterms:created xsi:type="dcterms:W3CDTF">2018-09-07T22:17:00Z</dcterms:created>
  <dcterms:modified xsi:type="dcterms:W3CDTF">2021-01-09T21:43:00Z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