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DF8" w:rsidRDefault="000E3193" w:rsidP="000E319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3193">
        <w:rPr>
          <w:rFonts w:ascii="Times New Roman" w:hAnsi="Times New Roman" w:cs="Times New Roman"/>
          <w:b/>
          <w:bCs/>
          <w:sz w:val="28"/>
          <w:szCs w:val="28"/>
        </w:rPr>
        <w:t xml:space="preserve">Пункты сбора подарков ко Дню </w:t>
      </w:r>
      <w:r w:rsidR="00200E14">
        <w:rPr>
          <w:rFonts w:ascii="Times New Roman" w:hAnsi="Times New Roman" w:cs="Times New Roman"/>
          <w:b/>
          <w:bCs/>
          <w:sz w:val="28"/>
          <w:szCs w:val="28"/>
        </w:rPr>
        <w:t>народного единства</w:t>
      </w:r>
      <w:bookmarkStart w:id="0" w:name="_GoBack"/>
      <w:bookmarkEnd w:id="0"/>
      <w:r w:rsidRPr="000E3193">
        <w:rPr>
          <w:rFonts w:ascii="Times New Roman" w:hAnsi="Times New Roman" w:cs="Times New Roman"/>
          <w:b/>
          <w:bCs/>
          <w:sz w:val="28"/>
          <w:szCs w:val="28"/>
        </w:rPr>
        <w:t xml:space="preserve"> для земляков, выполняющих боевые задачи в зоне СВО</w:t>
      </w:r>
      <w:r w:rsidR="008870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E3193" w:rsidRDefault="000E3193" w:rsidP="000E319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672"/>
        <w:gridCol w:w="4673"/>
      </w:tblGrid>
      <w:tr w:rsidR="0088705E" w:rsidTr="000E3193">
        <w:tc>
          <w:tcPr>
            <w:tcW w:w="4672" w:type="dxa"/>
          </w:tcPr>
          <w:p w:rsidR="0088705E" w:rsidRPr="0088705E" w:rsidRDefault="0088705E" w:rsidP="000E319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70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4673" w:type="dxa"/>
          </w:tcPr>
          <w:p w:rsidR="0088705E" w:rsidRPr="0088705E" w:rsidRDefault="0088705E" w:rsidP="000E319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70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Пункт сбора</w:t>
            </w:r>
          </w:p>
        </w:tc>
      </w:tr>
      <w:tr w:rsidR="004E7263" w:rsidTr="000E3193">
        <w:tc>
          <w:tcPr>
            <w:tcW w:w="4672" w:type="dxa"/>
          </w:tcPr>
          <w:p w:rsidR="000542B4" w:rsidRDefault="000542B4" w:rsidP="000542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етрозаводск,</w:t>
            </w:r>
            <w:r w:rsidRPr="00C779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4E7263" w:rsidRPr="00C7796E" w:rsidRDefault="004E7263" w:rsidP="000542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7796E">
              <w:rPr>
                <w:rFonts w:ascii="Times New Roman" w:hAnsi="Times New Roman" w:cs="Times New Roman"/>
                <w:b/>
                <w:sz w:val="28"/>
                <w:szCs w:val="28"/>
              </w:rPr>
              <w:t>Прионежский</w:t>
            </w:r>
            <w:proofErr w:type="spellEnd"/>
            <w:r w:rsidRPr="00C779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4673" w:type="dxa"/>
          </w:tcPr>
          <w:p w:rsidR="00C7796E" w:rsidRPr="00C7796E" w:rsidRDefault="004E7263" w:rsidP="00C7796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C7796E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 Прионежского муниципального района                              (</w:t>
            </w:r>
            <w:proofErr w:type="gramStart"/>
            <w:r w:rsidRPr="00C7796E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proofErr w:type="gramEnd"/>
            <w:r w:rsidRPr="00C779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Петрозаводск, </w:t>
            </w:r>
            <w:r w:rsidR="00C7796E" w:rsidRPr="00C7796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ул. Правды д.14)</w:t>
            </w:r>
          </w:p>
          <w:p w:rsidR="004E7263" w:rsidRPr="00C7796E" w:rsidRDefault="004E7263" w:rsidP="004E72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C7796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(ОСНОВНОЙ ПУНКТ СБОРА)</w:t>
            </w:r>
          </w:p>
          <w:p w:rsidR="004E7263" w:rsidRPr="00C7796E" w:rsidRDefault="000542B4" w:rsidP="000542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Тел. (88142) 57-84-42</w:t>
            </w:r>
          </w:p>
        </w:tc>
      </w:tr>
      <w:tr w:rsidR="000E3193" w:rsidTr="000E3193">
        <w:tc>
          <w:tcPr>
            <w:tcW w:w="4672" w:type="dxa"/>
          </w:tcPr>
          <w:p w:rsidR="000E3193" w:rsidRPr="0090293C" w:rsidRDefault="0088705E" w:rsidP="000E3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293C">
              <w:rPr>
                <w:rFonts w:ascii="Times New Roman" w:hAnsi="Times New Roman" w:cs="Times New Roman"/>
                <w:sz w:val="28"/>
                <w:szCs w:val="28"/>
              </w:rPr>
              <w:t>Костомукшский</w:t>
            </w:r>
            <w:proofErr w:type="spellEnd"/>
            <w:r w:rsidRPr="0090293C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4673" w:type="dxa"/>
          </w:tcPr>
          <w:p w:rsidR="00B46673" w:rsidRPr="00B46673" w:rsidRDefault="00B46673" w:rsidP="00B466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4667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</w:t>
            </w:r>
            <w:r w:rsidRPr="00B46673">
              <w:rPr>
                <w:rFonts w:ascii="Times New Roman" w:hAnsi="Times New Roman" w:cs="Times New Roman"/>
                <w:sz w:val="28"/>
                <w:szCs w:val="28"/>
              </w:rPr>
              <w:t xml:space="preserve">нтерский пункт «Сети Победы» </w:t>
            </w:r>
            <w:r w:rsidR="0090293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Костомукша, </w:t>
            </w:r>
            <w:r w:rsidRPr="00B46673">
              <w:rPr>
                <w:rFonts w:ascii="Times New Roman" w:hAnsi="Times New Roman" w:cs="Times New Roman"/>
                <w:sz w:val="28"/>
                <w:szCs w:val="28"/>
              </w:rPr>
              <w:t>ул. Антикайнена,12</w:t>
            </w:r>
            <w:r w:rsidR="0090293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B4667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E3193" w:rsidRDefault="00B46673" w:rsidP="004E726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46673">
              <w:rPr>
                <w:rFonts w:ascii="Times New Roman" w:hAnsi="Times New Roman" w:cs="Times New Roman"/>
                <w:sz w:val="28"/>
                <w:szCs w:val="28"/>
              </w:rPr>
              <w:t>олонтерский пункт Серебряного добровольчества</w:t>
            </w:r>
            <w:r w:rsidR="0090293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Костомукша, </w:t>
            </w:r>
            <w:r w:rsidRPr="00B46673">
              <w:rPr>
                <w:rFonts w:ascii="Times New Roman" w:hAnsi="Times New Roman" w:cs="Times New Roman"/>
                <w:sz w:val="28"/>
                <w:szCs w:val="28"/>
              </w:rPr>
              <w:t>ул. Калевала,13</w:t>
            </w:r>
            <w:r w:rsidR="0090293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E3193" w:rsidTr="000E3193">
        <w:tc>
          <w:tcPr>
            <w:tcW w:w="4672" w:type="dxa"/>
          </w:tcPr>
          <w:p w:rsidR="000E3193" w:rsidRPr="0088705E" w:rsidRDefault="0088705E" w:rsidP="000E3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05E">
              <w:rPr>
                <w:rFonts w:ascii="Times New Roman" w:hAnsi="Times New Roman" w:cs="Times New Roman"/>
                <w:sz w:val="28"/>
                <w:szCs w:val="28"/>
              </w:rPr>
              <w:t>Беломорский муниципальный округ</w:t>
            </w:r>
          </w:p>
        </w:tc>
        <w:tc>
          <w:tcPr>
            <w:tcW w:w="4673" w:type="dxa"/>
          </w:tcPr>
          <w:p w:rsidR="00545B80" w:rsidRPr="00545B80" w:rsidRDefault="00545B80" w:rsidP="000E31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45B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Администрация Беломорского муниципального округа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                         </w:t>
            </w:r>
            <w:r w:rsidRPr="00545B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</w:t>
            </w:r>
            <w:proofErr w:type="gramStart"/>
            <w:r w:rsidRPr="00545B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</w:t>
            </w:r>
            <w:proofErr w:type="gramEnd"/>
            <w:r w:rsidRPr="00545B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 Беломорск, ул. Ленинская, д. 9)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0E3193" w:rsidRPr="0088705E" w:rsidRDefault="00545B80" w:rsidP="004E7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B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ГБУ СО РК «Центр помощи детям № 5» (г. Беломорск, ул. Строительная д. 19)</w:t>
            </w:r>
          </w:p>
        </w:tc>
      </w:tr>
      <w:tr w:rsidR="000E3193" w:rsidTr="000E3193">
        <w:tc>
          <w:tcPr>
            <w:tcW w:w="4672" w:type="dxa"/>
          </w:tcPr>
          <w:p w:rsidR="000E3193" w:rsidRPr="0088705E" w:rsidRDefault="0088705E" w:rsidP="000E3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05E">
              <w:rPr>
                <w:rFonts w:ascii="Times New Roman" w:hAnsi="Times New Roman" w:cs="Times New Roman"/>
                <w:sz w:val="28"/>
                <w:szCs w:val="28"/>
              </w:rPr>
              <w:t>Питкярантский муниципальный округ</w:t>
            </w:r>
          </w:p>
        </w:tc>
        <w:tc>
          <w:tcPr>
            <w:tcW w:w="4673" w:type="dxa"/>
          </w:tcPr>
          <w:p w:rsidR="000E3193" w:rsidRPr="00CE3B73" w:rsidRDefault="00CE3B73" w:rsidP="000E3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B73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Питкярантского муниципального округа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Pr="00CE3B7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CE3B7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CE3B7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CE3B7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Питкяранта, улица Ленина, дом 13, </w:t>
            </w:r>
            <w:proofErr w:type="spellStart"/>
            <w:r w:rsidRPr="00CE3B7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CE3B7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17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</w:tr>
      <w:tr w:rsidR="000E3193" w:rsidTr="000E3193">
        <w:tc>
          <w:tcPr>
            <w:tcW w:w="4672" w:type="dxa"/>
          </w:tcPr>
          <w:p w:rsidR="000E3193" w:rsidRPr="0088705E" w:rsidRDefault="0088705E" w:rsidP="000E3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05E">
              <w:rPr>
                <w:rFonts w:ascii="Times New Roman" w:hAnsi="Times New Roman" w:cs="Times New Roman"/>
                <w:sz w:val="28"/>
                <w:szCs w:val="28"/>
              </w:rPr>
              <w:t>Сегежский муниципальный округ</w:t>
            </w:r>
          </w:p>
        </w:tc>
        <w:tc>
          <w:tcPr>
            <w:tcW w:w="4673" w:type="dxa"/>
          </w:tcPr>
          <w:p w:rsidR="000E3193" w:rsidRPr="00545B80" w:rsidRDefault="00545B80" w:rsidP="000E3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B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Администрация Сегежского муниципального округа (г. Сережа, ул. Ленина, д. 9А, 1 этаж, каб.7)</w:t>
            </w:r>
          </w:p>
        </w:tc>
      </w:tr>
      <w:tr w:rsidR="000E3193" w:rsidTr="000E3193">
        <w:tc>
          <w:tcPr>
            <w:tcW w:w="4672" w:type="dxa"/>
          </w:tcPr>
          <w:p w:rsidR="000E3193" w:rsidRPr="0088705E" w:rsidRDefault="0088705E" w:rsidP="000E3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05E">
              <w:rPr>
                <w:rFonts w:ascii="Times New Roman" w:hAnsi="Times New Roman" w:cs="Times New Roman"/>
                <w:sz w:val="28"/>
                <w:szCs w:val="28"/>
              </w:rPr>
              <w:t>Суоярвский муниципальный округ</w:t>
            </w:r>
          </w:p>
        </w:tc>
        <w:tc>
          <w:tcPr>
            <w:tcW w:w="4673" w:type="dxa"/>
          </w:tcPr>
          <w:p w:rsidR="000E3193" w:rsidRPr="00E06314" w:rsidRDefault="00E06314" w:rsidP="000E319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631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Администрация Суоярвского муниципального округа (г. Суоярви, ул. </w:t>
            </w:r>
            <w:proofErr w:type="spellStart"/>
            <w:r w:rsidRPr="00E0631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Шельшакова</w:t>
            </w:r>
            <w:proofErr w:type="spellEnd"/>
            <w:r w:rsidRPr="00E0631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д. 6)</w:t>
            </w:r>
          </w:p>
        </w:tc>
      </w:tr>
      <w:tr w:rsidR="000E3193" w:rsidTr="000E3193">
        <w:tc>
          <w:tcPr>
            <w:tcW w:w="4672" w:type="dxa"/>
          </w:tcPr>
          <w:p w:rsidR="000E3193" w:rsidRPr="00E53E85" w:rsidRDefault="00353935" w:rsidP="000E3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E85">
              <w:rPr>
                <w:rFonts w:ascii="Times New Roman" w:hAnsi="Times New Roman" w:cs="Times New Roman"/>
                <w:sz w:val="28"/>
                <w:szCs w:val="28"/>
              </w:rPr>
              <w:t>Пряжинский национальный муниципальный район</w:t>
            </w:r>
          </w:p>
        </w:tc>
        <w:tc>
          <w:tcPr>
            <w:tcW w:w="4673" w:type="dxa"/>
          </w:tcPr>
          <w:p w:rsidR="000E3193" w:rsidRPr="0006666E" w:rsidRDefault="00E53E85" w:rsidP="004E7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МБУ «</w:t>
            </w:r>
            <w:r w:rsidR="00426255">
              <w:rPr>
                <w:rFonts w:ascii="Times New Roman" w:hAnsi="Times New Roman" w:cs="Times New Roman"/>
                <w:sz w:val="28"/>
                <w:szCs w:val="28"/>
              </w:rPr>
              <w:t>Центр досуга и творчества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E72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1D4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="0042625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426255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="004262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426255">
              <w:rPr>
                <w:rFonts w:ascii="Times New Roman" w:hAnsi="Times New Roman" w:cs="Times New Roman"/>
                <w:sz w:val="28"/>
                <w:szCs w:val="28"/>
              </w:rPr>
              <w:t xml:space="preserve"> Пряжа, ул. Советская, 56) </w:t>
            </w:r>
            <w:r w:rsidR="0006666E" w:rsidRPr="0006666E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Матросского сельского поселения </w:t>
            </w:r>
            <w:r w:rsidR="0006666E">
              <w:rPr>
                <w:rFonts w:ascii="Times New Roman" w:hAnsi="Times New Roman" w:cs="Times New Roman"/>
                <w:sz w:val="28"/>
                <w:szCs w:val="28"/>
              </w:rPr>
              <w:t xml:space="preserve">(п. Матросы, ул. Пряжинское шоссе, д. 20) </w:t>
            </w:r>
          </w:p>
        </w:tc>
      </w:tr>
      <w:tr w:rsidR="000E3193" w:rsidTr="000E3193">
        <w:tc>
          <w:tcPr>
            <w:tcW w:w="4672" w:type="dxa"/>
          </w:tcPr>
          <w:p w:rsidR="000E3193" w:rsidRPr="005570C0" w:rsidRDefault="00353935" w:rsidP="000E3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0C0">
              <w:rPr>
                <w:rFonts w:ascii="Times New Roman" w:hAnsi="Times New Roman" w:cs="Times New Roman"/>
                <w:sz w:val="28"/>
                <w:szCs w:val="28"/>
              </w:rPr>
              <w:t>Олонецкий национальный муниципальный район</w:t>
            </w:r>
          </w:p>
        </w:tc>
        <w:tc>
          <w:tcPr>
            <w:tcW w:w="4673" w:type="dxa"/>
          </w:tcPr>
          <w:p w:rsidR="000E3193" w:rsidRDefault="00616FB6" w:rsidP="000E3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FB6">
              <w:rPr>
                <w:rFonts w:ascii="Times New Roman" w:hAnsi="Times New Roman" w:cs="Times New Roman"/>
                <w:sz w:val="28"/>
                <w:szCs w:val="28"/>
              </w:rPr>
              <w:t>Администрация Олонецкого национального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(г. Олонец, ул. Свирских Дивизий, д. 1</w:t>
            </w:r>
            <w:r w:rsidR="00BE74A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24B78" w:rsidRPr="00CE49D1" w:rsidRDefault="00CE49D1" w:rsidP="000E31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E49D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="00A24B78" w:rsidRPr="00CE49D1">
              <w:rPr>
                <w:rFonts w:ascii="Times New Roman" w:hAnsi="Times New Roman" w:cs="Times New Roman"/>
                <w:sz w:val="28"/>
                <w:szCs w:val="28"/>
              </w:rPr>
              <w:t>Коверско</w:t>
            </w:r>
            <w:r w:rsidRPr="00CE49D1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="00A24B78" w:rsidRPr="00CE49D1">
              <w:rPr>
                <w:rFonts w:ascii="Times New Roman" w:hAnsi="Times New Roman" w:cs="Times New Roman"/>
                <w:sz w:val="28"/>
                <w:szCs w:val="28"/>
              </w:rPr>
              <w:t xml:space="preserve"> сельско</w:t>
            </w:r>
            <w:r w:rsidRPr="00CE49D1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A24B78" w:rsidRPr="00CE49D1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</w:t>
            </w:r>
            <w:r w:rsidRPr="00CE49D1">
              <w:rPr>
                <w:rFonts w:ascii="Times New Roman" w:hAnsi="Times New Roman" w:cs="Times New Roman"/>
                <w:sz w:val="28"/>
                <w:szCs w:val="28"/>
              </w:rPr>
              <w:t>я (</w:t>
            </w:r>
            <w:r w:rsidRPr="00CE49D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д.</w:t>
            </w:r>
            <w:r w:rsidR="00B51D4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E49D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Нурмолицы</w:t>
            </w:r>
            <w:proofErr w:type="spellEnd"/>
            <w:r w:rsidRPr="00CE49D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д.32А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  <w:r w:rsidRPr="00CE49D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CE49D1" w:rsidRDefault="00CE49D1" w:rsidP="000E31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E49D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«Центр творчества» п. </w:t>
            </w:r>
            <w:proofErr w:type="spellStart"/>
            <w:r w:rsidRPr="00CE49D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Ковера</w:t>
            </w:r>
            <w:proofErr w:type="spellEnd"/>
            <w:r w:rsidRPr="00CE49D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(ул.60-летия Великого Октября, д.18)</w:t>
            </w:r>
          </w:p>
          <w:p w:rsidR="0093195D" w:rsidRPr="00616FB6" w:rsidRDefault="0093195D" w:rsidP="000E3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Туксинского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сельского поселения (д. Тукса, </w:t>
            </w:r>
            <w:r w:rsidR="0004132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    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ул. Новая, д. 1а)</w:t>
            </w:r>
          </w:p>
        </w:tc>
      </w:tr>
      <w:tr w:rsidR="00353935" w:rsidTr="000E3193">
        <w:tc>
          <w:tcPr>
            <w:tcW w:w="4672" w:type="dxa"/>
          </w:tcPr>
          <w:p w:rsidR="00353935" w:rsidRPr="0075751E" w:rsidRDefault="005570C0" w:rsidP="000E3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5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Сортавальский национальный муниципальный район</w:t>
            </w:r>
          </w:p>
        </w:tc>
        <w:tc>
          <w:tcPr>
            <w:tcW w:w="4673" w:type="dxa"/>
          </w:tcPr>
          <w:p w:rsidR="00353935" w:rsidRPr="00C92C0E" w:rsidRDefault="00734889" w:rsidP="000E3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88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Социально-культурный молодежный центр </w:t>
            </w:r>
            <w:r w:rsidR="00BF6625" w:rsidRPr="00734889">
              <w:rPr>
                <w:rFonts w:ascii="Times New Roman" w:hAnsi="Times New Roman" w:cs="Times New Roman"/>
                <w:sz w:val="28"/>
                <w:szCs w:val="28"/>
              </w:rPr>
              <w:t xml:space="preserve">(г. Сортавала, </w:t>
            </w:r>
            <w:r w:rsidRPr="00734889">
              <w:rPr>
                <w:rFonts w:ascii="Times New Roman" w:hAnsi="Times New Roman" w:cs="Times New Roman"/>
                <w:sz w:val="28"/>
                <w:szCs w:val="28"/>
              </w:rPr>
              <w:t>ул. Карельская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д. 22</w:t>
            </w:r>
            <w:r w:rsidR="00BF662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53935" w:rsidTr="000E3193">
        <w:tc>
          <w:tcPr>
            <w:tcW w:w="4672" w:type="dxa"/>
          </w:tcPr>
          <w:p w:rsidR="00353935" w:rsidRPr="005570C0" w:rsidRDefault="005570C0" w:rsidP="000E3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Калевальский муниципальный район</w:t>
            </w:r>
          </w:p>
        </w:tc>
        <w:tc>
          <w:tcPr>
            <w:tcW w:w="4673" w:type="dxa"/>
          </w:tcPr>
          <w:p w:rsidR="00A95E6A" w:rsidRDefault="00A95E6A" w:rsidP="000E3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E6A">
              <w:rPr>
                <w:rFonts w:ascii="Times New Roman" w:hAnsi="Times New Roman" w:cs="Times New Roman"/>
                <w:sz w:val="28"/>
                <w:szCs w:val="28"/>
              </w:rPr>
              <w:t>Администрация Калевальского муниципального района</w:t>
            </w:r>
          </w:p>
          <w:p w:rsidR="00353935" w:rsidRPr="00A95E6A" w:rsidRDefault="00A95E6A" w:rsidP="004E7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E6A">
              <w:rPr>
                <w:rFonts w:ascii="Times New Roman" w:hAnsi="Times New Roman" w:cs="Times New Roman"/>
                <w:sz w:val="28"/>
                <w:szCs w:val="28"/>
              </w:rPr>
              <w:t xml:space="preserve"> (п. Калевала, ул. Советская, д. 11) </w:t>
            </w:r>
          </w:p>
        </w:tc>
      </w:tr>
      <w:tr w:rsidR="00353935" w:rsidTr="000E3193">
        <w:tc>
          <w:tcPr>
            <w:tcW w:w="4672" w:type="dxa"/>
          </w:tcPr>
          <w:p w:rsidR="00353935" w:rsidRPr="005570C0" w:rsidRDefault="005570C0" w:rsidP="000E3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0C0">
              <w:rPr>
                <w:rFonts w:ascii="Times New Roman" w:hAnsi="Times New Roman" w:cs="Times New Roman"/>
                <w:sz w:val="28"/>
                <w:szCs w:val="28"/>
              </w:rPr>
              <w:t>Кемский муниципальный район</w:t>
            </w:r>
          </w:p>
        </w:tc>
        <w:tc>
          <w:tcPr>
            <w:tcW w:w="4673" w:type="dxa"/>
          </w:tcPr>
          <w:p w:rsidR="00353935" w:rsidRPr="00662B6B" w:rsidRDefault="00662B6B" w:rsidP="000E319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2B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Центр культуры и спорта 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662B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Кемь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           </w:t>
            </w:r>
            <w:r w:rsidRPr="00662B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г. Кемь, </w:t>
            </w:r>
            <w:r w:rsidRPr="00662B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Пролетарский проспект, д.38)</w:t>
            </w:r>
          </w:p>
        </w:tc>
      </w:tr>
      <w:tr w:rsidR="00353935" w:rsidTr="000E3193">
        <w:tc>
          <w:tcPr>
            <w:tcW w:w="4672" w:type="dxa"/>
          </w:tcPr>
          <w:p w:rsidR="00353935" w:rsidRPr="0090293C" w:rsidRDefault="005570C0" w:rsidP="000E3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93C">
              <w:rPr>
                <w:rFonts w:ascii="Times New Roman" w:hAnsi="Times New Roman" w:cs="Times New Roman"/>
                <w:sz w:val="28"/>
                <w:szCs w:val="28"/>
              </w:rPr>
              <w:t>Кондопожский муниципальный район</w:t>
            </w:r>
          </w:p>
        </w:tc>
        <w:tc>
          <w:tcPr>
            <w:tcW w:w="4673" w:type="dxa"/>
          </w:tcPr>
          <w:p w:rsidR="00353935" w:rsidRPr="0090293C" w:rsidRDefault="00C92C0E" w:rsidP="000E3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C0E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Кондопожского муниципального района </w:t>
            </w:r>
            <w:r w:rsidR="0090293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Pr="00C92C0E">
              <w:rPr>
                <w:rFonts w:ascii="Times New Roman" w:hAnsi="Times New Roman" w:cs="Times New Roman"/>
                <w:sz w:val="28"/>
                <w:szCs w:val="28"/>
              </w:rPr>
              <w:t>(г. Кондопога, п</w:t>
            </w:r>
            <w:r w:rsidR="00C7796E">
              <w:rPr>
                <w:rFonts w:ascii="Times New Roman" w:hAnsi="Times New Roman" w:cs="Times New Roman"/>
                <w:sz w:val="28"/>
                <w:szCs w:val="28"/>
              </w:rPr>
              <w:t>л. Ленина, д.1)</w:t>
            </w:r>
          </w:p>
        </w:tc>
      </w:tr>
      <w:tr w:rsidR="00353935" w:rsidTr="000E3193">
        <w:tc>
          <w:tcPr>
            <w:tcW w:w="4672" w:type="dxa"/>
          </w:tcPr>
          <w:p w:rsidR="00353935" w:rsidRPr="005570C0" w:rsidRDefault="005570C0" w:rsidP="000E3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70C0">
              <w:rPr>
                <w:rFonts w:ascii="Times New Roman" w:hAnsi="Times New Roman" w:cs="Times New Roman"/>
                <w:sz w:val="28"/>
                <w:szCs w:val="28"/>
              </w:rPr>
              <w:t>Пудожский</w:t>
            </w:r>
            <w:proofErr w:type="spellEnd"/>
            <w:r w:rsidRPr="005570C0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4673" w:type="dxa"/>
          </w:tcPr>
          <w:p w:rsidR="00353935" w:rsidRPr="005570C0" w:rsidRDefault="005570C0" w:rsidP="000E3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0C0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Пудожского </w:t>
            </w:r>
            <w:r w:rsidR="00616FB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5570C0">
              <w:rPr>
                <w:rFonts w:ascii="Times New Roman" w:hAnsi="Times New Roman" w:cs="Times New Roman"/>
                <w:sz w:val="28"/>
                <w:szCs w:val="28"/>
              </w:rPr>
              <w:t>района (г. Пудож, ул. Ленина, д. 90, 1 этаж)</w:t>
            </w:r>
          </w:p>
        </w:tc>
      </w:tr>
      <w:tr w:rsidR="005570C0" w:rsidRPr="009E4F67" w:rsidTr="000E3193">
        <w:tc>
          <w:tcPr>
            <w:tcW w:w="4672" w:type="dxa"/>
          </w:tcPr>
          <w:p w:rsidR="005570C0" w:rsidRPr="005570C0" w:rsidRDefault="005570C0" w:rsidP="000E3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Лахденпохский муниципальный район</w:t>
            </w:r>
          </w:p>
        </w:tc>
        <w:tc>
          <w:tcPr>
            <w:tcW w:w="4673" w:type="dxa"/>
          </w:tcPr>
          <w:p w:rsidR="005570C0" w:rsidRPr="009E4F67" w:rsidRDefault="009E4F67" w:rsidP="004E7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4F67">
              <w:rPr>
                <w:rFonts w:ascii="Times New Roman" w:hAnsi="Times New Roman" w:cs="Times New Roman"/>
                <w:sz w:val="28"/>
                <w:szCs w:val="28"/>
              </w:rPr>
              <w:t>Межпоселенческая</w:t>
            </w:r>
            <w:proofErr w:type="spellEnd"/>
            <w:r w:rsidRPr="009E4F67">
              <w:rPr>
                <w:rFonts w:ascii="Times New Roman" w:hAnsi="Times New Roman" w:cs="Times New Roman"/>
                <w:sz w:val="28"/>
                <w:szCs w:val="28"/>
              </w:rPr>
              <w:t xml:space="preserve"> библиотека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(г. Л</w:t>
            </w:r>
            <w:r w:rsidR="004E7263">
              <w:rPr>
                <w:rFonts w:ascii="Times New Roman" w:hAnsi="Times New Roman" w:cs="Times New Roman"/>
                <w:sz w:val="28"/>
                <w:szCs w:val="28"/>
              </w:rPr>
              <w:t>ахденпохья, ул. Ленина, д. 35)</w:t>
            </w:r>
          </w:p>
        </w:tc>
      </w:tr>
      <w:tr w:rsidR="005570C0" w:rsidTr="000E3193">
        <w:tc>
          <w:tcPr>
            <w:tcW w:w="4672" w:type="dxa"/>
          </w:tcPr>
          <w:p w:rsidR="005570C0" w:rsidRPr="005570C0" w:rsidRDefault="005570C0" w:rsidP="000E3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Лоухский муниципальный район</w:t>
            </w:r>
          </w:p>
        </w:tc>
        <w:tc>
          <w:tcPr>
            <w:tcW w:w="4673" w:type="dxa"/>
          </w:tcPr>
          <w:p w:rsidR="0061342C" w:rsidRDefault="00260D18" w:rsidP="000E3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616FB6" w:rsidRPr="00616FB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 xml:space="preserve">МБУ </w:t>
              </w:r>
              <w:r w:rsidR="0061342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«</w:t>
              </w:r>
              <w:r w:rsidR="00616FB6" w:rsidRPr="00616FB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ЦБС Лоухского муниципального района</w:t>
              </w:r>
              <w:r w:rsidR="0061342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»</w:t>
              </w:r>
            </w:hyperlink>
            <w:r w:rsidR="006134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570C0" w:rsidRPr="00616FB6" w:rsidRDefault="0061342C" w:rsidP="004E726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616FB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п. Лоухи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="00616FB6" w:rsidRPr="00616FB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ул. Лесная д. 2а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;</w:t>
            </w:r>
            <w:r w:rsidR="00616FB6" w:rsidRPr="00616FB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E726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п. Чупа, ул. Пионерская д. 88</w:t>
            </w:r>
            <w:r w:rsidR="00C7796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</w:p>
        </w:tc>
      </w:tr>
      <w:tr w:rsidR="005570C0" w:rsidTr="000E3193">
        <w:tc>
          <w:tcPr>
            <w:tcW w:w="4672" w:type="dxa"/>
          </w:tcPr>
          <w:p w:rsidR="005570C0" w:rsidRDefault="005570C0" w:rsidP="000E3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Муезерский муниципальный район</w:t>
            </w:r>
          </w:p>
        </w:tc>
        <w:tc>
          <w:tcPr>
            <w:tcW w:w="4673" w:type="dxa"/>
          </w:tcPr>
          <w:p w:rsidR="00616FB6" w:rsidRDefault="00616FB6" w:rsidP="000E3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FB6">
              <w:rPr>
                <w:rFonts w:ascii="Times New Roman" w:hAnsi="Times New Roman" w:cs="Times New Roman"/>
                <w:sz w:val="28"/>
                <w:szCs w:val="28"/>
              </w:rPr>
              <w:t>Администрация Муезерского муниципального района</w:t>
            </w:r>
          </w:p>
          <w:p w:rsidR="005570C0" w:rsidRDefault="00616FB6" w:rsidP="000E3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FB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Муезерский, д. 28,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1)</w:t>
            </w:r>
            <w:r w:rsidR="0061342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1342C" w:rsidRPr="00616FB6" w:rsidRDefault="0061342C" w:rsidP="004E7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Ребольского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(с. Реболы, </w:t>
            </w:r>
            <w:r w:rsidR="00271BAE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Южная, д. 21)</w:t>
            </w:r>
          </w:p>
        </w:tc>
      </w:tr>
      <w:tr w:rsidR="005570C0" w:rsidTr="000E3193">
        <w:tc>
          <w:tcPr>
            <w:tcW w:w="4672" w:type="dxa"/>
          </w:tcPr>
          <w:p w:rsidR="005570C0" w:rsidRDefault="005570C0" w:rsidP="000E3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Медвежьегорский муниципальный район</w:t>
            </w:r>
          </w:p>
        </w:tc>
        <w:tc>
          <w:tcPr>
            <w:tcW w:w="4673" w:type="dxa"/>
          </w:tcPr>
          <w:p w:rsidR="00BF6625" w:rsidRDefault="00B36490" w:rsidP="00BF6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3649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Медвежьегорск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ий</w:t>
            </w:r>
            <w:r w:rsidRPr="00B3649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дом культуры </w:t>
            </w:r>
            <w:r w:rsidR="00616F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 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 w:rsidRPr="00B3649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Медвежьегорск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Pr="00B3649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ул. Дзержинского, д.29</w:t>
            </w:r>
            <w:r w:rsidR="004E726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  <w:p w:rsidR="00BF6625" w:rsidRPr="00BF6625" w:rsidRDefault="00BF6625" w:rsidP="00BF66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Великогубское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сельское поселение (Администрация, школа, библиотека, Дом культуры)</w:t>
            </w:r>
          </w:p>
        </w:tc>
      </w:tr>
    </w:tbl>
    <w:p w:rsidR="000E3193" w:rsidRPr="000E3193" w:rsidRDefault="000E3193" w:rsidP="004E7263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0E3193" w:rsidRPr="000E3193" w:rsidSect="00441DEF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0661" w:rsidRDefault="00340661" w:rsidP="00441DEF">
      <w:pPr>
        <w:spacing w:after="0" w:line="240" w:lineRule="auto"/>
      </w:pPr>
      <w:r>
        <w:separator/>
      </w:r>
    </w:p>
  </w:endnote>
  <w:endnote w:type="continuationSeparator" w:id="0">
    <w:p w:rsidR="00340661" w:rsidRDefault="00340661" w:rsidP="00441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0661" w:rsidRDefault="00340661" w:rsidP="00441DEF">
      <w:pPr>
        <w:spacing w:after="0" w:line="240" w:lineRule="auto"/>
      </w:pPr>
      <w:r>
        <w:separator/>
      </w:r>
    </w:p>
  </w:footnote>
  <w:footnote w:type="continuationSeparator" w:id="0">
    <w:p w:rsidR="00340661" w:rsidRDefault="00340661" w:rsidP="00441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24780957"/>
      <w:docPartObj>
        <w:docPartGallery w:val="Page Numbers (Top of Page)"/>
        <w:docPartUnique/>
      </w:docPartObj>
    </w:sdtPr>
    <w:sdtContent>
      <w:p w:rsidR="00441DEF" w:rsidRDefault="00260D18">
        <w:pPr>
          <w:pStyle w:val="a5"/>
          <w:jc w:val="center"/>
        </w:pPr>
        <w:r>
          <w:fldChar w:fldCharType="begin"/>
        </w:r>
        <w:r w:rsidR="00441DEF">
          <w:instrText>PAGE   \* MERGEFORMAT</w:instrText>
        </w:r>
        <w:r>
          <w:fldChar w:fldCharType="separate"/>
        </w:r>
        <w:r w:rsidR="000542B4">
          <w:rPr>
            <w:noProof/>
          </w:rPr>
          <w:t>2</w:t>
        </w:r>
        <w:r>
          <w:fldChar w:fldCharType="end"/>
        </w:r>
      </w:p>
    </w:sdtContent>
  </w:sdt>
  <w:p w:rsidR="00441DEF" w:rsidRDefault="00441DEF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5FDC"/>
    <w:rsid w:val="00041326"/>
    <w:rsid w:val="000542B4"/>
    <w:rsid w:val="00055DF8"/>
    <w:rsid w:val="0006666E"/>
    <w:rsid w:val="000E3193"/>
    <w:rsid w:val="000F504D"/>
    <w:rsid w:val="00200E14"/>
    <w:rsid w:val="00260D18"/>
    <w:rsid w:val="00271BAE"/>
    <w:rsid w:val="002743FF"/>
    <w:rsid w:val="00340661"/>
    <w:rsid w:val="00353935"/>
    <w:rsid w:val="003A5FDC"/>
    <w:rsid w:val="00426255"/>
    <w:rsid w:val="00441DEF"/>
    <w:rsid w:val="004E7263"/>
    <w:rsid w:val="005170A7"/>
    <w:rsid w:val="00540781"/>
    <w:rsid w:val="00545B80"/>
    <w:rsid w:val="005570C0"/>
    <w:rsid w:val="005E4D99"/>
    <w:rsid w:val="00601C51"/>
    <w:rsid w:val="0061342C"/>
    <w:rsid w:val="00616FB6"/>
    <w:rsid w:val="0065609E"/>
    <w:rsid w:val="00662B6B"/>
    <w:rsid w:val="00692E30"/>
    <w:rsid w:val="006D7D33"/>
    <w:rsid w:val="00734889"/>
    <w:rsid w:val="007552FF"/>
    <w:rsid w:val="0075751E"/>
    <w:rsid w:val="007950D6"/>
    <w:rsid w:val="00822540"/>
    <w:rsid w:val="00884DBC"/>
    <w:rsid w:val="0088705E"/>
    <w:rsid w:val="0089554D"/>
    <w:rsid w:val="00900F7A"/>
    <w:rsid w:val="0090293C"/>
    <w:rsid w:val="0093195D"/>
    <w:rsid w:val="00944BF8"/>
    <w:rsid w:val="00991FD7"/>
    <w:rsid w:val="009D1F2A"/>
    <w:rsid w:val="009E4F67"/>
    <w:rsid w:val="00A24B78"/>
    <w:rsid w:val="00A95E6A"/>
    <w:rsid w:val="00B36490"/>
    <w:rsid w:val="00B46673"/>
    <w:rsid w:val="00B51D4D"/>
    <w:rsid w:val="00BE74AE"/>
    <w:rsid w:val="00BF6625"/>
    <w:rsid w:val="00C7796E"/>
    <w:rsid w:val="00C92C0E"/>
    <w:rsid w:val="00CE3B73"/>
    <w:rsid w:val="00CE49D1"/>
    <w:rsid w:val="00E06314"/>
    <w:rsid w:val="00E53E85"/>
    <w:rsid w:val="00FA1FF0"/>
    <w:rsid w:val="00FF2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D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3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616FB6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441D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41DEF"/>
  </w:style>
  <w:style w:type="paragraph" w:styleId="a7">
    <w:name w:val="footer"/>
    <w:basedOn w:val="a"/>
    <w:link w:val="a8"/>
    <w:uiPriority w:val="99"/>
    <w:unhideWhenUsed/>
    <w:rsid w:val="00441D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41DEF"/>
  </w:style>
  <w:style w:type="paragraph" w:styleId="a9">
    <w:name w:val="Balloon Text"/>
    <w:basedOn w:val="a"/>
    <w:link w:val="aa"/>
    <w:uiPriority w:val="99"/>
    <w:semiHidden/>
    <w:unhideWhenUsed/>
    <w:rsid w:val="00BE74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E74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club21865481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Белобородов</dc:creator>
  <cp:lastModifiedBy>orlova</cp:lastModifiedBy>
  <cp:revision>4</cp:revision>
  <cp:lastPrinted>2024-05-17T13:25:00Z</cp:lastPrinted>
  <dcterms:created xsi:type="dcterms:W3CDTF">2024-10-17T08:59:00Z</dcterms:created>
  <dcterms:modified xsi:type="dcterms:W3CDTF">2024-10-17T13:35:00Z</dcterms:modified>
</cp:coreProperties>
</file>