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9C9F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B00A4D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УТВЕРЖД</w:t>
      </w:r>
      <w:r>
        <w:rPr>
          <w:rFonts w:ascii="Times New Roman" w:hAnsi="Times New Roman" w:cs="Times New Roman"/>
          <w:sz w:val="24"/>
          <w:szCs w:val="24"/>
          <w:lang w:val="ru-RU"/>
        </w:rPr>
        <w:t>ЕНО</w:t>
      </w:r>
    </w:p>
    <w:p w14:paraId="712B47C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7C097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решением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>овета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палаты </w:t>
      </w:r>
    </w:p>
    <w:p w14:paraId="1851EF46">
      <w:pPr>
        <w:spacing w:after="0" w:line="240" w:lineRule="auto"/>
        <w:ind w:left="9912" w:leftChars="0" w:firstLine="708" w:firstLineChars="0"/>
        <w:contextualSpacing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Республики Карелия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6DA0B21D">
      <w:pPr>
        <w:wordWrap w:val="0"/>
        <w:spacing w:after="0" w:line="240" w:lineRule="auto"/>
        <w:ind w:left="9912" w:leftChars="0" w:firstLine="708" w:firstLineChars="0"/>
        <w:contextualSpacing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21 января 2026г. № 1</w:t>
      </w:r>
    </w:p>
    <w:p w14:paraId="540931B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D18B2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768B50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работы Общественной палаты Республики Карелия на 2026 год</w:t>
      </w:r>
    </w:p>
    <w:p w14:paraId="2C84415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1563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132"/>
        <w:gridCol w:w="5386"/>
        <w:gridCol w:w="2552"/>
        <w:gridCol w:w="1749"/>
      </w:tblGrid>
      <w:tr w14:paraId="000B3D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17" w:type="dxa"/>
            <w:vAlign w:val="center"/>
          </w:tcPr>
          <w:p w14:paraId="7B86B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32" w:type="dxa"/>
            <w:vAlign w:val="center"/>
          </w:tcPr>
          <w:p w14:paraId="3F5A1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386" w:type="dxa"/>
            <w:vAlign w:val="center"/>
          </w:tcPr>
          <w:p w14:paraId="40CE4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2" w:type="dxa"/>
            <w:vAlign w:val="center"/>
          </w:tcPr>
          <w:p w14:paraId="6851A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49" w:type="dxa"/>
            <w:vAlign w:val="center"/>
          </w:tcPr>
          <w:p w14:paraId="4C6F8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49DAE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14:paraId="4370FA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09A4A0E1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66724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Заседание Совета ОП РК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5A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Председатель ОП РК, заместители, председатели комиссий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7E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Катаров В.К.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6B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</w:tr>
      <w:tr w14:paraId="000632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52BFAE5B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82C9C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Открытая дискуссия </w:t>
            </w:r>
            <w:r>
              <w:rPr>
                <w:rStyle w:val="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«Общественный контроль: федеральные инструменты и региональные решения»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 с участием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Булгаковой А.В., председателем Комиссии Общественной палаты Российской Федерации по общественному контролю и работе с обращениями граждан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423D9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ОП РК, НКО, Рабочая группа при ОП РК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  <w:t>,</w:t>
            </w:r>
          </w:p>
          <w:p w14:paraId="5A9ABE6D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ar-SA"/>
              </w:rPr>
              <w:t>Мин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ar-SA"/>
              </w:rPr>
              <w:t>истерство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ar-SA"/>
              </w:rPr>
              <w:t xml:space="preserve"> национальной и региональной политики РК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ar-SA"/>
              </w:rPr>
              <w:t xml:space="preserve">, члены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ar-SA"/>
              </w:rPr>
              <w:t>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ar-SA"/>
              </w:rPr>
              <w:t>таба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ar-SA"/>
              </w:rPr>
              <w:t xml:space="preserve"> общественного наблюдения за голосованием на выборах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89C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Баталин А.В.</w:t>
            </w:r>
          </w:p>
          <w:p w14:paraId="69B074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87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14:paraId="3E2997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20648A5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7C51D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Выборы нового состава Общественной наблюдательной Комиссии РК по осуществлению контроля за обеспечением прав человека, находящегося в местах принудительного содержания (в связи с истечением срока полномочий)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BAB3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ОП РК, НКО</w:t>
            </w:r>
          </w:p>
          <w:p w14:paraId="1F4169DF">
            <w:pPr>
              <w:pStyle w:val="5"/>
              <w:spacing w:before="158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75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Катаров В.К.</w:t>
            </w:r>
          </w:p>
          <w:p w14:paraId="72C15E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С.В.</w:t>
            </w:r>
          </w:p>
          <w:p w14:paraId="1AA8A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ОП РК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7A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Февраль-июнь</w:t>
            </w:r>
          </w:p>
        </w:tc>
      </w:tr>
      <w:tr w14:paraId="7DE92B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33AEDA5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59AE5">
            <w:pPr>
              <w:tabs>
                <w:tab w:val="left" w:pos="2010"/>
              </w:tabs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  <w:t>Школа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  <w:t xml:space="preserve"> тележурналистики для студентов ПетрГУ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94F63">
            <w:pPr>
              <w:pStyle w:val="5"/>
              <w:spacing w:before="158"/>
              <w:jc w:val="center"/>
              <w:rPr>
                <w:rFonts w:hint="default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ОП</w:t>
            </w:r>
            <w:r>
              <w:rPr>
                <w:rFonts w:hint="default"/>
                <w:sz w:val="24"/>
                <w:szCs w:val="24"/>
                <w:lang w:val="ru-RU" w:eastAsia="ar-SA"/>
              </w:rPr>
              <w:t xml:space="preserve"> РК, студенты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76BD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Раев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5DB6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-май</w:t>
            </w:r>
          </w:p>
        </w:tc>
      </w:tr>
      <w:tr w14:paraId="0B9DC1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6C5D0CF9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33D01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приемов граждан по 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оказанию бесплатной правовой помощи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C09FB">
            <w:pPr>
              <w:pStyle w:val="5"/>
              <w:spacing w:before="15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Центральный исполнительный комитет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Партии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«ЕДИНАЯ </w:t>
            </w:r>
            <w:r>
              <w:rPr>
                <w:sz w:val="24"/>
                <w:szCs w:val="24"/>
              </w:rPr>
              <w:t xml:space="preserve">РОССИЯ», Региональная общественная приёмная Председателя Партии «ЕДИНАЯ </w:t>
            </w:r>
            <w:r>
              <w:rPr>
                <w:spacing w:val="-4"/>
                <w:sz w:val="24"/>
                <w:szCs w:val="24"/>
              </w:rPr>
              <w:t>РОССИЯ»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Д.А.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Медведева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Республике Карелия,</w:t>
            </w:r>
            <w:r>
              <w:rPr>
                <w:sz w:val="24"/>
                <w:szCs w:val="24"/>
              </w:rPr>
              <w:t xml:space="preserve"> при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депутатов всех уровней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профильных ведомств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50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Баталин А.В.</w:t>
            </w:r>
          </w:p>
          <w:p w14:paraId="39D15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17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14:paraId="6720D6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28F65AC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A8253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Пленарное заседание ОП РК «Демографические проблемы: пути решения»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B00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ОП РК, НКО, ОИВ, </w:t>
            </w:r>
            <w:r>
              <w:rPr>
                <w:rFonts w:ascii="Times New Roman" w:hAnsi="Times New Roman"/>
                <w:bCs/>
                <w:color w:val="111111"/>
                <w:sz w:val="24"/>
                <w:szCs w:val="24"/>
                <w:shd w:val="clear" w:color="auto" w:fill="FFFFFF"/>
              </w:rPr>
              <w:t xml:space="preserve">Русская община Карелии,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медицинские общественные организации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8E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Катаров В.К.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0D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05.03.2026</w:t>
            </w:r>
          </w:p>
        </w:tc>
      </w:tr>
      <w:tr w14:paraId="4B5FA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30AA104D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8B136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Пленарное заседание ОП РК по вопросу выдвижения кандидатур и проведения выборов представителя из состава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Общественной палаты Республики Карелия в новый состав Общественной палаты Российской Федерации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AADE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ОП РК,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Министерство национальной и региональной политики РК</w:t>
            </w:r>
          </w:p>
          <w:p w14:paraId="1195B3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36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Катаров В.К.</w:t>
            </w:r>
          </w:p>
          <w:p w14:paraId="203F66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ОП РК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5C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</w:tr>
      <w:tr w14:paraId="42A32A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226CC45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ACA3F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Торжественное мероприятие, посвященное Международному женскому дню 8 Марта, благотворительный обед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E549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РК, КРО ООО «Российский союз ветеранов Афганистана и специальных военных операций», матери и жены погибших военнослужащих в вооруженных конфликтах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9A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Ваганов В.В.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61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14:paraId="42D615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E766031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E5B00">
            <w:pPr>
              <w:tabs>
                <w:tab w:val="left" w:pos="2010"/>
              </w:tabs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Круглый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/>
              </w:rPr>
              <w:t xml:space="preserve"> стол «Развитие донорства в Республике Карелия: вызовы и пути решения»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8A03E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РК, ОИВ, НКО, медицинское сообщество, бизнес-сообщество,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Станция переливания крови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844B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Филиппова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Ю.Ю.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E175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02.04.2026</w:t>
            </w:r>
          </w:p>
        </w:tc>
      </w:tr>
      <w:tr w14:paraId="49686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3F102563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514B1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Круглый стол «Карелия многонациональная: искусство жить вместе»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B7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ОП РК, НКО, ОИВ, муниципальная ОП,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женщин г. Петрозаводска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49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Катаров В.К.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C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Апрель</w:t>
            </w:r>
          </w:p>
        </w:tc>
      </w:tr>
      <w:tr w14:paraId="69597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3ABA1F04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1FBA4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Участие в работе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ar-SA"/>
              </w:rPr>
              <w:t>XVI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 xml:space="preserve"> Форума женщин Карелии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911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Члены ОП РК, НКО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9B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Катаров В.К.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2B5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Май</w:t>
            </w:r>
          </w:p>
        </w:tc>
      </w:tr>
      <w:tr w14:paraId="47AC8E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61FED172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98BB6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>Дискуссионная площадка</w:t>
            </w:r>
            <w:bookmarkStart w:id="0" w:name="_GoBack"/>
            <w:bookmarkEnd w:id="0"/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по вопросам увековечивания памяти участников боевых действий, погибших при исполнении служебных обязанностей (установка памятников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, переименование и присвоение имен улицам, скверам, паркам, переулкам участников боевых действий,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благоустройство военных захоронений и т.д.)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6D7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ОП РК,</w:t>
            </w:r>
          </w:p>
          <w:p w14:paraId="6DD353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НКО, законодательной, исполнительной власти республики, подростковые и молодежные объединения,</w:t>
            </w:r>
          </w:p>
          <w:p w14:paraId="42AE09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РОО «Объединение ветеранов  боевых действий «Ветераны Карелии»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126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Ваганов В.В.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336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Май</w:t>
            </w:r>
          </w:p>
        </w:tc>
      </w:tr>
      <w:tr w14:paraId="49AE29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557676A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EE2F5">
            <w:pPr>
              <w:tabs>
                <w:tab w:val="left" w:pos="2010"/>
              </w:tabs>
              <w:spacing w:after="0" w:line="240" w:lineRule="auto"/>
              <w:jc w:val="center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u-RU"/>
              </w:rPr>
              <w:t>Автопробег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  <w:t xml:space="preserve"> памяти «Победим вместе» (маршрут: Петрозаводск - Памятное место «Высота 168,5» - Петрозаводск)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E60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КРОО «Эстафета поколений»,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члены ОП РК, жители республики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11D7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Герасев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И.Ю.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C29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  <w:t>Май</w:t>
            </w:r>
          </w:p>
        </w:tc>
      </w:tr>
      <w:tr w14:paraId="6EA10F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ACBBF7A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C72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/ 28px quote-cjk-patch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/ 28px quote-cjk-patch" w:cs="Times New Roman"/>
                <w:sz w:val="24"/>
                <w:szCs w:val="24"/>
              </w:rPr>
              <w:t>«Память поколений: церемония чествования и творческое поздравление ветеранов»</w:t>
            </w:r>
            <w:r>
              <w:rPr>
                <w:rFonts w:ascii="Times New Roman" w:hAnsi="Times New Roman" w:eastAsia="/ 28px quote-cjk-patch" w:cs="Times New Roman"/>
                <w:sz w:val="24"/>
                <w:szCs w:val="24"/>
                <w:lang w:eastAsia="ru-RU" w:bidi="ru-RU"/>
              </w:rPr>
              <w:t>,</w:t>
            </w:r>
          </w:p>
          <w:p w14:paraId="3A3A851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quote-cjk-patch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quote-cjk-patch" w:cs="Times New Roman"/>
                <w:sz w:val="24"/>
                <w:szCs w:val="24"/>
                <w:shd w:val="clear" w:color="auto" w:fill="FFFFFF"/>
              </w:rPr>
              <w:t>торжественное возложение цветов и концертная программа ко Дню Победы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3266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ru-RU"/>
              </w:rPr>
              <w:t>ОП РК, КРОО «Общество грузинской культуры»,</w:t>
            </w:r>
          </w:p>
          <w:p w14:paraId="0391D8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ru-RU"/>
              </w:rPr>
              <w:t>РОО «Национально-культурная автономия белорусов Карелии"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08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Чичуа Е.З.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C37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Май</w:t>
            </w:r>
          </w:p>
        </w:tc>
      </w:tr>
      <w:tr w14:paraId="731DD3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33E85D89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613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quote-cjk-patch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карельских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естивале СМИ Северо-Запада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C31A2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Некоммерческое партнерство «Ассоциация СМИ Северо-Запада»,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 журналистов Карелии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917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 А.В.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5511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  <w:t>Май</w:t>
            </w:r>
          </w:p>
        </w:tc>
      </w:tr>
      <w:tr w14:paraId="587B77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CB738B0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B1CB5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Единые Дни приема граждан и организаций</w:t>
            </w:r>
          </w:p>
          <w:p w14:paraId="5E5DEF8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6E5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ОП РК, ОИВ, Ассоциация юристов России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D9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Баталин А.В.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FB2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Май, ноябрь</w:t>
            </w:r>
          </w:p>
        </w:tc>
      </w:tr>
      <w:tr w14:paraId="166DB4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60A53C4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4B1A3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Торжественная церемония вручения мандатов членам 7-го состава Общественной наблюдательной Комиссии РК по осуществлению контроля за обеспечением прав человека, находящегося в местах принудительного содержания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034D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Члены ОП РК, члены 6 и 7 составов ОНК, представители Прокуратуры РК, МВД РФ по РК, УФСИН РФ по РК, Министерство национальной и региональной политики РК, СО НКО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2A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Катаров В.К.</w:t>
            </w:r>
          </w:p>
          <w:p w14:paraId="67526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ОП РК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8E3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Июнь</w:t>
            </w:r>
          </w:p>
        </w:tc>
      </w:tr>
      <w:tr w14:paraId="5F497C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5825BCA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85CE6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Расширенное Пленарное заседание ОП РК по вопросу участия институтов гражданского общества и общественного контроля в наблюдении за выборами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9E1B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ОП РК, Избирком Карелии, НКО, ОИВ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1F8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Баталин А.В.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067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Июнь</w:t>
            </w:r>
          </w:p>
        </w:tc>
      </w:tr>
      <w:tr w14:paraId="2412F3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2660305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BD791">
            <w:pPr>
              <w:tabs>
                <w:tab w:val="left" w:pos="201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Летняя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школа тележурналистики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F37A2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  <w:t>ОП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  <w:t xml:space="preserve"> РК,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 журналистов Карелии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947A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Раев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C92F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  <w:t>Июнь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  <w:t>-август</w:t>
            </w:r>
          </w:p>
        </w:tc>
      </w:tr>
      <w:tr w14:paraId="33146F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35FFC113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D7CB6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Участие в работе республиканской Августовской конференции работников образования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5EFF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Министерство образования и спорта РК, члены Комиссии ОП РК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512B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Виноградов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2C5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  <w:t>Август</w:t>
            </w:r>
          </w:p>
        </w:tc>
      </w:tr>
      <w:tr w14:paraId="1B558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63A1FF82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A6594">
            <w:pPr>
              <w:tabs>
                <w:tab w:val="left" w:pos="201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Форум районной прессы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00FDFB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  <w:t>ОП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  <w:t xml:space="preserve"> РК,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 журналистов Карелии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95C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Раев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BF1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  <w:t>Август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  <w:t>-сентябрь</w:t>
            </w:r>
          </w:p>
        </w:tc>
      </w:tr>
      <w:tr w14:paraId="306FF5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76F1A72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F0133">
            <w:pPr>
              <w:tabs>
                <w:tab w:val="left" w:pos="201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Благотворительная акция «Букет надежды» к началу учебного года для детей из малообеспеченных семей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865F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Благотворительный фонд им. Арины Тубис, жители республики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83C1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Филиппова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Ю.Ю.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86A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  <w:t>Август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  <w:t>-сентябрь</w:t>
            </w:r>
          </w:p>
        </w:tc>
      </w:tr>
      <w:tr w14:paraId="6781EA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10CFA98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21B94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Штаба общественного наблюдения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выборах в ГД РФ, ЗС РК и Петросовет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5745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ОП РК,</w:t>
            </w:r>
          </w:p>
          <w:p w14:paraId="71DEB3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НКО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5E023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ar-SA"/>
              </w:rPr>
              <w:t>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ar-SA"/>
              </w:rPr>
              <w:t xml:space="preserve">лены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ar-SA"/>
              </w:rPr>
              <w:t>Ш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ar-SA"/>
              </w:rPr>
              <w:t>таба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lang w:val="ru-RU" w:eastAsia="ar-SA"/>
              </w:rPr>
              <w:t xml:space="preserve"> общественного наблюдения за голосованием на выборах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9A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Катаров В.К.</w:t>
            </w:r>
          </w:p>
          <w:p w14:paraId="7B32E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Баталин А.В.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0A3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</w:tr>
      <w:tr w14:paraId="3FF477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3C4CE8D4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7E24A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Торжественно-траурное мероприятие «Рубежи Петрозаводска» 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>военно-исторической реконструкцией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боевых действий</w:t>
            </w:r>
          </w:p>
          <w:p w14:paraId="45DD595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>с привлечением исторических клубов регионов  РФ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85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ОП РК, НКО, </w:t>
            </w:r>
            <w:r>
              <w:rPr>
                <w:rFonts w:ascii="Times New Roman" w:hAnsi="Times New Roman"/>
                <w:sz w:val="24"/>
                <w:szCs w:val="24"/>
              </w:rPr>
              <w:t>КРОО «Эстафета поколений», поисковые отряды Республики Карелия, граждане республики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26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Герасев И.Ю.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108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</w:tr>
      <w:tr w14:paraId="0555C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1A2239E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A3FC7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Заседание Комиссии ОП РК в рамках молодежного форума «Берег»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717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Члены Комиссии ОП РК, ФАДМ (Росмолодежь), Управление по молодежной политике, ГАУ РК «КРЦМ», «Движение Первых» РК, молодежь в возрасте 14-35 лет со всех районов РК, а также СЗФО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24FA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Виноградов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927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</w:tr>
      <w:tr w14:paraId="126D70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2ACC6FD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ECFCF">
            <w:pPr>
              <w:pStyle w:val="8"/>
              <w:widowControl w:val="0"/>
              <w:spacing w:before="0" w:line="240" w:lineRule="auto"/>
              <w:jc w:val="center"/>
              <w:rPr>
                <w:rFonts w:ascii="Times New Roman" w:hAnsi="Times New Roman" w:eastAsia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Круглый стол «Этнокультурное воспитание и развитие языков народов Российской Федерации»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FCB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ОП РК, НКО, некоммерческие научные организации, ГАУ РК «Центр народного творчества и культурных инициатив РК»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76B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А.А.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1D4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Сентябрь-октябрь</w:t>
            </w:r>
          </w:p>
        </w:tc>
      </w:tr>
      <w:tr w14:paraId="298F8F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2B492AF1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CD439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 «Моё здоровье»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B1F7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ОП РК, НКО,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МЗ РК, студенты медицинских образовательных учреждений,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медицинское и спортивное сообщество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9522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Барышева О.Ю.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A843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Октябрь</w:t>
            </w:r>
          </w:p>
        </w:tc>
      </w:tr>
      <w:tr w14:paraId="18F595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7CF4462E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32E75E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Заседание Совета ОП РК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1E6B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Председатель ОП РК, заместители, председатели комиссий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605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Катаров В.К.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66C5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Октябрь</w:t>
            </w:r>
          </w:p>
        </w:tc>
      </w:tr>
      <w:tr w14:paraId="189B9B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2303F92A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FB66EC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Организация благотворительного обеда, концерта для родственников погибших военнослужащих в зонах вооруженных конфликтов ко Дню матери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0BD5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РК, КРО ООО «Российский союз ветеранов Афганистана и специальных военных операций»,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КРОО «Патриотическое движение «Карельский фронт»,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семьи погибших военнослужащих в вооруженных конфликтах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DC27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Ваганов В.В.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212C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</w:tr>
      <w:tr w14:paraId="4B05A7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284BD0CC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B864C3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Пленарное заседание ОП РК  «Медицинское обслуживание и реабилитация военнослужащих СВО и ветеранов войн» 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C101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ОП РК, НКО,</w:t>
            </w:r>
          </w:p>
          <w:p w14:paraId="29E4E5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ОИВ, РОО объединение ветеранов боевых действий «Ветераны Карелии», фонд «Защитники Отечества» в РК, Администрация ПГО, медицинские общественные организации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E5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Ваганов В.В.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8468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</w:tr>
      <w:tr w14:paraId="619131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09C53ACF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601424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итоговом Форуме «Сообщество» 2026 года, организованном Общественной палатой Российской Федерации в г. Москве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F148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Общественная палата Российской Федерации, Члены ОП Республики Карелия,</w:t>
            </w:r>
          </w:p>
          <w:p w14:paraId="48DD8D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национальной и региональной политики Республики Карелия, представители НКО, общественных организаций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E7EA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Катаров В.К.</w:t>
            </w:r>
          </w:p>
          <w:p w14:paraId="58FEB31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лены ОП РК</w:t>
            </w:r>
          </w:p>
          <w:p w14:paraId="50CCD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8CAA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</w:tr>
      <w:tr w14:paraId="59F355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00DDC66D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227691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Бесплатные юридические консультации в ходе проведения Дня правовой помощи детям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1E26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Члены ОП РК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568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С.В. Баталин А.В.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77FD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</w:tr>
      <w:tr w14:paraId="07CA9C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54210083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639C60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Общественные слушания по реализации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Закона Республики Карелия от 24.09.2025 № 3100-ЗРК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внесении изменений в статьи 3 и 3.1 Закона Республики Карелия "О некоторых вопросах реализации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на территории Республики Карелия»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36F6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ОП РК, представители законодательной, исполнительной власти, некоммерческого сектора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FE77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Катаров В.К.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2124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Ноябрь-декабрь</w:t>
            </w:r>
          </w:p>
        </w:tc>
      </w:tr>
      <w:tr w14:paraId="6C18AE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010EFE20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2D3620">
            <w:pPr>
              <w:tabs>
                <w:tab w:val="left" w:pos="2010"/>
              </w:tabs>
              <w:spacing w:after="0" w:line="240" w:lineRule="auto"/>
              <w:jc w:val="center"/>
              <w:rPr>
                <w:rFonts w:hint="default" w:ascii="Times New Roman" w:hAnsi="Times New Roman" w:eastAsia="Calibr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Фестиваль новой жизни: пространство возможностей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8AA26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Благотворительный фонд им. Арины Тубис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Министерство здравоохранения РК,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Онкологический республиканский диспансер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Фонд президентских грантов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8C12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Филиппова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Ю.Ю.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178A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  <w:t>Декабрь</w:t>
            </w:r>
          </w:p>
        </w:tc>
      </w:tr>
      <w:tr w14:paraId="3BC26C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21E9319E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9454AE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Межрегиональная конференция «Точки пересечения как точки роста»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673D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ОП РК, НКО, ОИВ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33504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Филиппова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Ю.Ю.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67D8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  <w:t>Декабрь</w:t>
            </w:r>
          </w:p>
        </w:tc>
      </w:tr>
      <w:tr w14:paraId="5AD64A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2D9DE913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2A6474">
            <w:pPr>
              <w:tabs>
                <w:tab w:val="left" w:pos="201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Программа «Развитие добровольчества в сфере поддержки тяжелобольных граждан (обучение, сопровождение, оказание помощи)»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41A97A"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ОП РК, НКО, волонтеры,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Благотворительный фонд им. Арины Тубис</w:t>
            </w:r>
          </w:p>
          <w:p w14:paraId="338185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809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Филиппова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Ю.Ю.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7B8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</w:tr>
      <w:tr w14:paraId="2543AD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7ABA01A6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727555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в рамках образовательной методики «Обучение служением»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FC9E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ОП РК, Ассоциация юристов России, ВУЗы Карелии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BCE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Баталин А.В.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B7DD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</w:tr>
      <w:tr w14:paraId="189A23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4A9BAA13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870DE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Участие некоммерческих ор</w:t>
            </w:r>
            <w:r>
              <w:rPr>
                <w:rFonts w:ascii="Times New Roman" w:hAnsi="Times New Roman"/>
                <w:sz w:val="24"/>
                <w:szCs w:val="24"/>
              </w:rPr>
              <w:t>ганизаций 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аседаниях Законодательного Собрания Республики Карелия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9CBD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>ОП РК, представители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НКО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Законодательное Собрание Республики Карелия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400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ОП РК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B26B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</w:tr>
      <w:tr w14:paraId="342936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3D2E4DBE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15AA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ru-RU"/>
              </w:rPr>
              <w:t>Круглые столы, встречи и другие совместные мероприятия, направленные на укрепление единства народов России, сохранение духовного наследия и многообразия, развитие патриотического воспитания молодежи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CB0DE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ru-RU"/>
              </w:rPr>
              <w:t>ОП РК, КРОО «Общество грузинской культуры»,</w:t>
            </w:r>
          </w:p>
          <w:p w14:paraId="4F90513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 w:bidi="ru-RU"/>
              </w:rPr>
              <w:t>РОО «Национально-культурная автономия белорусов Карелии"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8990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Чичуа Е.З.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8487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</w:tr>
      <w:tr w14:paraId="3F13AA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570C829B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668FC9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Посещение ДНР и ЛНР с гуманитарными миссиями для военнослужащих, добровольцев и жителей Донбасса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AFD0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Члены ОП РК,  НКО, население республики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636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Герасев И.Ю.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CE87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</w:tr>
      <w:tr w14:paraId="39AD69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28A7CE56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86949B">
            <w:pPr>
              <w:tabs>
                <w:tab w:val="left" w:pos="20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</w:rPr>
              <w:t>Общественная экспертиза проектов региональных, федеральных законов РФ и НПА, в том числе на коррупционную составляющую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3F5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ОП РК по профилю деятельности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B6F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С.В.</w:t>
            </w:r>
          </w:p>
          <w:p w14:paraId="3A2AD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Баталин А.В.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CD6E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</w:tr>
      <w:tr w14:paraId="212127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2EFC8CF0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AD3A45">
            <w:pPr>
              <w:tabs>
                <w:tab w:val="left" w:pos="2010"/>
              </w:tabs>
              <w:spacing w:after="0" w:line="240" w:lineRule="auto"/>
              <w:jc w:val="center"/>
              <w:rPr>
                <w:rStyle w:val="7"/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  <w:lang w:val="ru-RU"/>
              </w:rPr>
              <w:t>Реализация</w:t>
            </w:r>
            <w:r>
              <w:rPr>
                <w:rStyle w:val="7"/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мероприятий Плана работы ОП РК по профилактике коррупции среди населения и представителей некоммерческого сектора РК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9F04B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2EA8A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Катаров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В.К.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14C8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</w:tr>
      <w:tr w14:paraId="1DA0A8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62B2CB70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7BA1C7">
            <w:pPr>
              <w:tabs>
                <w:tab w:val="left" w:pos="2010"/>
              </w:tabs>
              <w:spacing w:after="0" w:line="240" w:lineRule="auto"/>
              <w:jc w:val="center"/>
              <w:rPr>
                <w:rStyle w:val="7"/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</w:rPr>
              <w:t>Участие в заседаниях общественных советов при исполнительных органах по рассмотрению и обсуждению вопросов профилактики коррупционных правонарушений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B84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Члены ОП РК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A6C0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Катаров В.К.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9041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</w:tr>
      <w:tr w14:paraId="7AB19E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1B909F13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EDA8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обращениями граждан</w:t>
            </w:r>
          </w:p>
          <w:p w14:paraId="6FE39E2B">
            <w:pPr>
              <w:tabs>
                <w:tab w:val="left" w:pos="2010"/>
              </w:tabs>
              <w:spacing w:after="0" w:line="240" w:lineRule="auto"/>
              <w:jc w:val="center"/>
              <w:rPr>
                <w:rStyle w:val="7"/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5714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РК, население РК         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64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С.В.</w:t>
            </w:r>
          </w:p>
          <w:p w14:paraId="794CF4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Баталин А.В.</w:t>
            </w:r>
          </w:p>
          <w:p w14:paraId="6D2B6E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ОП РК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8F46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</w:tr>
      <w:tr w14:paraId="69CF6A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341ABFF8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FB7AFA">
            <w:pPr>
              <w:tabs>
                <w:tab w:val="left" w:pos="2010"/>
              </w:tabs>
              <w:spacing w:after="0" w:line="240" w:lineRule="auto"/>
              <w:jc w:val="center"/>
              <w:rPr>
                <w:rStyle w:val="7"/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Style w:val="7"/>
                <w:rFonts w:ascii="Times New Roman" w:hAnsi="Times New Roman" w:eastAsia="Calibri" w:cs="Times New Roman"/>
                <w:sz w:val="24"/>
                <w:szCs w:val="24"/>
              </w:rPr>
              <w:t>Информационная поддержка республиканской образовательной программы «Герои Карелии» и других проектов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408F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 РК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E89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Раев А.В.</w:t>
            </w:r>
          </w:p>
          <w:p w14:paraId="7E918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ОП РК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DA51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</w:tr>
      <w:tr w14:paraId="2A3174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auto"/>
          </w:tcPr>
          <w:p w14:paraId="26909936">
            <w:pPr>
              <w:pStyle w:val="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2EC8C3">
            <w:pPr>
              <w:tabs>
                <w:tab w:val="left" w:pos="2010"/>
              </w:tabs>
              <w:spacing w:after="0" w:line="240" w:lineRule="auto"/>
              <w:jc w:val="center"/>
              <w:rPr>
                <w:rStyle w:val="7"/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консультативно-совещательных органов при органах власти и местного самоуправления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6E7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Члены ОП РК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5FC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Члены ОП РК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9FD5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</w:tr>
    </w:tbl>
    <w:p w14:paraId="567E5D3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545174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A5C2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F46E46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9475C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5C081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F2821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F8A1E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7D2D5B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42" w:right="1134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/ 28px quote-cjk-patch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uote-cjk-patch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E759C"/>
    <w:multiLevelType w:val="multilevel"/>
    <w:tmpl w:val="245E759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272A3"/>
    <w:rsid w:val="000004A2"/>
    <w:rsid w:val="000272A3"/>
    <w:rsid w:val="000325D1"/>
    <w:rsid w:val="00034B59"/>
    <w:rsid w:val="0007187D"/>
    <w:rsid w:val="000744B6"/>
    <w:rsid w:val="000765C5"/>
    <w:rsid w:val="000B65B3"/>
    <w:rsid w:val="00117B1F"/>
    <w:rsid w:val="00195992"/>
    <w:rsid w:val="001A04C9"/>
    <w:rsid w:val="001B10D3"/>
    <w:rsid w:val="0022536D"/>
    <w:rsid w:val="002714A1"/>
    <w:rsid w:val="002863AD"/>
    <w:rsid w:val="002D5663"/>
    <w:rsid w:val="002E608B"/>
    <w:rsid w:val="002F7CBF"/>
    <w:rsid w:val="00301370"/>
    <w:rsid w:val="0034452B"/>
    <w:rsid w:val="003559E5"/>
    <w:rsid w:val="0035629C"/>
    <w:rsid w:val="00383EA5"/>
    <w:rsid w:val="003B123F"/>
    <w:rsid w:val="003C7A4B"/>
    <w:rsid w:val="00401579"/>
    <w:rsid w:val="00411E65"/>
    <w:rsid w:val="00525D94"/>
    <w:rsid w:val="00574D96"/>
    <w:rsid w:val="00594B4B"/>
    <w:rsid w:val="005B2D07"/>
    <w:rsid w:val="005D4AC9"/>
    <w:rsid w:val="006A1908"/>
    <w:rsid w:val="00702DD4"/>
    <w:rsid w:val="00720AAC"/>
    <w:rsid w:val="007424DF"/>
    <w:rsid w:val="007B1A27"/>
    <w:rsid w:val="00817E59"/>
    <w:rsid w:val="008324CD"/>
    <w:rsid w:val="008D017B"/>
    <w:rsid w:val="008E7539"/>
    <w:rsid w:val="00912741"/>
    <w:rsid w:val="00950481"/>
    <w:rsid w:val="00965A1A"/>
    <w:rsid w:val="00A0590D"/>
    <w:rsid w:val="00A956B1"/>
    <w:rsid w:val="00A95758"/>
    <w:rsid w:val="00AB3E8F"/>
    <w:rsid w:val="00AB5A20"/>
    <w:rsid w:val="00AB717B"/>
    <w:rsid w:val="00AF1106"/>
    <w:rsid w:val="00B21801"/>
    <w:rsid w:val="00B26C66"/>
    <w:rsid w:val="00B409A6"/>
    <w:rsid w:val="00B66206"/>
    <w:rsid w:val="00BA3C03"/>
    <w:rsid w:val="00BD0D65"/>
    <w:rsid w:val="00C13D6A"/>
    <w:rsid w:val="00C15FE3"/>
    <w:rsid w:val="00D43E77"/>
    <w:rsid w:val="00DC3461"/>
    <w:rsid w:val="00E036B4"/>
    <w:rsid w:val="00E566E6"/>
    <w:rsid w:val="00E9211B"/>
    <w:rsid w:val="00E9255A"/>
    <w:rsid w:val="00ED7ABF"/>
    <w:rsid w:val="00F14A3C"/>
    <w:rsid w:val="00F3153D"/>
    <w:rsid w:val="00F66B67"/>
    <w:rsid w:val="00F72602"/>
    <w:rsid w:val="08E24636"/>
    <w:rsid w:val="10B07ECB"/>
    <w:rsid w:val="14A96A81"/>
    <w:rsid w:val="152251D8"/>
    <w:rsid w:val="168668A4"/>
    <w:rsid w:val="1A501737"/>
    <w:rsid w:val="1DE90F9E"/>
    <w:rsid w:val="1E324C8D"/>
    <w:rsid w:val="2E6B3982"/>
    <w:rsid w:val="31DC44DC"/>
    <w:rsid w:val="34F00780"/>
    <w:rsid w:val="38B50DB3"/>
    <w:rsid w:val="38CA649F"/>
    <w:rsid w:val="3D061634"/>
    <w:rsid w:val="422A59BD"/>
    <w:rsid w:val="48613E28"/>
    <w:rsid w:val="4F334B6D"/>
    <w:rsid w:val="531D2F6B"/>
    <w:rsid w:val="57BD42FE"/>
    <w:rsid w:val="5FA0131D"/>
    <w:rsid w:val="5FBC647F"/>
    <w:rsid w:val="60DB3035"/>
    <w:rsid w:val="65D52BB0"/>
    <w:rsid w:val="66B62B8C"/>
    <w:rsid w:val="713A4237"/>
    <w:rsid w:val="713F2DD7"/>
    <w:rsid w:val="7642412D"/>
    <w:rsid w:val="76E16E55"/>
    <w:rsid w:val="7ADC21B7"/>
    <w:rsid w:val="7C44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Body Text"/>
    <w:basedOn w:val="1"/>
    <w:link w:val="10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7"/>
      <w:szCs w:val="27"/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extendedtext-short"/>
    <w:qFormat/>
    <w:uiPriority w:val="0"/>
  </w:style>
  <w:style w:type="paragraph" w:customStyle="1" w:styleId="8">
    <w:name w:val="По умолчанию A"/>
    <w:qFormat/>
    <w:uiPriority w:val="0"/>
    <w:pP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Основной текст Знак"/>
    <w:basedOn w:val="2"/>
    <w:link w:val="5"/>
    <w:qFormat/>
    <w:uiPriority w:val="1"/>
    <w:rPr>
      <w:rFonts w:ascii="Times New Roman" w:hAnsi="Times New Roman" w:eastAsia="Times New Roman" w:cs="Times New Roman"/>
      <w:sz w:val="27"/>
      <w:szCs w:val="27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1567</Words>
  <Characters>8934</Characters>
  <Lines>74</Lines>
  <Paragraphs>20</Paragraphs>
  <TotalTime>45</TotalTime>
  <ScaleCrop>false</ScaleCrop>
  <LinksUpToDate>false</LinksUpToDate>
  <CharactersWithSpaces>10481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2024-11-02T06:17:00Z</dcterms:created>
  <dc:creator>П О</dc:creator>
  <cp:lastModifiedBy>opala</cp:lastModifiedBy>
  <cp:lastPrinted>2026-03-31T06:25:00Z</cp:lastPrinted>
  <dcterms:modified xsi:type="dcterms:W3CDTF">2026-03-31T11:35:26Z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B0C9104DDAEB418785BC200AA148CF3D_12</vt:lpwstr>
  </property>
</Properties>
</file>