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AF" w:rsidRDefault="00D302BB" w:rsidP="00D43F5A">
      <w:pPr>
        <w:pStyle w:val="a3"/>
        <w:rPr>
          <w:b/>
          <w:lang w:val="ru-RU"/>
        </w:rPr>
      </w:pPr>
      <w:r w:rsidRPr="00D302BB">
        <w:rPr>
          <w:rFonts w:ascii="Cambria" w:hAnsi="Cambria"/>
          <w:b/>
          <w:i/>
          <w:noProof/>
          <w:color w:val="632423"/>
          <w:sz w:val="28"/>
          <w:szCs w:val="26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168.1pt;margin-top:-10.95pt;width:351.55pt;height:2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" strokecolor="#f4f4f4">
            <v:textbox>
              <w:txbxContent>
                <w:p w:rsidR="009055B8" w:rsidRPr="009722A1" w:rsidRDefault="009055B8" w:rsidP="00851AAF">
                  <w:pPr>
                    <w:pStyle w:val="a3"/>
                    <w:tabs>
                      <w:tab w:val="clear" w:pos="9355"/>
                    </w:tabs>
                    <w:ind w:left="142"/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  <w:t>ВЫСШАЯ ШКОЛА ГОСУДАРСТВЕННОГО УПРАВЛЕНИЯ РАНХиГС</w:t>
                  </w:r>
                </w:p>
                <w:p w:rsidR="009055B8" w:rsidRDefault="009055B8" w:rsidP="00851AAF"/>
              </w:txbxContent>
            </v:textbox>
          </v:shape>
        </w:pict>
      </w:r>
      <w:r w:rsidR="00851AAF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-139065</wp:posOffset>
            </wp:positionV>
            <wp:extent cx="2179955" cy="685165"/>
            <wp:effectExtent l="0" t="0" r="0" b="63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Default="00D302BB" w:rsidP="00851AAF">
      <w:pPr>
        <w:pStyle w:val="a3"/>
        <w:rPr>
          <w:b/>
          <w:lang w:val="ru-RU"/>
        </w:rPr>
      </w:pPr>
      <w:r>
        <w:rPr>
          <w:b/>
          <w:noProof/>
          <w:lang w:val="ru-RU" w:eastAsia="ru-RU"/>
        </w:rPr>
        <w:pict>
          <v:shape id="Поле 7" o:spid="_x0000_s1027" type="#_x0000_t202" style="position:absolute;margin-left:168.1pt;margin-top:5.7pt;width:339.1pt;height:2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" strokecolor="#f4f4f4">
            <v:textbox>
              <w:txbxContent>
                <w:p w:rsidR="009055B8" w:rsidRPr="009722A1" w:rsidRDefault="009055B8" w:rsidP="00851AAF">
                  <w:pPr>
                    <w:pStyle w:val="a3"/>
                    <w:tabs>
                      <w:tab w:val="clear" w:pos="9355"/>
                    </w:tabs>
                    <w:ind w:left="142"/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</w:pPr>
                  <w:r w:rsidRPr="009722A1"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  <w:t>КАРЕЛЬСКИЙ  ФИЛИАЛ</w:t>
                  </w:r>
                  <w:r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Pr="009722A1">
                    <w:rPr>
                      <w:rFonts w:ascii="Arial Narrow" w:hAnsi="Arial Narrow"/>
                      <w:color w:val="C00000"/>
                      <w:sz w:val="28"/>
                      <w:szCs w:val="28"/>
                      <w:lang w:val="ru-RU" w:eastAsia="ru-RU"/>
                    </w:rPr>
                    <w:t>РАНХиГС</w:t>
                  </w:r>
                </w:p>
                <w:p w:rsidR="009055B8" w:rsidRDefault="009055B8" w:rsidP="00851AAF">
                  <w:pPr>
                    <w:jc w:val="center"/>
                  </w:pPr>
                </w:p>
              </w:txbxContent>
            </v:textbox>
          </v:shape>
        </w:pict>
      </w:r>
    </w:p>
    <w:p w:rsidR="00851AAF" w:rsidRDefault="00851AAF" w:rsidP="00851AAF">
      <w:pPr>
        <w:pStyle w:val="a3"/>
        <w:rPr>
          <w:b/>
          <w:lang w:val="ru-RU"/>
        </w:rPr>
      </w:pPr>
    </w:p>
    <w:p w:rsidR="00851AAF" w:rsidRDefault="00851AAF" w:rsidP="00851AAF">
      <w:pPr>
        <w:spacing w:after="120"/>
        <w:ind w:left="-284"/>
        <w:jc w:val="center"/>
        <w:rPr>
          <w:rFonts w:ascii="Cambria" w:hAnsi="Cambria"/>
          <w:b/>
          <w:i/>
          <w:color w:val="632423"/>
          <w:sz w:val="28"/>
          <w:szCs w:val="26"/>
        </w:rPr>
      </w:pPr>
    </w:p>
    <w:p w:rsidR="00D43F5A" w:rsidRDefault="00D43F5A" w:rsidP="00851AAF">
      <w:pPr>
        <w:spacing w:after="120"/>
        <w:ind w:left="-284"/>
        <w:jc w:val="center"/>
        <w:rPr>
          <w:rFonts w:ascii="Cambria" w:hAnsi="Cambria"/>
          <w:b/>
          <w:i/>
          <w:color w:val="632423"/>
          <w:sz w:val="28"/>
          <w:szCs w:val="26"/>
        </w:rPr>
      </w:pPr>
    </w:p>
    <w:p w:rsidR="00D43F5A" w:rsidRDefault="00D43F5A" w:rsidP="00851AAF">
      <w:pPr>
        <w:spacing w:after="120"/>
        <w:ind w:left="-284"/>
        <w:jc w:val="center"/>
        <w:rPr>
          <w:rFonts w:ascii="Cambria" w:hAnsi="Cambria"/>
          <w:b/>
          <w:i/>
          <w:color w:val="632423"/>
          <w:sz w:val="28"/>
          <w:szCs w:val="26"/>
        </w:rPr>
      </w:pPr>
    </w:p>
    <w:p w:rsidR="00D43F5A" w:rsidRDefault="00D43F5A" w:rsidP="00851AAF">
      <w:pPr>
        <w:spacing w:after="120"/>
        <w:ind w:left="-284"/>
        <w:jc w:val="center"/>
        <w:rPr>
          <w:rFonts w:ascii="Cambria" w:hAnsi="Cambria"/>
          <w:b/>
          <w:i/>
          <w:color w:val="632423"/>
          <w:sz w:val="28"/>
          <w:szCs w:val="26"/>
        </w:rPr>
      </w:pPr>
    </w:p>
    <w:p w:rsidR="00D43F5A" w:rsidRDefault="00D43F5A" w:rsidP="00851AAF">
      <w:pPr>
        <w:spacing w:after="120"/>
        <w:ind w:left="-284"/>
        <w:jc w:val="center"/>
        <w:rPr>
          <w:rFonts w:ascii="Cambria" w:hAnsi="Cambria"/>
          <w:b/>
          <w:i/>
          <w:color w:val="632423"/>
          <w:sz w:val="28"/>
          <w:szCs w:val="26"/>
        </w:rPr>
      </w:pPr>
    </w:p>
    <w:p w:rsidR="00851AAF" w:rsidRDefault="00851AAF" w:rsidP="00851AAF">
      <w:pPr>
        <w:ind w:left="-284"/>
        <w:rPr>
          <w:rFonts w:ascii="Cambria" w:hAnsi="Cambria"/>
          <w:b/>
          <w:color w:val="632423"/>
          <w:sz w:val="40"/>
          <w:szCs w:val="26"/>
        </w:rPr>
      </w:pPr>
      <w:r>
        <w:rPr>
          <w:rFonts w:ascii="Cambria" w:hAnsi="Cambria"/>
          <w:b/>
          <w:color w:val="632423"/>
          <w:sz w:val="40"/>
          <w:szCs w:val="26"/>
        </w:rPr>
        <w:t xml:space="preserve">Программа </w:t>
      </w:r>
    </w:p>
    <w:p w:rsidR="00851AAF" w:rsidRPr="00F1766F" w:rsidRDefault="00851AAF" w:rsidP="00851AAF">
      <w:pPr>
        <w:ind w:left="-284"/>
        <w:rPr>
          <w:rFonts w:ascii="Cambria" w:hAnsi="Cambria"/>
          <w:b/>
          <w:color w:val="632423"/>
          <w:sz w:val="40"/>
          <w:szCs w:val="26"/>
        </w:rPr>
      </w:pPr>
      <w:r w:rsidRPr="00F1766F">
        <w:rPr>
          <w:rFonts w:ascii="Cambria" w:hAnsi="Cambria"/>
          <w:b/>
          <w:color w:val="632423"/>
          <w:sz w:val="40"/>
          <w:szCs w:val="26"/>
        </w:rPr>
        <w:t>Меж</w:t>
      </w:r>
      <w:r>
        <w:rPr>
          <w:rFonts w:ascii="Cambria" w:hAnsi="Cambria"/>
          <w:b/>
          <w:color w:val="632423"/>
          <w:sz w:val="40"/>
          <w:szCs w:val="26"/>
        </w:rPr>
        <w:t>дународной</w:t>
      </w:r>
      <w:r w:rsidRPr="00F1766F">
        <w:rPr>
          <w:rFonts w:ascii="Cambria" w:hAnsi="Cambria"/>
          <w:b/>
          <w:color w:val="632423"/>
          <w:sz w:val="40"/>
          <w:szCs w:val="26"/>
        </w:rPr>
        <w:t xml:space="preserve"> научно-практическ</w:t>
      </w:r>
      <w:r>
        <w:rPr>
          <w:rFonts w:ascii="Cambria" w:hAnsi="Cambria"/>
          <w:b/>
          <w:color w:val="632423"/>
          <w:sz w:val="40"/>
          <w:szCs w:val="26"/>
        </w:rPr>
        <w:t>ой</w:t>
      </w:r>
      <w:r w:rsidRPr="00F1766F">
        <w:rPr>
          <w:rFonts w:ascii="Cambria" w:hAnsi="Cambria"/>
          <w:b/>
          <w:color w:val="632423"/>
          <w:sz w:val="28"/>
          <w:szCs w:val="26"/>
        </w:rPr>
        <w:t xml:space="preserve"> </w:t>
      </w:r>
      <w:r w:rsidRPr="00F1766F">
        <w:rPr>
          <w:rFonts w:ascii="Cambria" w:hAnsi="Cambria"/>
          <w:b/>
          <w:color w:val="632423"/>
          <w:sz w:val="40"/>
          <w:szCs w:val="26"/>
        </w:rPr>
        <w:t>конференци</w:t>
      </w:r>
      <w:r>
        <w:rPr>
          <w:rFonts w:ascii="Cambria" w:hAnsi="Cambria"/>
          <w:b/>
          <w:color w:val="632423"/>
          <w:sz w:val="40"/>
          <w:szCs w:val="26"/>
        </w:rPr>
        <w:t>и</w:t>
      </w:r>
      <w:r w:rsidRPr="00F1766F">
        <w:rPr>
          <w:rFonts w:ascii="Cambria" w:hAnsi="Cambria"/>
          <w:b/>
          <w:color w:val="632423"/>
          <w:sz w:val="40"/>
          <w:szCs w:val="26"/>
        </w:rPr>
        <w:t xml:space="preserve"> </w:t>
      </w:r>
    </w:p>
    <w:p w:rsidR="00851AAF" w:rsidRPr="00F1766F" w:rsidRDefault="00851AAF" w:rsidP="00851AAF">
      <w:pPr>
        <w:spacing w:after="120"/>
        <w:ind w:left="-284"/>
        <w:jc w:val="center"/>
        <w:rPr>
          <w:rFonts w:ascii="Cambria" w:hAnsi="Cambria"/>
          <w:b/>
          <w:color w:val="632423"/>
          <w:sz w:val="12"/>
          <w:szCs w:val="26"/>
        </w:rPr>
      </w:pPr>
    </w:p>
    <w:p w:rsidR="00851AAF" w:rsidRPr="00645E05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rPr>
          <w:rFonts w:ascii="Cambria" w:hAnsi="Cambria"/>
          <w:b/>
          <w:color w:val="943634"/>
          <w:sz w:val="52"/>
          <w:szCs w:val="48"/>
        </w:rPr>
      </w:pPr>
      <w:r w:rsidRPr="00645E05">
        <w:rPr>
          <w:rFonts w:ascii="Cambria" w:hAnsi="Cambria"/>
          <w:b/>
          <w:color w:val="943634"/>
          <w:sz w:val="56"/>
          <w:szCs w:val="48"/>
        </w:rPr>
        <w:t>«</w:t>
      </w:r>
      <w:r w:rsidRPr="00604F05">
        <w:rPr>
          <w:rFonts w:ascii="Cambria" w:hAnsi="Cambria"/>
          <w:b/>
          <w:color w:val="943634"/>
          <w:sz w:val="56"/>
          <w:szCs w:val="48"/>
        </w:rPr>
        <w:t>АКТУАЛЬНЫЕ АСПЕКТЫ СОЦИАЛЬНО-ЭКОНОМИЧЕСКОГО РАЗВИТИЯ МУНИЦИПАЛЬНЫХ ОБРАЗОВАНИЙ</w:t>
      </w:r>
      <w:r w:rsidRPr="00645E05">
        <w:rPr>
          <w:rFonts w:ascii="Cambria" w:hAnsi="Cambria"/>
          <w:b/>
          <w:color w:val="943634"/>
          <w:sz w:val="52"/>
          <w:szCs w:val="48"/>
        </w:rPr>
        <w:t>»</w:t>
      </w: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-292625</wp:posOffset>
            </wp:positionH>
            <wp:positionV relativeFrom="paragraph">
              <wp:posOffset>331222</wp:posOffset>
            </wp:positionV>
            <wp:extent cx="7226576" cy="4611756"/>
            <wp:effectExtent l="19050" t="0" r="0" b="0"/>
            <wp:wrapNone/>
            <wp:docPr id="6" name="Рисунок 6" descr="6367459268198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36745926819854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047" t="23370" r="19559" b="22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576" cy="461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288925</wp:posOffset>
            </wp:positionV>
            <wp:extent cx="954405" cy="247650"/>
            <wp:effectExtent l="0" t="0" r="0" b="0"/>
            <wp:wrapNone/>
            <wp:docPr id="5" name="Рисунок 5" descr="6367459268198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36745926819854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7284" t="43941" r="24480" b="5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  <w:r>
        <w:rPr>
          <w:b/>
          <w:noProof/>
          <w:sz w:val="5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236220</wp:posOffset>
            </wp:positionV>
            <wp:extent cx="1598930" cy="219075"/>
            <wp:effectExtent l="0" t="0" r="1270" b="9525"/>
            <wp:wrapNone/>
            <wp:docPr id="4" name="Рисунок 4" descr="6367459268198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36745926819854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643" t="48602" r="19559" b="48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  <w:r>
        <w:rPr>
          <w:b/>
          <w:noProof/>
          <w:sz w:val="56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236855</wp:posOffset>
            </wp:positionV>
            <wp:extent cx="1598930" cy="180975"/>
            <wp:effectExtent l="0" t="0" r="1270" b="9525"/>
            <wp:wrapNone/>
            <wp:docPr id="3" name="Рисунок 3" descr="6367459268198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636745926819854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6643" t="46715" r="19559" b="5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56"/>
        </w:rPr>
      </w:pPr>
      <w:r>
        <w:rPr>
          <w:b/>
          <w:noProof/>
          <w:sz w:val="96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247015</wp:posOffset>
            </wp:positionV>
            <wp:extent cx="734060" cy="190500"/>
            <wp:effectExtent l="0" t="0" r="8890" b="0"/>
            <wp:wrapNone/>
            <wp:docPr id="2" name="Рисунок 2" descr="636745926819854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367459268198547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188" t="51820" r="25478" b="45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AAF" w:rsidRPr="00994C73" w:rsidRDefault="00851AAF" w:rsidP="00851AAF">
      <w:pPr>
        <w:tabs>
          <w:tab w:val="left" w:pos="-29355"/>
          <w:tab w:val="left" w:pos="-28057"/>
          <w:tab w:val="left" w:pos="-26758"/>
          <w:tab w:val="left" w:pos="2545"/>
          <w:tab w:val="left" w:pos="3843"/>
          <w:tab w:val="left" w:pos="5142"/>
          <w:tab w:val="left" w:pos="6440"/>
          <w:tab w:val="left" w:pos="7739"/>
          <w:tab w:val="left" w:pos="9037"/>
          <w:tab w:val="left" w:pos="10335"/>
          <w:tab w:val="left" w:pos="11634"/>
          <w:tab w:val="left" w:pos="12932"/>
          <w:tab w:val="left" w:pos="14231"/>
          <w:tab w:val="left" w:pos="15529"/>
          <w:tab w:val="left" w:pos="16827"/>
          <w:tab w:val="left" w:pos="18126"/>
          <w:tab w:val="left" w:pos="19424"/>
          <w:tab w:val="left" w:pos="20723"/>
          <w:tab w:val="left" w:pos="22021"/>
          <w:tab w:val="left" w:pos="23319"/>
          <w:tab w:val="left" w:pos="24618"/>
          <w:tab w:val="left" w:pos="25916"/>
          <w:tab w:val="left" w:pos="27092"/>
          <w:tab w:val="left" w:pos="27215"/>
          <w:tab w:val="left" w:pos="28391"/>
          <w:tab w:val="left" w:pos="28513"/>
          <w:tab w:val="left" w:pos="29689"/>
          <w:tab w:val="left" w:pos="29811"/>
          <w:tab w:val="left" w:pos="30987"/>
          <w:tab w:val="left" w:pos="31110"/>
          <w:tab w:val="left" w:pos="31680"/>
        </w:tabs>
        <w:ind w:left="-284"/>
        <w:jc w:val="center"/>
        <w:rPr>
          <w:b/>
          <w:sz w:val="96"/>
        </w:rPr>
      </w:pPr>
    </w:p>
    <w:p w:rsidR="00851AAF" w:rsidRPr="00F1766F" w:rsidRDefault="00D302BB" w:rsidP="00851AAF">
      <w:pPr>
        <w:pStyle w:val="a3"/>
        <w:jc w:val="center"/>
        <w:rPr>
          <w:rFonts w:ascii="Cambria" w:hAnsi="Cambria"/>
          <w:b/>
          <w:color w:val="632423"/>
          <w:sz w:val="36"/>
          <w:szCs w:val="26"/>
          <w:lang w:val="ru-RU"/>
        </w:rPr>
      </w:pPr>
      <w:r>
        <w:rPr>
          <w:rFonts w:ascii="Cambria" w:hAnsi="Cambria"/>
          <w:b/>
          <w:noProof/>
          <w:color w:val="632423"/>
          <w:sz w:val="36"/>
          <w:szCs w:val="26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8" type="#_x0000_t32" style="position:absolute;left:0;text-align:left;margin-left:-55.05pt;margin-top:37.15pt;width:603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SoTQIAAFQEAAAOAAAAZHJzL2Uyb0RvYy54bWysVM2O0zAQviPxDlbu3SSl7bZ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"/>
        </w:pict>
      </w:r>
      <w:r w:rsidR="00851AAF">
        <w:rPr>
          <w:rFonts w:ascii="Cambria" w:hAnsi="Cambria"/>
          <w:b/>
          <w:color w:val="632423"/>
          <w:sz w:val="36"/>
          <w:szCs w:val="26"/>
          <w:lang w:val="ru-RU"/>
        </w:rPr>
        <w:t>0</w:t>
      </w:r>
      <w:r w:rsidR="00851AAF" w:rsidRPr="00F1766F">
        <w:rPr>
          <w:rFonts w:ascii="Cambria" w:hAnsi="Cambria"/>
          <w:b/>
          <w:color w:val="632423"/>
          <w:sz w:val="36"/>
          <w:szCs w:val="26"/>
          <w:lang w:val="ru-RU"/>
        </w:rPr>
        <w:t>1 октября 201</w:t>
      </w:r>
      <w:r w:rsidR="00851AAF">
        <w:rPr>
          <w:rFonts w:ascii="Cambria" w:hAnsi="Cambria"/>
          <w:b/>
          <w:color w:val="632423"/>
          <w:sz w:val="36"/>
          <w:szCs w:val="26"/>
          <w:lang w:val="ru-RU"/>
        </w:rPr>
        <w:t>9</w:t>
      </w:r>
      <w:r w:rsidR="00851AAF" w:rsidRPr="00F1766F">
        <w:rPr>
          <w:rFonts w:ascii="Cambria" w:hAnsi="Cambria"/>
          <w:b/>
          <w:color w:val="632423"/>
          <w:sz w:val="36"/>
          <w:szCs w:val="26"/>
          <w:lang w:val="ru-RU"/>
        </w:rPr>
        <w:t xml:space="preserve"> года</w:t>
      </w:r>
    </w:p>
    <w:p w:rsidR="00851AAF" w:rsidRDefault="00851AAF" w:rsidP="00851AAF">
      <w:pPr>
        <w:spacing w:line="100" w:lineRule="atLeast"/>
        <w:rPr>
          <w:rFonts w:ascii="Cambria" w:hAnsi="Cambria"/>
          <w:b/>
          <w:color w:val="632423"/>
          <w:sz w:val="28"/>
          <w:szCs w:val="26"/>
          <w:u w:val="single"/>
        </w:rPr>
      </w:pPr>
    </w:p>
    <w:p w:rsidR="00851AAF" w:rsidRPr="009F1EFC" w:rsidRDefault="00851AAF" w:rsidP="00851AAF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br w:type="page"/>
      </w:r>
      <w:r w:rsidRPr="009F1EFC">
        <w:rPr>
          <w:rFonts w:eastAsia="Calibri"/>
          <w:b/>
          <w:sz w:val="28"/>
        </w:rPr>
        <w:lastRenderedPageBreak/>
        <w:t>Программа меж</w:t>
      </w:r>
      <w:r>
        <w:rPr>
          <w:rFonts w:eastAsia="Calibri"/>
          <w:b/>
          <w:sz w:val="28"/>
        </w:rPr>
        <w:t>дународной</w:t>
      </w:r>
      <w:r w:rsidRPr="009F1EFC">
        <w:rPr>
          <w:rFonts w:eastAsia="Calibri"/>
          <w:b/>
          <w:sz w:val="28"/>
        </w:rPr>
        <w:t xml:space="preserve"> научно-практической конференции</w:t>
      </w:r>
    </w:p>
    <w:p w:rsidR="00851AAF" w:rsidRPr="00D33E2C" w:rsidRDefault="00851AAF" w:rsidP="00851AAF">
      <w:pPr>
        <w:jc w:val="center"/>
        <w:rPr>
          <w:rFonts w:eastAsia="Calibri"/>
          <w:b/>
          <w:sz w:val="14"/>
        </w:rPr>
      </w:pPr>
    </w:p>
    <w:p w:rsidR="00851AAF" w:rsidRPr="00D33E2C" w:rsidRDefault="00851AAF" w:rsidP="00851AAF">
      <w:pPr>
        <w:jc w:val="center"/>
        <w:rPr>
          <w:rFonts w:ascii="Cambria" w:hAnsi="Cambria"/>
          <w:b/>
          <w:color w:val="261CAC"/>
          <w:sz w:val="32"/>
          <w:szCs w:val="32"/>
        </w:rPr>
      </w:pPr>
      <w:r w:rsidRPr="00D33E2C">
        <w:rPr>
          <w:rFonts w:ascii="Cambria" w:hAnsi="Cambria"/>
          <w:b/>
          <w:color w:val="261CAC"/>
          <w:sz w:val="32"/>
          <w:szCs w:val="32"/>
        </w:rPr>
        <w:t>«</w:t>
      </w:r>
      <w:r w:rsidRPr="00604F05">
        <w:rPr>
          <w:rFonts w:ascii="Cambria" w:hAnsi="Cambria"/>
          <w:b/>
          <w:color w:val="261CAC"/>
          <w:sz w:val="32"/>
          <w:szCs w:val="32"/>
        </w:rPr>
        <w:t>АКТУАЛЬНЫЕ АСПЕКТЫ СОЦИАЛЬНО-ЭКОНОМИЧЕСКОГО РАЗВИТИЯ МУНИЦИПАЛЬНЫХ ОБРАЗОВАНИЙ</w:t>
      </w:r>
      <w:r w:rsidRPr="00D33E2C">
        <w:rPr>
          <w:rFonts w:ascii="Cambria" w:hAnsi="Cambria"/>
          <w:b/>
          <w:color w:val="261CAC"/>
          <w:sz w:val="32"/>
          <w:szCs w:val="32"/>
        </w:rPr>
        <w:t>»</w:t>
      </w:r>
    </w:p>
    <w:p w:rsidR="00851AAF" w:rsidRPr="004F3EA5" w:rsidRDefault="00851AAF" w:rsidP="00851AAF">
      <w:pPr>
        <w:jc w:val="center"/>
        <w:rPr>
          <w:rFonts w:eastAsia="Calibri"/>
          <w:b/>
          <w:color w:val="0033CC"/>
          <w:sz w:val="16"/>
        </w:rPr>
      </w:pPr>
    </w:p>
    <w:p w:rsidR="00851AAF" w:rsidRPr="00334FC3" w:rsidRDefault="00851AAF" w:rsidP="00851AAF">
      <w:pPr>
        <w:spacing w:line="100" w:lineRule="atLeast"/>
        <w:rPr>
          <w:rFonts w:ascii="Cambria" w:hAnsi="Cambria"/>
          <w:b/>
          <w:color w:val="632423"/>
          <w:sz w:val="28"/>
          <w:szCs w:val="26"/>
          <w:u w:val="single"/>
        </w:rPr>
      </w:pPr>
      <w:r>
        <w:rPr>
          <w:rFonts w:ascii="Cambria" w:hAnsi="Cambria"/>
          <w:b/>
          <w:color w:val="632423"/>
          <w:sz w:val="28"/>
          <w:szCs w:val="26"/>
          <w:u w:val="single"/>
        </w:rPr>
        <w:t>01</w:t>
      </w:r>
      <w:r w:rsidRPr="00334FC3">
        <w:rPr>
          <w:rFonts w:ascii="Cambria" w:hAnsi="Cambria"/>
          <w:b/>
          <w:color w:val="632423"/>
          <w:sz w:val="28"/>
          <w:szCs w:val="26"/>
          <w:u w:val="single"/>
        </w:rPr>
        <w:t xml:space="preserve"> октября, </w:t>
      </w:r>
      <w:r>
        <w:rPr>
          <w:rFonts w:ascii="Cambria" w:hAnsi="Cambria"/>
          <w:b/>
          <w:color w:val="632423"/>
          <w:sz w:val="28"/>
          <w:szCs w:val="26"/>
          <w:u w:val="single"/>
        </w:rPr>
        <w:t>вторник</w:t>
      </w:r>
      <w:r w:rsidRPr="00334FC3">
        <w:rPr>
          <w:rFonts w:ascii="Cambria" w:hAnsi="Cambria"/>
          <w:b/>
          <w:color w:val="632423"/>
          <w:sz w:val="28"/>
          <w:szCs w:val="26"/>
          <w:u w:val="single"/>
        </w:rPr>
        <w:t xml:space="preserve"> </w:t>
      </w:r>
      <w:r>
        <w:rPr>
          <w:rFonts w:ascii="Cambria" w:hAnsi="Cambria"/>
          <w:b/>
          <w:color w:val="632423"/>
          <w:sz w:val="28"/>
          <w:szCs w:val="26"/>
          <w:u w:val="single"/>
        </w:rPr>
        <w:t xml:space="preserve"> </w:t>
      </w:r>
    </w:p>
    <w:p w:rsidR="00851AAF" w:rsidRPr="00334FC3" w:rsidRDefault="00851AAF" w:rsidP="00851AAF">
      <w:pPr>
        <w:spacing w:line="100" w:lineRule="atLeast"/>
        <w:rPr>
          <w:rFonts w:ascii="Arial" w:hAnsi="Arial" w:cs="Arial"/>
          <w:b/>
          <w:bCs/>
          <w:sz w:val="2"/>
        </w:rPr>
      </w:pPr>
    </w:p>
    <w:p w:rsidR="00851AAF" w:rsidRDefault="00851AAF" w:rsidP="00851AAF">
      <w:pPr>
        <w:spacing w:line="100" w:lineRule="atLeast"/>
      </w:pPr>
      <w:r w:rsidRPr="00334FC3">
        <w:rPr>
          <w:rFonts w:ascii="Cambria" w:hAnsi="Cambria"/>
          <w:b/>
          <w:color w:val="632423"/>
          <w:sz w:val="28"/>
          <w:szCs w:val="26"/>
        </w:rPr>
        <w:t>Место проведения:</w:t>
      </w:r>
      <w:r w:rsidRPr="009F5C96">
        <w:rPr>
          <w:rFonts w:ascii="Arial" w:hAnsi="Arial" w:cs="Arial"/>
          <w:bCs/>
        </w:rPr>
        <w:t xml:space="preserve"> </w:t>
      </w:r>
      <w:r w:rsidRPr="000C085F">
        <w:rPr>
          <w:bCs/>
        </w:rPr>
        <w:t>Карельский филиал РАНХиГС</w:t>
      </w:r>
      <w:r w:rsidRPr="000C085F">
        <w:t>, ул. Чапаева, 6а</w:t>
      </w:r>
    </w:p>
    <w:p w:rsidR="00851AAF" w:rsidRPr="00EB3733" w:rsidRDefault="00851AAF" w:rsidP="00851AAF">
      <w:pPr>
        <w:spacing w:line="100" w:lineRule="atLeast"/>
        <w:rPr>
          <w:rFonts w:ascii="Arial" w:hAnsi="Arial" w:cs="Arial"/>
          <w:bCs/>
          <w:sz w:val="12"/>
          <w:u w:val="single"/>
        </w:rPr>
      </w:pPr>
    </w:p>
    <w:p w:rsidR="00851AAF" w:rsidRPr="003D42CC" w:rsidRDefault="00851AAF" w:rsidP="00851AAF">
      <w:pPr>
        <w:pStyle w:val="a3"/>
        <w:ind w:left="-426"/>
        <w:rPr>
          <w:b/>
          <w:sz w:val="8"/>
          <w:lang w:val="ru-RU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1701"/>
        <w:gridCol w:w="7230"/>
        <w:gridCol w:w="1275"/>
      </w:tblGrid>
      <w:tr w:rsidR="00851AAF" w:rsidRPr="000C085F" w:rsidTr="009055B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AAF" w:rsidRPr="0039556E" w:rsidRDefault="00851AAF" w:rsidP="009055B8">
            <w:pPr>
              <w:spacing w:before="40" w:after="40" w:line="276" w:lineRule="auto"/>
              <w:rPr>
                <w:b/>
              </w:rPr>
            </w:pPr>
            <w:r>
              <w:rPr>
                <w:b/>
              </w:rPr>
              <w:t>09</w:t>
            </w:r>
            <w:r w:rsidRPr="0039556E">
              <w:rPr>
                <w:b/>
              </w:rPr>
              <w:t>.30 - 1</w:t>
            </w:r>
            <w:r>
              <w:rPr>
                <w:b/>
              </w:rPr>
              <w:t>0</w:t>
            </w:r>
            <w:r w:rsidRPr="0039556E">
              <w:rPr>
                <w:b/>
              </w:rPr>
              <w:t>.00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AF" w:rsidRPr="00D072AF" w:rsidRDefault="00851AAF" w:rsidP="0020328D">
            <w:pPr>
              <w:spacing w:before="40" w:after="40" w:line="276" w:lineRule="auto"/>
              <w:rPr>
                <w:b/>
                <w:sz w:val="28"/>
                <w:szCs w:val="28"/>
              </w:rPr>
            </w:pPr>
            <w:r w:rsidRPr="00D072AF">
              <w:rPr>
                <w:b/>
                <w:sz w:val="28"/>
                <w:szCs w:val="28"/>
              </w:rPr>
              <w:t xml:space="preserve">Регистрация участников </w:t>
            </w:r>
            <w:r w:rsidR="0020328D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Pr="0020328D">
              <w:rPr>
                <w:sz w:val="28"/>
                <w:szCs w:val="28"/>
              </w:rPr>
              <w:t>3 этаж</w:t>
            </w:r>
            <w:r w:rsidR="0020328D">
              <w:rPr>
                <w:sz w:val="28"/>
                <w:szCs w:val="28"/>
              </w:rPr>
              <w:t>,</w:t>
            </w:r>
            <w:r w:rsidR="0020328D" w:rsidRPr="0020328D">
              <w:rPr>
                <w:sz w:val="28"/>
                <w:szCs w:val="28"/>
              </w:rPr>
              <w:t xml:space="preserve"> фойе</w:t>
            </w:r>
          </w:p>
        </w:tc>
      </w:tr>
      <w:tr w:rsidR="00851AAF" w:rsidRPr="000C085F" w:rsidTr="009055B8">
        <w:trPr>
          <w:trHeight w:val="2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AAF" w:rsidRPr="0039556E" w:rsidRDefault="00851AAF" w:rsidP="009055B8">
            <w:pPr>
              <w:spacing w:before="40" w:after="40" w:line="276" w:lineRule="auto"/>
              <w:rPr>
                <w:b/>
              </w:rPr>
            </w:pPr>
            <w:r w:rsidRPr="0039556E">
              <w:rPr>
                <w:b/>
              </w:rPr>
              <w:t>1</w:t>
            </w:r>
            <w:r>
              <w:rPr>
                <w:b/>
              </w:rPr>
              <w:t>0</w:t>
            </w:r>
            <w:r w:rsidRPr="0039556E">
              <w:rPr>
                <w:b/>
              </w:rPr>
              <w:t>.00 - 1</w:t>
            </w:r>
            <w:r>
              <w:rPr>
                <w:b/>
              </w:rPr>
              <w:t>0</w:t>
            </w:r>
            <w:r w:rsidRPr="0039556E">
              <w:rPr>
                <w:b/>
              </w:rPr>
              <w:t>.15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AAF" w:rsidRDefault="00851AAF" w:rsidP="009055B8">
            <w:pPr>
              <w:jc w:val="both"/>
              <w:rPr>
                <w:sz w:val="28"/>
                <w:szCs w:val="28"/>
              </w:rPr>
            </w:pPr>
            <w:r w:rsidRPr="00D072AF">
              <w:rPr>
                <w:b/>
                <w:sz w:val="28"/>
                <w:szCs w:val="28"/>
              </w:rPr>
              <w:t>Приветствия участникам конференции</w:t>
            </w:r>
            <w:r w:rsidRPr="00D07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</w:t>
            </w:r>
          </w:p>
          <w:p w:rsidR="00851AAF" w:rsidRPr="00C7242B" w:rsidRDefault="00851AAF" w:rsidP="009055B8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072AF">
              <w:rPr>
                <w:sz w:val="28"/>
                <w:szCs w:val="28"/>
              </w:rPr>
              <w:t>3 этаж, актовый зал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51AAF" w:rsidRPr="000C085F" w:rsidTr="009055B8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51AAF" w:rsidRPr="0039556E" w:rsidRDefault="00851AAF" w:rsidP="009055B8">
            <w:pPr>
              <w:spacing w:before="40" w:after="40" w:line="276" w:lineRule="auto"/>
              <w:rPr>
                <w:b/>
              </w:rPr>
            </w:pPr>
            <w:r w:rsidRPr="0039556E">
              <w:rPr>
                <w:b/>
              </w:rPr>
              <w:t>1</w:t>
            </w:r>
            <w:r>
              <w:rPr>
                <w:b/>
              </w:rPr>
              <w:t>0</w:t>
            </w:r>
            <w:r w:rsidRPr="0039556E">
              <w:rPr>
                <w:b/>
              </w:rPr>
              <w:t>.15 - 1</w:t>
            </w:r>
            <w:r>
              <w:rPr>
                <w:b/>
              </w:rPr>
              <w:t>2</w:t>
            </w:r>
            <w:r w:rsidRPr="0039556E">
              <w:rPr>
                <w:b/>
              </w:rPr>
              <w:t>.</w:t>
            </w:r>
            <w:r>
              <w:rPr>
                <w:b/>
              </w:rPr>
              <w:t>0</w:t>
            </w:r>
            <w:r w:rsidRPr="0039556E">
              <w:rPr>
                <w:b/>
              </w:rPr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1AAF" w:rsidRDefault="00851AAF" w:rsidP="009055B8">
            <w:pPr>
              <w:spacing w:before="40" w:after="4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Пленарное заседание:</w:t>
            </w:r>
            <w:r w:rsidRPr="00D07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D072AF">
              <w:rPr>
                <w:sz w:val="28"/>
                <w:szCs w:val="28"/>
              </w:rPr>
              <w:t>3 этаж, актовый зал</w:t>
            </w:r>
          </w:p>
          <w:p w:rsidR="00851AAF" w:rsidRPr="00C7242B" w:rsidRDefault="00851AAF" w:rsidP="009055B8">
            <w:pPr>
              <w:jc w:val="both"/>
              <w:rPr>
                <w:sz w:val="12"/>
                <w:szCs w:val="12"/>
              </w:rPr>
            </w:pPr>
          </w:p>
          <w:p w:rsidR="00513AA8" w:rsidRPr="00C7242B" w:rsidRDefault="00513AA8" w:rsidP="00513AA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604F05">
              <w:rPr>
                <w:color w:val="000000"/>
                <w:sz w:val="28"/>
                <w:szCs w:val="28"/>
                <w:shd w:val="clear" w:color="auto" w:fill="FFFFFF"/>
              </w:rPr>
              <w:t xml:space="preserve">Меры государственной поддержки </w:t>
            </w:r>
            <w:proofErr w:type="spellStart"/>
            <w:r w:rsidRPr="00604F05">
              <w:rPr>
                <w:color w:val="000000"/>
                <w:sz w:val="28"/>
                <w:szCs w:val="28"/>
                <w:shd w:val="clear" w:color="auto" w:fill="FFFFFF"/>
              </w:rPr>
              <w:t>сельхозтоваропроизводителей</w:t>
            </w:r>
            <w:proofErr w:type="spellEnd"/>
            <w:r w:rsidRPr="00604F05">
              <w:rPr>
                <w:color w:val="000000"/>
                <w:sz w:val="28"/>
                <w:szCs w:val="28"/>
                <w:shd w:val="clear" w:color="auto" w:fill="FFFFFF"/>
              </w:rPr>
              <w:t xml:space="preserve"> (малых форм хозяйствования) в Республике Карелия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513AA8" w:rsidRDefault="00513AA8" w:rsidP="00513AA8">
            <w:pPr>
              <w:ind w:left="60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Палкина Ольга Викторовна - </w:t>
            </w:r>
            <w:r w:rsidRPr="00604F05">
              <w:rPr>
                <w:color w:val="000000"/>
                <w:sz w:val="28"/>
                <w:szCs w:val="28"/>
                <w:shd w:val="clear" w:color="auto" w:fill="FFFFFF"/>
              </w:rPr>
              <w:t>начальник управления инвестиций, программ развития сельского хозяйства и сельских территорий Министерства сельского и рыбно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 хозяйства Республики Карелия</w:t>
            </w:r>
          </w:p>
          <w:p w:rsidR="00513AA8" w:rsidRPr="00513AA8" w:rsidRDefault="00513AA8" w:rsidP="00513AA8">
            <w:pPr>
              <w:ind w:left="601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13AA8" w:rsidRPr="00C7242B" w:rsidRDefault="00513AA8" w:rsidP="00513AA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территорий посредством реализации проектов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C7242B">
              <w:rPr>
                <w:color w:val="000000"/>
                <w:sz w:val="28"/>
                <w:szCs w:val="28"/>
                <w:shd w:val="clear" w:color="auto" w:fill="FFFFFF"/>
              </w:rPr>
              <w:t>нициативно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</w:t>
            </w:r>
            <w:proofErr w:type="gramEnd"/>
            <w:r w:rsidRPr="00C7242B">
              <w:rPr>
                <w:color w:val="000000"/>
                <w:sz w:val="28"/>
                <w:szCs w:val="28"/>
                <w:shd w:val="clear" w:color="auto" w:fill="FFFFFF"/>
              </w:rPr>
              <w:t xml:space="preserve"> бюджетировани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я»</w:t>
            </w:r>
          </w:p>
          <w:p w:rsidR="00513AA8" w:rsidRDefault="00513AA8" w:rsidP="00513AA8">
            <w:pPr>
              <w:ind w:left="60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Вилаева</w:t>
            </w:r>
            <w:proofErr w:type="spellEnd"/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Дарья Сергеева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ведущий </w:t>
            </w:r>
            <w:r w:rsidRPr="00604F05">
              <w:rPr>
                <w:color w:val="000000"/>
                <w:sz w:val="28"/>
                <w:szCs w:val="28"/>
                <w:shd w:val="clear" w:color="auto" w:fill="FFFFFF"/>
              </w:rPr>
              <w:t xml:space="preserve">специалист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604F05">
              <w:rPr>
                <w:bCs/>
                <w:color w:val="000000"/>
                <w:sz w:val="28"/>
                <w:szCs w:val="28"/>
                <w:shd w:val="clear" w:color="auto" w:fill="FFFFFF"/>
              </w:rPr>
              <w:t>тдел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04F0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взаимодействию с муниципальными образованиями и ведению регистра муниципальных нормативных правовых актов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инистерства по национальной и региональной политике Республики Карелия</w:t>
            </w:r>
          </w:p>
          <w:p w:rsidR="00513AA8" w:rsidRPr="00513AA8" w:rsidRDefault="00513AA8" w:rsidP="00513AA8">
            <w:pPr>
              <w:ind w:left="601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13AA8" w:rsidRPr="00C7242B" w:rsidRDefault="00513AA8" w:rsidP="00513AA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«В</w:t>
            </w:r>
            <w:r w:rsidRPr="00C7242B">
              <w:rPr>
                <w:color w:val="000000"/>
                <w:sz w:val="28"/>
                <w:szCs w:val="28"/>
                <w:shd w:val="clear" w:color="auto" w:fill="FFFFFF"/>
              </w:rPr>
              <w:t xml:space="preserve">озможности развития муниципальных образований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посредством приграничного сотрудничества»</w:t>
            </w:r>
          </w:p>
          <w:p w:rsidR="00513AA8" w:rsidRDefault="00513AA8" w:rsidP="00513AA8">
            <w:pPr>
              <w:ind w:left="601"/>
              <w:jc w:val="both"/>
              <w:rPr>
                <w:sz w:val="28"/>
                <w:szCs w:val="28"/>
                <w:u w:val="single"/>
              </w:rPr>
            </w:pPr>
            <w:r w:rsidRPr="004E5094">
              <w:rPr>
                <w:i/>
                <w:color w:val="000000"/>
                <w:sz w:val="28"/>
                <w:szCs w:val="28"/>
                <w:shd w:val="clear" w:color="auto" w:fill="FFFFFF"/>
              </w:rPr>
              <w:t>Сачук Татьяна Викторовна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– з</w:t>
            </w:r>
            <w:r w:rsidRPr="004E5094">
              <w:rPr>
                <w:color w:val="000000"/>
                <w:sz w:val="28"/>
                <w:szCs w:val="28"/>
                <w:shd w:val="clear" w:color="auto" w:fill="FFFFFF"/>
              </w:rPr>
              <w:t>аведующий кафедрой экономики и финансов Карельского филиала РАНХиГС, доцент, доктор экономических наук</w:t>
            </w:r>
            <w:r w:rsidRPr="00C7242B">
              <w:rPr>
                <w:sz w:val="28"/>
                <w:szCs w:val="28"/>
                <w:u w:val="single"/>
              </w:rPr>
              <w:t xml:space="preserve"> </w:t>
            </w:r>
          </w:p>
          <w:p w:rsidR="00513AA8" w:rsidRPr="00513AA8" w:rsidRDefault="00513AA8" w:rsidP="00513AA8">
            <w:pPr>
              <w:jc w:val="both"/>
              <w:rPr>
                <w:sz w:val="20"/>
                <w:szCs w:val="20"/>
                <w:u w:val="single"/>
              </w:rPr>
            </w:pPr>
          </w:p>
          <w:p w:rsidR="00851AAF" w:rsidRPr="00454C94" w:rsidRDefault="00851AAF" w:rsidP="00513AA8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454C94">
              <w:rPr>
                <w:color w:val="000000"/>
                <w:sz w:val="28"/>
                <w:szCs w:val="28"/>
                <w:shd w:val="clear" w:color="auto" w:fill="FFFFFF"/>
              </w:rPr>
              <w:t>Развитие культуры как фактор социально-экономической жизни территорий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 (рабочее название)</w:t>
            </w:r>
          </w:p>
          <w:p w:rsidR="00851AAF" w:rsidRPr="00513AA8" w:rsidRDefault="00851AAF" w:rsidP="00513AA8">
            <w:pPr>
              <w:ind w:left="601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21F6">
              <w:rPr>
                <w:i/>
                <w:color w:val="000000"/>
                <w:sz w:val="28"/>
                <w:szCs w:val="28"/>
                <w:shd w:val="clear" w:color="auto" w:fill="FFFFFF"/>
              </w:rPr>
              <w:t>Лебедева Варвара Николаевна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- з</w:t>
            </w:r>
            <w:r w:rsidRPr="00454C94">
              <w:rPr>
                <w:color w:val="000000"/>
                <w:sz w:val="28"/>
                <w:szCs w:val="28"/>
                <w:shd w:val="clear" w:color="auto" w:fill="FFFFFF"/>
              </w:rPr>
              <w:t xml:space="preserve">аместитель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454C94">
              <w:rPr>
                <w:color w:val="000000"/>
                <w:sz w:val="28"/>
                <w:szCs w:val="28"/>
                <w:shd w:val="clear" w:color="auto" w:fill="FFFFFF"/>
              </w:rPr>
              <w:t>инистра культуры Республики Карелия</w:t>
            </w:r>
          </w:p>
        </w:tc>
      </w:tr>
      <w:tr w:rsidR="00851AAF" w:rsidRPr="000C085F" w:rsidTr="009055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0C085F" w:rsidRDefault="00851AAF" w:rsidP="009055B8">
            <w:pPr>
              <w:spacing w:line="276" w:lineRule="auto"/>
            </w:pPr>
            <w:r w:rsidRPr="000C085F">
              <w:t>13.</w:t>
            </w:r>
            <w:r>
              <w:t>00 - 14.0</w:t>
            </w:r>
            <w:r w:rsidRPr="000C085F">
              <w:t>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D072AF" w:rsidRDefault="00851AAF" w:rsidP="009055B8">
            <w:pPr>
              <w:spacing w:line="276" w:lineRule="auto"/>
              <w:rPr>
                <w:sz w:val="28"/>
                <w:szCs w:val="28"/>
              </w:rPr>
            </w:pPr>
            <w:r w:rsidRPr="00D072AF">
              <w:rPr>
                <w:sz w:val="28"/>
                <w:szCs w:val="28"/>
              </w:rPr>
              <w:t>Обеденный перерыв</w:t>
            </w:r>
          </w:p>
        </w:tc>
      </w:tr>
      <w:tr w:rsidR="00851AAF" w:rsidRPr="000C085F" w:rsidTr="009055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0C085F" w:rsidRDefault="00851AAF" w:rsidP="00513AA8">
            <w:pPr>
              <w:spacing w:line="276" w:lineRule="auto"/>
            </w:pPr>
            <w:r>
              <w:t>14.0</w:t>
            </w:r>
            <w:r w:rsidRPr="000C085F">
              <w:t>0 - 1</w:t>
            </w:r>
            <w:r w:rsidR="00513AA8">
              <w:t>6</w:t>
            </w:r>
            <w:r w:rsidRPr="000C085F">
              <w:t>.00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D072AF" w:rsidRDefault="00851AAF" w:rsidP="009055B8">
            <w:pPr>
              <w:spacing w:line="276" w:lineRule="auto"/>
              <w:rPr>
                <w:sz w:val="28"/>
                <w:szCs w:val="28"/>
              </w:rPr>
            </w:pPr>
            <w:r w:rsidRPr="00D072AF">
              <w:rPr>
                <w:sz w:val="28"/>
                <w:szCs w:val="28"/>
              </w:rPr>
              <w:t>Заседания</w:t>
            </w:r>
            <w:r>
              <w:rPr>
                <w:sz w:val="28"/>
                <w:szCs w:val="28"/>
              </w:rPr>
              <w:t xml:space="preserve"> по секциям</w:t>
            </w:r>
          </w:p>
        </w:tc>
      </w:tr>
      <w:tr w:rsidR="00851AAF" w:rsidRPr="000C085F" w:rsidTr="009055B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AF" w:rsidRPr="008A59A4" w:rsidRDefault="00851AAF" w:rsidP="00513AA8">
            <w:pPr>
              <w:rPr>
                <w:sz w:val="28"/>
                <w:szCs w:val="28"/>
                <w:u w:val="single"/>
              </w:rPr>
            </w:pPr>
            <w:r w:rsidRPr="00D072AF">
              <w:rPr>
                <w:b/>
                <w:sz w:val="28"/>
                <w:szCs w:val="28"/>
                <w:u w:val="single"/>
              </w:rPr>
              <w:t xml:space="preserve">1 секция   </w:t>
            </w:r>
            <w:r w:rsidRPr="00795A99">
              <w:rPr>
                <w:sz w:val="26"/>
                <w:szCs w:val="26"/>
                <w:u w:val="single"/>
              </w:rPr>
              <w:t>ЭКОНОМИЧЕСКОЕ РАЗВИТИЕ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3D42CC" w:rsidRDefault="00851AAF" w:rsidP="009055B8">
            <w:pPr>
              <w:spacing w:line="276" w:lineRule="auto"/>
              <w:jc w:val="center"/>
              <w:rPr>
                <w:sz w:val="28"/>
              </w:rPr>
            </w:pPr>
            <w:r w:rsidRPr="00E15A2F">
              <w:rPr>
                <w:sz w:val="26"/>
                <w:szCs w:val="26"/>
              </w:rPr>
              <w:t>Актовый зал</w:t>
            </w:r>
          </w:p>
        </w:tc>
      </w:tr>
      <w:tr w:rsidR="00851AAF" w:rsidRPr="000C085F" w:rsidTr="009055B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AF" w:rsidRPr="00D072AF" w:rsidRDefault="00851AAF" w:rsidP="00513AA8">
            <w:pPr>
              <w:rPr>
                <w:bCs/>
                <w:iCs/>
                <w:sz w:val="28"/>
                <w:szCs w:val="28"/>
                <w:u w:val="single"/>
              </w:rPr>
            </w:pPr>
            <w:r w:rsidRPr="00D072AF">
              <w:rPr>
                <w:b/>
                <w:bCs/>
                <w:iCs/>
                <w:sz w:val="28"/>
                <w:szCs w:val="28"/>
                <w:u w:val="single"/>
              </w:rPr>
              <w:t>2  секция</w:t>
            </w:r>
            <w:r w:rsidRPr="00D072AF">
              <w:rPr>
                <w:bCs/>
                <w:iCs/>
                <w:sz w:val="28"/>
                <w:szCs w:val="28"/>
                <w:u w:val="single"/>
              </w:rPr>
              <w:t xml:space="preserve">  </w:t>
            </w:r>
            <w:r w:rsidRPr="00795A99">
              <w:rPr>
                <w:sz w:val="26"/>
                <w:szCs w:val="26"/>
                <w:u w:val="single"/>
              </w:rPr>
              <w:t>КУЛЬТУРНОЕ НАСЛЕДИЕ ТЕРРИТОРИИ: РЕСУРСЫ И ПОТЕНЦИАЛЫ</w:t>
            </w:r>
          </w:p>
          <w:p w:rsidR="00851AAF" w:rsidRPr="00D072AF" w:rsidRDefault="00851AAF" w:rsidP="009055B8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E15A2F" w:rsidRDefault="00851AAF" w:rsidP="009055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42CC">
              <w:rPr>
                <w:sz w:val="28"/>
              </w:rPr>
              <w:t>2</w:t>
            </w:r>
            <w:r>
              <w:rPr>
                <w:sz w:val="28"/>
              </w:rPr>
              <w:t>07 ауд.</w:t>
            </w:r>
          </w:p>
        </w:tc>
      </w:tr>
      <w:tr w:rsidR="00851AAF" w:rsidRPr="000C085F" w:rsidTr="009055B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AF" w:rsidRPr="00D072AF" w:rsidRDefault="00851AAF" w:rsidP="009055B8">
            <w:pPr>
              <w:rPr>
                <w:bCs/>
                <w:iCs/>
                <w:sz w:val="28"/>
                <w:szCs w:val="28"/>
                <w:u w:val="single"/>
              </w:rPr>
            </w:pPr>
            <w:r w:rsidRPr="00D072AF">
              <w:rPr>
                <w:b/>
                <w:bCs/>
                <w:iCs/>
                <w:sz w:val="28"/>
                <w:szCs w:val="28"/>
                <w:u w:val="single"/>
              </w:rPr>
              <w:t>3 секция</w:t>
            </w:r>
            <w:r w:rsidRPr="00D072AF">
              <w:rPr>
                <w:bCs/>
                <w:iCs/>
                <w:sz w:val="28"/>
                <w:szCs w:val="28"/>
                <w:u w:val="single"/>
              </w:rPr>
              <w:t xml:space="preserve">  </w:t>
            </w:r>
            <w:r w:rsidRPr="00795A99">
              <w:rPr>
                <w:sz w:val="26"/>
                <w:szCs w:val="26"/>
                <w:u w:val="single"/>
              </w:rPr>
              <w:t>МЕСТНОЕ СООБЩЕСТВО: ИНИЦИАТИВЫ И ПРОЕКТЫ</w:t>
            </w:r>
          </w:p>
          <w:p w:rsidR="00851AAF" w:rsidRPr="00D072AF" w:rsidRDefault="00851AAF" w:rsidP="009055B8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E15A2F" w:rsidRDefault="00851AAF" w:rsidP="009055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D42CC">
              <w:rPr>
                <w:sz w:val="28"/>
              </w:rPr>
              <w:t>2</w:t>
            </w:r>
            <w:r>
              <w:rPr>
                <w:sz w:val="28"/>
              </w:rPr>
              <w:t>08 ауд.</w:t>
            </w:r>
          </w:p>
        </w:tc>
      </w:tr>
      <w:tr w:rsidR="00851AAF" w:rsidRPr="000C085F" w:rsidTr="009055B8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AF" w:rsidRPr="00D072AF" w:rsidRDefault="00851AAF" w:rsidP="009055B8">
            <w:pPr>
              <w:rPr>
                <w:bCs/>
                <w:iCs/>
                <w:sz w:val="28"/>
                <w:szCs w:val="28"/>
                <w:u w:val="single"/>
              </w:rPr>
            </w:pPr>
            <w:r w:rsidRPr="00D072AF">
              <w:rPr>
                <w:b/>
                <w:sz w:val="28"/>
                <w:szCs w:val="28"/>
                <w:u w:val="single"/>
              </w:rPr>
              <w:t>4 секция</w:t>
            </w:r>
            <w:r w:rsidRPr="00D072AF">
              <w:rPr>
                <w:sz w:val="28"/>
                <w:szCs w:val="28"/>
                <w:u w:val="single"/>
              </w:rPr>
              <w:t xml:space="preserve">  </w:t>
            </w:r>
            <w:r w:rsidRPr="00795A99">
              <w:rPr>
                <w:bCs/>
                <w:iCs/>
                <w:sz w:val="26"/>
                <w:szCs w:val="26"/>
                <w:u w:val="single"/>
              </w:rPr>
              <w:t>ПРИГРАНИЧНОЕ СОТРУДНИЧЕСТВО МУНИЦИПАЛЬНЫХ ОБРАЗОВАНИЙ</w:t>
            </w:r>
          </w:p>
          <w:p w:rsidR="00851AAF" w:rsidRPr="00D072AF" w:rsidRDefault="00851AAF" w:rsidP="009055B8">
            <w:pPr>
              <w:spacing w:line="276" w:lineRule="auto"/>
              <w:rPr>
                <w:sz w:val="8"/>
                <w:szCs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AF" w:rsidRPr="003D42CC" w:rsidRDefault="00851AAF" w:rsidP="009055B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212 ауд.</w:t>
            </w:r>
          </w:p>
        </w:tc>
      </w:tr>
    </w:tbl>
    <w:p w:rsidR="00851AAF" w:rsidRPr="004E5094" w:rsidRDefault="00851AAF" w:rsidP="00851AAF">
      <w:pPr>
        <w:spacing w:line="100" w:lineRule="atLeast"/>
        <w:jc w:val="center"/>
        <w:rPr>
          <w:rFonts w:ascii="Cambria" w:hAnsi="Cambria"/>
          <w:b/>
          <w:color w:val="632423"/>
          <w:sz w:val="22"/>
          <w:szCs w:val="26"/>
        </w:rPr>
      </w:pPr>
      <w:r w:rsidRPr="004E5094">
        <w:rPr>
          <w:rFonts w:ascii="Cambria" w:hAnsi="Cambria"/>
          <w:b/>
          <w:color w:val="632423"/>
          <w:sz w:val="22"/>
          <w:szCs w:val="26"/>
        </w:rPr>
        <w:t xml:space="preserve">Материалы конференций </w:t>
      </w:r>
      <w:r>
        <w:rPr>
          <w:rFonts w:ascii="Cambria" w:hAnsi="Cambria"/>
          <w:b/>
          <w:color w:val="632423"/>
          <w:sz w:val="22"/>
          <w:szCs w:val="26"/>
        </w:rPr>
        <w:t xml:space="preserve">2018, </w:t>
      </w:r>
      <w:r w:rsidRPr="004E5094">
        <w:rPr>
          <w:rFonts w:ascii="Cambria" w:hAnsi="Cambria"/>
          <w:b/>
          <w:color w:val="632423"/>
          <w:sz w:val="22"/>
          <w:szCs w:val="26"/>
        </w:rPr>
        <w:t xml:space="preserve">2017, 2016, 2015, 2014 гг. размещены по ссылке </w:t>
      </w:r>
    </w:p>
    <w:p w:rsidR="00851AAF" w:rsidRPr="0029200C" w:rsidRDefault="00851AAF" w:rsidP="00513AA8">
      <w:pPr>
        <w:spacing w:line="100" w:lineRule="atLeast"/>
        <w:jc w:val="center"/>
      </w:pPr>
      <w:r w:rsidRPr="004E5094">
        <w:rPr>
          <w:rFonts w:ascii="Cambria" w:hAnsi="Cambria"/>
          <w:b/>
          <w:color w:val="632423"/>
          <w:sz w:val="22"/>
          <w:szCs w:val="26"/>
          <w:u w:val="single"/>
        </w:rPr>
        <w:t>http://www.krl.ranepa.ru/about/nauchno-metodicheskiy-otdel.php</w:t>
      </w:r>
      <w: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1575"/>
        <w:gridCol w:w="8490"/>
      </w:tblGrid>
      <w:tr w:rsidR="00851AAF" w:rsidTr="009055B8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072AF">
              <w:rPr>
                <w:b/>
                <w:i/>
                <w:sz w:val="28"/>
                <w:szCs w:val="28"/>
              </w:rPr>
              <w:t xml:space="preserve">Секция 1. </w:t>
            </w:r>
            <w:r w:rsidRPr="00795A99">
              <w:rPr>
                <w:b/>
                <w:bCs/>
                <w:i/>
                <w:iCs/>
                <w:sz w:val="28"/>
                <w:szCs w:val="28"/>
                <w:u w:val="single"/>
              </w:rPr>
              <w:t>ЭКОНОМИЧЕСКОЕ РАЗВИТИЕ МУНИЦИПАЛЬНЫХ ОБРАЗОВАНИЙ</w:t>
            </w:r>
          </w:p>
          <w:p w:rsidR="00851AAF" w:rsidRPr="00D072AF" w:rsidRDefault="00851AAF" w:rsidP="009055B8">
            <w:pPr>
              <w:jc w:val="right"/>
              <w:rPr>
                <w:b/>
                <w:sz w:val="28"/>
                <w:szCs w:val="28"/>
              </w:rPr>
            </w:pPr>
            <w:r w:rsidRPr="00D072AF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</w:t>
            </w:r>
            <w:r w:rsidRPr="00D072AF">
              <w:rPr>
                <w:b/>
                <w:i/>
                <w:sz w:val="28"/>
                <w:szCs w:val="28"/>
              </w:rPr>
              <w:t xml:space="preserve">     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</w:t>
            </w:r>
            <w:r w:rsidRPr="00D072AF">
              <w:rPr>
                <w:b/>
                <w:i/>
                <w:sz w:val="28"/>
                <w:szCs w:val="28"/>
              </w:rPr>
              <w:t xml:space="preserve">           </w:t>
            </w:r>
            <w:r>
              <w:rPr>
                <w:b/>
                <w:i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b/>
                <w:i/>
                <w:sz w:val="28"/>
                <w:szCs w:val="28"/>
              </w:rPr>
              <w:t>Акт</w:t>
            </w:r>
            <w:proofErr w:type="gramStart"/>
            <w:r>
              <w:rPr>
                <w:b/>
                <w:i/>
                <w:sz w:val="28"/>
                <w:szCs w:val="28"/>
              </w:rPr>
              <w:t>.з</w:t>
            </w:r>
            <w:proofErr w:type="gramEnd"/>
            <w:r>
              <w:rPr>
                <w:b/>
                <w:i/>
                <w:sz w:val="28"/>
                <w:szCs w:val="28"/>
              </w:rPr>
              <w:t>ал</w:t>
            </w:r>
            <w:proofErr w:type="spellEnd"/>
            <w:r w:rsidRPr="00D072AF">
              <w:rPr>
                <w:b/>
                <w:i/>
                <w:sz w:val="28"/>
                <w:szCs w:val="28"/>
              </w:rPr>
              <w:t>.</w:t>
            </w:r>
          </w:p>
          <w:p w:rsidR="00851AAF" w:rsidRPr="00D072AF" w:rsidRDefault="00851AAF" w:rsidP="009055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D072AF">
              <w:rPr>
                <w:b/>
                <w:bCs/>
                <w:sz w:val="28"/>
                <w:szCs w:val="28"/>
                <w:u w:val="single"/>
              </w:rPr>
              <w:t>Ведущий:</w:t>
            </w:r>
            <w:r w:rsidRPr="00D072AF">
              <w:rPr>
                <w:b/>
                <w:sz w:val="28"/>
                <w:szCs w:val="28"/>
              </w:rPr>
              <w:t xml:space="preserve">  </w:t>
            </w:r>
            <w:r w:rsidRPr="00E15A2F">
              <w:rPr>
                <w:b/>
                <w:sz w:val="28"/>
                <w:szCs w:val="28"/>
              </w:rPr>
              <w:t>Курило Анна Евгеньевна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E15A2F">
              <w:rPr>
                <w:sz w:val="28"/>
                <w:szCs w:val="28"/>
              </w:rPr>
              <w:t>ведущий научный сотрудник Институт</w:t>
            </w:r>
            <w:r>
              <w:rPr>
                <w:sz w:val="28"/>
                <w:szCs w:val="28"/>
              </w:rPr>
              <w:t>а</w:t>
            </w:r>
            <w:r w:rsidRPr="00E15A2F">
              <w:rPr>
                <w:sz w:val="28"/>
                <w:szCs w:val="28"/>
              </w:rPr>
              <w:t xml:space="preserve"> экономики </w:t>
            </w:r>
            <w:proofErr w:type="spellStart"/>
            <w:r w:rsidRPr="00E15A2F">
              <w:rPr>
                <w:sz w:val="28"/>
                <w:szCs w:val="28"/>
              </w:rPr>
              <w:t>КарН</w:t>
            </w:r>
            <w:r>
              <w:rPr>
                <w:sz w:val="28"/>
                <w:szCs w:val="28"/>
              </w:rPr>
              <w:t>Ц</w:t>
            </w:r>
            <w:proofErr w:type="spellEnd"/>
            <w:r>
              <w:rPr>
                <w:sz w:val="28"/>
                <w:szCs w:val="28"/>
              </w:rPr>
              <w:t xml:space="preserve"> РАН, </w:t>
            </w:r>
            <w:proofErr w:type="spellStart"/>
            <w:r>
              <w:rPr>
                <w:sz w:val="28"/>
                <w:szCs w:val="28"/>
              </w:rPr>
              <w:t>д.э.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13.00 - 13.20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AA40E0">
              <w:rPr>
                <w:bCs/>
                <w:sz w:val="28"/>
                <w:szCs w:val="28"/>
                <w:lang w:eastAsia="ru-RU"/>
              </w:rPr>
              <w:t>Левоев</w:t>
            </w:r>
            <w:proofErr w:type="spellEnd"/>
            <w:r w:rsidRPr="00AA40E0">
              <w:rPr>
                <w:bCs/>
                <w:sz w:val="28"/>
                <w:szCs w:val="28"/>
                <w:lang w:eastAsia="ru-RU"/>
              </w:rPr>
              <w:t xml:space="preserve"> Андрей Юрьевич</w:t>
            </w:r>
            <w:r>
              <w:rPr>
                <w:bCs/>
                <w:sz w:val="28"/>
                <w:szCs w:val="28"/>
                <w:lang w:eastAsia="ru-RU"/>
              </w:rPr>
              <w:t>,</w:t>
            </w:r>
            <w:r w:rsidRPr="00AA40E0">
              <w:rPr>
                <w:bCs/>
                <w:sz w:val="28"/>
                <w:szCs w:val="28"/>
                <w:lang w:eastAsia="ru-RU"/>
              </w:rPr>
              <w:t xml:space="preserve"> консультант отдела инвестиций и развития сельских территорий Министерства сельского и рыбного хозяйства Республики Карелия</w:t>
            </w:r>
          </w:p>
          <w:p w:rsidR="00851AAF" w:rsidRPr="00607D1D" w:rsidRDefault="00851AAF" w:rsidP="00690FFC">
            <w:pPr>
              <w:autoSpaceDE w:val="0"/>
              <w:autoSpaceDN w:val="0"/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bCs/>
                <w:sz w:val="28"/>
                <w:szCs w:val="28"/>
                <w:lang w:eastAsia="ru-RU"/>
              </w:rPr>
              <w:t>«Реализация в Республике Карелия мероприятий по устойчивому развитию сельских территорий с участием органов местного самоуправления муниципальных образований»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13.20 - 13.40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00A" w:rsidRPr="00A8100A" w:rsidRDefault="00A8100A" w:rsidP="00A8100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8100A">
              <w:rPr>
                <w:sz w:val="28"/>
                <w:szCs w:val="28"/>
              </w:rPr>
              <w:t xml:space="preserve">Ларченко Ольга Викторовна, </w:t>
            </w:r>
            <w:r w:rsidRPr="00A8100A">
              <w:rPr>
                <w:bCs/>
                <w:sz w:val="28"/>
                <w:szCs w:val="28"/>
                <w:lang w:eastAsia="ru-RU"/>
              </w:rPr>
              <w:t xml:space="preserve">старший преподаватель </w:t>
            </w:r>
            <w:hyperlink r:id="rId7" w:history="1">
              <w:r w:rsidRPr="00A8100A">
                <w:rPr>
                  <w:bCs/>
                  <w:sz w:val="28"/>
                  <w:szCs w:val="28"/>
                  <w:lang w:eastAsia="ru-RU"/>
                </w:rPr>
                <w:t>кафедры финансов, финансового права, экономики и бухгалтерского учета</w:t>
              </w:r>
            </w:hyperlink>
            <w:r w:rsidRPr="00A8100A">
              <w:rPr>
                <w:bCs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A8100A">
                <w:rPr>
                  <w:bCs/>
                  <w:sz w:val="28"/>
                  <w:szCs w:val="28"/>
                  <w:lang w:eastAsia="ru-RU"/>
                </w:rPr>
                <w:t>Института экономики и права</w:t>
              </w:r>
            </w:hyperlink>
            <w:r w:rsidRPr="00A8100A">
              <w:rPr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A8100A">
              <w:rPr>
                <w:bCs/>
                <w:sz w:val="28"/>
                <w:szCs w:val="28"/>
                <w:lang w:eastAsia="ru-RU"/>
              </w:rPr>
              <w:t>ПетрГУ</w:t>
            </w:r>
            <w:proofErr w:type="spellEnd"/>
            <w:r w:rsidRPr="00A8100A">
              <w:rPr>
                <w:sz w:val="28"/>
                <w:szCs w:val="28"/>
              </w:rPr>
              <w:t xml:space="preserve"> </w:t>
            </w:r>
          </w:p>
          <w:p w:rsidR="00D43F5A" w:rsidRPr="00690FFC" w:rsidRDefault="00A8100A" w:rsidP="00A8100A">
            <w:pPr>
              <w:autoSpaceDE w:val="0"/>
              <w:autoSpaceDN w:val="0"/>
              <w:ind w:left="444"/>
              <w:jc w:val="both"/>
              <w:rPr>
                <w:b/>
                <w:sz w:val="28"/>
                <w:szCs w:val="28"/>
              </w:rPr>
            </w:pPr>
            <w:r w:rsidRPr="00A8100A">
              <w:rPr>
                <w:sz w:val="28"/>
                <w:szCs w:val="28"/>
              </w:rPr>
              <w:t xml:space="preserve">«Территории опережающего социально-экономического развития как способ повышения инвестиционной привлекательности муниципальных образований: экономико-правовой режим»     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13.40 - 14.00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00A" w:rsidRPr="00A8100A" w:rsidRDefault="00A8100A" w:rsidP="00A8100A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8100A">
              <w:rPr>
                <w:b w:val="0"/>
                <w:sz w:val="28"/>
                <w:szCs w:val="28"/>
              </w:rPr>
              <w:t xml:space="preserve">Мяки Светлана Александровна, доцент кафедры экономики и финансов Карельского филиала РАНХиГС, </w:t>
            </w:r>
            <w:proofErr w:type="gramStart"/>
            <w:r w:rsidRPr="00A8100A">
              <w:rPr>
                <w:b w:val="0"/>
                <w:sz w:val="28"/>
                <w:szCs w:val="28"/>
              </w:rPr>
              <w:t>к</w:t>
            </w:r>
            <w:proofErr w:type="gramEnd"/>
            <w:r w:rsidRPr="00A8100A">
              <w:rPr>
                <w:b w:val="0"/>
                <w:sz w:val="28"/>
                <w:szCs w:val="28"/>
              </w:rPr>
              <w:t>.э.н.</w:t>
            </w:r>
          </w:p>
          <w:p w:rsidR="00D43F5A" w:rsidRPr="00D43F5A" w:rsidRDefault="00A8100A" w:rsidP="00A8100A">
            <w:pPr>
              <w:pStyle w:val="3"/>
              <w:shd w:val="clear" w:color="auto" w:fill="FFFFFF"/>
              <w:spacing w:before="0" w:beforeAutospacing="0" w:after="0" w:afterAutospacing="0"/>
              <w:ind w:left="444"/>
              <w:jc w:val="both"/>
              <w:rPr>
                <w:b w:val="0"/>
                <w:sz w:val="28"/>
                <w:szCs w:val="28"/>
              </w:rPr>
            </w:pPr>
            <w:r w:rsidRPr="00A8100A">
              <w:rPr>
                <w:b w:val="0"/>
                <w:sz w:val="28"/>
                <w:szCs w:val="28"/>
              </w:rPr>
              <w:t>«Социально-экономические проблемы формирования и развития территорий с льготным налоговым режимом предпринимательской деятельности»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14.00 - 14.20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FFC" w:rsidRDefault="00851AAF" w:rsidP="009055B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F57814">
              <w:rPr>
                <w:bCs/>
                <w:sz w:val="28"/>
                <w:szCs w:val="28"/>
                <w:lang w:eastAsia="ru-RU"/>
              </w:rPr>
              <w:t xml:space="preserve">Прокопьев Егор Александрович, </w:t>
            </w:r>
            <w:r w:rsidR="00513AA8" w:rsidRPr="00690FFC">
              <w:rPr>
                <w:bCs/>
                <w:sz w:val="28"/>
                <w:szCs w:val="28"/>
                <w:lang w:eastAsia="ru-RU"/>
              </w:rPr>
              <w:t xml:space="preserve">научный сотрудник  Института экономики </w:t>
            </w:r>
            <w:proofErr w:type="spellStart"/>
            <w:r w:rsidR="00513AA8" w:rsidRPr="00690FFC">
              <w:rPr>
                <w:bCs/>
                <w:sz w:val="28"/>
                <w:szCs w:val="28"/>
                <w:lang w:eastAsia="ru-RU"/>
              </w:rPr>
              <w:t>КарНЦ</w:t>
            </w:r>
            <w:proofErr w:type="spellEnd"/>
            <w:r w:rsidR="00513AA8" w:rsidRPr="00690FFC">
              <w:rPr>
                <w:bCs/>
                <w:sz w:val="28"/>
                <w:szCs w:val="28"/>
                <w:lang w:eastAsia="ru-RU"/>
              </w:rPr>
              <w:t xml:space="preserve"> РАН, </w:t>
            </w:r>
            <w:proofErr w:type="spellStart"/>
            <w:proofErr w:type="gramStart"/>
            <w:r w:rsidR="00513AA8" w:rsidRPr="00690FFC">
              <w:rPr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="00513AA8" w:rsidRPr="00690FFC">
              <w:rPr>
                <w:bCs/>
                <w:sz w:val="28"/>
                <w:szCs w:val="28"/>
                <w:lang w:eastAsia="ru-RU"/>
              </w:rPr>
              <w:t>.э.н</w:t>
            </w:r>
            <w:proofErr w:type="spellEnd"/>
            <w:r w:rsidR="00513AA8" w:rsidRPr="00690FFC">
              <w:rPr>
                <w:bCs/>
                <w:sz w:val="28"/>
                <w:szCs w:val="28"/>
                <w:lang w:eastAsia="ru-RU"/>
              </w:rPr>
              <w:t>.,</w:t>
            </w:r>
            <w:r w:rsidR="00513AA8" w:rsidRPr="00F57814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513AA8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851AAF" w:rsidRPr="00F57814" w:rsidRDefault="00851AAF" w:rsidP="009055B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F57814">
              <w:rPr>
                <w:bCs/>
                <w:sz w:val="28"/>
                <w:szCs w:val="28"/>
                <w:lang w:eastAsia="ru-RU"/>
              </w:rPr>
              <w:t xml:space="preserve">Курило Анна Евгеньевна, </w:t>
            </w:r>
            <w:r w:rsidR="00690FFC">
              <w:rPr>
                <w:bCs/>
                <w:sz w:val="28"/>
                <w:szCs w:val="28"/>
                <w:lang w:eastAsia="ru-RU"/>
              </w:rPr>
              <w:t xml:space="preserve">ведущий научный сотрудник Института экономики </w:t>
            </w:r>
            <w:proofErr w:type="spellStart"/>
            <w:r w:rsidRPr="00F57814">
              <w:rPr>
                <w:bCs/>
                <w:sz w:val="28"/>
                <w:szCs w:val="28"/>
                <w:lang w:eastAsia="ru-RU"/>
              </w:rPr>
              <w:t>КарНЦ</w:t>
            </w:r>
            <w:proofErr w:type="spellEnd"/>
            <w:r w:rsidRPr="00F57814">
              <w:rPr>
                <w:bCs/>
                <w:sz w:val="28"/>
                <w:szCs w:val="28"/>
                <w:lang w:eastAsia="ru-RU"/>
              </w:rPr>
              <w:t xml:space="preserve"> РАН</w:t>
            </w:r>
            <w:r w:rsidR="00690FFC">
              <w:rPr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90FFC">
              <w:rPr>
                <w:bCs/>
                <w:sz w:val="28"/>
                <w:szCs w:val="28"/>
                <w:lang w:eastAsia="ru-RU"/>
              </w:rPr>
              <w:t>д.э.</w:t>
            </w:r>
            <w:proofErr w:type="gramStart"/>
            <w:r w:rsidR="00690FFC">
              <w:rPr>
                <w:bCs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="00690FFC">
              <w:rPr>
                <w:bCs/>
                <w:sz w:val="28"/>
                <w:szCs w:val="28"/>
                <w:lang w:eastAsia="ru-RU"/>
              </w:rPr>
              <w:t>.</w:t>
            </w:r>
          </w:p>
          <w:p w:rsidR="00D43F5A" w:rsidRPr="00F57814" w:rsidRDefault="00851AAF" w:rsidP="00690FFC">
            <w:pPr>
              <w:ind w:left="444"/>
              <w:jc w:val="both"/>
              <w:rPr>
                <w:bCs/>
                <w:sz w:val="28"/>
                <w:szCs w:val="28"/>
                <w:lang w:eastAsia="ru-RU"/>
              </w:rPr>
            </w:pPr>
            <w:r w:rsidRPr="00F57814">
              <w:rPr>
                <w:bCs/>
                <w:sz w:val="28"/>
                <w:szCs w:val="28"/>
                <w:lang w:eastAsia="ru-RU"/>
              </w:rPr>
              <w:t>«Готовность органов местного самоуправления к электронному правительству: анализ сайтов поселений»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14.2</w:t>
            </w:r>
            <w:r w:rsidRPr="00D6048A">
              <w:t>0 - 14.</w:t>
            </w:r>
            <w:r>
              <w:t>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AA40E0">
              <w:rPr>
                <w:bCs/>
                <w:sz w:val="28"/>
                <w:szCs w:val="28"/>
                <w:lang w:eastAsia="ru-RU"/>
              </w:rPr>
              <w:t xml:space="preserve">Чумак Ксения Андреевна, </w:t>
            </w:r>
            <w:r w:rsidR="00690FFC" w:rsidRPr="00AA40E0">
              <w:rPr>
                <w:bCs/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r w:rsidRPr="00AA40E0">
              <w:rPr>
                <w:bCs/>
                <w:sz w:val="28"/>
                <w:szCs w:val="28"/>
                <w:lang w:eastAsia="ru-RU"/>
              </w:rPr>
              <w:t>Карельск</w:t>
            </w:r>
            <w:r w:rsidR="00690FFC">
              <w:rPr>
                <w:bCs/>
                <w:sz w:val="28"/>
                <w:szCs w:val="28"/>
                <w:lang w:eastAsia="ru-RU"/>
              </w:rPr>
              <w:t>ого</w:t>
            </w:r>
            <w:r w:rsidRPr="00AA40E0">
              <w:rPr>
                <w:bCs/>
                <w:sz w:val="28"/>
                <w:szCs w:val="28"/>
                <w:lang w:eastAsia="ru-RU"/>
              </w:rPr>
              <w:t xml:space="preserve"> ресурсн</w:t>
            </w:r>
            <w:r w:rsidR="00690FFC">
              <w:rPr>
                <w:bCs/>
                <w:sz w:val="28"/>
                <w:szCs w:val="28"/>
                <w:lang w:eastAsia="ru-RU"/>
              </w:rPr>
              <w:t>ого</w:t>
            </w:r>
            <w:r w:rsidRPr="00AA40E0">
              <w:rPr>
                <w:bCs/>
                <w:sz w:val="28"/>
                <w:szCs w:val="28"/>
                <w:lang w:eastAsia="ru-RU"/>
              </w:rPr>
              <w:t xml:space="preserve"> Ц</w:t>
            </w:r>
            <w:r w:rsidR="00690FFC">
              <w:rPr>
                <w:bCs/>
                <w:sz w:val="28"/>
                <w:szCs w:val="28"/>
                <w:lang w:eastAsia="ru-RU"/>
              </w:rPr>
              <w:t>ентра общественных организаций</w:t>
            </w:r>
          </w:p>
          <w:p w:rsidR="00D43F5A" w:rsidRPr="00AA40E0" w:rsidRDefault="00851AAF" w:rsidP="00690FFC">
            <w:pPr>
              <w:ind w:left="444"/>
              <w:jc w:val="both"/>
              <w:rPr>
                <w:bCs/>
                <w:sz w:val="28"/>
                <w:szCs w:val="28"/>
                <w:lang w:eastAsia="ru-RU"/>
              </w:rPr>
            </w:pPr>
            <w:r w:rsidRPr="00AA40E0">
              <w:rPr>
                <w:bCs/>
                <w:sz w:val="28"/>
                <w:szCs w:val="28"/>
                <w:lang w:eastAsia="ru-RU"/>
              </w:rPr>
              <w:t>«Экономическое развитие муниципальных образований через участие в гастрономических маршрутах (на примере проектов "Вкусные аспекты провинции" и "Калитка")»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14.40 - 15.00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autoSpaceDE w:val="0"/>
              <w:autoSpaceDN w:val="0"/>
              <w:ind w:left="18"/>
              <w:jc w:val="both"/>
              <w:rPr>
                <w:sz w:val="28"/>
                <w:szCs w:val="28"/>
              </w:rPr>
            </w:pPr>
            <w:proofErr w:type="spellStart"/>
            <w:r w:rsidRPr="00F57814">
              <w:rPr>
                <w:sz w:val="28"/>
                <w:szCs w:val="28"/>
              </w:rPr>
              <w:t>Кайгородов</w:t>
            </w:r>
            <w:proofErr w:type="spellEnd"/>
            <w:r w:rsidRPr="00F57814">
              <w:rPr>
                <w:sz w:val="28"/>
                <w:szCs w:val="28"/>
              </w:rPr>
              <w:t xml:space="preserve"> Максим Викторович</w:t>
            </w:r>
            <w:r>
              <w:rPr>
                <w:sz w:val="28"/>
                <w:szCs w:val="28"/>
              </w:rPr>
              <w:t xml:space="preserve">, </w:t>
            </w:r>
            <w:r w:rsidR="00690FFC">
              <w:rPr>
                <w:sz w:val="28"/>
                <w:szCs w:val="28"/>
              </w:rPr>
              <w:t xml:space="preserve">директор </w:t>
            </w:r>
            <w:r w:rsidRPr="00F57814">
              <w:rPr>
                <w:sz w:val="28"/>
                <w:szCs w:val="28"/>
              </w:rPr>
              <w:t>Центр</w:t>
            </w:r>
            <w:r w:rsidR="00690FFC">
              <w:rPr>
                <w:sz w:val="28"/>
                <w:szCs w:val="28"/>
              </w:rPr>
              <w:t>а развития социального туризма</w:t>
            </w:r>
          </w:p>
          <w:p w:rsidR="00D43F5A" w:rsidRPr="00690FFC" w:rsidRDefault="00851AAF" w:rsidP="00690FFC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57814">
              <w:rPr>
                <w:sz w:val="28"/>
                <w:szCs w:val="28"/>
              </w:rPr>
              <w:t>Туризм для старшего поколения. Проблемы и перспективы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15</w:t>
            </w:r>
            <w:r w:rsidRPr="00D6048A">
              <w:t>.</w:t>
            </w:r>
            <w:r>
              <w:t>0</w:t>
            </w:r>
            <w:r w:rsidRPr="00D6048A">
              <w:t>0 - 1</w:t>
            </w:r>
            <w:r>
              <w:t>5</w:t>
            </w:r>
            <w:r w:rsidRPr="00D6048A">
              <w:t>.</w:t>
            </w:r>
            <w:r>
              <w:t>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AA40E0">
              <w:rPr>
                <w:bCs/>
                <w:sz w:val="28"/>
                <w:szCs w:val="28"/>
                <w:lang w:eastAsia="ru-RU"/>
              </w:rPr>
              <w:t xml:space="preserve">Кулагин Олег Игоревич, </w:t>
            </w:r>
            <w:r w:rsidR="00690FFC">
              <w:rPr>
                <w:bCs/>
                <w:sz w:val="28"/>
                <w:szCs w:val="28"/>
                <w:lang w:eastAsia="ru-RU"/>
              </w:rPr>
              <w:t>доц</w:t>
            </w:r>
            <w:r w:rsidR="00690FFC" w:rsidRPr="00690FFC">
              <w:rPr>
                <w:bCs/>
                <w:sz w:val="28"/>
                <w:szCs w:val="28"/>
                <w:lang w:eastAsia="ru-RU"/>
              </w:rPr>
              <w:t xml:space="preserve">ент </w:t>
            </w:r>
            <w:hyperlink r:id="rId9" w:history="1">
              <w:r w:rsidR="00690FFC">
                <w:rPr>
                  <w:sz w:val="28"/>
                  <w:szCs w:val="28"/>
                  <w:lang w:eastAsia="ru-RU"/>
                </w:rPr>
                <w:t>к</w:t>
              </w:r>
              <w:r w:rsidR="00690FFC" w:rsidRPr="00690FFC">
                <w:rPr>
                  <w:sz w:val="28"/>
                  <w:szCs w:val="28"/>
                  <w:lang w:eastAsia="ru-RU"/>
                </w:rPr>
                <w:t>афедр</w:t>
              </w:r>
              <w:r w:rsidR="00690FFC">
                <w:rPr>
                  <w:sz w:val="28"/>
                  <w:szCs w:val="28"/>
                  <w:lang w:eastAsia="ru-RU"/>
                </w:rPr>
                <w:t>ы</w:t>
              </w:r>
              <w:r w:rsidR="00690FFC" w:rsidRPr="00690FFC">
                <w:rPr>
                  <w:sz w:val="28"/>
                  <w:szCs w:val="28"/>
                  <w:lang w:eastAsia="ru-RU"/>
                </w:rPr>
                <w:t xml:space="preserve"> отечественной истории</w:t>
              </w:r>
            </w:hyperlink>
            <w:r w:rsidR="00690FFC">
              <w:rPr>
                <w:bCs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="00690FFC" w:rsidRPr="00690FFC">
                <w:rPr>
                  <w:sz w:val="28"/>
                  <w:szCs w:val="28"/>
                  <w:lang w:eastAsia="ru-RU"/>
                </w:rPr>
                <w:t>Институт</w:t>
              </w:r>
              <w:r w:rsidR="00690FFC">
                <w:rPr>
                  <w:sz w:val="28"/>
                  <w:szCs w:val="28"/>
                  <w:lang w:eastAsia="ru-RU"/>
                </w:rPr>
                <w:t>а</w:t>
              </w:r>
              <w:r w:rsidR="00690FFC" w:rsidRPr="00690FFC">
                <w:rPr>
                  <w:sz w:val="28"/>
                  <w:szCs w:val="28"/>
                  <w:lang w:eastAsia="ru-RU"/>
                </w:rPr>
                <w:t xml:space="preserve"> истории, политических и социальных наук</w:t>
              </w:r>
            </w:hyperlink>
            <w:r w:rsidR="00690FFC" w:rsidRPr="00690FFC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0FFC">
              <w:rPr>
                <w:bCs/>
                <w:sz w:val="28"/>
                <w:szCs w:val="28"/>
                <w:lang w:eastAsia="ru-RU"/>
              </w:rPr>
              <w:t>ПетрГУ</w:t>
            </w:r>
            <w:proofErr w:type="spellEnd"/>
            <w:r w:rsidR="00690FFC">
              <w:rPr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690FFC">
              <w:rPr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="00690FFC">
              <w:rPr>
                <w:bCs/>
                <w:sz w:val="28"/>
                <w:szCs w:val="28"/>
                <w:lang w:eastAsia="ru-RU"/>
              </w:rPr>
              <w:t>.и.н.</w:t>
            </w:r>
          </w:p>
          <w:p w:rsidR="00D43F5A" w:rsidRPr="00AA40E0" w:rsidRDefault="00851AAF" w:rsidP="00073074">
            <w:pPr>
              <w:ind w:left="444"/>
              <w:jc w:val="both"/>
              <w:rPr>
                <w:bCs/>
                <w:sz w:val="28"/>
                <w:szCs w:val="28"/>
                <w:lang w:eastAsia="ru-RU"/>
              </w:rPr>
            </w:pPr>
            <w:r w:rsidRPr="00AA40E0">
              <w:rPr>
                <w:bCs/>
                <w:sz w:val="28"/>
                <w:szCs w:val="28"/>
                <w:lang w:eastAsia="ru-RU"/>
              </w:rPr>
              <w:t xml:space="preserve">«Использование ресурсного подхода при анализе социально-экономической истории Карелии» </w:t>
            </w:r>
          </w:p>
        </w:tc>
      </w:tr>
      <w:tr w:rsidR="00851AAF" w:rsidRPr="00D6048A" w:rsidTr="009055B8">
        <w:trPr>
          <w:trHeight w:val="56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 xml:space="preserve">15.20 – 16.00 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607D1D" w:rsidRDefault="00851AAF" w:rsidP="009055B8">
            <w:pPr>
              <w:jc w:val="both"/>
              <w:rPr>
                <w:sz w:val="28"/>
                <w:szCs w:val="28"/>
              </w:rPr>
            </w:pPr>
            <w:r w:rsidRPr="00D072AF">
              <w:rPr>
                <w:sz w:val="28"/>
                <w:szCs w:val="28"/>
              </w:rPr>
              <w:t>Дискуссия</w:t>
            </w:r>
          </w:p>
        </w:tc>
      </w:tr>
    </w:tbl>
    <w:p w:rsidR="00851AAF" w:rsidRPr="00376A7A" w:rsidRDefault="00851AAF" w:rsidP="00851AAF">
      <w:pPr>
        <w:jc w:val="both"/>
        <w:rPr>
          <w:sz w:val="12"/>
        </w:rPr>
      </w:pPr>
      <w: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1575"/>
        <w:gridCol w:w="8490"/>
      </w:tblGrid>
      <w:tr w:rsidR="00851AAF" w:rsidTr="009055B8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D072AF" w:rsidRDefault="00851AAF" w:rsidP="009055B8">
            <w:pPr>
              <w:spacing w:before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D072AF">
              <w:rPr>
                <w:b/>
                <w:bCs/>
                <w:i/>
                <w:iCs/>
                <w:sz w:val="28"/>
                <w:szCs w:val="28"/>
              </w:rPr>
              <w:t xml:space="preserve">Секция 2. </w:t>
            </w:r>
            <w:r w:rsidRPr="00945A25">
              <w:rPr>
                <w:b/>
                <w:bCs/>
                <w:i/>
                <w:iCs/>
                <w:sz w:val="28"/>
                <w:szCs w:val="28"/>
                <w:u w:val="single"/>
              </w:rPr>
              <w:t>КУЛЬТУРНОЕ НАСЛЕДИЕ ТЕРРИТОРИИ: РЕСУРСЫ И ПОТЕНЦИАЛЫ</w:t>
            </w:r>
            <w:r w:rsidRPr="00D072A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072AF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D072AF">
              <w:rPr>
                <w:b/>
                <w:i/>
                <w:sz w:val="28"/>
                <w:szCs w:val="28"/>
              </w:rPr>
              <w:t xml:space="preserve">      </w:t>
            </w:r>
            <w:r>
              <w:rPr>
                <w:b/>
                <w:i/>
                <w:sz w:val="28"/>
                <w:szCs w:val="28"/>
              </w:rPr>
              <w:t>207 ауд.</w:t>
            </w:r>
          </w:p>
          <w:p w:rsidR="00851AAF" w:rsidRPr="00D072AF" w:rsidRDefault="00851AAF" w:rsidP="009055B8">
            <w:pPr>
              <w:spacing w:before="40" w:after="40"/>
              <w:ind w:left="34"/>
              <w:jc w:val="both"/>
              <w:rPr>
                <w:sz w:val="28"/>
                <w:szCs w:val="28"/>
              </w:rPr>
            </w:pPr>
            <w:r w:rsidRPr="00D072AF">
              <w:rPr>
                <w:b/>
                <w:bCs/>
                <w:sz w:val="28"/>
                <w:szCs w:val="28"/>
                <w:u w:val="single"/>
              </w:rPr>
              <w:t>Ведущий:</w:t>
            </w:r>
            <w:r w:rsidRPr="00D072A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5A25">
              <w:rPr>
                <w:b/>
                <w:sz w:val="28"/>
                <w:szCs w:val="28"/>
              </w:rPr>
              <w:t>Лапичкова</w:t>
            </w:r>
            <w:proofErr w:type="spellEnd"/>
            <w:r w:rsidRPr="00945A25">
              <w:rPr>
                <w:b/>
                <w:sz w:val="28"/>
                <w:szCs w:val="28"/>
              </w:rPr>
              <w:t xml:space="preserve"> Валентина Петровна,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5A25">
              <w:rPr>
                <w:sz w:val="28"/>
                <w:szCs w:val="28"/>
              </w:rPr>
              <w:t xml:space="preserve">ученый секретарь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945A25">
              <w:rPr>
                <w:sz w:val="28"/>
                <w:szCs w:val="28"/>
              </w:rPr>
              <w:t>БУ "Национальная библиотека Республики Карелия",</w:t>
            </w:r>
            <w:r>
              <w:rPr>
                <w:sz w:val="28"/>
                <w:szCs w:val="28"/>
              </w:rPr>
              <w:t xml:space="preserve"> </w:t>
            </w:r>
            <w:r w:rsidRPr="00945A25">
              <w:rPr>
                <w:sz w:val="28"/>
                <w:szCs w:val="28"/>
              </w:rPr>
              <w:t>исполнительный директор Библиотечной Ассоциации Республики Карелия,</w:t>
            </w:r>
            <w:r>
              <w:rPr>
                <w:sz w:val="28"/>
                <w:szCs w:val="28"/>
              </w:rPr>
              <w:t xml:space="preserve"> </w:t>
            </w:r>
            <w:r w:rsidRPr="00945A25">
              <w:rPr>
                <w:sz w:val="28"/>
                <w:szCs w:val="28"/>
              </w:rPr>
              <w:t>член Общественной палаты Республики Карелия,</w:t>
            </w:r>
            <w:r>
              <w:rPr>
                <w:sz w:val="28"/>
                <w:szCs w:val="28"/>
              </w:rPr>
              <w:t xml:space="preserve"> </w:t>
            </w:r>
            <w:r w:rsidRPr="00945A25">
              <w:rPr>
                <w:sz w:val="28"/>
                <w:szCs w:val="28"/>
              </w:rPr>
              <w:t>член Совета по культуре при Главе Республики Карелия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13.00 - 13.20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proofErr w:type="spellStart"/>
            <w:r w:rsidRPr="00AA40E0">
              <w:rPr>
                <w:sz w:val="28"/>
                <w:szCs w:val="28"/>
              </w:rPr>
              <w:t>Кольчурина</w:t>
            </w:r>
            <w:proofErr w:type="spellEnd"/>
            <w:r w:rsidRPr="00AA40E0">
              <w:rPr>
                <w:sz w:val="28"/>
                <w:szCs w:val="28"/>
              </w:rPr>
              <w:t xml:space="preserve"> Светлана Николаевна, </w:t>
            </w:r>
            <w:r w:rsidR="002B1915">
              <w:rPr>
                <w:sz w:val="28"/>
                <w:szCs w:val="28"/>
              </w:rPr>
              <w:t xml:space="preserve">директор </w:t>
            </w:r>
            <w:r w:rsidRPr="00AA40E0">
              <w:rPr>
                <w:sz w:val="28"/>
                <w:szCs w:val="28"/>
              </w:rPr>
              <w:t>Ассоциаци</w:t>
            </w:r>
            <w:r w:rsidR="002B1915">
              <w:rPr>
                <w:sz w:val="28"/>
                <w:szCs w:val="28"/>
              </w:rPr>
              <w:t>и</w:t>
            </w:r>
            <w:r w:rsidRPr="00AA40E0">
              <w:rPr>
                <w:sz w:val="28"/>
                <w:szCs w:val="28"/>
              </w:rPr>
              <w:t xml:space="preserve"> этнокультурный центров и организаций по сохранению наследия "ЭХО"</w:t>
            </w:r>
          </w:p>
          <w:p w:rsidR="00D43F5A" w:rsidRPr="00521E1C" w:rsidRDefault="00851AAF" w:rsidP="002B1915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«Формы актуализации культурного наследия Карелии: ремесла, кухня, костюм»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13.20 - 13.40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proofErr w:type="spellStart"/>
            <w:r w:rsidRPr="00AA40E0">
              <w:rPr>
                <w:sz w:val="28"/>
                <w:szCs w:val="28"/>
              </w:rPr>
              <w:t>Гольденберг</w:t>
            </w:r>
            <w:proofErr w:type="spellEnd"/>
            <w:r w:rsidRPr="00AA40E0">
              <w:rPr>
                <w:sz w:val="28"/>
                <w:szCs w:val="28"/>
              </w:rPr>
              <w:t xml:space="preserve"> Михаил Леонидович, </w:t>
            </w:r>
            <w:r w:rsidR="002B1915">
              <w:rPr>
                <w:sz w:val="28"/>
                <w:szCs w:val="28"/>
              </w:rPr>
              <w:t xml:space="preserve">директор </w:t>
            </w:r>
            <w:r w:rsidRPr="00AA40E0">
              <w:rPr>
                <w:sz w:val="28"/>
                <w:szCs w:val="28"/>
              </w:rPr>
              <w:t>Национальн</w:t>
            </w:r>
            <w:r w:rsidR="002B1915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музе</w:t>
            </w:r>
            <w:r w:rsidR="002B1915">
              <w:rPr>
                <w:sz w:val="28"/>
                <w:szCs w:val="28"/>
              </w:rPr>
              <w:t>я</w:t>
            </w:r>
            <w:r w:rsidRPr="00AA40E0">
              <w:rPr>
                <w:sz w:val="28"/>
                <w:szCs w:val="28"/>
              </w:rPr>
              <w:t xml:space="preserve"> Республики Карелия</w:t>
            </w:r>
            <w:r w:rsidR="002B1915">
              <w:rPr>
                <w:sz w:val="28"/>
                <w:szCs w:val="28"/>
              </w:rPr>
              <w:t>, к.п.</w:t>
            </w:r>
            <w:proofErr w:type="gramStart"/>
            <w:r w:rsidR="002B1915">
              <w:rPr>
                <w:sz w:val="28"/>
                <w:szCs w:val="28"/>
              </w:rPr>
              <w:t>н</w:t>
            </w:r>
            <w:proofErr w:type="gramEnd"/>
            <w:r w:rsidR="002B1915">
              <w:rPr>
                <w:sz w:val="28"/>
                <w:szCs w:val="28"/>
              </w:rPr>
              <w:t>.</w:t>
            </w:r>
          </w:p>
          <w:p w:rsidR="00D43F5A" w:rsidRPr="00521E1C" w:rsidRDefault="00851AAF" w:rsidP="009104B0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«Музейное сообщество районов Карелии»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13.40 – 14.00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proofErr w:type="spellStart"/>
            <w:r w:rsidRPr="00AA40E0">
              <w:rPr>
                <w:sz w:val="28"/>
                <w:szCs w:val="28"/>
              </w:rPr>
              <w:t>Лапичкова</w:t>
            </w:r>
            <w:proofErr w:type="spellEnd"/>
            <w:r w:rsidRPr="00AA40E0">
              <w:rPr>
                <w:sz w:val="28"/>
                <w:szCs w:val="28"/>
              </w:rPr>
              <w:t xml:space="preserve"> Валентина Петровна, </w:t>
            </w:r>
            <w:r w:rsidR="002B1915" w:rsidRPr="00945A25">
              <w:rPr>
                <w:sz w:val="28"/>
                <w:szCs w:val="28"/>
              </w:rPr>
              <w:t xml:space="preserve">ученый секретарь </w:t>
            </w:r>
            <w:r w:rsidR="002B1915">
              <w:rPr>
                <w:sz w:val="28"/>
                <w:szCs w:val="28"/>
              </w:rPr>
              <w:t xml:space="preserve">                                  </w:t>
            </w:r>
            <w:r w:rsidR="002B1915" w:rsidRPr="00945A25">
              <w:rPr>
                <w:sz w:val="28"/>
                <w:szCs w:val="28"/>
              </w:rPr>
              <w:t>БУ "Национальная библиотека Республики Карелия"</w:t>
            </w:r>
            <w:r w:rsidR="002B1915">
              <w:rPr>
                <w:sz w:val="28"/>
                <w:szCs w:val="28"/>
              </w:rPr>
              <w:t xml:space="preserve">, </w:t>
            </w:r>
            <w:r w:rsidR="002B1915" w:rsidRPr="00945A25">
              <w:rPr>
                <w:sz w:val="28"/>
                <w:szCs w:val="28"/>
              </w:rPr>
              <w:t>исполнительный директор Библиотечной Ассоциации Республики Карелия</w:t>
            </w:r>
          </w:p>
          <w:p w:rsidR="00D43F5A" w:rsidRPr="00521E1C" w:rsidRDefault="00851AAF" w:rsidP="002B1915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«Проектная деятельность Библиотечной ассоциации республики Карелия в интересах населения»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14.00 - 14.20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Литвин Андрей Сергеевич, </w:t>
            </w:r>
            <w:r w:rsidR="0044709C">
              <w:rPr>
                <w:sz w:val="28"/>
                <w:szCs w:val="28"/>
              </w:rPr>
              <w:t xml:space="preserve">старший </w:t>
            </w:r>
            <w:r w:rsidR="002B1915">
              <w:rPr>
                <w:color w:val="000000"/>
                <w:sz w:val="28"/>
                <w:szCs w:val="28"/>
                <w:shd w:val="clear" w:color="auto" w:fill="FFFFFF"/>
              </w:rPr>
              <w:t xml:space="preserve">преподаватель кафедры </w:t>
            </w:r>
            <w:r w:rsidR="0044709C">
              <w:rPr>
                <w:color w:val="000000"/>
                <w:sz w:val="28"/>
                <w:szCs w:val="28"/>
                <w:shd w:val="clear" w:color="auto" w:fill="FFFFFF"/>
              </w:rPr>
              <w:t xml:space="preserve">географии </w:t>
            </w:r>
            <w:proofErr w:type="spellStart"/>
            <w:r w:rsidR="002B1915">
              <w:rPr>
                <w:color w:val="000000"/>
                <w:sz w:val="28"/>
                <w:szCs w:val="28"/>
                <w:shd w:val="clear" w:color="auto" w:fill="FFFFFF"/>
              </w:rPr>
              <w:t>ПетрГУ</w:t>
            </w:r>
            <w:proofErr w:type="spellEnd"/>
          </w:p>
          <w:p w:rsidR="00D43F5A" w:rsidRPr="00521E1C" w:rsidRDefault="00851AAF" w:rsidP="002B1915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«Возможные объекты нематериального культурного наследия территорий»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14.2</w:t>
            </w:r>
            <w:r w:rsidRPr="00D6048A">
              <w:t>0 - 14.</w:t>
            </w:r>
            <w:r>
              <w:t>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Салтыкова Татьяна Викторовна, </w:t>
            </w:r>
            <w:r w:rsidR="00DC4EE5" w:rsidRPr="00DC4EE5">
              <w:rPr>
                <w:bCs/>
                <w:sz w:val="28"/>
                <w:szCs w:val="28"/>
              </w:rPr>
              <w:t>главный специалист по маркетингу</w:t>
            </w:r>
            <w:r w:rsidR="00DC4EE5" w:rsidRPr="00DC4EE5">
              <w:rPr>
                <w:sz w:val="28"/>
                <w:szCs w:val="28"/>
              </w:rPr>
              <w:t xml:space="preserve"> </w:t>
            </w:r>
            <w:r w:rsidRPr="00DC4EE5">
              <w:rPr>
                <w:sz w:val="28"/>
                <w:szCs w:val="28"/>
              </w:rPr>
              <w:t>Музе</w:t>
            </w:r>
            <w:r w:rsidR="00DC4EE5">
              <w:rPr>
                <w:sz w:val="28"/>
                <w:szCs w:val="28"/>
              </w:rPr>
              <w:t>я</w:t>
            </w:r>
            <w:r w:rsidRPr="00DC4EE5">
              <w:rPr>
                <w:sz w:val="28"/>
                <w:szCs w:val="28"/>
              </w:rPr>
              <w:t xml:space="preserve"> изобразительных искусств Республики Карелия</w:t>
            </w:r>
          </w:p>
          <w:p w:rsidR="00851AAF" w:rsidRPr="00AA40E0" w:rsidRDefault="00D43F5A" w:rsidP="00D43F5A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51AAF" w:rsidRPr="00AA40E0">
              <w:rPr>
                <w:sz w:val="28"/>
                <w:szCs w:val="28"/>
              </w:rPr>
              <w:t xml:space="preserve">Музеи в фокусе: развитие культурных сервисов для китайских туристов </w:t>
            </w:r>
            <w:r w:rsidR="00851AAF">
              <w:rPr>
                <w:sz w:val="28"/>
                <w:szCs w:val="28"/>
              </w:rPr>
              <w:t>(в рамках п</w:t>
            </w:r>
            <w:r w:rsidR="00851AAF" w:rsidRPr="00AA40E0">
              <w:rPr>
                <w:sz w:val="28"/>
                <w:szCs w:val="28"/>
              </w:rPr>
              <w:t>роект</w:t>
            </w:r>
            <w:r w:rsidR="00851AAF">
              <w:rPr>
                <w:sz w:val="28"/>
                <w:szCs w:val="28"/>
              </w:rPr>
              <w:t>а</w:t>
            </w:r>
            <w:r w:rsidR="00851AAF" w:rsidRPr="00AA40E0">
              <w:rPr>
                <w:sz w:val="28"/>
                <w:szCs w:val="28"/>
              </w:rPr>
              <w:t xml:space="preserve"> КА9021</w:t>
            </w:r>
            <w:r w:rsidR="00851AAF">
              <w:rPr>
                <w:sz w:val="28"/>
                <w:szCs w:val="28"/>
              </w:rPr>
              <w:t>)»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14.40 – 15.00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EE5" w:rsidRDefault="00851AAF" w:rsidP="00905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Бокова Татьяна Анатольевна, </w:t>
            </w:r>
            <w:r w:rsidR="00DC4EE5">
              <w:rPr>
                <w:sz w:val="28"/>
                <w:szCs w:val="28"/>
              </w:rPr>
              <w:t xml:space="preserve">доцент кафедры экономики и финансов Карельского филиала </w:t>
            </w:r>
            <w:proofErr w:type="spellStart"/>
            <w:r w:rsidR="00DC4EE5">
              <w:rPr>
                <w:sz w:val="28"/>
                <w:szCs w:val="28"/>
              </w:rPr>
              <w:t>РАНХиГС</w:t>
            </w:r>
            <w:proofErr w:type="spellEnd"/>
            <w:r w:rsidR="00DC4EE5">
              <w:rPr>
                <w:sz w:val="28"/>
                <w:szCs w:val="28"/>
              </w:rPr>
              <w:t>, к.п.</w:t>
            </w:r>
            <w:proofErr w:type="gramStart"/>
            <w:r w:rsidR="00DC4EE5">
              <w:rPr>
                <w:sz w:val="28"/>
                <w:szCs w:val="28"/>
              </w:rPr>
              <w:t>н</w:t>
            </w:r>
            <w:proofErr w:type="gramEnd"/>
            <w:r w:rsidR="00DC4EE5">
              <w:rPr>
                <w:sz w:val="28"/>
                <w:szCs w:val="28"/>
              </w:rPr>
              <w:t xml:space="preserve">., </w:t>
            </w:r>
          </w:p>
          <w:p w:rsidR="00851AAF" w:rsidRDefault="00851AAF" w:rsidP="00905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Сизова Ольга Робертовна</w:t>
            </w:r>
            <w:r w:rsidR="00DC4EE5">
              <w:rPr>
                <w:sz w:val="28"/>
                <w:szCs w:val="28"/>
              </w:rPr>
              <w:t xml:space="preserve">, доцент кафедры государственного регионального управления Карельского филиала </w:t>
            </w:r>
            <w:proofErr w:type="spellStart"/>
            <w:r w:rsidR="00DC4EE5">
              <w:rPr>
                <w:sz w:val="28"/>
                <w:szCs w:val="28"/>
              </w:rPr>
              <w:t>РАНХиГС</w:t>
            </w:r>
            <w:proofErr w:type="spellEnd"/>
            <w:r w:rsidR="00DC4EE5">
              <w:rPr>
                <w:sz w:val="28"/>
                <w:szCs w:val="28"/>
              </w:rPr>
              <w:t>, к.п.</w:t>
            </w:r>
            <w:proofErr w:type="gramStart"/>
            <w:r w:rsidR="00DC4EE5">
              <w:rPr>
                <w:sz w:val="28"/>
                <w:szCs w:val="28"/>
              </w:rPr>
              <w:t>н</w:t>
            </w:r>
            <w:proofErr w:type="gramEnd"/>
            <w:r w:rsidR="00DC4EE5">
              <w:rPr>
                <w:sz w:val="28"/>
                <w:szCs w:val="28"/>
              </w:rPr>
              <w:t>.</w:t>
            </w:r>
          </w:p>
          <w:p w:rsidR="00D43F5A" w:rsidRPr="00521E1C" w:rsidRDefault="00851AAF" w:rsidP="00DC4EE5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«Проекты как инструмент социально-экономического развития муниципальных образований (на пример</w:t>
            </w:r>
            <w:r w:rsidR="00DC4EE5">
              <w:rPr>
                <w:sz w:val="28"/>
                <w:szCs w:val="28"/>
              </w:rPr>
              <w:t>е проектов в сфере культуры)»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15.00 – 15.20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Белан</w:t>
            </w:r>
            <w:proofErr w:type="spellEnd"/>
            <w:r>
              <w:rPr>
                <w:sz w:val="28"/>
                <w:szCs w:val="28"/>
              </w:rPr>
              <w:t xml:space="preserve"> Анна Ивановна, </w:t>
            </w:r>
            <w:r w:rsidR="00844D9C" w:rsidRPr="00844D9C">
              <w:rPr>
                <w:sz w:val="28"/>
                <w:szCs w:val="28"/>
              </w:rPr>
              <w:t>преподаватель Карельского филиала РАНХиГС, экскурсовод</w:t>
            </w:r>
          </w:p>
          <w:p w:rsidR="00D43F5A" w:rsidRDefault="00851AAF" w:rsidP="00844D9C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«Возрождение памятников культурного наследия»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15.20 – 16.00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521E1C" w:rsidRDefault="00851AAF" w:rsidP="009055B8">
            <w:pPr>
              <w:jc w:val="both"/>
              <w:rPr>
                <w:sz w:val="28"/>
                <w:szCs w:val="28"/>
              </w:rPr>
            </w:pPr>
            <w:r w:rsidRPr="009F42F0">
              <w:rPr>
                <w:sz w:val="28"/>
                <w:szCs w:val="28"/>
              </w:rPr>
              <w:t>Дискуссия</w:t>
            </w:r>
          </w:p>
        </w:tc>
      </w:tr>
    </w:tbl>
    <w:p w:rsidR="00851AAF" w:rsidRDefault="00851AAF" w:rsidP="00851AAF">
      <w:pPr>
        <w:tabs>
          <w:tab w:val="left" w:pos="1683"/>
        </w:tabs>
        <w:ind w:left="108"/>
      </w:pPr>
      <w:r>
        <w:tab/>
      </w:r>
    </w:p>
    <w:p w:rsidR="00851AAF" w:rsidRPr="00376A7A" w:rsidRDefault="00851AAF" w:rsidP="00851AAF">
      <w:pPr>
        <w:tabs>
          <w:tab w:val="left" w:pos="1683"/>
        </w:tabs>
        <w:ind w:left="108"/>
        <w:rPr>
          <w:sz w:val="8"/>
          <w:szCs w:val="28"/>
        </w:rPr>
      </w:pPr>
      <w: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1575"/>
        <w:gridCol w:w="8490"/>
      </w:tblGrid>
      <w:tr w:rsidR="00851AAF" w:rsidTr="009055B8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8"/>
              </w:rPr>
              <w:br w:type="page"/>
            </w:r>
            <w:r w:rsidRPr="00090B5F">
              <w:rPr>
                <w:b/>
                <w:bCs/>
                <w:i/>
                <w:iCs/>
                <w:sz w:val="28"/>
                <w:szCs w:val="28"/>
              </w:rPr>
              <w:t>Секция 3.</w:t>
            </w:r>
            <w:r w:rsidRPr="00090B5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945A25">
              <w:rPr>
                <w:b/>
                <w:bCs/>
                <w:i/>
                <w:iCs/>
                <w:sz w:val="28"/>
                <w:szCs w:val="28"/>
                <w:u w:val="single"/>
              </w:rPr>
              <w:t>МЕСТНОЕ СООБЩЕСТВО: ИНИЦИАТИВЫ И ПРОЕКТЫ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         </w:t>
            </w:r>
            <w:r w:rsidRPr="00F3519F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F3519F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</w:t>
            </w:r>
          </w:p>
          <w:p w:rsidR="00851AAF" w:rsidRPr="00090B5F" w:rsidRDefault="00851AAF" w:rsidP="009055B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090B5F">
              <w:rPr>
                <w:b/>
                <w:i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090B5F">
              <w:rPr>
                <w:b/>
                <w:i/>
                <w:sz w:val="28"/>
                <w:szCs w:val="28"/>
              </w:rPr>
              <w:t xml:space="preserve"> ауд.</w:t>
            </w:r>
          </w:p>
          <w:p w:rsidR="00851AAF" w:rsidRPr="00090B5F" w:rsidRDefault="00851AAF" w:rsidP="00690AB1">
            <w:pPr>
              <w:jc w:val="both"/>
              <w:rPr>
                <w:sz w:val="28"/>
                <w:szCs w:val="28"/>
              </w:rPr>
            </w:pPr>
            <w:r w:rsidRPr="00090B5F">
              <w:rPr>
                <w:b/>
                <w:bCs/>
                <w:sz w:val="28"/>
                <w:szCs w:val="28"/>
                <w:u w:val="single"/>
              </w:rPr>
              <w:t>Ведущий:</w:t>
            </w:r>
            <w:r w:rsidRPr="00090B5F">
              <w:rPr>
                <w:sz w:val="28"/>
                <w:szCs w:val="28"/>
              </w:rPr>
              <w:t xml:space="preserve"> </w:t>
            </w:r>
            <w:r w:rsidR="00690AB1">
              <w:rPr>
                <w:sz w:val="28"/>
                <w:szCs w:val="28"/>
              </w:rPr>
              <w:t xml:space="preserve">Сизова Ольга Робертовна, доцент кафедры государственного регионального управления Карельского филиала </w:t>
            </w:r>
            <w:proofErr w:type="spellStart"/>
            <w:r w:rsidR="00690AB1">
              <w:rPr>
                <w:sz w:val="28"/>
                <w:szCs w:val="28"/>
              </w:rPr>
              <w:t>РАНХиГС</w:t>
            </w:r>
            <w:proofErr w:type="spellEnd"/>
            <w:r w:rsidR="00690AB1">
              <w:rPr>
                <w:sz w:val="28"/>
                <w:szCs w:val="28"/>
              </w:rPr>
              <w:t>, к.п.</w:t>
            </w:r>
            <w:proofErr w:type="gramStart"/>
            <w:r w:rsidR="00690AB1">
              <w:rPr>
                <w:sz w:val="28"/>
                <w:szCs w:val="28"/>
              </w:rPr>
              <w:t>н</w:t>
            </w:r>
            <w:proofErr w:type="gramEnd"/>
            <w:r w:rsidR="00690AB1">
              <w:rPr>
                <w:sz w:val="28"/>
                <w:szCs w:val="28"/>
              </w:rPr>
              <w:t>.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13.00 - 13.20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Мяки Светлана Александровна,</w:t>
            </w:r>
            <w:r>
              <w:rPr>
                <w:sz w:val="28"/>
                <w:szCs w:val="28"/>
              </w:rPr>
              <w:t xml:space="preserve"> </w:t>
            </w:r>
            <w:r w:rsidR="00690AB1">
              <w:rPr>
                <w:sz w:val="28"/>
                <w:szCs w:val="28"/>
              </w:rPr>
              <w:t xml:space="preserve">доцент кафедры экономики и финансов </w:t>
            </w:r>
            <w:r w:rsidRPr="00AA40E0">
              <w:rPr>
                <w:sz w:val="28"/>
                <w:szCs w:val="28"/>
              </w:rPr>
              <w:t>Карельск</w:t>
            </w:r>
            <w:r w:rsidR="00690AB1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филиал</w:t>
            </w:r>
            <w:r w:rsidR="00690AB1">
              <w:rPr>
                <w:sz w:val="28"/>
                <w:szCs w:val="28"/>
              </w:rPr>
              <w:t>а</w:t>
            </w:r>
            <w:r w:rsidRPr="00AA40E0">
              <w:rPr>
                <w:sz w:val="28"/>
                <w:szCs w:val="28"/>
              </w:rPr>
              <w:t xml:space="preserve"> РАНХиГС</w:t>
            </w:r>
            <w:r w:rsidR="007E218B">
              <w:rPr>
                <w:sz w:val="28"/>
                <w:szCs w:val="28"/>
              </w:rPr>
              <w:t xml:space="preserve">, </w:t>
            </w:r>
            <w:proofErr w:type="gramStart"/>
            <w:r w:rsidR="007E218B">
              <w:rPr>
                <w:sz w:val="28"/>
                <w:szCs w:val="28"/>
              </w:rPr>
              <w:t>к</w:t>
            </w:r>
            <w:proofErr w:type="gramEnd"/>
            <w:r w:rsidR="007E218B">
              <w:rPr>
                <w:sz w:val="28"/>
                <w:szCs w:val="28"/>
              </w:rPr>
              <w:t>.э.н.</w:t>
            </w:r>
          </w:p>
          <w:p w:rsidR="00D43F5A" w:rsidRPr="00521E1C" w:rsidRDefault="00851AAF" w:rsidP="00690AB1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«Основные виды развития местных сообществ в региональном пространстве»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13.20 - 13.40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Оськин Николай Георгиевич, </w:t>
            </w:r>
            <w:r w:rsidR="00690AB1" w:rsidRPr="00AA40E0">
              <w:rPr>
                <w:sz w:val="28"/>
                <w:szCs w:val="28"/>
              </w:rPr>
              <w:t xml:space="preserve">генеральный директор </w:t>
            </w:r>
            <w:r w:rsidRPr="00AA40E0">
              <w:rPr>
                <w:sz w:val="28"/>
                <w:szCs w:val="28"/>
              </w:rPr>
              <w:t>Карельск</w:t>
            </w:r>
            <w:r w:rsidR="00A8100A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ресурсн</w:t>
            </w:r>
            <w:r w:rsidR="00A8100A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Центр</w:t>
            </w:r>
            <w:r w:rsidR="00A8100A">
              <w:rPr>
                <w:sz w:val="28"/>
                <w:szCs w:val="28"/>
              </w:rPr>
              <w:t>а общественных организаций</w:t>
            </w:r>
            <w:r w:rsidRPr="00AA40E0">
              <w:rPr>
                <w:sz w:val="28"/>
                <w:szCs w:val="28"/>
              </w:rPr>
              <w:t xml:space="preserve"> </w:t>
            </w:r>
          </w:p>
          <w:p w:rsidR="00D43F5A" w:rsidRPr="00521E1C" w:rsidRDefault="00851AAF" w:rsidP="009104B0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A40E0">
              <w:rPr>
                <w:sz w:val="28"/>
                <w:szCs w:val="28"/>
              </w:rPr>
              <w:t>Сотрудничество приграничных регионов и муниципальных образований на примере проекта "Гражданский диалог"</w:t>
            </w:r>
            <w:r w:rsidR="009104B0">
              <w:rPr>
                <w:sz w:val="28"/>
                <w:szCs w:val="28"/>
              </w:rPr>
              <w:t>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13.40 - 14.00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Кувшинова Ирина Борисовна, директор Петрозаводск</w:t>
            </w:r>
            <w:r w:rsidR="009104B0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автотранспортн</w:t>
            </w:r>
            <w:r w:rsidR="009104B0">
              <w:rPr>
                <w:sz w:val="28"/>
                <w:szCs w:val="28"/>
              </w:rPr>
              <w:t>ого</w:t>
            </w:r>
            <w:r w:rsidRPr="00AA40E0">
              <w:rPr>
                <w:sz w:val="28"/>
                <w:szCs w:val="28"/>
              </w:rPr>
              <w:t xml:space="preserve"> техникум</w:t>
            </w:r>
            <w:r w:rsidR="009104B0">
              <w:rPr>
                <w:sz w:val="28"/>
                <w:szCs w:val="28"/>
              </w:rPr>
              <w:t>а</w:t>
            </w:r>
          </w:p>
          <w:p w:rsidR="00D43F5A" w:rsidRPr="00650D7A" w:rsidRDefault="00851AAF" w:rsidP="009104B0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«О взаимодействии образовательных организаций и предприятий в рамках реализации Плана мероприятий («дорожной карты») по внедрению регионального стандарта кадрового обеспечения промышленного роста в Республике Карелия на 2019 – 2020 годы»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14.00 - 14.20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Бобров Дмитрий Николаевич, </w:t>
            </w:r>
            <w:r w:rsidR="009104B0">
              <w:rPr>
                <w:sz w:val="28"/>
                <w:szCs w:val="28"/>
              </w:rPr>
              <w:t>р</w:t>
            </w:r>
            <w:r w:rsidR="009104B0" w:rsidRPr="00AA40E0">
              <w:rPr>
                <w:sz w:val="28"/>
                <w:szCs w:val="28"/>
              </w:rPr>
              <w:t xml:space="preserve">уководитель проектов </w:t>
            </w:r>
            <w:r w:rsidRPr="00AA40E0">
              <w:rPr>
                <w:sz w:val="28"/>
                <w:szCs w:val="28"/>
              </w:rPr>
              <w:t>Центр</w:t>
            </w:r>
            <w:r w:rsidR="009104B0">
              <w:rPr>
                <w:sz w:val="28"/>
                <w:szCs w:val="28"/>
              </w:rPr>
              <w:t>а</w:t>
            </w:r>
            <w:r w:rsidRPr="00AA40E0">
              <w:rPr>
                <w:sz w:val="28"/>
                <w:szCs w:val="28"/>
              </w:rPr>
              <w:t xml:space="preserve"> развития социального туризма</w:t>
            </w:r>
            <w:r>
              <w:rPr>
                <w:sz w:val="28"/>
                <w:szCs w:val="28"/>
              </w:rPr>
              <w:t xml:space="preserve"> </w:t>
            </w:r>
          </w:p>
          <w:p w:rsidR="00D43F5A" w:rsidRPr="00090B5F" w:rsidRDefault="00D43F5A" w:rsidP="009104B0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51AAF" w:rsidRPr="00AA40E0">
              <w:rPr>
                <w:sz w:val="28"/>
                <w:szCs w:val="28"/>
              </w:rPr>
              <w:t>Реализация проекта "Доступный туризм для старшего поколения".</w:t>
            </w:r>
            <w:r w:rsidR="00851AAF">
              <w:rPr>
                <w:sz w:val="28"/>
                <w:szCs w:val="28"/>
              </w:rPr>
              <w:t xml:space="preserve"> </w:t>
            </w:r>
            <w:r w:rsidR="00851AAF" w:rsidRPr="00AA40E0">
              <w:rPr>
                <w:sz w:val="28"/>
                <w:szCs w:val="28"/>
              </w:rPr>
              <w:t>Этап т</w:t>
            </w:r>
            <w:r>
              <w:rPr>
                <w:sz w:val="28"/>
                <w:szCs w:val="28"/>
              </w:rPr>
              <w:t>ретий - "Клуб путешественников"</w:t>
            </w:r>
            <w:r w:rsidR="009104B0">
              <w:rPr>
                <w:sz w:val="28"/>
                <w:szCs w:val="28"/>
              </w:rPr>
              <w:t>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14.2</w:t>
            </w:r>
            <w:r w:rsidRPr="00D6048A">
              <w:t>0 - 14.</w:t>
            </w:r>
            <w:r>
              <w:t>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proofErr w:type="spellStart"/>
            <w:r w:rsidRPr="00AA40E0">
              <w:rPr>
                <w:sz w:val="28"/>
                <w:szCs w:val="28"/>
              </w:rPr>
              <w:t>Ропотина</w:t>
            </w:r>
            <w:proofErr w:type="spellEnd"/>
            <w:r w:rsidRPr="00AA40E0">
              <w:rPr>
                <w:sz w:val="28"/>
                <w:szCs w:val="28"/>
              </w:rPr>
              <w:t xml:space="preserve"> Елена Ивановна, </w:t>
            </w:r>
            <w:r>
              <w:rPr>
                <w:sz w:val="28"/>
                <w:szCs w:val="28"/>
              </w:rPr>
              <w:t>а</w:t>
            </w:r>
            <w:r w:rsidRPr="00AA40E0">
              <w:rPr>
                <w:sz w:val="28"/>
                <w:szCs w:val="28"/>
              </w:rPr>
              <w:t xml:space="preserve">спирант Института педагогики и психологии </w:t>
            </w:r>
            <w:proofErr w:type="spellStart"/>
            <w:r w:rsidR="009104B0">
              <w:rPr>
                <w:sz w:val="28"/>
                <w:szCs w:val="28"/>
              </w:rPr>
              <w:t>ПетрГУ</w:t>
            </w:r>
            <w:proofErr w:type="spellEnd"/>
            <w:r w:rsidRPr="00AA40E0">
              <w:rPr>
                <w:sz w:val="28"/>
                <w:szCs w:val="28"/>
              </w:rPr>
              <w:t xml:space="preserve">, </w:t>
            </w:r>
            <w:r w:rsidR="009104B0">
              <w:rPr>
                <w:sz w:val="28"/>
                <w:szCs w:val="28"/>
              </w:rPr>
              <w:t xml:space="preserve">учитель </w:t>
            </w:r>
            <w:r w:rsidR="009104B0" w:rsidRPr="00AA40E0">
              <w:rPr>
                <w:sz w:val="28"/>
                <w:szCs w:val="28"/>
              </w:rPr>
              <w:t xml:space="preserve">истории, обществознания </w:t>
            </w:r>
            <w:r w:rsidR="009104B0">
              <w:rPr>
                <w:sz w:val="28"/>
                <w:szCs w:val="28"/>
              </w:rPr>
              <w:t>Средней общеобразовательной школы №4</w:t>
            </w:r>
            <w:r w:rsidRPr="00AA40E0">
              <w:rPr>
                <w:sz w:val="28"/>
                <w:szCs w:val="28"/>
              </w:rPr>
              <w:t xml:space="preserve">8 г. Петрозаводска </w:t>
            </w:r>
          </w:p>
          <w:p w:rsidR="00851AAF" w:rsidRPr="00650D7A" w:rsidRDefault="00851AAF" w:rsidP="009104B0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«Формирование готовности педагогов к финансовому просвещению обучающихся через мастер-классы в сотрудничестве с представителями финансовых организаций, </w:t>
            </w:r>
            <w:proofErr w:type="gramStart"/>
            <w:r w:rsidRPr="00AA40E0">
              <w:rPr>
                <w:sz w:val="28"/>
                <w:szCs w:val="28"/>
              </w:rPr>
              <w:t>бизнес-сообществ</w:t>
            </w:r>
            <w:proofErr w:type="gramEnd"/>
            <w:r w:rsidRPr="00AA40E0">
              <w:rPr>
                <w:sz w:val="28"/>
                <w:szCs w:val="28"/>
              </w:rPr>
              <w:t>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14.4</w:t>
            </w:r>
            <w:r w:rsidRPr="00D6048A">
              <w:t xml:space="preserve">0 </w:t>
            </w:r>
            <w:r>
              <w:t>–</w:t>
            </w:r>
            <w:r w:rsidRPr="00D6048A">
              <w:t xml:space="preserve"> </w:t>
            </w:r>
            <w:r>
              <w:t>16.00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650D7A" w:rsidRDefault="00851AAF" w:rsidP="009055B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</w:t>
            </w:r>
          </w:p>
        </w:tc>
      </w:tr>
    </w:tbl>
    <w:p w:rsidR="00851AAF" w:rsidRDefault="00851AAF" w:rsidP="00851AAF"/>
    <w:p w:rsidR="00851AAF" w:rsidRDefault="00851AAF" w:rsidP="00851AAF">
      <w:r>
        <w:br w:type="page"/>
      </w:r>
    </w:p>
    <w:tbl>
      <w:tblPr>
        <w:tblW w:w="10065" w:type="dxa"/>
        <w:tblInd w:w="108" w:type="dxa"/>
        <w:tblLayout w:type="fixed"/>
        <w:tblLook w:val="0000"/>
      </w:tblPr>
      <w:tblGrid>
        <w:gridCol w:w="1575"/>
        <w:gridCol w:w="8490"/>
      </w:tblGrid>
      <w:tr w:rsidR="00851AAF" w:rsidTr="009055B8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51960">
              <w:rPr>
                <w:b/>
                <w:bCs/>
                <w:i/>
                <w:iCs/>
                <w:sz w:val="28"/>
                <w:szCs w:val="28"/>
              </w:rPr>
              <w:t>Секци</w:t>
            </w:r>
            <w:r>
              <w:rPr>
                <w:b/>
                <w:bCs/>
                <w:i/>
                <w:iCs/>
                <w:sz w:val="28"/>
                <w:szCs w:val="28"/>
              </w:rPr>
              <w:t>я</w:t>
            </w:r>
            <w:r w:rsidRPr="00351960">
              <w:rPr>
                <w:b/>
                <w:bCs/>
                <w:i/>
                <w:iCs/>
                <w:sz w:val="28"/>
                <w:szCs w:val="28"/>
              </w:rPr>
              <w:t xml:space="preserve"> 4. </w:t>
            </w:r>
            <w:r w:rsidRPr="00945A25">
              <w:rPr>
                <w:b/>
                <w:bCs/>
                <w:i/>
                <w:iCs/>
                <w:sz w:val="28"/>
                <w:szCs w:val="28"/>
                <w:u w:val="single"/>
              </w:rPr>
              <w:t>ПРИГРАНИЧНОЕ СОТРУДНИЧЕСТВО МУНИЦИПАЛЬНЫХ ОБРАЗОВАНИЙ</w:t>
            </w:r>
          </w:p>
          <w:p w:rsidR="00851AAF" w:rsidRPr="00351960" w:rsidRDefault="00851AAF" w:rsidP="009055B8">
            <w:pPr>
              <w:jc w:val="right"/>
              <w:rPr>
                <w:b/>
                <w:bCs/>
                <w:sz w:val="28"/>
                <w:szCs w:val="28"/>
              </w:rPr>
            </w:pPr>
            <w:r w:rsidRPr="00351960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                    </w:t>
            </w:r>
            <w:r>
              <w:rPr>
                <w:b/>
                <w:i/>
                <w:sz w:val="28"/>
                <w:szCs w:val="28"/>
              </w:rPr>
              <w:t>212</w:t>
            </w:r>
            <w:r w:rsidRPr="00351960">
              <w:rPr>
                <w:b/>
                <w:i/>
                <w:sz w:val="28"/>
                <w:szCs w:val="28"/>
              </w:rPr>
              <w:t xml:space="preserve"> ауд.</w:t>
            </w:r>
          </w:p>
          <w:p w:rsidR="00851AAF" w:rsidRPr="00351960" w:rsidRDefault="00851AAF" w:rsidP="009E4319">
            <w:pPr>
              <w:jc w:val="both"/>
              <w:rPr>
                <w:sz w:val="28"/>
                <w:szCs w:val="28"/>
              </w:rPr>
            </w:pPr>
            <w:r w:rsidRPr="00351960">
              <w:rPr>
                <w:b/>
                <w:bCs/>
                <w:sz w:val="28"/>
                <w:szCs w:val="28"/>
              </w:rPr>
              <w:t xml:space="preserve">Ведущий: </w:t>
            </w:r>
            <w:r w:rsidRPr="00945A25">
              <w:rPr>
                <w:b/>
                <w:sz w:val="28"/>
                <w:szCs w:val="28"/>
              </w:rPr>
              <w:t xml:space="preserve">Сачук Татьяна Викторовна, </w:t>
            </w:r>
            <w:r w:rsidRPr="00945A25">
              <w:rPr>
                <w:sz w:val="28"/>
                <w:szCs w:val="28"/>
              </w:rPr>
              <w:t>заведующий кафедрой экономики и финансов Карельского филиала РАНХиГС, д.э.н.</w:t>
            </w:r>
            <w:r w:rsidR="009E4319">
              <w:rPr>
                <w:sz w:val="28"/>
                <w:szCs w:val="28"/>
              </w:rPr>
              <w:t>,</w:t>
            </w:r>
            <w:r w:rsidR="009E4319" w:rsidRPr="00945A25">
              <w:rPr>
                <w:sz w:val="28"/>
                <w:szCs w:val="28"/>
              </w:rPr>
              <w:t xml:space="preserve"> </w:t>
            </w:r>
            <w:r w:rsidR="009E4319">
              <w:rPr>
                <w:sz w:val="28"/>
                <w:szCs w:val="28"/>
              </w:rPr>
              <w:t>доцент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13.00 - 13.20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Морошкина Марина Валерьевна,</w:t>
            </w:r>
            <w:r w:rsidR="009E4319">
              <w:rPr>
                <w:sz w:val="28"/>
                <w:szCs w:val="28"/>
              </w:rPr>
              <w:t xml:space="preserve"> научный сотрудник </w:t>
            </w:r>
            <w:r w:rsidRPr="00AA40E0">
              <w:rPr>
                <w:sz w:val="28"/>
                <w:szCs w:val="28"/>
              </w:rPr>
              <w:t>Институт</w:t>
            </w:r>
            <w:r w:rsidR="009E4319">
              <w:rPr>
                <w:sz w:val="28"/>
                <w:szCs w:val="28"/>
              </w:rPr>
              <w:t>а</w:t>
            </w:r>
            <w:r w:rsidRPr="00AA40E0">
              <w:rPr>
                <w:sz w:val="28"/>
                <w:szCs w:val="28"/>
              </w:rPr>
              <w:t xml:space="preserve"> экономики </w:t>
            </w:r>
            <w:proofErr w:type="spellStart"/>
            <w:r w:rsidRPr="00AA40E0">
              <w:rPr>
                <w:sz w:val="28"/>
                <w:szCs w:val="28"/>
              </w:rPr>
              <w:t>КарНЦ</w:t>
            </w:r>
            <w:proofErr w:type="spellEnd"/>
            <w:r w:rsidRPr="00AA40E0">
              <w:rPr>
                <w:sz w:val="28"/>
                <w:szCs w:val="28"/>
              </w:rPr>
              <w:t xml:space="preserve"> РАН</w:t>
            </w:r>
            <w:r w:rsidR="009E4319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9E4319">
              <w:rPr>
                <w:sz w:val="28"/>
                <w:szCs w:val="28"/>
              </w:rPr>
              <w:t>к</w:t>
            </w:r>
            <w:proofErr w:type="gramEnd"/>
            <w:r w:rsidR="009E4319">
              <w:rPr>
                <w:sz w:val="28"/>
                <w:szCs w:val="28"/>
              </w:rPr>
              <w:t>.э.н</w:t>
            </w:r>
            <w:proofErr w:type="spellEnd"/>
            <w:r w:rsidR="009E4319">
              <w:rPr>
                <w:sz w:val="28"/>
                <w:szCs w:val="28"/>
              </w:rPr>
              <w:t>.</w:t>
            </w:r>
          </w:p>
          <w:p w:rsidR="00D43F5A" w:rsidRPr="00351960" w:rsidRDefault="00851AAF" w:rsidP="009E4319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«Влияние фактора </w:t>
            </w:r>
            <w:proofErr w:type="spellStart"/>
            <w:r w:rsidRPr="00AA40E0">
              <w:rPr>
                <w:sz w:val="28"/>
                <w:szCs w:val="28"/>
              </w:rPr>
              <w:t>приграничности</w:t>
            </w:r>
            <w:proofErr w:type="spellEnd"/>
            <w:r w:rsidRPr="00AA40E0">
              <w:rPr>
                <w:sz w:val="28"/>
                <w:szCs w:val="28"/>
              </w:rPr>
              <w:t xml:space="preserve"> на развитие муниципальных образований»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13.20 - 13.40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D43F5A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Милюкова Ирина Александровна, </w:t>
            </w:r>
            <w:r w:rsidR="009E4319">
              <w:rPr>
                <w:sz w:val="28"/>
                <w:szCs w:val="28"/>
              </w:rPr>
              <w:t xml:space="preserve">доцент </w:t>
            </w:r>
            <w:r w:rsidR="009E4319" w:rsidRPr="009E4319">
              <w:rPr>
                <w:sz w:val="28"/>
                <w:szCs w:val="28"/>
              </w:rPr>
              <w:t>кафедры социологии и социальной работы</w:t>
            </w:r>
            <w:r w:rsidR="009E4319" w:rsidRPr="00AA40E0">
              <w:rPr>
                <w:sz w:val="28"/>
                <w:szCs w:val="28"/>
              </w:rPr>
              <w:t xml:space="preserve"> Институт</w:t>
            </w:r>
            <w:r w:rsidR="009E4319">
              <w:rPr>
                <w:sz w:val="28"/>
                <w:szCs w:val="28"/>
              </w:rPr>
              <w:t>а</w:t>
            </w:r>
            <w:r w:rsidR="009E4319" w:rsidRPr="00AA40E0">
              <w:rPr>
                <w:sz w:val="28"/>
                <w:szCs w:val="28"/>
              </w:rPr>
              <w:t xml:space="preserve"> истории, политических и социальных наук </w:t>
            </w:r>
            <w:proofErr w:type="spellStart"/>
            <w:r w:rsidRPr="00AA40E0">
              <w:rPr>
                <w:sz w:val="28"/>
                <w:szCs w:val="28"/>
              </w:rPr>
              <w:t>ПетрГУ</w:t>
            </w:r>
            <w:proofErr w:type="spellEnd"/>
            <w:r w:rsidRPr="00AA40E0">
              <w:rPr>
                <w:sz w:val="28"/>
                <w:szCs w:val="28"/>
              </w:rPr>
              <w:t xml:space="preserve">, </w:t>
            </w:r>
            <w:r w:rsidR="009E4319">
              <w:rPr>
                <w:sz w:val="28"/>
                <w:szCs w:val="28"/>
              </w:rPr>
              <w:t>к.ф.н., доцент</w:t>
            </w:r>
          </w:p>
          <w:p w:rsidR="00D43F5A" w:rsidRPr="00617CF1" w:rsidRDefault="00851AAF" w:rsidP="009E4319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«Этнокультурный туризм как ресурс развития территории: результаты кейс стади</w:t>
            </w:r>
            <w:r>
              <w:rPr>
                <w:sz w:val="28"/>
                <w:szCs w:val="28"/>
              </w:rPr>
              <w:t>и</w:t>
            </w:r>
            <w:r w:rsidRPr="00AA40E0">
              <w:rPr>
                <w:sz w:val="28"/>
                <w:szCs w:val="28"/>
              </w:rPr>
              <w:t xml:space="preserve"> в Карелии и Финляндии»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13.40 - 14.00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3E3" w:rsidRDefault="00851AAF" w:rsidP="006D23E3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Степанова Светлана Викторовна, </w:t>
            </w:r>
            <w:r w:rsidR="006D23E3" w:rsidRPr="006D23E3">
              <w:rPr>
                <w:sz w:val="28"/>
                <w:szCs w:val="28"/>
              </w:rPr>
              <w:t>научный сотрудник </w:t>
            </w:r>
            <w:hyperlink r:id="rId11" w:history="1">
              <w:r w:rsidR="006D23E3" w:rsidRPr="006D23E3">
                <w:rPr>
                  <w:sz w:val="28"/>
                  <w:szCs w:val="28"/>
                </w:rPr>
                <w:t>Института экономики</w:t>
              </w:r>
            </w:hyperlink>
            <w:r w:rsidR="006D23E3" w:rsidRPr="006D23E3">
              <w:rPr>
                <w:sz w:val="28"/>
                <w:szCs w:val="28"/>
              </w:rPr>
              <w:t> </w:t>
            </w:r>
            <w:r w:rsidR="006D23E3">
              <w:rPr>
                <w:sz w:val="28"/>
                <w:szCs w:val="28"/>
              </w:rPr>
              <w:t xml:space="preserve"> </w:t>
            </w:r>
            <w:proofErr w:type="spellStart"/>
            <w:r w:rsidR="006D23E3">
              <w:rPr>
                <w:sz w:val="28"/>
                <w:szCs w:val="28"/>
              </w:rPr>
              <w:t>КарНЦ</w:t>
            </w:r>
            <w:proofErr w:type="spellEnd"/>
            <w:r w:rsidR="006D23E3">
              <w:rPr>
                <w:sz w:val="28"/>
                <w:szCs w:val="28"/>
              </w:rPr>
              <w:t xml:space="preserve"> РАН, </w:t>
            </w:r>
            <w:proofErr w:type="spellStart"/>
            <w:proofErr w:type="gramStart"/>
            <w:r w:rsidR="006D23E3">
              <w:rPr>
                <w:sz w:val="28"/>
                <w:szCs w:val="28"/>
              </w:rPr>
              <w:t>к</w:t>
            </w:r>
            <w:proofErr w:type="gramEnd"/>
            <w:r w:rsidR="006D23E3">
              <w:rPr>
                <w:sz w:val="28"/>
                <w:szCs w:val="28"/>
              </w:rPr>
              <w:t>.э.н</w:t>
            </w:r>
            <w:proofErr w:type="spellEnd"/>
            <w:r w:rsidR="006D23E3">
              <w:rPr>
                <w:sz w:val="28"/>
                <w:szCs w:val="28"/>
              </w:rPr>
              <w:t>.</w:t>
            </w:r>
          </w:p>
          <w:p w:rsidR="00D43F5A" w:rsidRPr="00AA40E0" w:rsidRDefault="00851AAF" w:rsidP="006D23E3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«Приграничное сотрудничество как инструмент развития туризма в муниципальных образованиях региона»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14.00 - 14.20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>Лаврушина Н</w:t>
            </w:r>
            <w:r>
              <w:rPr>
                <w:sz w:val="28"/>
                <w:szCs w:val="28"/>
              </w:rPr>
              <w:t>аталья Вячеславовна</w:t>
            </w:r>
            <w:r w:rsidR="0020328D">
              <w:rPr>
                <w:sz w:val="28"/>
                <w:szCs w:val="28"/>
              </w:rPr>
              <w:t xml:space="preserve">, </w:t>
            </w:r>
            <w:r w:rsidR="0020328D" w:rsidRPr="0020328D">
              <w:rPr>
                <w:sz w:val="28"/>
                <w:szCs w:val="28"/>
              </w:rPr>
              <w:t>эксперт в области международного сотрудничества </w:t>
            </w:r>
            <w:r w:rsidRPr="00AA40E0">
              <w:rPr>
                <w:sz w:val="28"/>
                <w:szCs w:val="28"/>
              </w:rPr>
              <w:t xml:space="preserve"> </w:t>
            </w:r>
          </w:p>
          <w:p w:rsidR="00D43F5A" w:rsidRPr="00351960" w:rsidRDefault="00851AAF" w:rsidP="007E218B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A40E0">
              <w:rPr>
                <w:sz w:val="28"/>
                <w:szCs w:val="28"/>
              </w:rPr>
              <w:t>Современные побратимские связи – что это?</w:t>
            </w:r>
            <w:r w:rsidR="007E218B">
              <w:rPr>
                <w:sz w:val="28"/>
                <w:szCs w:val="28"/>
              </w:rPr>
              <w:t>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14.2</w:t>
            </w:r>
            <w:r w:rsidRPr="00D6048A">
              <w:t>0 - 14.</w:t>
            </w:r>
            <w:r>
              <w:t>40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suppressAutoHyphens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Никульченков Кирилл Евгеньевич, </w:t>
            </w:r>
            <w:r w:rsidR="007E218B">
              <w:rPr>
                <w:sz w:val="28"/>
                <w:szCs w:val="28"/>
              </w:rPr>
              <w:t xml:space="preserve">доцент кафедры экономики и финансов </w:t>
            </w:r>
            <w:r w:rsidR="007E218B" w:rsidRPr="00AA40E0">
              <w:rPr>
                <w:sz w:val="28"/>
                <w:szCs w:val="28"/>
              </w:rPr>
              <w:t>Карельск</w:t>
            </w:r>
            <w:r w:rsidR="007E218B">
              <w:rPr>
                <w:sz w:val="28"/>
                <w:szCs w:val="28"/>
              </w:rPr>
              <w:t>ого</w:t>
            </w:r>
            <w:r w:rsidR="007E218B" w:rsidRPr="00AA40E0">
              <w:rPr>
                <w:sz w:val="28"/>
                <w:szCs w:val="28"/>
              </w:rPr>
              <w:t xml:space="preserve"> филиал</w:t>
            </w:r>
            <w:r w:rsidR="007E218B">
              <w:rPr>
                <w:sz w:val="28"/>
                <w:szCs w:val="28"/>
              </w:rPr>
              <w:t>а</w:t>
            </w:r>
            <w:r w:rsidR="007E218B" w:rsidRPr="00AA40E0">
              <w:rPr>
                <w:sz w:val="28"/>
                <w:szCs w:val="28"/>
              </w:rPr>
              <w:t xml:space="preserve"> РАНХиГС</w:t>
            </w:r>
            <w:r w:rsidR="007E218B">
              <w:rPr>
                <w:sz w:val="28"/>
                <w:szCs w:val="28"/>
              </w:rPr>
              <w:t xml:space="preserve">, </w:t>
            </w:r>
            <w:proofErr w:type="gramStart"/>
            <w:r w:rsidR="007E218B">
              <w:rPr>
                <w:sz w:val="28"/>
                <w:szCs w:val="28"/>
              </w:rPr>
              <w:t>к</w:t>
            </w:r>
            <w:proofErr w:type="gramEnd"/>
            <w:r w:rsidR="007E218B">
              <w:rPr>
                <w:sz w:val="28"/>
                <w:szCs w:val="28"/>
              </w:rPr>
              <w:t>.э.н.</w:t>
            </w:r>
          </w:p>
          <w:p w:rsidR="00D43F5A" w:rsidRPr="00617CF1" w:rsidRDefault="00851AAF" w:rsidP="007E218B">
            <w:pPr>
              <w:ind w:left="444"/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«Обзор проектов и инвестиционного потенциала муниципальных районов Республики Карелия (в рамках проекта </w:t>
            </w:r>
            <w:proofErr w:type="spellStart"/>
            <w:r w:rsidRPr="00AA40E0">
              <w:rPr>
                <w:sz w:val="28"/>
                <w:szCs w:val="28"/>
              </w:rPr>
              <w:t>SpeakBusiness</w:t>
            </w:r>
            <w:proofErr w:type="spellEnd"/>
            <w:r w:rsidRPr="00AA40E0">
              <w:rPr>
                <w:sz w:val="28"/>
                <w:szCs w:val="28"/>
              </w:rPr>
              <w:t>, КА 4049)» 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14.40 - 15.00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Default="00851AAF" w:rsidP="00905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Ишутина Елена Владимировна,</w:t>
            </w:r>
            <w:r w:rsidR="00DC6FCD">
              <w:rPr>
                <w:sz w:val="28"/>
                <w:szCs w:val="28"/>
              </w:rPr>
              <w:t xml:space="preserve"> старший преподаватель кафедры экономики и финансов </w:t>
            </w:r>
            <w:r w:rsidR="00DC6FCD" w:rsidRPr="00AA40E0">
              <w:rPr>
                <w:sz w:val="28"/>
                <w:szCs w:val="28"/>
              </w:rPr>
              <w:t>Карельск</w:t>
            </w:r>
            <w:r w:rsidR="00DC6FCD">
              <w:rPr>
                <w:sz w:val="28"/>
                <w:szCs w:val="28"/>
              </w:rPr>
              <w:t>ого</w:t>
            </w:r>
            <w:r w:rsidR="00DC6FCD" w:rsidRPr="00AA40E0">
              <w:rPr>
                <w:sz w:val="28"/>
                <w:szCs w:val="28"/>
              </w:rPr>
              <w:t xml:space="preserve"> филиал</w:t>
            </w:r>
            <w:r w:rsidR="00DC6FCD">
              <w:rPr>
                <w:sz w:val="28"/>
                <w:szCs w:val="28"/>
              </w:rPr>
              <w:t>а</w:t>
            </w:r>
            <w:r w:rsidR="00DC6FCD" w:rsidRPr="00AA40E0">
              <w:rPr>
                <w:sz w:val="28"/>
                <w:szCs w:val="28"/>
              </w:rPr>
              <w:t xml:space="preserve"> РАНХиГС</w:t>
            </w:r>
          </w:p>
          <w:p w:rsidR="00D43F5A" w:rsidRPr="00617CF1" w:rsidRDefault="00851AAF" w:rsidP="00DC6FCD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A40E0">
              <w:rPr>
                <w:sz w:val="28"/>
                <w:szCs w:val="28"/>
              </w:rPr>
              <w:t>Использование информационных технологий для развития малого и среднего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AA40E0">
              <w:rPr>
                <w:sz w:val="28"/>
                <w:szCs w:val="28"/>
              </w:rPr>
              <w:t xml:space="preserve">(в рамках проекта </w:t>
            </w:r>
            <w:proofErr w:type="spellStart"/>
            <w:r w:rsidRPr="00AA40E0">
              <w:rPr>
                <w:sz w:val="28"/>
                <w:szCs w:val="28"/>
              </w:rPr>
              <w:t>SpeakBusiness</w:t>
            </w:r>
            <w:proofErr w:type="spellEnd"/>
            <w:r w:rsidRPr="00AA40E0">
              <w:rPr>
                <w:sz w:val="28"/>
                <w:szCs w:val="28"/>
              </w:rPr>
              <w:t>, КА 4049)</w:t>
            </w:r>
            <w:r>
              <w:rPr>
                <w:sz w:val="28"/>
                <w:szCs w:val="28"/>
              </w:rPr>
              <w:t>»</w:t>
            </w:r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 w:rsidRPr="00D6048A">
              <w:t>1</w:t>
            </w:r>
            <w:r>
              <w:t>5</w:t>
            </w:r>
            <w:r w:rsidRPr="00D6048A">
              <w:t>.</w:t>
            </w:r>
            <w:r>
              <w:t>00 - 15</w:t>
            </w:r>
            <w:r w:rsidRPr="00D6048A">
              <w:t>.</w:t>
            </w:r>
            <w:r>
              <w:t>20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AA40E0" w:rsidRDefault="00851AAF" w:rsidP="009055B8">
            <w:pPr>
              <w:jc w:val="both"/>
              <w:rPr>
                <w:sz w:val="28"/>
                <w:szCs w:val="28"/>
              </w:rPr>
            </w:pPr>
            <w:r w:rsidRPr="00AA40E0">
              <w:rPr>
                <w:sz w:val="28"/>
                <w:szCs w:val="28"/>
              </w:rPr>
              <w:t xml:space="preserve">Сачук Денис Игоревич, </w:t>
            </w:r>
            <w:r w:rsidR="00DC6FCD" w:rsidRPr="00DC6FCD">
              <w:rPr>
                <w:sz w:val="28"/>
                <w:szCs w:val="28"/>
              </w:rPr>
              <w:t xml:space="preserve">старший преподаватель </w:t>
            </w:r>
            <w:hyperlink r:id="rId12" w:history="1">
              <w:r w:rsidR="00DC6FCD" w:rsidRPr="00DC6FCD">
                <w:rPr>
                  <w:sz w:val="28"/>
                  <w:szCs w:val="28"/>
                </w:rPr>
                <w:t>кафедры социологии и социальной работы</w:t>
              </w:r>
            </w:hyperlink>
            <w:r w:rsidR="00DC6FCD" w:rsidRPr="00DC6FCD">
              <w:rPr>
                <w:sz w:val="28"/>
                <w:szCs w:val="28"/>
              </w:rPr>
              <w:t xml:space="preserve">  </w:t>
            </w:r>
            <w:hyperlink r:id="rId13" w:history="1">
              <w:r w:rsidR="00DC6FCD" w:rsidRPr="00DC6FCD">
                <w:rPr>
                  <w:sz w:val="28"/>
                  <w:szCs w:val="28"/>
                </w:rPr>
                <w:t>Института истории, политических и социальных наук</w:t>
              </w:r>
            </w:hyperlink>
            <w:r w:rsidR="00DC6FCD" w:rsidRPr="00DC6FCD">
              <w:rPr>
                <w:sz w:val="28"/>
                <w:szCs w:val="28"/>
              </w:rPr>
              <w:t> </w:t>
            </w:r>
            <w:proofErr w:type="spellStart"/>
            <w:r w:rsidR="00DC6FCD" w:rsidRPr="00DC6FCD">
              <w:rPr>
                <w:sz w:val="28"/>
                <w:szCs w:val="28"/>
              </w:rPr>
              <w:t>ПетрГУ</w:t>
            </w:r>
            <w:proofErr w:type="spellEnd"/>
          </w:p>
          <w:p w:rsidR="00D43F5A" w:rsidRPr="00351960" w:rsidRDefault="00851AAF" w:rsidP="00DC6FCD">
            <w:pPr>
              <w:ind w:left="4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A40E0">
              <w:rPr>
                <w:sz w:val="28"/>
                <w:szCs w:val="28"/>
              </w:rPr>
              <w:t>Роль среднего класса в развитии креативного городского пространства</w:t>
            </w:r>
            <w:r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851AAF" w:rsidTr="009055B8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AAF" w:rsidRPr="00D6048A" w:rsidRDefault="00851AAF" w:rsidP="009055B8">
            <w:pPr>
              <w:snapToGrid w:val="0"/>
              <w:spacing w:before="120" w:after="120" w:line="100" w:lineRule="atLeast"/>
              <w:jc w:val="both"/>
            </w:pPr>
            <w:r>
              <w:t>15.2</w:t>
            </w:r>
            <w:r w:rsidRPr="00D6048A">
              <w:t xml:space="preserve">0 </w:t>
            </w:r>
            <w:r>
              <w:t>–</w:t>
            </w:r>
            <w:r w:rsidRPr="00D6048A">
              <w:t xml:space="preserve"> 1</w:t>
            </w:r>
            <w:r>
              <w:t>6.00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AAF" w:rsidRPr="00351960" w:rsidRDefault="00851AAF" w:rsidP="00905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</w:t>
            </w:r>
          </w:p>
        </w:tc>
      </w:tr>
    </w:tbl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/>
    <w:p w:rsidR="00851AAF" w:rsidRDefault="00851AAF" w:rsidP="00851AAF">
      <w:r>
        <w:t>Список участников без доклада:</w:t>
      </w:r>
    </w:p>
    <w:p w:rsidR="00851AAF" w:rsidRDefault="00851AAF" w:rsidP="00851AAF"/>
    <w:tbl>
      <w:tblPr>
        <w:tblW w:w="9938" w:type="dxa"/>
        <w:tblInd w:w="93" w:type="dxa"/>
        <w:tblLook w:val="04A0"/>
      </w:tblPr>
      <w:tblGrid>
        <w:gridCol w:w="582"/>
        <w:gridCol w:w="3701"/>
        <w:gridCol w:w="5655"/>
      </w:tblGrid>
      <w:tr w:rsidR="00851AAF" w:rsidRPr="00525D29" w:rsidTr="009055B8">
        <w:trPr>
          <w:trHeight w:val="567"/>
        </w:trPr>
        <w:tc>
          <w:tcPr>
            <w:tcW w:w="58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Серебрякова Кристина Сергеевна</w:t>
            </w:r>
          </w:p>
        </w:tc>
        <w:tc>
          <w:tcPr>
            <w:tcW w:w="565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Лоухского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Аветисян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Гаяне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Оганесовна</w:t>
            </w:r>
            <w:proofErr w:type="spellEnd"/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АО "Корпорация развития Республики Карелия"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Баксалова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У"</w:t>
            </w:r>
            <w:proofErr w:type="spellStart"/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Недвижимость-Инвест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Бойцова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Кондопожского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Вангонен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Татьяна Евгеньевна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Григорьева Елизавета Константиновна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Прионежского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Кушнир Розалия Ивановна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Сортавальского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Ларионов Дмитрий Иванович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"Детская музыкальная школа № 1 им. Г.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Синисало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Любимцев Кирилл Сергеевич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Череповецкий государственный университет Экономика фирмы магистратура 1 курс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Мароз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Елизавета Ивановна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Пайского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Петрушина Виктория Петровна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Детская музыкально-хоровая школа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Петрушина Виктория Петровна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Детская музыкально-хоровая школа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Печерская Екатерина Александровна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Прионежского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Поценковская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Лариса Евгеньевна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"Детская музыкальная школа № 1 им. Г.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Синисало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Розанова Елена Александровна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Сортавальского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Сивоконь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Гирвасского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Студенцова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Чабан Наталья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Сегежского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Шалапанова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Заозерского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Швед Ирина Сергеевна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ЦНХП АО "Корпорация развития Республики Карелия"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Шибанов Андрей Владимирович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"Детская музыкальная школа № 1 им. Г.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Синисало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Пашкова Кристина Андреевна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Прионежского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Диканская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Светлана Олеговна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Финансово-экономический отел Беломорского муниципального района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Мурманова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Финансово-экономический отдел Беломорского муниципального района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Уханов Алексей Андреевич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 "Беломорский муниципальный район"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Кайгородов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Максим Викторович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Автономная некоммерческая организация "Центр развития социального туризма"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Ларченко Ольга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ФГБОУ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"Петрозаводский государственный университет"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Мяки Светлана Александровна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Карельский филиал РАНХиГС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Прокопьев Егор Александрович, Курило Анна Евгеньевна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ИЭ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КарНЦ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РАН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Чумак Ксения Андреевна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Ассоциация "Карельский ресурсный Центр общественных организаций", заместитель генерального директора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Кулагин Олег Игоревич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кафедра отечественной истории,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ПетрГУ</w:t>
            </w:r>
            <w:proofErr w:type="spellEnd"/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Клопцова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Марина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«Медвежьегорский муниципальный район»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Вартиайнен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Пудожского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Козлова Алевтина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Мегрегского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Ладыгин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Пудожского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Тодераш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Пудожского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Афанасьева Оксана Сергеевна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Сегежского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Иванова Галина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Матросского сельского поселения, Глава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Кондрашов Сергей Валерьевич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«Медвежьегорский муниципальный район»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"Медвежьегорский муниципальный район"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Тарасова Екатерина Владимировна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муниципального образования "Медвежьегорский муниципальный район"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Раутанен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Сегежского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Адаева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Любовь Вячеславовна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Муниципальное учреждение "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Шокшинский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Дом культуры"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Лесонен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Анна Юрьевна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округа, управление культуры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Максимов Александр Александрович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Карельский филиал РАНХиГС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Михайловская Вероника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Кондопожского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Неволина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Инга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Сортавальского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Плюстина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Евгения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Кондопожского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Рубец Надежда Михайловна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Коткозерского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Бурко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Алла Сергеевна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Муниципальное бюджетное учреждение «Центр поморской культуры»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Гольденберг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Михаил Леонидович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Национальный музей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Кольчурина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Светлана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Ассоциация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этнокультурный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центров и организаций по сохранению наследия "ЭХО"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Лапичкова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БУ "Национальная библиотека Республики Карелия"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Литвин Андрей Сергеевич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Петрозаводский государственный университет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Петрова Марина Игоревна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Петрозаводский государственный университет, Институт истории, политических и социальных наук, аспирантура, третий год обучения</w:t>
            </w: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МБУК "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Куркиёкский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краеведческий центр", директор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Андреев Сергей Анатольевич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Воломского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 (Глава)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Буторина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Виктория Валерьевна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Шокшинского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вепсского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Вилаева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Дарья Сергеевна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Министерство национальной и региональной политики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Малеева Жанна Феликсовна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Раутио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Татьяна Евгеньевна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Кондопожского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Сафоненко Акулина Михайловна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Суккозерского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 Муезерского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Септарова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Лендского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Яшенков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Вяртсильского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Шитов Александр Эдуардович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"УПС и ЖКХ МО "Беломорский муниципальный район"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Заховаев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Анатолий Юрьевич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МКУ "УПС и ЖКХ МО "Беломорский муниципальный район"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Бобров Дмитрий Николаевич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АНО "Центр развития социального туризма" Руководитель проектов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Ирина Борисовна Кувшинова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директор ГАПОУ РК "Петрозаводский автотранспортный техникум"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Мяки Светлана Александровна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Карельский филиал РАНХиГС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Ропотина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Аспирантура Института педагогики и психологии Петрозаводского государственного университета (2-й курс), МОУ СОШ № 48 г. Петрозаводска, учитель истории, обществознания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Колокольникова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Ассоциация "Совет муниципальных образований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Оськин Николай Георгиевич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Ассоциация "Карельский ресурсный Центр общественных организаций", генеральный директор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Берегова Наталья Юрьевна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Иванова Елена Константиновна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Сортавальского муниципального района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Сивакова Зоя Юрьевна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Администрация Петрозаводского городского округа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Шестакова Светлана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МОУ </w:t>
            </w:r>
            <w:proofErr w:type="gram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Детская музыкально-хоровая школа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Морошкина Марина Валерьевна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Институт экономики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КарНЦ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РАН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Салтыкова Татьяна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Музей изобразительных искусств Республики Карелия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Сачук Денис Игоревич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Петрозаводский государственный университет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Степанова Светлана Викторовна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место работы - ИЭ </w:t>
            </w: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КарНЦ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РАН</w:t>
            </w: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должность - н.с. отдела региональной экономической политики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Милюкова Ирина Александровна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ПетрГУ</w:t>
            </w:r>
            <w:proofErr w:type="spellEnd"/>
            <w:r w:rsidRPr="00525D2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 Институт истории, политических и социальных наук</w:t>
            </w:r>
          </w:p>
        </w:tc>
      </w:tr>
      <w:tr w:rsidR="00851AAF" w:rsidRPr="00525D29" w:rsidTr="009055B8">
        <w:trPr>
          <w:trHeight w:val="567"/>
        </w:trPr>
        <w:tc>
          <w:tcPr>
            <w:tcW w:w="58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851AAF" w:rsidRPr="00525D29" w:rsidRDefault="00851AAF" w:rsidP="00851AAF">
            <w:pPr>
              <w:numPr>
                <w:ilvl w:val="0"/>
                <w:numId w:val="1"/>
              </w:numPr>
              <w:suppressAutoHyphens w:val="0"/>
              <w:ind w:left="0" w:firstLine="0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25D29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Колокольникова</w:t>
            </w:r>
            <w:proofErr w:type="spellEnd"/>
            <w:r w:rsidRPr="00525D29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851AAF" w:rsidRPr="00525D29" w:rsidRDefault="00851AAF" w:rsidP="009055B8">
            <w:pPr>
              <w:suppressAutoHyphens w:val="0"/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525D29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Ассоциация "Совет муниципальных образований Республики Карелия</w:t>
            </w:r>
          </w:p>
        </w:tc>
      </w:tr>
    </w:tbl>
    <w:p w:rsidR="00851AAF" w:rsidRDefault="00851AAF" w:rsidP="00851AAF"/>
    <w:p w:rsidR="00996378" w:rsidRDefault="00996378"/>
    <w:sectPr w:rsidR="00996378" w:rsidSect="009055B8">
      <w:pgSz w:w="11906" w:h="16838"/>
      <w:pgMar w:top="567" w:right="85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5566"/>
    <w:multiLevelType w:val="hybridMultilevel"/>
    <w:tmpl w:val="ECF4F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51AAF"/>
    <w:rsid w:val="00073074"/>
    <w:rsid w:val="0020328D"/>
    <w:rsid w:val="00274DE7"/>
    <w:rsid w:val="002B1915"/>
    <w:rsid w:val="003C26CC"/>
    <w:rsid w:val="0044709C"/>
    <w:rsid w:val="004F7E20"/>
    <w:rsid w:val="00513AA8"/>
    <w:rsid w:val="00690AB1"/>
    <w:rsid w:val="00690FFC"/>
    <w:rsid w:val="006D23E3"/>
    <w:rsid w:val="007E218B"/>
    <w:rsid w:val="00844D9C"/>
    <w:rsid w:val="00851AAF"/>
    <w:rsid w:val="009055B8"/>
    <w:rsid w:val="009104B0"/>
    <w:rsid w:val="00996378"/>
    <w:rsid w:val="009E4319"/>
    <w:rsid w:val="00A8100A"/>
    <w:rsid w:val="00B06CCC"/>
    <w:rsid w:val="00D302BB"/>
    <w:rsid w:val="00D43F5A"/>
    <w:rsid w:val="00DC4EE5"/>
    <w:rsid w:val="00DC6FCD"/>
    <w:rsid w:val="00F5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851AA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851AAF"/>
    <w:pPr>
      <w:suppressLineNumbers/>
      <w:tabs>
        <w:tab w:val="center" w:pos="4677"/>
        <w:tab w:val="right" w:pos="9355"/>
      </w:tabs>
      <w:spacing w:line="100" w:lineRule="atLeast"/>
    </w:pPr>
    <w:rPr>
      <w:lang/>
    </w:rPr>
  </w:style>
  <w:style w:type="character" w:customStyle="1" w:styleId="a4">
    <w:name w:val="Верхний колонтитул Знак"/>
    <w:basedOn w:val="a0"/>
    <w:link w:val="a3"/>
    <w:rsid w:val="00851AA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basedOn w:val="a0"/>
    <w:uiPriority w:val="99"/>
    <w:unhideWhenUsed/>
    <w:rsid w:val="00513AA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C4E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851AA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1A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851AAF"/>
    <w:pPr>
      <w:suppressLineNumbers/>
      <w:tabs>
        <w:tab w:val="center" w:pos="4677"/>
        <w:tab w:val="right" w:pos="9355"/>
      </w:tabs>
      <w:spacing w:line="100" w:lineRule="atLeast"/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51AA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5">
    <w:name w:val="Hyperlink"/>
    <w:basedOn w:val="a0"/>
    <w:uiPriority w:val="99"/>
    <w:unhideWhenUsed/>
    <w:rsid w:val="00513AA8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C4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su.ru/structure/308/institutekonomikiiprava" TargetMode="External"/><Relationship Id="rId13" Type="http://schemas.openxmlformats.org/officeDocument/2006/relationships/hyperlink" Target="https://petrsu.ru/structure/483/institutistoriipol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trsu.ru/structure/848/kafedraekonomikiifin" TargetMode="External"/><Relationship Id="rId12" Type="http://schemas.openxmlformats.org/officeDocument/2006/relationships/hyperlink" Target="https://petrsu.ru/structure/495/kafedrasotsiologiiis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conomy.krc.karelia.ru/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petrsu.ru/structure/483/institutistoriipol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trsu.ru/structure/493/kafedraotetchestven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2605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MyComp</dc:creator>
  <cp:lastModifiedBy>user2</cp:lastModifiedBy>
  <cp:revision>3</cp:revision>
  <dcterms:created xsi:type="dcterms:W3CDTF">2019-09-29T20:29:00Z</dcterms:created>
  <dcterms:modified xsi:type="dcterms:W3CDTF">2019-09-30T06:33:00Z</dcterms:modified>
</cp:coreProperties>
</file>