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0F6" w:rsidRDefault="004060F6" w:rsidP="004060F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 к </w:t>
      </w:r>
      <w:r w:rsidRPr="004060F6">
        <w:rPr>
          <w:rFonts w:ascii="Times New Roman" w:hAnsi="Times New Roman" w:cs="Times New Roman"/>
        </w:rPr>
        <w:t>приказу №</w:t>
      </w:r>
      <w:r>
        <w:rPr>
          <w:rFonts w:ascii="Times New Roman" w:hAnsi="Times New Roman" w:cs="Times New Roman"/>
        </w:rPr>
        <w:t xml:space="preserve"> </w:t>
      </w:r>
      <w:r w:rsidRPr="004060F6">
        <w:rPr>
          <w:rFonts w:ascii="Times New Roman" w:hAnsi="Times New Roman" w:cs="Times New Roman"/>
        </w:rPr>
        <w:t>25 от 29.08.2025</w:t>
      </w:r>
      <w:r>
        <w:rPr>
          <w:rFonts w:ascii="Times New Roman" w:hAnsi="Times New Roman" w:cs="Times New Roman"/>
        </w:rPr>
        <w:t>г.</w:t>
      </w:r>
    </w:p>
    <w:p w:rsidR="004060F6" w:rsidRPr="004060F6" w:rsidRDefault="004060F6" w:rsidP="00DB4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60F6">
        <w:rPr>
          <w:rFonts w:ascii="Times New Roman" w:hAnsi="Times New Roman" w:cs="Times New Roman"/>
          <w:sz w:val="28"/>
          <w:szCs w:val="28"/>
        </w:rPr>
        <w:t>КАЛЕНДАРНЫЙ УЧЕБНЫЙ ГРАФИК</w:t>
      </w:r>
    </w:p>
    <w:p w:rsidR="004060F6" w:rsidRDefault="004060F6" w:rsidP="00DB4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60F6">
        <w:rPr>
          <w:rFonts w:ascii="Times New Roman" w:hAnsi="Times New Roman" w:cs="Times New Roman"/>
          <w:sz w:val="28"/>
          <w:szCs w:val="28"/>
        </w:rPr>
        <w:t>МОУДО ДЮСШ Прионежского муниципального района</w:t>
      </w:r>
    </w:p>
    <w:p w:rsidR="004060F6" w:rsidRDefault="004060F6" w:rsidP="00DB4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(далее-Учреждение)</w:t>
      </w:r>
    </w:p>
    <w:p w:rsidR="004060F6" w:rsidRDefault="004060F6" w:rsidP="00DB4F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учебного года: 01.09.2025г.</w:t>
      </w:r>
    </w:p>
    <w:p w:rsidR="004060F6" w:rsidRDefault="004060F6" w:rsidP="00DB4F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учебного года: 31.05.2026г.-15.06.2026г.</w:t>
      </w:r>
    </w:p>
    <w:p w:rsidR="004060F6" w:rsidRDefault="004060F6" w:rsidP="00DB4F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учебных занятий: 08.09.2025г.</w:t>
      </w:r>
    </w:p>
    <w:p w:rsidR="004060F6" w:rsidRDefault="004060F6" w:rsidP="00DB4F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учебных занятий: 31.05.2026г.-15.06.2026г.</w:t>
      </w:r>
    </w:p>
    <w:p w:rsidR="004060F6" w:rsidRDefault="004060F6" w:rsidP="00DB4F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учебных занятий: 36 недель</w:t>
      </w:r>
    </w:p>
    <w:p w:rsidR="004060F6" w:rsidRDefault="004060F6" w:rsidP="00DB4F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в период осенних, весенних и летних каникул-6 недель</w:t>
      </w:r>
    </w:p>
    <w:p w:rsidR="004060F6" w:rsidRPr="00825816" w:rsidRDefault="004060F6" w:rsidP="004060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816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283"/>
        <w:gridCol w:w="1560"/>
        <w:gridCol w:w="850"/>
        <w:gridCol w:w="1276"/>
        <w:gridCol w:w="2942"/>
      </w:tblGrid>
      <w:tr w:rsidR="00825816" w:rsidTr="00825816">
        <w:tc>
          <w:tcPr>
            <w:tcW w:w="5353" w:type="dxa"/>
            <w:gridSpan w:val="5"/>
          </w:tcPr>
          <w:p w:rsidR="00825816" w:rsidRPr="00EC07EB" w:rsidRDefault="00825816" w:rsidP="0040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7EB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дополнительных общеобразовательных программ</w:t>
            </w:r>
            <w:bookmarkStart w:id="0" w:name="_GoBack"/>
            <w:bookmarkEnd w:id="0"/>
          </w:p>
        </w:tc>
        <w:tc>
          <w:tcPr>
            <w:tcW w:w="1276" w:type="dxa"/>
          </w:tcPr>
          <w:p w:rsidR="00825816" w:rsidRPr="00EC07EB" w:rsidRDefault="00825816" w:rsidP="0040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7EB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 в учебном году</w:t>
            </w:r>
          </w:p>
        </w:tc>
        <w:tc>
          <w:tcPr>
            <w:tcW w:w="2942" w:type="dxa"/>
          </w:tcPr>
          <w:p w:rsidR="00825816" w:rsidRPr="00EC07EB" w:rsidRDefault="00825816" w:rsidP="0040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7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организуемых видов деятельности детей в период каникул</w:t>
            </w:r>
          </w:p>
        </w:tc>
      </w:tr>
      <w:tr w:rsidR="00825816" w:rsidTr="00825816">
        <w:tc>
          <w:tcPr>
            <w:tcW w:w="2660" w:type="dxa"/>
            <w:gridSpan w:val="2"/>
          </w:tcPr>
          <w:p w:rsidR="00825816" w:rsidRPr="00DB4F3C" w:rsidRDefault="00825816" w:rsidP="004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DB4F3C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2693" w:type="dxa"/>
            <w:gridSpan w:val="3"/>
          </w:tcPr>
          <w:p w:rsidR="00825816" w:rsidRPr="00DB4F3C" w:rsidRDefault="00825816" w:rsidP="004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DB4F3C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1276" w:type="dxa"/>
            <w:vMerge w:val="restart"/>
          </w:tcPr>
          <w:p w:rsidR="00825816" w:rsidRPr="00DB4F3C" w:rsidRDefault="00825816" w:rsidP="004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3C">
              <w:rPr>
                <w:rFonts w:ascii="Times New Roman" w:hAnsi="Times New Roman" w:cs="Times New Roman"/>
                <w:sz w:val="24"/>
                <w:szCs w:val="24"/>
              </w:rPr>
              <w:t>36 недель</w:t>
            </w:r>
          </w:p>
        </w:tc>
        <w:tc>
          <w:tcPr>
            <w:tcW w:w="2942" w:type="dxa"/>
            <w:vMerge w:val="restart"/>
          </w:tcPr>
          <w:p w:rsidR="00825816" w:rsidRPr="00DB4F3C" w:rsidRDefault="00825816" w:rsidP="004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3C">
              <w:rPr>
                <w:rFonts w:ascii="Times New Roman" w:hAnsi="Times New Roman" w:cs="Times New Roman"/>
                <w:sz w:val="24"/>
                <w:szCs w:val="24"/>
              </w:rPr>
              <w:t>В период осенних, весенних, летних каникул организация профильных оздоровительных лагерей, работа в рамках дополнительной общеразвивающей программы, организация мало затратных форм отдыха, сезонных школ</w:t>
            </w:r>
          </w:p>
        </w:tc>
      </w:tr>
      <w:tr w:rsidR="00825816" w:rsidTr="00825816">
        <w:tc>
          <w:tcPr>
            <w:tcW w:w="1809" w:type="dxa"/>
          </w:tcPr>
          <w:p w:rsidR="004060F6" w:rsidRPr="00DB4F3C" w:rsidRDefault="00825816" w:rsidP="004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3C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851" w:type="dxa"/>
          </w:tcPr>
          <w:p w:rsidR="004060F6" w:rsidRPr="00DB4F3C" w:rsidRDefault="00825816" w:rsidP="0082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3C">
              <w:rPr>
                <w:rFonts w:ascii="Times New Roman" w:hAnsi="Times New Roman" w:cs="Times New Roman"/>
                <w:sz w:val="24"/>
                <w:szCs w:val="24"/>
              </w:rPr>
              <w:t>Кол-во недель</w:t>
            </w:r>
          </w:p>
        </w:tc>
        <w:tc>
          <w:tcPr>
            <w:tcW w:w="1843" w:type="dxa"/>
            <w:gridSpan w:val="2"/>
          </w:tcPr>
          <w:p w:rsidR="004060F6" w:rsidRPr="00DB4F3C" w:rsidRDefault="00825816" w:rsidP="004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3C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850" w:type="dxa"/>
          </w:tcPr>
          <w:p w:rsidR="004060F6" w:rsidRPr="00DB4F3C" w:rsidRDefault="00825816" w:rsidP="0082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3C">
              <w:rPr>
                <w:rFonts w:ascii="Times New Roman" w:hAnsi="Times New Roman" w:cs="Times New Roman"/>
                <w:sz w:val="24"/>
                <w:szCs w:val="24"/>
              </w:rPr>
              <w:t>Кол-во недель</w:t>
            </w:r>
          </w:p>
        </w:tc>
        <w:tc>
          <w:tcPr>
            <w:tcW w:w="1276" w:type="dxa"/>
            <w:vMerge/>
          </w:tcPr>
          <w:p w:rsidR="004060F6" w:rsidRPr="00DB4F3C" w:rsidRDefault="004060F6" w:rsidP="004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4060F6" w:rsidRPr="00DB4F3C" w:rsidRDefault="004060F6" w:rsidP="004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16" w:rsidTr="00825816">
        <w:tc>
          <w:tcPr>
            <w:tcW w:w="1809" w:type="dxa"/>
          </w:tcPr>
          <w:p w:rsidR="004060F6" w:rsidRPr="00DB4F3C" w:rsidRDefault="00825816" w:rsidP="0082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3C">
              <w:rPr>
                <w:rFonts w:ascii="Times New Roman" w:hAnsi="Times New Roman" w:cs="Times New Roman"/>
                <w:sz w:val="24"/>
                <w:szCs w:val="24"/>
              </w:rPr>
              <w:t>08.09.2025-30.12.2025</w:t>
            </w:r>
          </w:p>
        </w:tc>
        <w:tc>
          <w:tcPr>
            <w:tcW w:w="851" w:type="dxa"/>
          </w:tcPr>
          <w:p w:rsidR="004060F6" w:rsidRPr="00DB4F3C" w:rsidRDefault="00825816" w:rsidP="004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gridSpan w:val="2"/>
          </w:tcPr>
          <w:p w:rsidR="004060F6" w:rsidRPr="00DB4F3C" w:rsidRDefault="00825816" w:rsidP="004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3C">
              <w:rPr>
                <w:rFonts w:ascii="Times New Roman" w:hAnsi="Times New Roman" w:cs="Times New Roman"/>
                <w:sz w:val="24"/>
                <w:szCs w:val="24"/>
              </w:rPr>
              <w:t>12.01.2026-29.05.2026</w:t>
            </w:r>
          </w:p>
        </w:tc>
        <w:tc>
          <w:tcPr>
            <w:tcW w:w="850" w:type="dxa"/>
          </w:tcPr>
          <w:p w:rsidR="004060F6" w:rsidRPr="00DB4F3C" w:rsidRDefault="00825816" w:rsidP="004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vMerge/>
          </w:tcPr>
          <w:p w:rsidR="004060F6" w:rsidRDefault="004060F6" w:rsidP="00406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Merge/>
          </w:tcPr>
          <w:p w:rsidR="004060F6" w:rsidRDefault="004060F6" w:rsidP="00406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816" w:rsidTr="00825816">
        <w:tc>
          <w:tcPr>
            <w:tcW w:w="5353" w:type="dxa"/>
            <w:gridSpan w:val="5"/>
          </w:tcPr>
          <w:p w:rsidR="00825816" w:rsidRPr="00DB4F3C" w:rsidRDefault="00825816" w:rsidP="004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3C">
              <w:rPr>
                <w:rFonts w:ascii="Times New Roman" w:hAnsi="Times New Roman" w:cs="Times New Roman"/>
                <w:sz w:val="24"/>
                <w:szCs w:val="24"/>
              </w:rPr>
              <w:t>Сроки организации аттестации дополнительных общеразвивающих программ</w:t>
            </w:r>
          </w:p>
        </w:tc>
        <w:tc>
          <w:tcPr>
            <w:tcW w:w="1276" w:type="dxa"/>
            <w:vMerge/>
          </w:tcPr>
          <w:p w:rsidR="00825816" w:rsidRDefault="00825816" w:rsidP="00406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Merge/>
          </w:tcPr>
          <w:p w:rsidR="00825816" w:rsidRDefault="00825816" w:rsidP="00406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816" w:rsidTr="00825816">
        <w:tc>
          <w:tcPr>
            <w:tcW w:w="2943" w:type="dxa"/>
            <w:gridSpan w:val="3"/>
          </w:tcPr>
          <w:p w:rsidR="00825816" w:rsidRPr="00DB4F3C" w:rsidRDefault="00825816" w:rsidP="004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DB4F3C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2410" w:type="dxa"/>
            <w:gridSpan w:val="2"/>
          </w:tcPr>
          <w:p w:rsidR="00825816" w:rsidRPr="00DB4F3C" w:rsidRDefault="00825816" w:rsidP="004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4F3C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276" w:type="dxa"/>
            <w:vMerge/>
          </w:tcPr>
          <w:p w:rsidR="00825816" w:rsidRDefault="00825816" w:rsidP="00406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Merge/>
          </w:tcPr>
          <w:p w:rsidR="00825816" w:rsidRDefault="00825816" w:rsidP="00406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816" w:rsidTr="00825816">
        <w:tc>
          <w:tcPr>
            <w:tcW w:w="2943" w:type="dxa"/>
            <w:gridSpan w:val="3"/>
          </w:tcPr>
          <w:p w:rsidR="00825816" w:rsidRPr="00DB4F3C" w:rsidRDefault="00825816" w:rsidP="004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3C">
              <w:rPr>
                <w:rFonts w:ascii="Times New Roman" w:hAnsi="Times New Roman" w:cs="Times New Roman"/>
                <w:sz w:val="24"/>
                <w:szCs w:val="24"/>
              </w:rPr>
              <w:t>08.09.2025-31.10.2025</w:t>
            </w:r>
          </w:p>
        </w:tc>
        <w:tc>
          <w:tcPr>
            <w:tcW w:w="2410" w:type="dxa"/>
            <w:gridSpan w:val="2"/>
          </w:tcPr>
          <w:p w:rsidR="00825816" w:rsidRPr="00DB4F3C" w:rsidRDefault="00825816" w:rsidP="0040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3C">
              <w:rPr>
                <w:rFonts w:ascii="Times New Roman" w:hAnsi="Times New Roman" w:cs="Times New Roman"/>
                <w:sz w:val="24"/>
                <w:szCs w:val="24"/>
              </w:rPr>
              <w:t>01.04.2026-29.05.2026</w:t>
            </w:r>
          </w:p>
        </w:tc>
        <w:tc>
          <w:tcPr>
            <w:tcW w:w="1276" w:type="dxa"/>
            <w:vMerge/>
          </w:tcPr>
          <w:p w:rsidR="00825816" w:rsidRDefault="00825816" w:rsidP="00406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Merge/>
          </w:tcPr>
          <w:p w:rsidR="00825816" w:rsidRDefault="00825816" w:rsidP="00406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0F6" w:rsidRDefault="00BC6608" w:rsidP="00BC6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образовательного процесса:</w:t>
      </w:r>
    </w:p>
    <w:p w:rsidR="00BC6608" w:rsidRDefault="00BC6608" w:rsidP="00DB4F3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занятия в Учреждении начинаются 08.09.2025г.</w:t>
      </w:r>
    </w:p>
    <w:p w:rsidR="00BC6608" w:rsidRDefault="00BC6608" w:rsidP="00DB4F3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занятий в объединениях первого года обучения не позднее 08.09.205</w:t>
      </w:r>
    </w:p>
    <w:p w:rsidR="00BC6608" w:rsidRDefault="00BC6608" w:rsidP="00DB4F3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Комплектование групп первого года обучения проводится с 01.09.2025</w:t>
      </w:r>
      <w:r w:rsidRPr="00BC6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08.09.2025г.</w:t>
      </w:r>
    </w:p>
    <w:p w:rsidR="00BC6608" w:rsidRDefault="00BC6608" w:rsidP="00DB4F3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по расписанию, утвержденному директором Учреждения</w:t>
      </w:r>
    </w:p>
    <w:p w:rsidR="00BC6608" w:rsidRDefault="00BC6608" w:rsidP="00DB4F3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занятий регламентируется Положением «О режиме занятий обучающихся МОУ ДО ДЮСШ Прионежского муниципального района от 2023г.</w:t>
      </w:r>
    </w:p>
    <w:p w:rsidR="00BC6608" w:rsidRPr="00DB4F3C" w:rsidRDefault="00BC6608" w:rsidP="00DB4F3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4F3C">
        <w:rPr>
          <w:rFonts w:ascii="Times New Roman" w:hAnsi="Times New Roman" w:cs="Times New Roman"/>
          <w:sz w:val="28"/>
          <w:szCs w:val="28"/>
        </w:rPr>
        <w:t>Родительские собрания проводятся по усмотрению педагогов, но не реже 2 раз в год.</w:t>
      </w:r>
    </w:p>
    <w:p w:rsidR="004060F6" w:rsidRPr="004060F6" w:rsidRDefault="004060F6" w:rsidP="004060F6">
      <w:pPr>
        <w:jc w:val="right"/>
        <w:rPr>
          <w:rFonts w:ascii="Times New Roman" w:hAnsi="Times New Roman" w:cs="Times New Roman"/>
        </w:rPr>
      </w:pPr>
    </w:p>
    <w:sectPr w:rsidR="004060F6" w:rsidRPr="0040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F77EA"/>
    <w:multiLevelType w:val="hybridMultilevel"/>
    <w:tmpl w:val="5CA47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63"/>
    <w:rsid w:val="0023275C"/>
    <w:rsid w:val="004060F6"/>
    <w:rsid w:val="00825816"/>
    <w:rsid w:val="00AB767B"/>
    <w:rsid w:val="00BC6608"/>
    <w:rsid w:val="00D07F63"/>
    <w:rsid w:val="00DB4F3C"/>
    <w:rsid w:val="00EC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6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2025-09-02T07:24:00Z</dcterms:created>
  <dcterms:modified xsi:type="dcterms:W3CDTF">2025-09-02T07:55:00Z</dcterms:modified>
</cp:coreProperties>
</file>