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1D" w:rsidRPr="001C781D" w:rsidRDefault="001C781D" w:rsidP="001C781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58D" w:rsidRPr="001C781D" w:rsidRDefault="00FA458D" w:rsidP="001C781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>Ильина Наталья Вячеславовна,</w:t>
      </w:r>
    </w:p>
    <w:p w:rsidR="00FA458D" w:rsidRPr="001C781D" w:rsidRDefault="002675CC" w:rsidP="001C781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6E5F1A" w:rsidRPr="001C781D">
        <w:rPr>
          <w:rFonts w:ascii="Times New Roman" w:hAnsi="Times New Roman" w:cs="Times New Roman"/>
          <w:sz w:val="28"/>
          <w:szCs w:val="28"/>
        </w:rPr>
        <w:t>технологии и робототехники</w:t>
      </w:r>
    </w:p>
    <w:p w:rsidR="00FA458D" w:rsidRPr="001C781D" w:rsidRDefault="00FA458D" w:rsidP="001C781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>МОУ «Лицей №13» г. Петрозаводска</w:t>
      </w:r>
    </w:p>
    <w:p w:rsidR="006E5F1A" w:rsidRPr="001C781D" w:rsidRDefault="006E5F1A" w:rsidP="001C78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875" w:rsidRPr="001C781D" w:rsidRDefault="00065A3E" w:rsidP="001C78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81D">
        <w:rPr>
          <w:rFonts w:ascii="Times New Roman" w:hAnsi="Times New Roman" w:cs="Times New Roman"/>
          <w:b/>
          <w:sz w:val="28"/>
          <w:szCs w:val="28"/>
        </w:rPr>
        <w:t>З</w:t>
      </w:r>
      <w:r w:rsidR="005D2E4F" w:rsidRPr="001C781D">
        <w:rPr>
          <w:rFonts w:ascii="Times New Roman" w:hAnsi="Times New Roman" w:cs="Times New Roman"/>
          <w:b/>
          <w:sz w:val="28"/>
          <w:szCs w:val="28"/>
        </w:rPr>
        <w:t>НАКОМСТВО С ПРОФЕССИЕЙ ЧЕРЕЗ СОВРЕМЕННЫЙ ПРЕДМЕТ «ТЕХНОЛОГИЯ»</w:t>
      </w:r>
    </w:p>
    <w:p w:rsidR="00065A3E" w:rsidRPr="001C781D" w:rsidRDefault="00065A3E" w:rsidP="001C78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A3E" w:rsidRPr="001C781D" w:rsidRDefault="00065A3E" w:rsidP="001C7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>Сегодня уже никому не нужно доказывать, что современный мир развивается очень стремительно. Технологическое развитие оказывает непосредственное влияние на постоянную смену пула профессий в самых различных областях. Уходят в прошлое одни профессии, приходят другие.</w:t>
      </w:r>
    </w:p>
    <w:p w:rsidR="00065A3E" w:rsidRPr="001C781D" w:rsidRDefault="00065A3E" w:rsidP="001C7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 xml:space="preserve">Учебный предмет «Технология» сегодня является одним из самых </w:t>
      </w:r>
      <w:proofErr w:type="spellStart"/>
      <w:r w:rsidRPr="001C781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1C781D">
        <w:rPr>
          <w:rFonts w:ascii="Times New Roman" w:hAnsi="Times New Roman" w:cs="Times New Roman"/>
          <w:sz w:val="28"/>
          <w:szCs w:val="28"/>
        </w:rPr>
        <w:t>, практико-ориентированных, профессионально направленных учебных предметов школьной программы. Программа предмета насыщена учебными модулями, знакомящими обучающихся с самыми разными направлениями профессиональной деятельности.</w:t>
      </w:r>
    </w:p>
    <w:p w:rsidR="00065A3E" w:rsidRPr="001C781D" w:rsidRDefault="00065A3E" w:rsidP="001C7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 xml:space="preserve">Сегодня многие школы реализуют обновленную программу образовательной области «Технология», в которую вошли новые модули, отражающие потребности современного общества в специалистах в области цифровых инженерных профессий, профессий сферы дизайна и инновационного предпринимательства. </w:t>
      </w:r>
    </w:p>
    <w:p w:rsidR="00065A3E" w:rsidRPr="001C781D" w:rsidRDefault="00065A3E" w:rsidP="001C7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>В нашем лицее мы обновили концепцию преподавания ранее реализуемых модулей. Мы приняли решение каждый учебный модуль преподавать через призму профессиональной ориентации. А именно, обозначили пять ключевых аспектов данной концепции:</w:t>
      </w:r>
    </w:p>
    <w:p w:rsidR="00065A3E" w:rsidRPr="001C781D" w:rsidRDefault="00065A3E" w:rsidP="001C7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>1. Актуализация профессиональных компетенций реализуемого модуля.</w:t>
      </w:r>
    </w:p>
    <w:p w:rsidR="00065A3E" w:rsidRPr="001C781D" w:rsidRDefault="00065A3E" w:rsidP="001C781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>2. Демонстрация профессиональных областей.</w:t>
      </w:r>
    </w:p>
    <w:p w:rsidR="00065A3E" w:rsidRPr="001C781D" w:rsidRDefault="00065A3E" w:rsidP="001C781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>3. Встреча с представителями профессий.</w:t>
      </w:r>
    </w:p>
    <w:p w:rsidR="00065A3E" w:rsidRPr="001C781D" w:rsidRDefault="00065A3E" w:rsidP="001C7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lastRenderedPageBreak/>
        <w:t>4. Проектная деятельность в каждом модуле.</w:t>
      </w:r>
    </w:p>
    <w:p w:rsidR="00065A3E" w:rsidRPr="001C781D" w:rsidRDefault="00065A3E" w:rsidP="001C781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>5. Экспертная оценка проектов.</w:t>
      </w:r>
    </w:p>
    <w:p w:rsidR="00D26459" w:rsidRPr="001C781D" w:rsidRDefault="00065A3E" w:rsidP="001C781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b/>
          <w:sz w:val="28"/>
          <w:szCs w:val="28"/>
        </w:rPr>
        <w:t>1. Актуализация профессиональных компетенций реализуемого модуля.</w:t>
      </w:r>
      <w:r w:rsidR="00AA5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81D">
        <w:rPr>
          <w:rFonts w:ascii="Times New Roman" w:hAnsi="Times New Roman" w:cs="Times New Roman"/>
          <w:sz w:val="28"/>
          <w:szCs w:val="28"/>
        </w:rPr>
        <w:t xml:space="preserve">Успешное освоение учебной программы в большой степени основано на мотивации учащихся. К сожалению, </w:t>
      </w:r>
      <w:r w:rsidR="00D26459" w:rsidRPr="001C781D">
        <w:rPr>
          <w:rFonts w:ascii="Times New Roman" w:hAnsi="Times New Roman" w:cs="Times New Roman"/>
          <w:sz w:val="28"/>
          <w:szCs w:val="28"/>
        </w:rPr>
        <w:t>в детском возрасте дети слабо ориентированы на получение знаний с целью получения профессии. Дети плохо представляют профессиональный мир. И, конечно, н</w:t>
      </w:r>
      <w:r w:rsidRPr="001C781D">
        <w:rPr>
          <w:rFonts w:ascii="Times New Roman" w:hAnsi="Times New Roman" w:cs="Times New Roman"/>
          <w:sz w:val="28"/>
          <w:szCs w:val="28"/>
        </w:rPr>
        <w:t xml:space="preserve">едостаточно обучать детей </w:t>
      </w:r>
      <w:r w:rsidR="00D26459" w:rsidRPr="001C781D">
        <w:rPr>
          <w:rFonts w:ascii="Times New Roman" w:hAnsi="Times New Roman" w:cs="Times New Roman"/>
          <w:sz w:val="28"/>
          <w:szCs w:val="28"/>
        </w:rPr>
        <w:t>базовым профессиональным и трудовым</w:t>
      </w:r>
      <w:r w:rsidRPr="001C781D">
        <w:rPr>
          <w:rFonts w:ascii="Times New Roman" w:hAnsi="Times New Roman" w:cs="Times New Roman"/>
          <w:sz w:val="28"/>
          <w:szCs w:val="28"/>
        </w:rPr>
        <w:t xml:space="preserve"> компетенциям без осознанного понимания ими </w:t>
      </w:r>
      <w:r w:rsidR="00D26459" w:rsidRPr="001C781D">
        <w:rPr>
          <w:rFonts w:ascii="Times New Roman" w:hAnsi="Times New Roman" w:cs="Times New Roman"/>
          <w:sz w:val="28"/>
          <w:szCs w:val="28"/>
        </w:rPr>
        <w:t xml:space="preserve">их </w:t>
      </w:r>
      <w:r w:rsidRPr="001C781D">
        <w:rPr>
          <w:rFonts w:ascii="Times New Roman" w:hAnsi="Times New Roman" w:cs="Times New Roman"/>
          <w:sz w:val="28"/>
          <w:szCs w:val="28"/>
        </w:rPr>
        <w:t>п</w:t>
      </w:r>
      <w:r w:rsidR="00D26459" w:rsidRPr="001C781D">
        <w:rPr>
          <w:rFonts w:ascii="Times New Roman" w:hAnsi="Times New Roman" w:cs="Times New Roman"/>
          <w:sz w:val="28"/>
          <w:szCs w:val="28"/>
        </w:rPr>
        <w:t>рименения</w:t>
      </w:r>
      <w:r w:rsidRPr="001C78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A3E" w:rsidRPr="001C781D" w:rsidRDefault="00D26459" w:rsidP="001C7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>В связи с этим, важно перед непосредственным обучением в</w:t>
      </w:r>
      <w:r w:rsidR="00065A3E" w:rsidRPr="001C781D">
        <w:rPr>
          <w:rFonts w:ascii="Times New Roman" w:hAnsi="Times New Roman" w:cs="Times New Roman"/>
          <w:sz w:val="28"/>
          <w:szCs w:val="28"/>
        </w:rPr>
        <w:t xml:space="preserve"> начале каждого модуля </w:t>
      </w:r>
      <w:r w:rsidRPr="001C781D">
        <w:rPr>
          <w:rFonts w:ascii="Times New Roman" w:hAnsi="Times New Roman" w:cs="Times New Roman"/>
          <w:sz w:val="28"/>
          <w:szCs w:val="28"/>
        </w:rPr>
        <w:t>рассказывать о профессиональной сфере, раскрыть</w:t>
      </w:r>
      <w:r w:rsidR="00065A3E" w:rsidRPr="001C781D">
        <w:rPr>
          <w:rFonts w:ascii="Times New Roman" w:hAnsi="Times New Roman" w:cs="Times New Roman"/>
          <w:sz w:val="28"/>
          <w:szCs w:val="28"/>
        </w:rPr>
        <w:t xml:space="preserve"> спектр профессий этой области. </w:t>
      </w:r>
      <w:r w:rsidRPr="001C781D">
        <w:rPr>
          <w:rFonts w:ascii="Times New Roman" w:hAnsi="Times New Roman" w:cs="Times New Roman"/>
          <w:sz w:val="28"/>
          <w:szCs w:val="28"/>
        </w:rPr>
        <w:t>Здесь очень важно</w:t>
      </w:r>
      <w:r w:rsidR="00065A3E" w:rsidRPr="001C781D">
        <w:rPr>
          <w:rFonts w:ascii="Times New Roman" w:hAnsi="Times New Roman" w:cs="Times New Roman"/>
          <w:sz w:val="28"/>
          <w:szCs w:val="28"/>
        </w:rPr>
        <w:t xml:space="preserve"> показыва</w:t>
      </w:r>
      <w:r w:rsidRPr="001C781D">
        <w:rPr>
          <w:rFonts w:ascii="Times New Roman" w:hAnsi="Times New Roman" w:cs="Times New Roman"/>
          <w:sz w:val="28"/>
          <w:szCs w:val="28"/>
        </w:rPr>
        <w:t>ть</w:t>
      </w:r>
      <w:r w:rsidR="00065A3E" w:rsidRPr="001C781D">
        <w:rPr>
          <w:rFonts w:ascii="Times New Roman" w:hAnsi="Times New Roman" w:cs="Times New Roman"/>
          <w:sz w:val="28"/>
          <w:szCs w:val="28"/>
        </w:rPr>
        <w:t xml:space="preserve"> и эволюцию профессиональной сферы</w:t>
      </w:r>
      <w:r w:rsidR="001C781D">
        <w:rPr>
          <w:rFonts w:ascii="Times New Roman" w:hAnsi="Times New Roman" w:cs="Times New Roman"/>
          <w:sz w:val="28"/>
          <w:szCs w:val="28"/>
        </w:rPr>
        <w:t>:</w:t>
      </w:r>
      <w:r w:rsidR="00065A3E" w:rsidRPr="001C781D">
        <w:rPr>
          <w:rFonts w:ascii="Times New Roman" w:hAnsi="Times New Roman" w:cs="Times New Roman"/>
          <w:sz w:val="28"/>
          <w:szCs w:val="28"/>
        </w:rPr>
        <w:t xml:space="preserve"> как менялась профессия в исторической ретроспективе, какие профессии исчезли, какие существуют, а на какие стоит ориентироваться в будущем. В этом очень помогает сайт «Атлас новых профессий»</w:t>
      </w:r>
      <w:r w:rsidR="00AA5DE4">
        <w:rPr>
          <w:rFonts w:ascii="Times New Roman" w:hAnsi="Times New Roman" w:cs="Times New Roman"/>
          <w:sz w:val="28"/>
          <w:szCs w:val="28"/>
        </w:rPr>
        <w:t xml:space="preserve"> </w:t>
      </w:r>
      <w:r w:rsidR="001C781D" w:rsidRPr="001C781D">
        <w:rPr>
          <w:rFonts w:ascii="Times New Roman" w:hAnsi="Times New Roman" w:cs="Times New Roman"/>
          <w:sz w:val="28"/>
          <w:szCs w:val="28"/>
        </w:rPr>
        <w:t>[</w:t>
      </w:r>
      <w:r w:rsidR="00AA5DE4" w:rsidRPr="00AA5DE4">
        <w:rPr>
          <w:rFonts w:ascii="Times New Roman" w:hAnsi="Times New Roman" w:cs="Times New Roman"/>
          <w:sz w:val="28"/>
          <w:szCs w:val="28"/>
        </w:rPr>
        <w:t>1</w:t>
      </w:r>
      <w:r w:rsidR="001C781D" w:rsidRPr="001C781D">
        <w:rPr>
          <w:rFonts w:ascii="Times New Roman" w:hAnsi="Times New Roman" w:cs="Times New Roman"/>
          <w:sz w:val="28"/>
          <w:szCs w:val="28"/>
        </w:rPr>
        <w:t>]</w:t>
      </w:r>
      <w:r w:rsidR="00065A3E" w:rsidRPr="001C78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81D" w:rsidRDefault="001C781D" w:rsidP="001C7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5DE4">
        <w:rPr>
          <w:rFonts w:ascii="Times New Roman" w:hAnsi="Times New Roman" w:cs="Times New Roman"/>
          <w:sz w:val="28"/>
          <w:szCs w:val="28"/>
        </w:rPr>
        <w:t>Познавая</w:t>
      </w:r>
      <w:r w:rsidR="00065A3E" w:rsidRPr="001C781D">
        <w:rPr>
          <w:rFonts w:ascii="Times New Roman" w:hAnsi="Times New Roman" w:cs="Times New Roman"/>
          <w:sz w:val="28"/>
          <w:szCs w:val="28"/>
        </w:rPr>
        <w:t>, как менялась профессия, мы изучаем технологию прошлого и современные цифровые технологии.</w:t>
      </w:r>
      <w:r w:rsidR="00D26459" w:rsidRPr="001C781D">
        <w:rPr>
          <w:rFonts w:ascii="Times New Roman" w:hAnsi="Times New Roman" w:cs="Times New Roman"/>
          <w:sz w:val="28"/>
          <w:szCs w:val="28"/>
        </w:rPr>
        <w:t xml:space="preserve"> Именно так, через </w:t>
      </w:r>
      <w:r w:rsidR="008566EF" w:rsidRPr="001C781D">
        <w:rPr>
          <w:rFonts w:ascii="Times New Roman" w:hAnsi="Times New Roman" w:cs="Times New Roman"/>
          <w:sz w:val="28"/>
          <w:szCs w:val="28"/>
        </w:rPr>
        <w:t>базовые технологии ручного труда в 5-х классах, технологии с применением электрифицированного оборудования в 6-м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5DE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A5DE4" w:rsidRPr="00AA5DE4">
        <w:rPr>
          <w:rFonts w:ascii="Times New Roman" w:hAnsi="Times New Roman" w:cs="Times New Roman"/>
          <w:sz w:val="28"/>
          <w:szCs w:val="28"/>
        </w:rPr>
        <w:t>дети знакомятся</w:t>
      </w:r>
      <w:r w:rsidR="008566EF" w:rsidRPr="001C781D">
        <w:rPr>
          <w:rFonts w:ascii="Times New Roman" w:hAnsi="Times New Roman" w:cs="Times New Roman"/>
          <w:sz w:val="28"/>
          <w:szCs w:val="28"/>
        </w:rPr>
        <w:t xml:space="preserve"> с проектированием изделий средствами цифровых технологий и современным ЧП</w:t>
      </w:r>
      <w:r w:rsidR="00AA5DE4">
        <w:rPr>
          <w:rFonts w:ascii="Times New Roman" w:hAnsi="Times New Roman" w:cs="Times New Roman"/>
          <w:sz w:val="28"/>
          <w:szCs w:val="28"/>
        </w:rPr>
        <w:t>У-</w:t>
      </w:r>
      <w:r w:rsidR="008566EF" w:rsidRPr="001C781D">
        <w:rPr>
          <w:rFonts w:ascii="Times New Roman" w:hAnsi="Times New Roman" w:cs="Times New Roman"/>
          <w:sz w:val="28"/>
          <w:szCs w:val="28"/>
        </w:rPr>
        <w:t>оборудованием</w:t>
      </w:r>
      <w:r w:rsidR="00AA5DE4">
        <w:rPr>
          <w:rFonts w:ascii="Times New Roman" w:hAnsi="Times New Roman" w:cs="Times New Roman"/>
          <w:sz w:val="28"/>
          <w:szCs w:val="28"/>
        </w:rPr>
        <w:t xml:space="preserve"> (оборудование с числовым программным управлением)</w:t>
      </w:r>
      <w:r w:rsidR="008566EF" w:rsidRPr="001C781D">
        <w:rPr>
          <w:rFonts w:ascii="Times New Roman" w:hAnsi="Times New Roman" w:cs="Times New Roman"/>
          <w:sz w:val="28"/>
          <w:szCs w:val="28"/>
        </w:rPr>
        <w:t xml:space="preserve"> и промышленным производством.</w:t>
      </w:r>
    </w:p>
    <w:p w:rsidR="003762A8" w:rsidRPr="001C781D" w:rsidRDefault="00065A3E" w:rsidP="001C7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b/>
          <w:sz w:val="28"/>
          <w:szCs w:val="28"/>
        </w:rPr>
        <w:t>2. Демонстрация профессиональных областей</w:t>
      </w:r>
      <w:r w:rsidRPr="001C781D">
        <w:rPr>
          <w:rFonts w:ascii="Times New Roman" w:hAnsi="Times New Roman" w:cs="Times New Roman"/>
          <w:sz w:val="28"/>
          <w:szCs w:val="28"/>
        </w:rPr>
        <w:t>.</w:t>
      </w:r>
      <w:r w:rsidR="00AA5DE4">
        <w:rPr>
          <w:rFonts w:ascii="Times New Roman" w:hAnsi="Times New Roman" w:cs="Times New Roman"/>
          <w:sz w:val="28"/>
          <w:szCs w:val="28"/>
        </w:rPr>
        <w:t xml:space="preserve"> </w:t>
      </w:r>
      <w:r w:rsidR="004D4EAC" w:rsidRPr="00AA5DE4">
        <w:rPr>
          <w:rFonts w:ascii="Times New Roman" w:hAnsi="Times New Roman" w:cs="Times New Roman"/>
          <w:sz w:val="28"/>
          <w:szCs w:val="28"/>
        </w:rPr>
        <w:t>Только</w:t>
      </w:r>
      <w:r w:rsidR="00AA5DE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1C781D">
        <w:rPr>
          <w:rFonts w:ascii="Times New Roman" w:hAnsi="Times New Roman" w:cs="Times New Roman"/>
          <w:sz w:val="28"/>
          <w:szCs w:val="28"/>
        </w:rPr>
        <w:t>рассказать детям о профессии</w:t>
      </w:r>
      <w:r w:rsidR="008566EF" w:rsidRPr="001C781D">
        <w:rPr>
          <w:rFonts w:ascii="Times New Roman" w:hAnsi="Times New Roman" w:cs="Times New Roman"/>
          <w:sz w:val="28"/>
          <w:szCs w:val="28"/>
        </w:rPr>
        <w:t xml:space="preserve"> недостаточно. Важно ее показать. В план занятий необходимо заложить</w:t>
      </w:r>
      <w:r w:rsidRPr="001C781D">
        <w:rPr>
          <w:rFonts w:ascii="Times New Roman" w:hAnsi="Times New Roman" w:cs="Times New Roman"/>
          <w:sz w:val="28"/>
          <w:szCs w:val="28"/>
        </w:rPr>
        <w:t xml:space="preserve"> экскурсии на производства</w:t>
      </w:r>
      <w:r w:rsidR="004D4EAC">
        <w:rPr>
          <w:rFonts w:ascii="Times New Roman" w:hAnsi="Times New Roman" w:cs="Times New Roman"/>
          <w:sz w:val="28"/>
          <w:szCs w:val="28"/>
        </w:rPr>
        <w:t>. Э</w:t>
      </w:r>
      <w:r w:rsidR="008566EF" w:rsidRPr="001C781D">
        <w:rPr>
          <w:rFonts w:ascii="Times New Roman" w:hAnsi="Times New Roman" w:cs="Times New Roman"/>
          <w:sz w:val="28"/>
          <w:szCs w:val="28"/>
        </w:rPr>
        <w:t xml:space="preserve">то могут быть градообразующие предприятия, а также небольшие производства от частных пекарен, мебельных и швейных производств до современных инновационных </w:t>
      </w:r>
      <w:r w:rsidR="008566EF" w:rsidRPr="001C781D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8566EF" w:rsidRPr="001C781D">
        <w:rPr>
          <w:rFonts w:ascii="Times New Roman" w:hAnsi="Times New Roman" w:cs="Times New Roman"/>
          <w:sz w:val="28"/>
          <w:szCs w:val="28"/>
        </w:rPr>
        <w:t xml:space="preserve">-компаний и инновационных производств. </w:t>
      </w:r>
      <w:r w:rsidR="004D4EAC" w:rsidRPr="00AA5DE4">
        <w:rPr>
          <w:rFonts w:ascii="Times New Roman" w:hAnsi="Times New Roman" w:cs="Times New Roman"/>
          <w:sz w:val="28"/>
          <w:szCs w:val="28"/>
        </w:rPr>
        <w:t>Например,</w:t>
      </w:r>
      <w:r w:rsidR="004D4EAC">
        <w:rPr>
          <w:rFonts w:ascii="Times New Roman" w:hAnsi="Times New Roman" w:cs="Times New Roman"/>
          <w:sz w:val="28"/>
          <w:szCs w:val="28"/>
        </w:rPr>
        <w:t xml:space="preserve"> в</w:t>
      </w:r>
      <w:r w:rsidR="008566EF" w:rsidRPr="001C781D">
        <w:rPr>
          <w:rFonts w:ascii="Times New Roman" w:hAnsi="Times New Roman" w:cs="Times New Roman"/>
          <w:sz w:val="28"/>
          <w:szCs w:val="28"/>
        </w:rPr>
        <w:t xml:space="preserve"> нашем городе это</w:t>
      </w:r>
      <w:r w:rsidR="00EA4C4D">
        <w:rPr>
          <w:rFonts w:ascii="Times New Roman" w:hAnsi="Times New Roman" w:cs="Times New Roman"/>
          <w:sz w:val="28"/>
          <w:szCs w:val="28"/>
        </w:rPr>
        <w:t>:</w:t>
      </w:r>
      <w:r w:rsidR="008566EF" w:rsidRPr="001C781D">
        <w:rPr>
          <w:rFonts w:ascii="Times New Roman" w:hAnsi="Times New Roman" w:cs="Times New Roman"/>
          <w:sz w:val="28"/>
          <w:szCs w:val="28"/>
        </w:rPr>
        <w:t xml:space="preserve"> Торговый дом «Ярмарка» </w:t>
      </w:r>
      <w:r w:rsidR="004D4EAC">
        <w:rPr>
          <w:rFonts w:ascii="Times New Roman" w:hAnsi="Times New Roman" w:cs="Times New Roman"/>
          <w:sz w:val="28"/>
          <w:szCs w:val="28"/>
        </w:rPr>
        <w:t xml:space="preserve">– </w:t>
      </w:r>
      <w:r w:rsidR="003762A8" w:rsidRPr="001C781D">
        <w:rPr>
          <w:rFonts w:ascii="Times New Roman" w:hAnsi="Times New Roman" w:cs="Times New Roman"/>
          <w:sz w:val="28"/>
          <w:szCs w:val="28"/>
        </w:rPr>
        <w:t xml:space="preserve">крупнейшее в России предприятие по </w:t>
      </w:r>
      <w:r w:rsidR="003762A8" w:rsidRPr="001C781D">
        <w:rPr>
          <w:rFonts w:ascii="Times New Roman" w:hAnsi="Times New Roman" w:cs="Times New Roman"/>
          <w:sz w:val="28"/>
          <w:szCs w:val="28"/>
        </w:rPr>
        <w:lastRenderedPageBreak/>
        <w:t>производству круп, сублимированных суповых наборов и т.</w:t>
      </w:r>
      <w:r w:rsidR="004D4EAC">
        <w:rPr>
          <w:rFonts w:ascii="Times New Roman" w:hAnsi="Times New Roman" w:cs="Times New Roman"/>
          <w:sz w:val="28"/>
          <w:szCs w:val="28"/>
        </w:rPr>
        <w:t>п</w:t>
      </w:r>
      <w:r w:rsidR="003762A8" w:rsidRPr="001C781D">
        <w:rPr>
          <w:rFonts w:ascii="Times New Roman" w:hAnsi="Times New Roman" w:cs="Times New Roman"/>
          <w:sz w:val="28"/>
          <w:szCs w:val="28"/>
        </w:rPr>
        <w:t>.,</w:t>
      </w:r>
      <w:r w:rsidR="006228D1" w:rsidRPr="001C781D">
        <w:rPr>
          <w:rFonts w:ascii="Times New Roman" w:hAnsi="Times New Roman" w:cs="Times New Roman"/>
          <w:sz w:val="28"/>
          <w:szCs w:val="28"/>
        </w:rPr>
        <w:t xml:space="preserve"> молокозавод «</w:t>
      </w:r>
      <w:proofErr w:type="spellStart"/>
      <w:r w:rsidR="006228D1" w:rsidRPr="001C781D">
        <w:rPr>
          <w:rFonts w:ascii="Times New Roman" w:hAnsi="Times New Roman" w:cs="Times New Roman"/>
          <w:sz w:val="28"/>
          <w:szCs w:val="28"/>
        </w:rPr>
        <w:t>Славмо</w:t>
      </w:r>
      <w:proofErr w:type="spellEnd"/>
      <w:r w:rsidR="006228D1" w:rsidRPr="001C781D">
        <w:rPr>
          <w:rFonts w:ascii="Times New Roman" w:hAnsi="Times New Roman" w:cs="Times New Roman"/>
          <w:sz w:val="28"/>
          <w:szCs w:val="28"/>
        </w:rPr>
        <w:t>»,</w:t>
      </w:r>
      <w:r w:rsidR="003762A8" w:rsidRPr="001C781D">
        <w:rPr>
          <w:rFonts w:ascii="Times New Roman" w:hAnsi="Times New Roman" w:cs="Times New Roman"/>
          <w:sz w:val="28"/>
          <w:szCs w:val="28"/>
        </w:rPr>
        <w:t xml:space="preserve"> швейное предприятие торговой марки одежды </w:t>
      </w:r>
      <w:r w:rsidR="003762A8" w:rsidRPr="001C781D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762A8" w:rsidRPr="001C781D">
        <w:rPr>
          <w:rFonts w:ascii="Times New Roman" w:hAnsi="Times New Roman" w:cs="Times New Roman"/>
          <w:sz w:val="28"/>
          <w:szCs w:val="28"/>
        </w:rPr>
        <w:t>, инновационная производственная компания по производству систем «</w:t>
      </w:r>
      <w:r w:rsidR="004D4EAC">
        <w:rPr>
          <w:rFonts w:ascii="Times New Roman" w:hAnsi="Times New Roman" w:cs="Times New Roman"/>
          <w:sz w:val="28"/>
          <w:szCs w:val="28"/>
        </w:rPr>
        <w:t>у</w:t>
      </w:r>
      <w:r w:rsidR="003762A8" w:rsidRPr="001C781D">
        <w:rPr>
          <w:rFonts w:ascii="Times New Roman" w:hAnsi="Times New Roman" w:cs="Times New Roman"/>
          <w:sz w:val="28"/>
          <w:szCs w:val="28"/>
        </w:rPr>
        <w:t xml:space="preserve">мный город» «Энергосбережение», завод пожарных роботов компании «ЭФЭР», мебельные производства и Ботанический сад </w:t>
      </w:r>
      <w:proofErr w:type="spellStart"/>
      <w:r w:rsidR="003762A8" w:rsidRPr="001C781D">
        <w:rPr>
          <w:rFonts w:ascii="Times New Roman" w:hAnsi="Times New Roman" w:cs="Times New Roman"/>
          <w:sz w:val="28"/>
          <w:szCs w:val="28"/>
        </w:rPr>
        <w:t>ПетрГУ</w:t>
      </w:r>
      <w:proofErr w:type="spellEnd"/>
      <w:r w:rsidR="003762A8" w:rsidRPr="001C78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A3E" w:rsidRPr="001C781D" w:rsidRDefault="00065A3E" w:rsidP="001C7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 xml:space="preserve">Увидеть настоящее производство, конвейер, познакомиться с тем, как и кем создается то, что мы обычно покупаем – все это сильно меняет представление о труде, повышает мотивацию и осознанность </w:t>
      </w:r>
      <w:r w:rsidR="00EA4C4D" w:rsidRPr="00AA5DE4">
        <w:rPr>
          <w:rFonts w:ascii="Times New Roman" w:hAnsi="Times New Roman" w:cs="Times New Roman"/>
          <w:sz w:val="28"/>
          <w:szCs w:val="28"/>
        </w:rPr>
        <w:t>выбора детьми сферы производства и собственной профессиональной деятельности в ней.</w:t>
      </w:r>
      <w:r w:rsidR="00EA4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12D" w:rsidRPr="001C781D" w:rsidRDefault="00065A3E" w:rsidP="00EA4C4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b/>
          <w:sz w:val="28"/>
          <w:szCs w:val="28"/>
        </w:rPr>
        <w:t>3. Встреча с представителями профессий.</w:t>
      </w:r>
      <w:r w:rsidR="00AA5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8D1" w:rsidRPr="001C781D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1C781D">
        <w:rPr>
          <w:rFonts w:ascii="Times New Roman" w:hAnsi="Times New Roman" w:cs="Times New Roman"/>
          <w:sz w:val="28"/>
          <w:szCs w:val="28"/>
        </w:rPr>
        <w:t>эпидемио</w:t>
      </w:r>
      <w:r w:rsidR="006228D1" w:rsidRPr="001C781D">
        <w:rPr>
          <w:rFonts w:ascii="Times New Roman" w:hAnsi="Times New Roman" w:cs="Times New Roman"/>
          <w:sz w:val="28"/>
          <w:szCs w:val="28"/>
        </w:rPr>
        <w:t>логическая ситуация не позволяет проводить экскурсии</w:t>
      </w:r>
      <w:r w:rsidRPr="001C781D">
        <w:rPr>
          <w:rFonts w:ascii="Times New Roman" w:hAnsi="Times New Roman" w:cs="Times New Roman"/>
          <w:sz w:val="28"/>
          <w:szCs w:val="28"/>
        </w:rPr>
        <w:t xml:space="preserve">, </w:t>
      </w:r>
      <w:r w:rsidR="006228D1" w:rsidRPr="001C781D">
        <w:rPr>
          <w:rFonts w:ascii="Times New Roman" w:hAnsi="Times New Roman" w:cs="Times New Roman"/>
          <w:sz w:val="28"/>
          <w:szCs w:val="28"/>
        </w:rPr>
        <w:t>то не менее эффективным решением является приглашение</w:t>
      </w:r>
      <w:r w:rsidRPr="001C781D">
        <w:rPr>
          <w:rFonts w:ascii="Times New Roman" w:hAnsi="Times New Roman" w:cs="Times New Roman"/>
          <w:sz w:val="28"/>
          <w:szCs w:val="28"/>
        </w:rPr>
        <w:t xml:space="preserve"> представителей проф</w:t>
      </w:r>
      <w:r w:rsidR="006228D1" w:rsidRPr="001C781D">
        <w:rPr>
          <w:rFonts w:ascii="Times New Roman" w:hAnsi="Times New Roman" w:cs="Times New Roman"/>
          <w:sz w:val="28"/>
          <w:szCs w:val="28"/>
        </w:rPr>
        <w:t>ессий, директоров компаний в школу на очные или</w:t>
      </w:r>
      <w:r w:rsidRPr="001C781D">
        <w:rPr>
          <w:rFonts w:ascii="Times New Roman" w:hAnsi="Times New Roman" w:cs="Times New Roman"/>
          <w:sz w:val="28"/>
          <w:szCs w:val="28"/>
        </w:rPr>
        <w:t xml:space="preserve"> на дистанционные у</w:t>
      </w:r>
      <w:r w:rsidR="006228D1" w:rsidRPr="001C781D">
        <w:rPr>
          <w:rFonts w:ascii="Times New Roman" w:hAnsi="Times New Roman" w:cs="Times New Roman"/>
          <w:sz w:val="28"/>
          <w:szCs w:val="28"/>
        </w:rPr>
        <w:t xml:space="preserve">роки. </w:t>
      </w:r>
      <w:r w:rsidR="00EA4C4D">
        <w:rPr>
          <w:rFonts w:ascii="Times New Roman" w:hAnsi="Times New Roman" w:cs="Times New Roman"/>
          <w:sz w:val="28"/>
          <w:szCs w:val="28"/>
        </w:rPr>
        <w:t xml:space="preserve">В прошлом году мы провели </w:t>
      </w:r>
      <w:r w:rsidR="00EA4C4D" w:rsidRPr="00AA5DE4">
        <w:rPr>
          <w:rFonts w:ascii="Times New Roman" w:hAnsi="Times New Roman" w:cs="Times New Roman"/>
          <w:sz w:val="28"/>
          <w:szCs w:val="28"/>
        </w:rPr>
        <w:t>четыре</w:t>
      </w:r>
      <w:r w:rsidR="006228D1" w:rsidRPr="00AA5DE4">
        <w:rPr>
          <w:rFonts w:ascii="Times New Roman" w:hAnsi="Times New Roman" w:cs="Times New Roman"/>
          <w:sz w:val="28"/>
          <w:szCs w:val="28"/>
        </w:rPr>
        <w:t xml:space="preserve"> «урок</w:t>
      </w:r>
      <w:r w:rsidR="00EA4C4D" w:rsidRPr="00AA5DE4">
        <w:rPr>
          <w:rFonts w:ascii="Times New Roman" w:hAnsi="Times New Roman" w:cs="Times New Roman"/>
          <w:sz w:val="28"/>
          <w:szCs w:val="28"/>
        </w:rPr>
        <w:t>а</w:t>
      </w:r>
      <w:r w:rsidRPr="001C781D">
        <w:rPr>
          <w:rFonts w:ascii="Times New Roman" w:hAnsi="Times New Roman" w:cs="Times New Roman"/>
          <w:sz w:val="28"/>
          <w:szCs w:val="28"/>
        </w:rPr>
        <w:t xml:space="preserve"> от профессионалов</w:t>
      </w:r>
      <w:r w:rsidR="006228D1" w:rsidRPr="001C781D">
        <w:rPr>
          <w:rFonts w:ascii="Times New Roman" w:hAnsi="Times New Roman" w:cs="Times New Roman"/>
          <w:sz w:val="28"/>
          <w:szCs w:val="28"/>
        </w:rPr>
        <w:t>»</w:t>
      </w:r>
      <w:r w:rsidR="00EA4C4D">
        <w:rPr>
          <w:rFonts w:ascii="Times New Roman" w:hAnsi="Times New Roman" w:cs="Times New Roman"/>
          <w:sz w:val="28"/>
          <w:szCs w:val="28"/>
        </w:rPr>
        <w:t>.</w:t>
      </w:r>
    </w:p>
    <w:p w:rsidR="00EA4C4D" w:rsidRDefault="006228D1" w:rsidP="001C7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>Это были полноценные уроки, не беседы.</w:t>
      </w:r>
      <w:r w:rsidR="00AA5DE4">
        <w:rPr>
          <w:rFonts w:ascii="Times New Roman" w:hAnsi="Times New Roman" w:cs="Times New Roman"/>
          <w:sz w:val="28"/>
          <w:szCs w:val="28"/>
        </w:rPr>
        <w:t xml:space="preserve"> </w:t>
      </w:r>
      <w:r w:rsidR="00EA4C4D" w:rsidRPr="00AA5DE4">
        <w:rPr>
          <w:rFonts w:ascii="Times New Roman" w:hAnsi="Times New Roman" w:cs="Times New Roman"/>
          <w:sz w:val="28"/>
          <w:szCs w:val="28"/>
        </w:rPr>
        <w:t>Школьник</w:t>
      </w:r>
      <w:r w:rsidR="00065A3E" w:rsidRPr="001C781D">
        <w:rPr>
          <w:rFonts w:ascii="Times New Roman" w:hAnsi="Times New Roman" w:cs="Times New Roman"/>
          <w:sz w:val="28"/>
          <w:szCs w:val="28"/>
        </w:rPr>
        <w:t xml:space="preserve"> видели, как работает взрослый, вместе с ним проектировали продукт, изучая инструмент и технологию проектирования. Ребята задавали вопросы. </w:t>
      </w:r>
    </w:p>
    <w:p w:rsidR="00BB112D" w:rsidRPr="001C781D" w:rsidRDefault="00BB112D" w:rsidP="001C7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 xml:space="preserve">Так, например, дизайнер интерьеров провела урок по проектированию кухни средствами 3Д-редакторов «ИКЕА» и </w:t>
      </w:r>
      <w:proofErr w:type="spellStart"/>
      <w:r w:rsidRPr="001C781D">
        <w:rPr>
          <w:rFonts w:ascii="Times New Roman" w:hAnsi="Times New Roman" w:cs="Times New Roman"/>
          <w:sz w:val="28"/>
          <w:szCs w:val="28"/>
          <w:lang w:val="en-US"/>
        </w:rPr>
        <w:t>SweetHome</w:t>
      </w:r>
      <w:proofErr w:type="spellEnd"/>
      <w:r w:rsidRPr="001C781D">
        <w:rPr>
          <w:rFonts w:ascii="Times New Roman" w:hAnsi="Times New Roman" w:cs="Times New Roman"/>
          <w:sz w:val="28"/>
          <w:szCs w:val="28"/>
        </w:rPr>
        <w:t>, рассказала, как взаимодействовать с клиентами. А дизайнер одежды компании «</w:t>
      </w:r>
      <w:r w:rsidRPr="001C781D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1C781D">
        <w:rPr>
          <w:rFonts w:ascii="Times New Roman" w:hAnsi="Times New Roman" w:cs="Times New Roman"/>
          <w:sz w:val="28"/>
          <w:szCs w:val="28"/>
        </w:rPr>
        <w:t>» показала, как проектирует новые модели на 3</w:t>
      </w:r>
      <w:r w:rsidRPr="001C781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C781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C781D">
        <w:rPr>
          <w:rFonts w:ascii="Times New Roman" w:hAnsi="Times New Roman" w:cs="Times New Roman"/>
          <w:sz w:val="28"/>
          <w:szCs w:val="28"/>
        </w:rPr>
        <w:t>аватарах</w:t>
      </w:r>
      <w:proofErr w:type="spellEnd"/>
      <w:r w:rsidRPr="001C781D">
        <w:rPr>
          <w:rFonts w:ascii="Times New Roman" w:hAnsi="Times New Roman" w:cs="Times New Roman"/>
          <w:sz w:val="28"/>
          <w:szCs w:val="28"/>
        </w:rPr>
        <w:t xml:space="preserve"> в цифровой ср</w:t>
      </w:r>
      <w:r w:rsidR="00EA4C4D">
        <w:rPr>
          <w:rFonts w:ascii="Times New Roman" w:hAnsi="Times New Roman" w:cs="Times New Roman"/>
          <w:sz w:val="28"/>
          <w:szCs w:val="28"/>
        </w:rPr>
        <w:t xml:space="preserve">еде, и вместе с детьми создала </w:t>
      </w:r>
      <w:r w:rsidR="00EA4C4D" w:rsidRPr="00AA5DE4">
        <w:rPr>
          <w:rFonts w:ascii="Times New Roman" w:hAnsi="Times New Roman" w:cs="Times New Roman"/>
          <w:sz w:val="28"/>
          <w:szCs w:val="28"/>
        </w:rPr>
        <w:t>три</w:t>
      </w:r>
      <w:r w:rsidR="00AA5DE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1C781D">
        <w:rPr>
          <w:rFonts w:ascii="Times New Roman" w:hAnsi="Times New Roman" w:cs="Times New Roman"/>
          <w:sz w:val="28"/>
          <w:szCs w:val="28"/>
        </w:rPr>
        <w:t>дизайна молодежных футболок. Преподаватель Петрозаводского государственного университета научила детей работать в программе «Компас», где можно создавать 3Д-объекты будущих изделий из дерева или пластика, и конвертировать эти модели в 2Д-чертежи для создания конструкторской документации.</w:t>
      </w:r>
    </w:p>
    <w:p w:rsidR="00EA4C4D" w:rsidRDefault="00EA4C4D" w:rsidP="00EA4C4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5DE4">
        <w:rPr>
          <w:rFonts w:ascii="Times New Roman" w:hAnsi="Times New Roman" w:cs="Times New Roman"/>
          <w:sz w:val="28"/>
          <w:szCs w:val="28"/>
        </w:rPr>
        <w:t>Данная</w:t>
      </w:r>
      <w:r w:rsidR="00D81A90" w:rsidRPr="001C781D">
        <w:rPr>
          <w:rFonts w:ascii="Times New Roman" w:hAnsi="Times New Roman" w:cs="Times New Roman"/>
          <w:sz w:val="28"/>
          <w:szCs w:val="28"/>
        </w:rPr>
        <w:t xml:space="preserve"> педагогическая находка является следствием опыта</w:t>
      </w:r>
      <w:r w:rsidR="00AA5DE4">
        <w:rPr>
          <w:rFonts w:ascii="Times New Roman" w:hAnsi="Times New Roman" w:cs="Times New Roman"/>
          <w:sz w:val="28"/>
          <w:szCs w:val="28"/>
        </w:rPr>
        <w:t xml:space="preserve"> посещения образовательных организаций Северных стран</w:t>
      </w:r>
      <w:r w:rsidR="00065A3E" w:rsidRPr="001C781D">
        <w:rPr>
          <w:rFonts w:ascii="Times New Roman" w:hAnsi="Times New Roman" w:cs="Times New Roman"/>
          <w:sz w:val="28"/>
          <w:szCs w:val="28"/>
        </w:rPr>
        <w:t xml:space="preserve">, </w:t>
      </w:r>
      <w:r w:rsidR="000C34A6">
        <w:rPr>
          <w:rFonts w:ascii="Times New Roman" w:hAnsi="Times New Roman" w:cs="Times New Roman"/>
          <w:sz w:val="28"/>
          <w:szCs w:val="28"/>
        </w:rPr>
        <w:t>в рамках программы международного проекта</w:t>
      </w:r>
      <w:r w:rsidR="00D81A90" w:rsidRPr="001C781D">
        <w:rPr>
          <w:rFonts w:ascii="Times New Roman" w:hAnsi="Times New Roman" w:cs="Times New Roman"/>
          <w:sz w:val="28"/>
          <w:szCs w:val="28"/>
        </w:rPr>
        <w:t xml:space="preserve"> </w:t>
      </w:r>
      <w:r w:rsidR="00AA5DE4">
        <w:rPr>
          <w:rFonts w:ascii="Times New Roman" w:hAnsi="Times New Roman" w:cs="Times New Roman"/>
          <w:sz w:val="28"/>
          <w:szCs w:val="28"/>
        </w:rPr>
        <w:t>«Сила творчества»</w:t>
      </w:r>
      <w:r w:rsidR="000C34A6">
        <w:rPr>
          <w:rFonts w:ascii="Times New Roman" w:hAnsi="Times New Roman" w:cs="Times New Roman"/>
          <w:sz w:val="28"/>
          <w:szCs w:val="28"/>
        </w:rPr>
        <w:t>, инициированного</w:t>
      </w:r>
      <w:r w:rsidR="00AA5DE4">
        <w:rPr>
          <w:rFonts w:ascii="Times New Roman" w:hAnsi="Times New Roman" w:cs="Times New Roman"/>
          <w:sz w:val="28"/>
          <w:szCs w:val="28"/>
        </w:rPr>
        <w:t xml:space="preserve"> Советом министров Северных стран</w:t>
      </w:r>
      <w:r w:rsidR="00D81A90" w:rsidRPr="001C781D">
        <w:rPr>
          <w:rFonts w:ascii="Times New Roman" w:hAnsi="Times New Roman" w:cs="Times New Roman"/>
          <w:sz w:val="28"/>
          <w:szCs w:val="28"/>
        </w:rPr>
        <w:t xml:space="preserve">. </w:t>
      </w:r>
      <w:r w:rsidR="00065A3E" w:rsidRPr="001C781D">
        <w:rPr>
          <w:rFonts w:ascii="Times New Roman" w:hAnsi="Times New Roman" w:cs="Times New Roman"/>
          <w:sz w:val="28"/>
          <w:szCs w:val="28"/>
        </w:rPr>
        <w:t xml:space="preserve">Основными трендами образования в Северных </w:t>
      </w:r>
      <w:r w:rsidR="00065A3E" w:rsidRPr="001C781D">
        <w:rPr>
          <w:rFonts w:ascii="Times New Roman" w:hAnsi="Times New Roman" w:cs="Times New Roman"/>
          <w:sz w:val="28"/>
          <w:szCs w:val="28"/>
        </w:rPr>
        <w:lastRenderedPageBreak/>
        <w:t>странах ЕС сегодня является привлечение в процесс преподавания практикующих специалистов (представител</w:t>
      </w:r>
      <w:r w:rsidR="00D81A90" w:rsidRPr="001C781D">
        <w:rPr>
          <w:rFonts w:ascii="Times New Roman" w:hAnsi="Times New Roman" w:cs="Times New Roman"/>
          <w:sz w:val="28"/>
          <w:szCs w:val="28"/>
        </w:rPr>
        <w:t>ей</w:t>
      </w:r>
      <w:r w:rsidR="00065A3E" w:rsidRPr="001C781D">
        <w:rPr>
          <w:rFonts w:ascii="Times New Roman" w:hAnsi="Times New Roman" w:cs="Times New Roman"/>
          <w:sz w:val="28"/>
          <w:szCs w:val="28"/>
        </w:rPr>
        <w:t xml:space="preserve"> разных компаний), а также обучение через </w:t>
      </w:r>
      <w:proofErr w:type="spellStart"/>
      <w:r w:rsidR="00065A3E" w:rsidRPr="001C781D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065A3E" w:rsidRPr="001C781D">
        <w:rPr>
          <w:rFonts w:ascii="Times New Roman" w:hAnsi="Times New Roman" w:cs="Times New Roman"/>
          <w:sz w:val="28"/>
          <w:szCs w:val="28"/>
        </w:rPr>
        <w:t xml:space="preserve"> проекты. </w:t>
      </w:r>
    </w:p>
    <w:p w:rsidR="000C34A6" w:rsidRPr="000C34A6" w:rsidRDefault="000C34A6" w:rsidP="00EA4C4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с результатами проекта «Сила творчества» можно познакомиться в сборнике «Креативное предпринимательство» </w:t>
      </w:r>
      <w:r w:rsidRPr="000C34A6">
        <w:rPr>
          <w:rFonts w:ascii="Times New Roman" w:hAnsi="Times New Roman" w:cs="Times New Roman"/>
          <w:sz w:val="28"/>
          <w:szCs w:val="28"/>
        </w:rPr>
        <w:t>[2].</w:t>
      </w:r>
    </w:p>
    <w:p w:rsidR="005556A8" w:rsidRDefault="00065A3E" w:rsidP="00EA4C4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4C4D">
        <w:rPr>
          <w:rFonts w:ascii="Times New Roman" w:hAnsi="Times New Roman" w:cs="Times New Roman"/>
          <w:b/>
          <w:sz w:val="28"/>
          <w:szCs w:val="28"/>
        </w:rPr>
        <w:t>4.</w:t>
      </w:r>
      <w:r w:rsidR="000C3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81D">
        <w:rPr>
          <w:rFonts w:ascii="Times New Roman" w:hAnsi="Times New Roman" w:cs="Times New Roman"/>
          <w:b/>
          <w:sz w:val="28"/>
          <w:szCs w:val="28"/>
        </w:rPr>
        <w:t>Проектная деятельность в каждом модуле.</w:t>
      </w:r>
      <w:r w:rsidR="000C3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EFE" w:rsidRPr="001C781D">
        <w:rPr>
          <w:rFonts w:ascii="Times New Roman" w:hAnsi="Times New Roman" w:cs="Times New Roman"/>
          <w:sz w:val="28"/>
          <w:szCs w:val="28"/>
        </w:rPr>
        <w:t>Образовательный процесс в Северной</w:t>
      </w:r>
      <w:r w:rsidR="00BB112D" w:rsidRPr="001C781D">
        <w:rPr>
          <w:rFonts w:ascii="Times New Roman" w:hAnsi="Times New Roman" w:cs="Times New Roman"/>
          <w:sz w:val="28"/>
          <w:szCs w:val="28"/>
        </w:rPr>
        <w:t xml:space="preserve"> Европе строится </w:t>
      </w:r>
      <w:r w:rsidR="00191EFE" w:rsidRPr="001C781D">
        <w:rPr>
          <w:rFonts w:ascii="Times New Roman" w:hAnsi="Times New Roman" w:cs="Times New Roman"/>
          <w:sz w:val="28"/>
          <w:szCs w:val="28"/>
        </w:rPr>
        <w:t xml:space="preserve">не через обучение проектной деятельности, а </w:t>
      </w:r>
      <w:r w:rsidR="00BB112D" w:rsidRPr="001C781D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191EFE" w:rsidRPr="001C781D">
        <w:rPr>
          <w:rFonts w:ascii="Times New Roman" w:hAnsi="Times New Roman" w:cs="Times New Roman"/>
          <w:sz w:val="28"/>
          <w:szCs w:val="28"/>
        </w:rPr>
        <w:t>обучение сквозь проект. Проект</w:t>
      </w:r>
      <w:r w:rsidR="00BB112D" w:rsidRPr="001C781D">
        <w:rPr>
          <w:rFonts w:ascii="Times New Roman" w:hAnsi="Times New Roman" w:cs="Times New Roman"/>
          <w:sz w:val="28"/>
          <w:szCs w:val="28"/>
        </w:rPr>
        <w:t xml:space="preserve"> задается перед началом обучения</w:t>
      </w:r>
      <w:r w:rsidR="00191EFE" w:rsidRPr="001C781D">
        <w:rPr>
          <w:rFonts w:ascii="Times New Roman" w:hAnsi="Times New Roman" w:cs="Times New Roman"/>
          <w:sz w:val="28"/>
          <w:szCs w:val="28"/>
        </w:rPr>
        <w:t xml:space="preserve"> программы, курса или модуля, в</w:t>
      </w:r>
      <w:r w:rsidR="00BB112D" w:rsidRPr="001C781D">
        <w:rPr>
          <w:rFonts w:ascii="Times New Roman" w:hAnsi="Times New Roman" w:cs="Times New Roman"/>
          <w:sz w:val="28"/>
          <w:szCs w:val="28"/>
        </w:rPr>
        <w:t xml:space="preserve"> то время, как в России</w:t>
      </w:r>
      <w:r w:rsidR="005556A8">
        <w:rPr>
          <w:rFonts w:ascii="Times New Roman" w:hAnsi="Times New Roman" w:cs="Times New Roman"/>
          <w:sz w:val="28"/>
          <w:szCs w:val="28"/>
        </w:rPr>
        <w:t xml:space="preserve">, </w:t>
      </w:r>
      <w:r w:rsidR="005556A8" w:rsidRPr="000C34A6">
        <w:rPr>
          <w:rFonts w:ascii="Times New Roman" w:hAnsi="Times New Roman" w:cs="Times New Roman"/>
          <w:sz w:val="28"/>
          <w:szCs w:val="28"/>
        </w:rPr>
        <w:t>часто,</w:t>
      </w:r>
      <w:r w:rsidR="00BB112D" w:rsidRPr="001C781D">
        <w:rPr>
          <w:rFonts w:ascii="Times New Roman" w:hAnsi="Times New Roman" w:cs="Times New Roman"/>
          <w:sz w:val="28"/>
          <w:szCs w:val="28"/>
        </w:rPr>
        <w:t xml:space="preserve"> проект является закреплением учебного теоретического материала. </w:t>
      </w:r>
    </w:p>
    <w:p w:rsidR="00BB112D" w:rsidRPr="001C781D" w:rsidRDefault="005556A8" w:rsidP="00EA4C4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34A6">
        <w:rPr>
          <w:rFonts w:ascii="Times New Roman" w:hAnsi="Times New Roman" w:cs="Times New Roman"/>
          <w:sz w:val="28"/>
          <w:szCs w:val="28"/>
        </w:rPr>
        <w:t>В современных европейских проектах</w:t>
      </w:r>
      <w:r w:rsidR="000C34A6" w:rsidRPr="000C34A6">
        <w:rPr>
          <w:rFonts w:ascii="Times New Roman" w:hAnsi="Times New Roman" w:cs="Times New Roman"/>
          <w:sz w:val="28"/>
          <w:szCs w:val="28"/>
        </w:rPr>
        <w:t>,</w:t>
      </w:r>
      <w:r w:rsidR="000C34A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B112D" w:rsidRPr="001C781D">
        <w:rPr>
          <w:rFonts w:ascii="Times New Roman" w:hAnsi="Times New Roman" w:cs="Times New Roman"/>
          <w:sz w:val="28"/>
          <w:szCs w:val="28"/>
        </w:rPr>
        <w:t xml:space="preserve">наставники стараются максимально наполнить </w:t>
      </w:r>
      <w:r w:rsidRPr="000C34A6">
        <w:rPr>
          <w:rFonts w:ascii="Times New Roman" w:hAnsi="Times New Roman" w:cs="Times New Roman"/>
          <w:sz w:val="28"/>
          <w:szCs w:val="28"/>
        </w:rPr>
        <w:t>их</w:t>
      </w:r>
      <w:r w:rsidR="00BB112D" w:rsidRPr="001C781D">
        <w:rPr>
          <w:rFonts w:ascii="Times New Roman" w:hAnsi="Times New Roman" w:cs="Times New Roman"/>
          <w:sz w:val="28"/>
          <w:szCs w:val="28"/>
        </w:rPr>
        <w:t xml:space="preserve"> социальной направленностью, экологическим аспектом, значимостью для общества и новизной. Это достигается, в том числе, </w:t>
      </w:r>
      <w:r w:rsidR="00191EFE" w:rsidRPr="001C781D">
        <w:rPr>
          <w:rFonts w:ascii="Times New Roman" w:hAnsi="Times New Roman" w:cs="Times New Roman"/>
          <w:sz w:val="28"/>
          <w:szCs w:val="28"/>
        </w:rPr>
        <w:t>посредством сетевого</w:t>
      </w:r>
      <w:r w:rsidR="00BB112D" w:rsidRPr="001C781D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191EFE" w:rsidRPr="001C781D">
        <w:rPr>
          <w:rFonts w:ascii="Times New Roman" w:hAnsi="Times New Roman" w:cs="Times New Roman"/>
          <w:sz w:val="28"/>
          <w:szCs w:val="28"/>
        </w:rPr>
        <w:t>я</w:t>
      </w:r>
      <w:r w:rsidR="00BB112D" w:rsidRPr="001C781D">
        <w:rPr>
          <w:rFonts w:ascii="Times New Roman" w:hAnsi="Times New Roman" w:cs="Times New Roman"/>
          <w:sz w:val="28"/>
          <w:szCs w:val="28"/>
        </w:rPr>
        <w:t xml:space="preserve"> с различными общественными, образовательными и коммерческими организациями.</w:t>
      </w:r>
    </w:p>
    <w:p w:rsidR="00065A3E" w:rsidRPr="001C781D" w:rsidRDefault="00191EFE" w:rsidP="001C7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>Реализация школьного проекта может наглядно демонстрироватьэтапы работы широкого</w:t>
      </w:r>
      <w:r w:rsidR="00065A3E" w:rsidRPr="001C781D">
        <w:rPr>
          <w:rFonts w:ascii="Times New Roman" w:hAnsi="Times New Roman" w:cs="Times New Roman"/>
          <w:sz w:val="28"/>
          <w:szCs w:val="28"/>
        </w:rPr>
        <w:t xml:space="preserve"> спек</w:t>
      </w:r>
      <w:r w:rsidRPr="001C781D">
        <w:rPr>
          <w:rFonts w:ascii="Times New Roman" w:hAnsi="Times New Roman" w:cs="Times New Roman"/>
          <w:sz w:val="28"/>
          <w:szCs w:val="28"/>
        </w:rPr>
        <w:t>тра профессий, где ключевым моментом</w:t>
      </w:r>
      <w:r w:rsidR="00065A3E" w:rsidRPr="001C781D">
        <w:rPr>
          <w:rFonts w:ascii="Times New Roman" w:hAnsi="Times New Roman" w:cs="Times New Roman"/>
          <w:sz w:val="28"/>
          <w:szCs w:val="28"/>
        </w:rPr>
        <w:t xml:space="preserve"> является четкая постановка проблемы и целеполагани</w:t>
      </w:r>
      <w:r w:rsidR="00BB112D" w:rsidRPr="001C781D">
        <w:rPr>
          <w:rFonts w:ascii="Times New Roman" w:hAnsi="Times New Roman" w:cs="Times New Roman"/>
          <w:sz w:val="28"/>
          <w:szCs w:val="28"/>
        </w:rPr>
        <w:t>е</w:t>
      </w:r>
      <w:r w:rsidR="00065A3E" w:rsidRPr="001C781D">
        <w:rPr>
          <w:rFonts w:ascii="Times New Roman" w:hAnsi="Times New Roman" w:cs="Times New Roman"/>
          <w:sz w:val="28"/>
          <w:szCs w:val="28"/>
        </w:rPr>
        <w:t xml:space="preserve">. </w:t>
      </w:r>
      <w:r w:rsidRPr="001C781D">
        <w:rPr>
          <w:rFonts w:ascii="Times New Roman" w:hAnsi="Times New Roman" w:cs="Times New Roman"/>
          <w:sz w:val="28"/>
          <w:szCs w:val="28"/>
        </w:rPr>
        <w:t>Именно поэтому так важно на уроках обновленного предмета «Технология» обучать детей через осуществление групповых и индивидуальных проектов.</w:t>
      </w:r>
    </w:p>
    <w:p w:rsidR="00065A3E" w:rsidRPr="001C781D" w:rsidRDefault="00065A3E" w:rsidP="005556A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b/>
          <w:sz w:val="28"/>
          <w:szCs w:val="28"/>
        </w:rPr>
        <w:t>5. Экспертная оценка проектов.</w:t>
      </w:r>
      <w:r w:rsidR="000C3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81D">
        <w:rPr>
          <w:rFonts w:ascii="Times New Roman" w:hAnsi="Times New Roman" w:cs="Times New Roman"/>
          <w:sz w:val="28"/>
          <w:szCs w:val="28"/>
        </w:rPr>
        <w:t>Для осуществления контроля знаний и сформированных компетенций</w:t>
      </w:r>
      <w:r w:rsidR="000C34A6">
        <w:rPr>
          <w:rFonts w:ascii="Times New Roman" w:hAnsi="Times New Roman" w:cs="Times New Roman"/>
          <w:sz w:val="28"/>
          <w:szCs w:val="28"/>
        </w:rPr>
        <w:t xml:space="preserve"> </w:t>
      </w:r>
      <w:r w:rsidR="005556A8" w:rsidRPr="000C34A6">
        <w:rPr>
          <w:rFonts w:ascii="Times New Roman" w:hAnsi="Times New Roman" w:cs="Times New Roman"/>
          <w:sz w:val="28"/>
          <w:szCs w:val="28"/>
        </w:rPr>
        <w:t>к оценке проектов</w:t>
      </w:r>
      <w:r w:rsidR="000C34A6">
        <w:rPr>
          <w:rFonts w:ascii="Times New Roman" w:hAnsi="Times New Roman" w:cs="Times New Roman"/>
          <w:sz w:val="28"/>
          <w:szCs w:val="28"/>
        </w:rPr>
        <w:t xml:space="preserve"> </w:t>
      </w:r>
      <w:r w:rsidR="00191EFE" w:rsidRPr="000C34A6">
        <w:rPr>
          <w:rFonts w:ascii="Times New Roman" w:hAnsi="Times New Roman" w:cs="Times New Roman"/>
          <w:sz w:val="28"/>
          <w:szCs w:val="28"/>
        </w:rPr>
        <w:t>было</w:t>
      </w:r>
      <w:r w:rsidR="00191EFE" w:rsidRPr="001C781D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 w:rsidRPr="001C781D">
        <w:rPr>
          <w:rFonts w:ascii="Times New Roman" w:hAnsi="Times New Roman" w:cs="Times New Roman"/>
          <w:sz w:val="28"/>
          <w:szCs w:val="28"/>
        </w:rPr>
        <w:t xml:space="preserve"> приглашать профессиональных экспертов. Получение обратной связи от настоящих дизайнеров, мастеров, предпринимателей, ученых, по нашему мнению, обеспечивает более глубокую рефлексию обучающи</w:t>
      </w:r>
      <w:r w:rsidR="00191EFE" w:rsidRPr="001C781D">
        <w:rPr>
          <w:rFonts w:ascii="Times New Roman" w:hAnsi="Times New Roman" w:cs="Times New Roman"/>
          <w:sz w:val="28"/>
          <w:szCs w:val="28"/>
        </w:rPr>
        <w:t>хся</w:t>
      </w:r>
      <w:r w:rsidRPr="001C781D">
        <w:rPr>
          <w:rFonts w:ascii="Times New Roman" w:hAnsi="Times New Roman" w:cs="Times New Roman"/>
          <w:sz w:val="28"/>
          <w:szCs w:val="28"/>
        </w:rPr>
        <w:t xml:space="preserve">, </w:t>
      </w:r>
      <w:r w:rsidR="005556A8" w:rsidRPr="000C34A6">
        <w:rPr>
          <w:rFonts w:ascii="Times New Roman" w:hAnsi="Times New Roman" w:cs="Times New Roman"/>
          <w:sz w:val="28"/>
          <w:szCs w:val="28"/>
        </w:rPr>
        <w:t>соз</w:t>
      </w:r>
      <w:r w:rsidRPr="000C34A6">
        <w:rPr>
          <w:rFonts w:ascii="Times New Roman" w:hAnsi="Times New Roman" w:cs="Times New Roman"/>
          <w:sz w:val="28"/>
          <w:szCs w:val="28"/>
        </w:rPr>
        <w:t>да</w:t>
      </w:r>
      <w:r w:rsidRPr="001C781D">
        <w:rPr>
          <w:rFonts w:ascii="Times New Roman" w:hAnsi="Times New Roman" w:cs="Times New Roman"/>
          <w:sz w:val="28"/>
          <w:szCs w:val="28"/>
        </w:rPr>
        <w:t>ет более глубокий контакт ребенка с профессией.</w:t>
      </w:r>
    </w:p>
    <w:p w:rsidR="00065A3E" w:rsidRDefault="00065A3E" w:rsidP="001C7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81D">
        <w:rPr>
          <w:rFonts w:ascii="Times New Roman" w:hAnsi="Times New Roman" w:cs="Times New Roman"/>
          <w:sz w:val="28"/>
          <w:szCs w:val="28"/>
        </w:rPr>
        <w:t>Данная концепция преподавания модулей образовательной области «Технология»</w:t>
      </w:r>
      <w:r w:rsidR="00191EFE" w:rsidRPr="001C781D">
        <w:rPr>
          <w:rFonts w:ascii="Times New Roman" w:hAnsi="Times New Roman" w:cs="Times New Roman"/>
          <w:sz w:val="28"/>
          <w:szCs w:val="28"/>
        </w:rPr>
        <w:t xml:space="preserve"> максимально соответст</w:t>
      </w:r>
      <w:r w:rsidR="00193E72" w:rsidRPr="001C781D">
        <w:rPr>
          <w:rFonts w:ascii="Times New Roman" w:hAnsi="Times New Roman" w:cs="Times New Roman"/>
          <w:sz w:val="28"/>
          <w:szCs w:val="28"/>
        </w:rPr>
        <w:t>вует ФГОС, а также обеспечивает</w:t>
      </w:r>
      <w:r w:rsidR="000C34A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91EFE" w:rsidRPr="000C34A6">
        <w:rPr>
          <w:rFonts w:ascii="Times New Roman" w:hAnsi="Times New Roman" w:cs="Times New Roman"/>
          <w:sz w:val="28"/>
          <w:szCs w:val="28"/>
        </w:rPr>
        <w:t>ранн</w:t>
      </w:r>
      <w:r w:rsidR="005556A8" w:rsidRPr="000C34A6">
        <w:rPr>
          <w:rFonts w:ascii="Times New Roman" w:hAnsi="Times New Roman" w:cs="Times New Roman"/>
          <w:sz w:val="28"/>
          <w:szCs w:val="28"/>
        </w:rPr>
        <w:t>юю</w:t>
      </w:r>
      <w:r w:rsidR="00191EFE" w:rsidRPr="000C34A6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5556A8" w:rsidRPr="000C34A6">
        <w:rPr>
          <w:rFonts w:ascii="Times New Roman" w:hAnsi="Times New Roman" w:cs="Times New Roman"/>
          <w:sz w:val="28"/>
          <w:szCs w:val="28"/>
        </w:rPr>
        <w:t>ую</w:t>
      </w:r>
      <w:r w:rsidR="00191EFE" w:rsidRPr="000C34A6">
        <w:rPr>
          <w:rFonts w:ascii="Times New Roman" w:hAnsi="Times New Roman" w:cs="Times New Roman"/>
          <w:sz w:val="28"/>
          <w:szCs w:val="28"/>
        </w:rPr>
        <w:t xml:space="preserve"> ориентаци</w:t>
      </w:r>
      <w:r w:rsidR="005556A8" w:rsidRPr="000C34A6">
        <w:rPr>
          <w:rFonts w:ascii="Times New Roman" w:hAnsi="Times New Roman" w:cs="Times New Roman"/>
          <w:sz w:val="28"/>
          <w:szCs w:val="28"/>
        </w:rPr>
        <w:t>ю</w:t>
      </w:r>
      <w:r w:rsidR="00191EFE" w:rsidRPr="001C781D">
        <w:rPr>
          <w:rFonts w:ascii="Times New Roman" w:hAnsi="Times New Roman" w:cs="Times New Roman"/>
          <w:sz w:val="28"/>
          <w:szCs w:val="28"/>
        </w:rPr>
        <w:t xml:space="preserve"> школьников.</w:t>
      </w:r>
    </w:p>
    <w:p w:rsidR="000C34A6" w:rsidRDefault="000C34A6" w:rsidP="005556A8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5556A8" w:rsidRPr="000C34A6" w:rsidRDefault="005556A8" w:rsidP="00FD47AE">
      <w:pP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 и источники:</w:t>
      </w:r>
    </w:p>
    <w:p w:rsidR="005556A8" w:rsidRPr="004B6FB7" w:rsidRDefault="004B6FB7" w:rsidP="00FD47AE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FB7">
        <w:rPr>
          <w:rFonts w:ascii="Times New Roman" w:hAnsi="Times New Roman" w:cs="Times New Roman"/>
          <w:sz w:val="28"/>
          <w:szCs w:val="28"/>
        </w:rPr>
        <w:t xml:space="preserve">Атлас новых профессий. 2021 [Электронный ресурс]. – Режим доступа: </w:t>
      </w:r>
      <w:hyperlink r:id="rId5" w:history="1">
        <w:r w:rsidR="00C909D8" w:rsidRPr="004B6FB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C909D8" w:rsidRPr="004B6FB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C909D8" w:rsidRPr="004B6FB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new</w:t>
        </w:r>
        <w:r w:rsidR="00C909D8" w:rsidRPr="004B6FB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909D8" w:rsidRPr="004B6FB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atlas</w:t>
        </w:r>
        <w:r w:rsidR="00C909D8" w:rsidRPr="004B6FB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100.</w:t>
        </w:r>
        <w:proofErr w:type="spellStart"/>
        <w:r w:rsidR="00C909D8" w:rsidRPr="004B6FB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4B6FB7">
        <w:rPr>
          <w:rFonts w:ascii="Times New Roman" w:hAnsi="Times New Roman" w:cs="Times New Roman"/>
          <w:sz w:val="28"/>
          <w:szCs w:val="28"/>
        </w:rPr>
        <w:t xml:space="preserve"> (дата обращения 10.11.2021).</w:t>
      </w:r>
    </w:p>
    <w:p w:rsidR="00C909D8" w:rsidRPr="000C34A6" w:rsidRDefault="004B6E62" w:rsidP="00FD47AE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Креативное предпринимательство: сборник статей</w:t>
      </w:r>
      <w:r w:rsidR="00C90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Международный проект «Сила Творчества», 2016-2017: </w:t>
      </w:r>
      <w:r w:rsidR="00C909D8" w:rsidRPr="00C909D8">
        <w:rPr>
          <w:rFonts w:ascii="Times New Roman" w:eastAsia="Times New Roman" w:hAnsi="Times New Roman" w:cs="Times New Roman"/>
          <w:sz w:val="28"/>
          <w:szCs w:val="28"/>
          <w:lang w:eastAsia="ru-RU"/>
        </w:rPr>
        <w:t>[16</w:t>
      </w:r>
      <w:r w:rsidR="00C909D8">
        <w:rPr>
          <w:rFonts w:ascii="Times New Roman" w:eastAsia="Times New Roman" w:hAnsi="Times New Roman" w:cs="Times New Roman"/>
          <w:sz w:val="28"/>
          <w:szCs w:val="28"/>
          <w:lang w:eastAsia="ru-RU"/>
        </w:rPr>
        <w:t>+ / авт.: М. Бак и др.; ред. группа: Е.А. Хорошкина, Л.А. Нейман, О.А. Бурлак</w:t>
      </w:r>
      <w:r w:rsidR="00FD47AE" w:rsidRPr="00FD47A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Архангельск: КИРА, 2018. – 130 с.</w:t>
      </w:r>
      <w:bookmarkStart w:id="0" w:name="_GoBack"/>
      <w:bookmarkEnd w:id="0"/>
      <w:r w:rsidR="00FD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фот. – Текст </w:t>
      </w:r>
      <w:proofErr w:type="spellStart"/>
      <w:r w:rsidR="00FD47A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</w:t>
      </w:r>
      <w:proofErr w:type="spellEnd"/>
      <w:r w:rsidR="00FD47AE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рус., англ.</w:t>
      </w:r>
    </w:p>
    <w:p w:rsidR="005556A8" w:rsidRPr="001C781D" w:rsidRDefault="005556A8" w:rsidP="001C781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5A3E" w:rsidRPr="001C781D" w:rsidRDefault="00065A3E" w:rsidP="001C78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A3E" w:rsidRPr="001C781D" w:rsidSect="001B7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CA8"/>
    <w:multiLevelType w:val="hybridMultilevel"/>
    <w:tmpl w:val="71240A20"/>
    <w:lvl w:ilvl="0" w:tplc="A9A23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A3E"/>
    <w:rsid w:val="00065A3E"/>
    <w:rsid w:val="000C34A6"/>
    <w:rsid w:val="00187EFA"/>
    <w:rsid w:val="00191EFE"/>
    <w:rsid w:val="00193E72"/>
    <w:rsid w:val="001B10BF"/>
    <w:rsid w:val="001B7E73"/>
    <w:rsid w:val="001C781D"/>
    <w:rsid w:val="002675CC"/>
    <w:rsid w:val="003762A8"/>
    <w:rsid w:val="00494BB2"/>
    <w:rsid w:val="004B6E62"/>
    <w:rsid w:val="004B6FB7"/>
    <w:rsid w:val="004D4EAC"/>
    <w:rsid w:val="005556A8"/>
    <w:rsid w:val="005D2E4F"/>
    <w:rsid w:val="00616942"/>
    <w:rsid w:val="006228D1"/>
    <w:rsid w:val="006E5F1A"/>
    <w:rsid w:val="00777EE2"/>
    <w:rsid w:val="008326CF"/>
    <w:rsid w:val="008566EF"/>
    <w:rsid w:val="00866DE2"/>
    <w:rsid w:val="008F7AD4"/>
    <w:rsid w:val="00AA43C8"/>
    <w:rsid w:val="00AA5DE4"/>
    <w:rsid w:val="00BA03CC"/>
    <w:rsid w:val="00BB112D"/>
    <w:rsid w:val="00C17C97"/>
    <w:rsid w:val="00C909D8"/>
    <w:rsid w:val="00C925FE"/>
    <w:rsid w:val="00D26459"/>
    <w:rsid w:val="00D81A90"/>
    <w:rsid w:val="00EA4C4D"/>
    <w:rsid w:val="00FA458D"/>
    <w:rsid w:val="00FD4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4EAA"/>
  <w15:docId w15:val="{C706071E-19FF-4838-AAAC-8EE1F662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.atlas10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</dc:creator>
  <cp:lastModifiedBy>user</cp:lastModifiedBy>
  <cp:revision>10</cp:revision>
  <dcterms:created xsi:type="dcterms:W3CDTF">2021-09-12T16:06:00Z</dcterms:created>
  <dcterms:modified xsi:type="dcterms:W3CDTF">2021-11-14T13:32:00Z</dcterms:modified>
</cp:coreProperties>
</file>