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DD" w:rsidRDefault="00DF507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Савич Ольга Юрьевна,</w:t>
      </w:r>
    </w:p>
    <w:p w:rsidR="005A40DD" w:rsidRDefault="00DF507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учитель английского языка МОУ «Лицей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13»</w:t>
      </w:r>
    </w:p>
    <w:p w:rsidR="005A40DD" w:rsidRDefault="005A40DD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5A40DD" w:rsidRPr="00784FE8" w:rsidRDefault="00DF50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84FE8">
        <w:rPr>
          <w:rFonts w:ascii="Times New Roman" w:eastAsia="Times New Roman" w:hAnsi="Times New Roman" w:cs="Times New Roman"/>
          <w:b/>
          <w:sz w:val="28"/>
        </w:rPr>
        <w:t>ВНЕКЛАССНАЯ ПРОЕКТНАЯ ДЕЯТЕЛЬНОСТЬ ПО ПРЕДМЕТУ «АНГЛИЙСКИЙ ЯЗЫК»: «КЕНТЕРВИЛЬСКОЕ ПРИВИДЕНИЕ»</w:t>
      </w:r>
    </w:p>
    <w:p w:rsidR="005A40DD" w:rsidRDefault="005A40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A40DD" w:rsidRDefault="00DF5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связи с перестройкой учебной деятельности по ФГОС нового поколения особенно актуальной становится совместная творческая деятельность учителя и учащихся. Одним из видов творческой деятельности </w:t>
      </w:r>
      <w:r w:rsidRPr="00DF5072">
        <w:rPr>
          <w:rFonts w:ascii="Times New Roman" w:eastAsia="Times New Roman" w:hAnsi="Times New Roman" w:cs="Times New Roman"/>
          <w:sz w:val="28"/>
        </w:rPr>
        <w:t>является театральная постановка. Предлагаемый ход работы можно</w:t>
      </w:r>
      <w:r>
        <w:rPr>
          <w:rFonts w:ascii="Times New Roman" w:eastAsia="Times New Roman" w:hAnsi="Times New Roman" w:cs="Times New Roman"/>
          <w:sz w:val="28"/>
        </w:rPr>
        <w:t xml:space="preserve"> представить и как проект, </w:t>
      </w:r>
      <w:r w:rsidRPr="00784FE8">
        <w:rPr>
          <w:rFonts w:ascii="Times New Roman" w:eastAsia="Times New Roman" w:hAnsi="Times New Roman" w:cs="Times New Roman"/>
          <w:sz w:val="28"/>
        </w:rPr>
        <w:t>результатом которого может быть снятый учащимися фильм, либо портфолио заданий (разработки учителя в ходе подготовки к постановке), и как выступление в рамках</w:t>
      </w:r>
      <w:r>
        <w:rPr>
          <w:rFonts w:ascii="Times New Roman" w:eastAsia="Times New Roman" w:hAnsi="Times New Roman" w:cs="Times New Roman"/>
          <w:sz w:val="28"/>
        </w:rPr>
        <w:t xml:space="preserve"> внеклассного мероприятия.</w:t>
      </w:r>
    </w:p>
    <w:p w:rsidR="005A40DD" w:rsidRDefault="00DF5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Всем известно, что дети любят сказки. «Кентервильское привидение» Оскара Уайлда является одним из примеров таких сказок</w:t>
      </w:r>
      <w:r w:rsidR="00C04CA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[</w:t>
      </w:r>
      <w:r w:rsidR="00784FE8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]. </w:t>
      </w:r>
      <w:r w:rsidRPr="00784FE8">
        <w:rPr>
          <w:rFonts w:ascii="Times New Roman" w:eastAsia="Times New Roman" w:hAnsi="Times New Roman" w:cs="Times New Roman"/>
          <w:sz w:val="28"/>
        </w:rPr>
        <w:t>Разработанный нами сценарий по этой сказке</w:t>
      </w:r>
      <w:r>
        <w:rPr>
          <w:rFonts w:ascii="Times New Roman" w:eastAsia="Times New Roman" w:hAnsi="Times New Roman" w:cs="Times New Roman"/>
          <w:color w:val="00B05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рассчитан на учащихся 5-7-х классов, в зависимости от уровня их языковой подготовки и индивидуальных особенностей. Текст сценария построен из кратких фраз. Это облегчит заучивание реплик для актёров, которые, возможно, впервые будут выступать в таком качестве, и в то же время поможет публике понять предлагаемую ситуацию. </w:t>
      </w:r>
    </w:p>
    <w:p w:rsidR="005A40DD" w:rsidRDefault="00DF507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</w:rPr>
        <w:t xml:space="preserve">создание искусственной языковой среды, то есть погружение в </w:t>
      </w:r>
      <w:r w:rsidRPr="00784FE8">
        <w:rPr>
          <w:rFonts w:ascii="Times New Roman" w:eastAsia="Times New Roman" w:hAnsi="Times New Roman" w:cs="Times New Roman"/>
          <w:sz w:val="28"/>
        </w:rPr>
        <w:t>ситуацию, в которой все её участники говорят на иностранном языке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A40DD" w:rsidRPr="00784FE8" w:rsidRDefault="00DF507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Задачи внеклассной деятельности </w:t>
      </w:r>
      <w:r w:rsidRPr="00784FE8">
        <w:rPr>
          <w:rFonts w:ascii="Times New Roman" w:eastAsia="Times New Roman" w:hAnsi="Times New Roman" w:cs="Times New Roman"/>
          <w:b/>
          <w:sz w:val="28"/>
        </w:rPr>
        <w:t xml:space="preserve">учителя: </w:t>
      </w:r>
    </w:p>
    <w:p w:rsidR="005A40DD" w:rsidRDefault="00DF5072">
      <w:pPr>
        <w:keepNext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Организационно-методические:</w:t>
      </w:r>
    </w:p>
    <w:p w:rsidR="005A40DD" w:rsidRDefault="00DF5072">
      <w:pPr>
        <w:keepNext/>
        <w:numPr>
          <w:ilvl w:val="0"/>
          <w:numId w:val="1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Разработать план и ход работы.</w:t>
      </w:r>
    </w:p>
    <w:p w:rsidR="005A40DD" w:rsidRDefault="00DF5072">
      <w:pPr>
        <w:numPr>
          <w:ilvl w:val="0"/>
          <w:numId w:val="1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Организовать техническую работу (распечатка сценария, подбор технических средств).</w:t>
      </w:r>
    </w:p>
    <w:p w:rsidR="005A40DD" w:rsidRDefault="00DF5072">
      <w:pPr>
        <w:numPr>
          <w:ilvl w:val="0"/>
          <w:numId w:val="1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Разработать методические материалы.</w:t>
      </w:r>
    </w:p>
    <w:p w:rsidR="005A40DD" w:rsidRDefault="00DF507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Образовательные:</w:t>
      </w:r>
    </w:p>
    <w:p w:rsidR="005A40DD" w:rsidRDefault="00DF5072">
      <w:pPr>
        <w:numPr>
          <w:ilvl w:val="0"/>
          <w:numId w:val="2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навыки понимания английской речи.</w:t>
      </w:r>
    </w:p>
    <w:p w:rsidR="005A40DD" w:rsidRDefault="00DF5072">
      <w:pPr>
        <w:numPr>
          <w:ilvl w:val="0"/>
          <w:numId w:val="2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Познакомить учащихся с явлениями англоязычной культуры (традиции, обычаи, менталитет).</w:t>
      </w:r>
    </w:p>
    <w:p w:rsidR="005A40DD" w:rsidRDefault="00DF5072">
      <w:pPr>
        <w:numPr>
          <w:ilvl w:val="0"/>
          <w:numId w:val="2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навыки понимания английской интонации.</w:t>
      </w:r>
    </w:p>
    <w:p w:rsidR="005A40DD" w:rsidRDefault="00DF5072">
      <w:pPr>
        <w:numPr>
          <w:ilvl w:val="0"/>
          <w:numId w:val="2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Формировать умение строить осмысленное высказывание на английском языке (монологическая и диалогическая речь).</w:t>
      </w:r>
    </w:p>
    <w:p w:rsidR="005A40DD" w:rsidRDefault="00DF5072">
      <w:pPr>
        <w:spacing w:after="0" w:line="360" w:lineRule="auto"/>
        <w:ind w:left="-11" w:firstLine="43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Развивающие:</w:t>
      </w:r>
    </w:p>
    <w:p w:rsidR="005A40DD" w:rsidRDefault="00DF5072">
      <w:pPr>
        <w:numPr>
          <w:ilvl w:val="0"/>
          <w:numId w:val="3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творческого воображения и фантазии.</w:t>
      </w:r>
    </w:p>
    <w:p w:rsidR="005A40DD" w:rsidRDefault="00DF5072">
      <w:pPr>
        <w:numPr>
          <w:ilvl w:val="0"/>
          <w:numId w:val="3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критического мышления и аналитических способностей.</w:t>
      </w:r>
    </w:p>
    <w:p w:rsidR="005A40DD" w:rsidRDefault="00DF507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Воспитательные:</w:t>
      </w:r>
    </w:p>
    <w:p w:rsidR="005A40DD" w:rsidRDefault="00DF5072">
      <w:pPr>
        <w:numPr>
          <w:ilvl w:val="0"/>
          <w:numId w:val="4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Сплотить коллектив учащихся.</w:t>
      </w:r>
    </w:p>
    <w:p w:rsidR="005A40DD" w:rsidRDefault="00DF5072">
      <w:pPr>
        <w:numPr>
          <w:ilvl w:val="0"/>
          <w:numId w:val="4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Способствовать раскрытию творческих возможностей каждого ребёнка и развитию ситуации успешности.</w:t>
      </w:r>
    </w:p>
    <w:p w:rsidR="005A40DD" w:rsidRDefault="00DF5072">
      <w:pPr>
        <w:numPr>
          <w:ilvl w:val="0"/>
          <w:numId w:val="4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Способствовать формированию благоприятного отношения членов семей учащихся к школе и к предмету «английский язык».</w:t>
      </w:r>
    </w:p>
    <w:p w:rsidR="005A40DD" w:rsidRDefault="00DF5072">
      <w:pPr>
        <w:numPr>
          <w:ilvl w:val="0"/>
          <w:numId w:val="4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чувство товарищества, чувство личной ответственности.</w:t>
      </w:r>
    </w:p>
    <w:p w:rsidR="005A40DD" w:rsidRDefault="00DF5072">
      <w:pPr>
        <w:numPr>
          <w:ilvl w:val="0"/>
          <w:numId w:val="4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нравственные качества по отношению к окружающим (доброжелательность, чувство товарищества и т.д.).</w:t>
      </w:r>
    </w:p>
    <w:p w:rsidR="005A40DD" w:rsidRDefault="00DF5072">
      <w:pPr>
        <w:numPr>
          <w:ilvl w:val="0"/>
          <w:numId w:val="4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и развивать художественный вкус и уважение к литературным произведениям.</w:t>
      </w:r>
    </w:p>
    <w:p w:rsidR="005A40DD" w:rsidRDefault="00DF5072">
      <w:pPr>
        <w:numPr>
          <w:ilvl w:val="0"/>
          <w:numId w:val="4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толерантность по отношению к другим культурам и народам.</w:t>
      </w:r>
    </w:p>
    <w:p w:rsidR="005A40DD" w:rsidRDefault="00DF5072">
      <w:pPr>
        <w:numPr>
          <w:ilvl w:val="0"/>
          <w:numId w:val="4"/>
        </w:numP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Приобщить детей к общечеловеческим ценностям («мы разные, но мы похожи»).</w:t>
      </w:r>
    </w:p>
    <w:p w:rsidR="005A40DD" w:rsidRPr="00784FE8" w:rsidRDefault="00DF507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 w:rsidRPr="00784FE8">
        <w:rPr>
          <w:rFonts w:ascii="Times New Roman" w:eastAsia="Times New Roman" w:hAnsi="Times New Roman" w:cs="Times New Roman"/>
          <w:sz w:val="28"/>
        </w:rPr>
        <w:t>Ниже, в таблицах 1,</w:t>
      </w:r>
      <w:r w:rsidR="00784FE8" w:rsidRPr="00784FE8">
        <w:rPr>
          <w:rFonts w:ascii="Times New Roman" w:eastAsia="Times New Roman" w:hAnsi="Times New Roman" w:cs="Times New Roman"/>
          <w:sz w:val="28"/>
        </w:rPr>
        <w:t xml:space="preserve"> </w:t>
      </w:r>
      <w:r w:rsidRPr="00784FE8">
        <w:rPr>
          <w:rFonts w:ascii="Times New Roman" w:eastAsia="Times New Roman" w:hAnsi="Times New Roman" w:cs="Times New Roman"/>
          <w:sz w:val="28"/>
        </w:rPr>
        <w:t>2 и 3, представлено содержание деятельности учителя и учащихся, верифицированное с формируемыми универсальными учебными действиями (УУД), предопределяемыми действующим федеральным государстве</w:t>
      </w:r>
      <w:r w:rsidR="000955D0" w:rsidRPr="00784FE8">
        <w:rPr>
          <w:rFonts w:ascii="Times New Roman" w:eastAsia="Times New Roman" w:hAnsi="Times New Roman" w:cs="Times New Roman"/>
          <w:sz w:val="28"/>
        </w:rPr>
        <w:t>нным образовательным стандартом</w:t>
      </w:r>
      <w:r w:rsidR="00784FE8" w:rsidRPr="00784FE8">
        <w:rPr>
          <w:rFonts w:ascii="Times New Roman" w:eastAsia="Times New Roman" w:hAnsi="Times New Roman" w:cs="Times New Roman"/>
          <w:sz w:val="28"/>
        </w:rPr>
        <w:t xml:space="preserve"> </w:t>
      </w:r>
      <w:r w:rsidR="000955D0" w:rsidRPr="00784FE8">
        <w:rPr>
          <w:rFonts w:ascii="Times New Roman" w:eastAsia="Times New Roman" w:hAnsi="Times New Roman" w:cs="Times New Roman"/>
          <w:sz w:val="28"/>
        </w:rPr>
        <w:t>[</w:t>
      </w:r>
      <w:r w:rsidR="00784FE8" w:rsidRPr="00784FE8">
        <w:rPr>
          <w:rFonts w:ascii="Times New Roman" w:eastAsia="Times New Roman" w:hAnsi="Times New Roman" w:cs="Times New Roman"/>
          <w:sz w:val="28"/>
        </w:rPr>
        <w:t>2</w:t>
      </w:r>
      <w:r w:rsidR="000955D0" w:rsidRPr="00784FE8">
        <w:rPr>
          <w:rFonts w:ascii="Times New Roman" w:eastAsia="Times New Roman" w:hAnsi="Times New Roman" w:cs="Times New Roman"/>
          <w:sz w:val="28"/>
        </w:rPr>
        <w:t>]</w:t>
      </w:r>
      <w:r w:rsidRPr="00784FE8">
        <w:rPr>
          <w:rFonts w:ascii="Times New Roman" w:eastAsia="Times New Roman" w:hAnsi="Times New Roman" w:cs="Times New Roman"/>
          <w:sz w:val="28"/>
        </w:rPr>
        <w:t>. Данный пример внеклассной проектной деятельности предусматривает три этапа её реализации: подготовительный этап, этап осуществления замысла, рефлексивный этап.</w:t>
      </w:r>
    </w:p>
    <w:p w:rsidR="00C04CA3" w:rsidRDefault="00C04CA3">
      <w:pPr>
        <w:spacing w:after="0" w:line="360" w:lineRule="auto"/>
        <w:ind w:firstLine="426"/>
        <w:jc w:val="right"/>
        <w:rPr>
          <w:rFonts w:ascii="Times New Roman" w:eastAsia="Times New Roman" w:hAnsi="Times New Roman" w:cs="Times New Roman"/>
          <w:sz w:val="28"/>
        </w:rPr>
        <w:sectPr w:rsidR="00C04CA3" w:rsidSect="00352C3A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5A40DD" w:rsidRDefault="00DF5072">
      <w:pPr>
        <w:spacing w:after="0" w:line="360" w:lineRule="auto"/>
        <w:ind w:firstLine="426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1.</w:t>
      </w:r>
      <w:bookmarkStart w:id="0" w:name="_GoBack"/>
      <w:bookmarkEnd w:id="0"/>
    </w:p>
    <w:p w:rsidR="005A40DD" w:rsidRDefault="00DF5072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Подготовительный этап</w:t>
      </w:r>
    </w:p>
    <w:tbl>
      <w:tblPr>
        <w:tblW w:w="5417" w:type="pct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127"/>
        <w:gridCol w:w="3825"/>
        <w:gridCol w:w="7798"/>
      </w:tblGrid>
      <w:tr w:rsidR="00C04CA3" w:rsidTr="00C04CA3">
        <w:trPr>
          <w:trHeight w:val="1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C04CA3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04CA3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C04CA3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04CA3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учащихся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C04CA3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04CA3">
              <w:rPr>
                <w:rFonts w:ascii="Times New Roman" w:eastAsia="Times New Roman" w:hAnsi="Times New Roman" w:cs="Times New Roman"/>
                <w:b/>
                <w:sz w:val="24"/>
              </w:rPr>
              <w:t>Цель деятельности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C04CA3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4FE8">
              <w:rPr>
                <w:rFonts w:ascii="Times New Roman" w:eastAsia="Times New Roman" w:hAnsi="Times New Roman" w:cs="Times New Roman"/>
                <w:b/>
                <w:sz w:val="24"/>
              </w:rPr>
              <w:t>Формируемые УУД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r w:rsidRPr="00784FE8">
              <w:rPr>
                <w:rFonts w:ascii="Times New Roman" w:eastAsia="Times New Roman" w:hAnsi="Times New Roman" w:cs="Times New Roman"/>
                <w:sz w:val="24"/>
              </w:rPr>
              <w:t>Л-личностные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r w:rsidRPr="00784FE8">
              <w:rPr>
                <w:rFonts w:ascii="Times New Roman" w:eastAsia="Times New Roman" w:hAnsi="Times New Roman" w:cs="Times New Roman"/>
                <w:sz w:val="24"/>
              </w:rPr>
              <w:t>Р-регулятивные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r w:rsidRPr="00784FE8">
              <w:rPr>
                <w:rFonts w:ascii="Times New Roman" w:eastAsia="Times New Roman" w:hAnsi="Times New Roman" w:cs="Times New Roman"/>
                <w:sz w:val="24"/>
              </w:rPr>
              <w:t>П-познавательные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r w:rsidRPr="00784FE8">
              <w:rPr>
                <w:rFonts w:ascii="Times New Roman" w:eastAsia="Times New Roman" w:hAnsi="Times New Roman" w:cs="Times New Roman"/>
                <w:sz w:val="24"/>
              </w:rPr>
              <w:t>К-коммуникативные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C04CA3" w:rsidTr="00C04CA3">
        <w:trPr>
          <w:trHeight w:val="1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Учащимся предлагается послушать историю о призраке.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Слушают, пытаются понять.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Вызвать интерес,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мотивировать к погружению в ситуацию.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Л: смыслообразование – связь между целью учебной деятельности и ее мотивом, между результатом учения и тем, что побуждает деятельность, ради чего она осуществляется;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Р: оценка – выделение и осознание учащимся того, что уже усвоено и что еще нужно усвоить, осознание качества и уровня усвоения;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П: смысловое слушание – осмысление цели чтения, извлечение необходимой информации из прослушанного текста, определение основной и второстепенной информации, формулирование проблемы и главной идеи текста;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К: владение грамматическими и синтаксическими нормами языка.</w:t>
            </w:r>
          </w:p>
        </w:tc>
      </w:tr>
      <w:tr w:rsidR="00C04CA3" w:rsidTr="00C04CA3">
        <w:trPr>
          <w:trHeight w:val="1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Учитель предлагает выявить основную идею услышанного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Выявляют основную идею услышанного, формулируют затруднения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Слушание для понимания общего содержания.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Р: прогнозирование;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П: структурирование знаний;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К: произвольное и осознанное построение речевого высказывания;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C04CA3" w:rsidTr="00C04CA3">
        <w:trPr>
          <w:trHeight w:val="1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Учитель предлагает учащимся проверить, правильно ли они поняли.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Готовятся сравнить свои идеи и получить больше информации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Анализ, обобщение, выводы.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П: анализ объектов с целью выделения признаков (существенных, несущественных); выбор оснований и критериев для сравнения, сериации, классификации объектов; подведение под понятие, выведение следствий; формулирование проблемы; самостоятельное создание способов решения проблем творческого и поискового характера.</w:t>
            </w:r>
          </w:p>
        </w:tc>
      </w:tr>
      <w:tr w:rsidR="00C04CA3" w:rsidTr="00C04CA3">
        <w:trPr>
          <w:trHeight w:val="1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C04C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Учащимся выдаётся текст с частью истории о Кентервильском</w:t>
            </w:r>
            <w:r>
              <w:rPr>
                <w:rFonts w:ascii="Times New Roman" w:eastAsia="Times New Roman" w:hAnsi="Times New Roman" w:cs="Times New Roman"/>
              </w:rPr>
              <w:t xml:space="preserve"> привидении.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Учащиеся слушают ещё раз и выявляют незнакомые слова.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Слушание с полным пониманием.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Р: умение различать объективную трудность и субъективную сложность задачи;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П: поиск и выделение необходимой информации;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умение структурировать знание;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К: владение грамматическими и синтаксическими нормами языка.</w:t>
            </w:r>
          </w:p>
        </w:tc>
      </w:tr>
      <w:tr w:rsidR="00C04CA3" w:rsidTr="00C04CA3">
        <w:trPr>
          <w:trHeight w:val="1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 xml:space="preserve">Учащимся предлагается предположить значение незнакомых слов. 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Это будет уместно при аудио-сопровождении.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Высказывают предположения, выполняют задания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Проявление языковой догадки.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П: осознанное и произвольное построение речевого высказывания в устной и письменной форме;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Р: целеполагание как постановка учебной задачи на основе соотнесения того, что уже известно и усвоено учащимся, и того, что еще неизвестно;</w:t>
            </w:r>
          </w:p>
          <w:p w:rsidR="00C04CA3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К: владение грамматическими и синтаксическими нормами языка.</w:t>
            </w:r>
          </w:p>
          <w:p w:rsidR="00C04CA3" w:rsidRPr="00C04CA3" w:rsidRDefault="00C04CA3" w:rsidP="00784FE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04CA3">
              <w:rPr>
                <w:rFonts w:ascii="Times New Roman" w:eastAsia="Times New Roman" w:hAnsi="Times New Roman" w:cs="Times New Roman"/>
                <w:i/>
              </w:rPr>
              <w:t>Примечание:</w:t>
            </w:r>
            <w:r w:rsidRPr="00784F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FE8">
              <w:rPr>
                <w:rFonts w:ascii="Times New Roman" w:eastAsia="Times New Roman" w:hAnsi="Times New Roman" w:cs="Times New Roman"/>
              </w:rPr>
              <w:t>В зависимости от уровня владения иноязычной компетенцией учащимися и наличия времени можно продолжить работу с текстом. Например, поисковое чтение по заданиям к тексту: приём «Правда / Неправда – True/False») и др.</w:t>
            </w:r>
          </w:p>
        </w:tc>
      </w:tr>
      <w:tr w:rsidR="00C04CA3" w:rsidTr="00C04CA3">
        <w:trPr>
          <w:trHeight w:val="1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Учитель спрашивает, желают ли учащиеся узнать, что будет дальше.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Выдвигают версии, формулируют высказывания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Прогнозирование.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Р: прогнозирование;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П: осознанное и произвольное построение речевого высказывания в устной и письменной форме;</w:t>
            </w:r>
          </w:p>
          <w:p w:rsidR="00C04CA3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К: владение грамматическими и синтаксическими нормами языка.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  <w:i/>
              </w:rPr>
              <w:t>Примечание:</w:t>
            </w:r>
            <w:r w:rsidRPr="00784F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FE8">
              <w:rPr>
                <w:rFonts w:ascii="Times New Roman" w:eastAsia="Times New Roman" w:hAnsi="Times New Roman" w:cs="Times New Roman"/>
              </w:rPr>
              <w:t>При высоком уровне владения иноязычной компетенцией обсуждение может проходить на английском языке. Это может быть полностью самостоятельное высказывание, либо высказывание по предлагаемой модели.</w:t>
            </w:r>
          </w:p>
        </w:tc>
      </w:tr>
      <w:tr w:rsidR="00C04CA3" w:rsidTr="00C04CA3">
        <w:trPr>
          <w:trHeight w:val="1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 xml:space="preserve">Учитель предлагает учащимся посмотреть мультфильм на английском языке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Смотрят фильм или мультфильм.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Пассивное погружение в языковую среду.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П: смысловое слушание – осмысление цели чтения, извлечение необходимой информации из прослушанного текста, определение основной и второстепенной информации, формулирование проблемы и главной идеи текста.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  <w:i/>
              </w:rPr>
              <w:t>Примечание:</w:t>
            </w:r>
            <w:r w:rsidRPr="00784F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FE8">
              <w:rPr>
                <w:rFonts w:ascii="Times New Roman" w:eastAsia="Times New Roman" w:hAnsi="Times New Roman" w:cs="Times New Roman"/>
              </w:rPr>
              <w:t>Можно дать на дом интернет-ссылку на фильм или мультфильм, либо файл для просмотра дома.</w:t>
            </w:r>
          </w:p>
        </w:tc>
      </w:tr>
      <w:tr w:rsidR="00C04CA3" w:rsidTr="00C04CA3">
        <w:trPr>
          <w:trHeight w:val="1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Учитель предлагает учащимся поставить сценку на английском языке по сюжету этого произведения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Соглашаются, проявляют интерес. Ставят цель, определяют задачи.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 xml:space="preserve">Составляют план действий. 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Целевая установка и план деятельности.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Л: ориентация в социальных ролях и межличностных отношениях;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Р: целеполагание как постановка учебной задачи на основе соотнесения того, что уже известно и усвоено учащимся, и того, что еще неизвестно;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действий.</w:t>
            </w:r>
          </w:p>
        </w:tc>
      </w:tr>
      <w:tr w:rsidR="00C04CA3" w:rsidTr="00C04CA3">
        <w:trPr>
          <w:trHeight w:val="1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Учитель предлагает распределить роли, контролирует ход обсуждения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Предлагают свои варианты, распределяют роли и обязанности с учётом индивидуальных особенностей, уровня знаний, на основе коллективной договоренности (в диалоге и во взаимодействии друг с другом)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Распределение ролей и обязанностей с перспективой ситуаций успешности каждого ученика.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Л: ориентация в социальных ролях и межличностных отношениях;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Р: оценка того, что ученик слышит, читает на, что говорит и пишет сам (осваиваемое содержание); адекватное понимание причин успешности /неуспешности учебной деятельности; целеполагание как постановка учебной задачи на основе соотнесения того, что уже известно и усвоено учащимся, и того, что еще неизвестно;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Умение взаимодействовать в учебной деятельности;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К: согласование усилий по достижению общей цели, предпосылкой для этого служит ориентация на партнера по деятельности;</w:t>
            </w:r>
          </w:p>
          <w:p w:rsidR="00C04CA3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умение договариваться, находить общее решение.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  <w:i/>
              </w:rPr>
              <w:t>Примечание:</w:t>
            </w:r>
            <w:r w:rsidRPr="00784F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FE8">
              <w:rPr>
                <w:rFonts w:ascii="Times New Roman" w:eastAsia="Times New Roman" w:hAnsi="Times New Roman" w:cs="Times New Roman"/>
              </w:rPr>
              <w:t>При большой численности группы можно разделить на две постановки и предложить второй группе другой сценарий (возможно со своим вариантом продолжения).</w:t>
            </w:r>
          </w:p>
        </w:tc>
      </w:tr>
      <w:tr w:rsidR="00C04CA3" w:rsidTr="00C04CA3">
        <w:trPr>
          <w:trHeight w:val="1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Учитель предлагает сценарий постановки.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Читают сценарий.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Чтение с полным пониманием.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П: смысловое чтение – осмысление цели чтения, выбор вида чтения в зависимости от коммуникативной задачи, извлечение необходимой информации из текста, определение основной и второстепенной информации, формулирование проблемы и главной идеи текста.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  <w:i/>
              </w:rPr>
              <w:t>Примечание:</w:t>
            </w:r>
            <w:r w:rsidRPr="00784F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FE8">
              <w:rPr>
                <w:rFonts w:ascii="Times New Roman" w:eastAsia="Times New Roman" w:hAnsi="Times New Roman" w:cs="Times New Roman"/>
              </w:rPr>
              <w:t>Возможны изменения сценария в зависимости от уровня иноязычной коммуникативной компетенции учащихся.</w:t>
            </w:r>
          </w:p>
        </w:tc>
      </w:tr>
      <w:tr w:rsidR="00C04CA3" w:rsidTr="00C04CA3">
        <w:trPr>
          <w:trHeight w:val="1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Учитель предлагает обсудить сценарий, персонажей, задаёт наводящие вопросы, разрабатывает методические материалы, предлагает их учащимся.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 xml:space="preserve">Высказывают мнения. Например, 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 xml:space="preserve"> «I think Mr. Otis is ________, because_______».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Выявление особенностей американского и английского менталитета, базовых американских и английских ценностей.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Л:</w:t>
            </w:r>
            <w:r w:rsidRPr="00784FE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84FE8">
              <w:rPr>
                <w:rFonts w:ascii="Times New Roman" w:eastAsia="Times New Roman" w:hAnsi="Times New Roman" w:cs="Times New Roman"/>
              </w:rPr>
              <w:t>нравственно-этическая ориентация – действие нравственно-этического оценивания усваиваемого содержания, обеспечивающее личностный моральный выбор на основе социальных и личностных ценностей;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П: осознанное и произвольное построение речевого высказывания в устной и письменной форме;</w:t>
            </w:r>
          </w:p>
          <w:p w:rsidR="00C04CA3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К: владение грамматическими и синтаксическими нормами языка.</w:t>
            </w:r>
          </w:p>
          <w:p w:rsidR="00C04CA3" w:rsidRPr="00784FE8" w:rsidRDefault="00C04CA3" w:rsidP="00C04C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  <w:i/>
              </w:rPr>
              <w:t>Примечание:</w:t>
            </w:r>
            <w:r w:rsidRPr="00784F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FE8">
              <w:rPr>
                <w:rFonts w:ascii="Times New Roman" w:eastAsia="Times New Roman" w:hAnsi="Times New Roman" w:cs="Times New Roman"/>
              </w:rPr>
              <w:t xml:space="preserve">При высоком уровне владения иноязычной компетенцией обсуждение может проходить на английском языке. Это может быть полностью самостоятельное высказывание, либо высказывание по предлагаемой модели. </w:t>
            </w:r>
          </w:p>
          <w:p w:rsidR="00C04CA3" w:rsidRPr="00784FE8" w:rsidRDefault="00C04CA3" w:rsidP="00C04C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Также возможно использовать: тексты о характере американцев и англичан; технологию «Шесть шляп мышления»; письменное выполнение задания</w:t>
            </w:r>
          </w:p>
        </w:tc>
      </w:tr>
      <w:tr w:rsidR="00C04CA3" w:rsidTr="00C04CA3">
        <w:trPr>
          <w:trHeight w:val="1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Предлагает отчитать сценарий, организует учебную деятельность, разрабатывает методические материалы.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Отчитывают сценарий, работают над интонацией и произношением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Отработка интонации и произношения; развитие фонетических умений и навыков (слитие, интонация, правильное произношение звуков).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Л: оценка того, что ученик слышит, читает на ИЯ, что говорит и пишет сам – осваиваемое содержание;</w:t>
            </w:r>
          </w:p>
          <w:p w:rsidR="00C04CA3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Р: оценка – выделение и осознание учащимся того, что уже усвоено и что еще нужно усвоить, осознание качества и уровня усвоения; умение вносить необходимые коррективы в свои речевые действия на основе их оценки.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  <w:i/>
              </w:rPr>
              <w:t>Примечание:</w:t>
            </w:r>
            <w:r w:rsidRPr="00784F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FE8">
              <w:rPr>
                <w:rFonts w:ascii="Times New Roman" w:eastAsia="Times New Roman" w:hAnsi="Times New Roman" w:cs="Times New Roman"/>
              </w:rPr>
              <w:t>Одним из заданий может быть: записать свои реплики в транскрипции и разметить интонационные контуры, записать себя на аудио в начале и в конце работы, а затем сравнить.</w:t>
            </w:r>
          </w:p>
        </w:tc>
      </w:tr>
      <w:tr w:rsidR="00C04CA3" w:rsidTr="00C04CA3">
        <w:trPr>
          <w:trHeight w:val="1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Организует и контролирует, при необходимости корректирует.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Предлагают свои варианты постановки, собирают реквизит, репетируют, договариваются, работают в команде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Погружение в языковую среду,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работа в команде, формирование художественно-эстетического вкуса.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 xml:space="preserve">Л: смыслообразование; 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Р: умение взаимодействовать в учебной деятельности;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умение различать объективную трудность и субъективную сложность задачи; умение вносить необходимые коррективы в свои речевые действия на основе их оценки;</w:t>
            </w:r>
          </w:p>
          <w:p w:rsidR="00C04CA3" w:rsidRPr="00784FE8" w:rsidRDefault="00C04CA3" w:rsidP="00784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FE8">
              <w:rPr>
                <w:rFonts w:ascii="Times New Roman" w:eastAsia="Times New Roman" w:hAnsi="Times New Roman" w:cs="Times New Roman"/>
              </w:rPr>
              <w:t>К: умение с достаточной полнотой и точностью выражать свои мысли в соответствии с задачами и условиями коммуникации; учёт позиции партнёров по общению или деятельности; умение слушать и вступать в диалог.</w:t>
            </w:r>
          </w:p>
        </w:tc>
      </w:tr>
    </w:tbl>
    <w:p w:rsidR="00C04CA3" w:rsidRDefault="00C04CA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A40DD" w:rsidRDefault="00DF507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2.</w:t>
      </w:r>
    </w:p>
    <w:p w:rsidR="005A40DD" w:rsidRDefault="00DF50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Этап осуществления замысла</w:t>
      </w:r>
    </w:p>
    <w:tbl>
      <w:tblPr>
        <w:tblW w:w="16018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3827"/>
        <w:gridCol w:w="7796"/>
      </w:tblGrid>
      <w:tr w:rsidR="00C04CA3" w:rsidTr="00C04CA3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Default="00C04C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Default="00C04C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учащихся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Default="00C04C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деятельности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Default="00C04C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Формируемые УУД</w:t>
            </w:r>
          </w:p>
        </w:tc>
      </w:tr>
      <w:tr w:rsidR="00C04CA3" w:rsidRPr="00C04CA3" w:rsidTr="00C04CA3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C04CA3" w:rsidRDefault="00C04CA3" w:rsidP="00C04C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</w:rPr>
              <w:t>Помогает, контролирует, поддерживает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C04CA3" w:rsidRDefault="00C04CA3" w:rsidP="00C04C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</w:rPr>
              <w:t>Выступают с постановкой, организуют себя и товарищей, работают в команде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C04CA3" w:rsidRDefault="00C04CA3" w:rsidP="00C04C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</w:rPr>
              <w:t xml:space="preserve">Погружение в языковую среду. Создание ситуации успешности. Фиксация результатов деятельности. Оценка деятельности ученика окружающими. Проверка учащимися собственных сил и возможностей.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C04CA3" w:rsidRDefault="00C04CA3" w:rsidP="00C04C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</w:rPr>
              <w:t>Л: самоопределение, самостоятельность;</w:t>
            </w:r>
          </w:p>
          <w:p w:rsidR="00C04CA3" w:rsidRPr="00C04CA3" w:rsidRDefault="00C04CA3" w:rsidP="00C04C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</w:rPr>
              <w:t>Р: умение различать объективную трудность и субъективную сложность задачи; умение вносить необходимые коррективы в свои речевые действия на основе их оценки;</w:t>
            </w:r>
          </w:p>
          <w:p w:rsidR="00C04CA3" w:rsidRPr="00C04CA3" w:rsidRDefault="00C04CA3" w:rsidP="00C04C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</w:rPr>
              <w:t>Р: умение планировать и действовать по плану.</w:t>
            </w:r>
          </w:p>
        </w:tc>
      </w:tr>
    </w:tbl>
    <w:p w:rsidR="00C04CA3" w:rsidRDefault="00C04CA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A40DD" w:rsidRDefault="00DF507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3.</w:t>
      </w:r>
    </w:p>
    <w:p w:rsidR="005A40DD" w:rsidRDefault="00DF50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Рефлексивный этап</w:t>
      </w:r>
    </w:p>
    <w:tbl>
      <w:tblPr>
        <w:tblW w:w="16018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101"/>
        <w:gridCol w:w="3852"/>
        <w:gridCol w:w="7796"/>
      </w:tblGrid>
      <w:tr w:rsidR="00C04CA3" w:rsidTr="00C04CA3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Default="00C04C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Default="00C04C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учащихся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Default="00C04C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деятельности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Default="00C04C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Формируемые УУД</w:t>
            </w:r>
          </w:p>
        </w:tc>
      </w:tr>
      <w:tr w:rsidR="00C04CA3" w:rsidTr="00C04CA3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C04CA3" w:rsidRDefault="00C04CA3" w:rsidP="00C04C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</w:rPr>
              <w:t>Предлагает оценить свою работу и работу группы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C04CA3" w:rsidRDefault="00C04CA3" w:rsidP="00C04C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</w:rPr>
              <w:t xml:space="preserve">Оценивают свою работу и работу группы 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C04CA3" w:rsidRDefault="00C04CA3" w:rsidP="00C04C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</w:rPr>
              <w:t>Коллективная и индивидуальная рефлексия.</w:t>
            </w:r>
          </w:p>
          <w:p w:rsidR="00C04CA3" w:rsidRPr="00C04CA3" w:rsidRDefault="00C04CA3" w:rsidP="00C04C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</w:rPr>
              <w:t>Самооценка.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CA3" w:rsidRPr="00C04CA3" w:rsidRDefault="00C04CA3" w:rsidP="00C04C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</w:rPr>
              <w:t>Л: самоопределение, ориентация в социальных ролях и в межличностных отношениях; адекватное понимание причин успешности / неуспешности учебной деятельности;</w:t>
            </w:r>
          </w:p>
          <w:p w:rsidR="00C04CA3" w:rsidRDefault="00C04CA3" w:rsidP="00C04C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</w:rPr>
              <w:t>оценка и самооценка – выделение и осознание учащимся того, что уже усвоено и что еще нужно усвоить, осознание качества и уровня усвоения.</w:t>
            </w:r>
          </w:p>
          <w:p w:rsidR="00C04CA3" w:rsidRPr="00C04CA3" w:rsidRDefault="00C04CA3" w:rsidP="00C04C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A3">
              <w:rPr>
                <w:rFonts w:ascii="Times New Roman" w:eastAsia="Times New Roman" w:hAnsi="Times New Roman" w:cs="Times New Roman"/>
                <w:i/>
              </w:rPr>
              <w:t>Примечание:</w:t>
            </w:r>
            <w:r w:rsidRPr="00C04C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4CA3">
              <w:rPr>
                <w:rFonts w:ascii="Times New Roman" w:eastAsia="Times New Roman" w:hAnsi="Times New Roman" w:cs="Times New Roman"/>
              </w:rPr>
              <w:t>Можно использовать приёмы рефлексии: символы (например, смайлики), рисунки, синквейн и др</w:t>
            </w:r>
          </w:p>
        </w:tc>
      </w:tr>
    </w:tbl>
    <w:p w:rsidR="00C04CA3" w:rsidRDefault="00C04C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</w:rPr>
        <w:sectPr w:rsidR="00C04CA3" w:rsidSect="00C04CA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A40DD" w:rsidRPr="00C04CA3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C04CA3">
        <w:rPr>
          <w:rFonts w:ascii="Times New Roman" w:eastAsia="Times New Roman" w:hAnsi="Times New Roman" w:cs="Times New Roman"/>
          <w:sz w:val="28"/>
        </w:rPr>
        <w:t>Все три этапа являются значимыми, однако особое внимание, что видно даже по объёму таблицы 1, уделено подготовительному этапу, от которого зависит успешность последующих этапов и в котором учитель играет определяющую роль.</w:t>
      </w:r>
    </w:p>
    <w:p w:rsidR="005A40DD" w:rsidRPr="00C04CA3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C04CA3">
        <w:rPr>
          <w:rFonts w:ascii="Times New Roman" w:eastAsia="Times New Roman" w:hAnsi="Times New Roman" w:cs="Times New Roman"/>
          <w:sz w:val="28"/>
        </w:rPr>
        <w:t>Далее предлагается сценарий постановки рассказа «Кентервильское привидение».</w:t>
      </w:r>
    </w:p>
    <w:p w:rsidR="005A40DD" w:rsidRDefault="005A40DD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5A40DD" w:rsidRDefault="00DF50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Сценарий</w:t>
      </w:r>
    </w:p>
    <w:p w:rsidR="005A40DD" w:rsidRDefault="00DF507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Действующие лица: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Sir Canterville – владелец замка, английский дворянин.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Mr. Otis – Мистер Отис, американский бизнесмен.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Mrs. Otis – Миссис Отис, жена Мистера Отиса.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Virginia – старшая дочь.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Twin 1 – первый близнец, один из младших детей.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Twin 2 – второй близнец, один из младших детей.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Ghost – призрак Сэра Саймона Кентервиля, убившего свою жену триста лет назад.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 xml:space="preserve">Аудио-сопровождение: </w:t>
      </w:r>
      <w:r>
        <w:rPr>
          <w:rFonts w:ascii="Times New Roman" w:eastAsia="Times New Roman" w:hAnsi="Times New Roman" w:cs="Times New Roman"/>
          <w:sz w:val="28"/>
        </w:rPr>
        <w:t>Заранее подобранные аудиофайлы со звуками «звонок в дверь», «вой и лязгание цепей», «раскаты грома», «рекламный звук», «песня ангелов».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Реквизит:</w:t>
      </w:r>
      <w:r>
        <w:rPr>
          <w:rFonts w:ascii="Times New Roman" w:eastAsia="Times New Roman" w:hAnsi="Times New Roman" w:cs="Times New Roman"/>
          <w:sz w:val="28"/>
        </w:rPr>
        <w:t xml:space="preserve"> костюмы, пятно (из бумаги, красное и жёлтое), краски в баночках, пачка бутафорских денег, баночка-спрей, баночка для масла, два пледа, чучело-призрак (из швабры и простыни).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Вступление. </w:t>
      </w:r>
      <w:r>
        <w:rPr>
          <w:rFonts w:ascii="Times New Roman" w:eastAsia="Times New Roman" w:hAnsi="Times New Roman" w:cs="Times New Roman"/>
          <w:sz w:val="28"/>
        </w:rPr>
        <w:t>Сэр Кентервиль представляет сценку.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- Hello,welcome to Canterville Chase! Canterville Chase is a castle in England. We will tell you a story about a ghost and this castle. </w:t>
      </w:r>
      <w:r>
        <w:rPr>
          <w:rFonts w:ascii="Times New Roman" w:eastAsia="Times New Roman" w:hAnsi="Times New Roman" w:cs="Times New Roman"/>
          <w:sz w:val="28"/>
        </w:rPr>
        <w:t>Добро пожаловать в Кентервиль Чейз. Кентервиль Чейз – это замок в Англии. Мы расскажем вам историю о призраке и этом замке.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Действие первое. </w:t>
      </w:r>
      <w:r>
        <w:rPr>
          <w:rFonts w:ascii="Times New Roman" w:eastAsia="Times New Roman" w:hAnsi="Times New Roman" w:cs="Times New Roman"/>
          <w:sz w:val="28"/>
        </w:rPr>
        <w:t xml:space="preserve">Мистер Отис, американский бизнесмен, приезжает со своей семьёй в Кентервиль Чейз, чтобы купить его и жить в нём. 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Звучит звонок в дверь. Владелец замка открывает дверь.</w:t>
      </w:r>
    </w:p>
    <w:p w:rsidR="005A40DD" w:rsidRPr="000955D0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Mr. Otis: Hello. </w:t>
      </w:r>
      <w:r>
        <w:rPr>
          <w:rFonts w:ascii="Times New Roman" w:eastAsia="Times New Roman" w:hAnsi="Times New Roman" w:cs="Times New Roman"/>
          <w:sz w:val="28"/>
        </w:rPr>
        <w:t>Здравствуйте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>.</w:t>
      </w:r>
    </w:p>
    <w:p w:rsidR="005A40DD" w:rsidRPr="000955D0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Sir Canterville: How do you do. </w:t>
      </w:r>
      <w:r>
        <w:rPr>
          <w:rFonts w:ascii="Times New Roman" w:eastAsia="Times New Roman" w:hAnsi="Times New Roman" w:cs="Times New Roman"/>
          <w:sz w:val="28"/>
        </w:rPr>
        <w:t>Здравствуйте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>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Mr. Otis: We are from America. I want to buy this castle. </w:t>
      </w:r>
      <w:r>
        <w:rPr>
          <w:rFonts w:ascii="Times New Roman" w:eastAsia="Times New Roman" w:hAnsi="Times New Roman" w:cs="Times New Roman"/>
          <w:sz w:val="28"/>
        </w:rPr>
        <w:t>Мы из Америки. Я хочу купить этот замок.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Sir Canterville: Ok, but a ghost lives here. </w:t>
      </w:r>
      <w:r>
        <w:rPr>
          <w:rFonts w:ascii="Times New Roman" w:eastAsia="Times New Roman" w:hAnsi="Times New Roman" w:cs="Times New Roman"/>
          <w:sz w:val="28"/>
        </w:rPr>
        <w:t>Хорошо, но здесь живёт призрак.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Mr. Otis: We don’t believe in ghosts. </w:t>
      </w:r>
      <w:r>
        <w:rPr>
          <w:rFonts w:ascii="Times New Roman" w:eastAsia="Times New Roman" w:hAnsi="Times New Roman" w:cs="Times New Roman"/>
          <w:sz w:val="28"/>
        </w:rPr>
        <w:t>Мы не верим в призраков.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Sir Canterville: Fine, it’s yours. </w:t>
      </w:r>
      <w:r>
        <w:rPr>
          <w:rFonts w:ascii="Times New Roman" w:eastAsia="Times New Roman" w:hAnsi="Times New Roman" w:cs="Times New Roman"/>
          <w:sz w:val="28"/>
        </w:rPr>
        <w:t>Хорошо, он ваш.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Семья Отис уходит в одну сторону кулис, Сэр Кентервиль – в другую.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Действие второе. </w:t>
      </w:r>
      <w:r>
        <w:rPr>
          <w:rFonts w:ascii="Times New Roman" w:eastAsia="Times New Roman" w:hAnsi="Times New Roman" w:cs="Times New Roman"/>
          <w:sz w:val="28"/>
        </w:rPr>
        <w:t>Семья Отис осматривает замок.</w:t>
      </w:r>
    </w:p>
    <w:p w:rsidR="005A40DD" w:rsidRPr="000955D0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Virginia: Wow, it’s great! A real castle! </w:t>
      </w:r>
      <w:r>
        <w:rPr>
          <w:rFonts w:ascii="Times New Roman" w:eastAsia="Times New Roman" w:hAnsi="Times New Roman" w:cs="Times New Roman"/>
          <w:sz w:val="28"/>
        </w:rPr>
        <w:t>Здорово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! </w:t>
      </w:r>
      <w:r>
        <w:rPr>
          <w:rFonts w:ascii="Times New Roman" w:eastAsia="Times New Roman" w:hAnsi="Times New Roman" w:cs="Times New Roman"/>
          <w:sz w:val="28"/>
        </w:rPr>
        <w:t>Настоящий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замок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>!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Mrs. Otis: Where is a famous ghost? </w:t>
      </w:r>
      <w:r>
        <w:rPr>
          <w:rFonts w:ascii="Times New Roman" w:eastAsia="Times New Roman" w:hAnsi="Times New Roman" w:cs="Times New Roman"/>
          <w:sz w:val="28"/>
        </w:rPr>
        <w:t>Где же знаменитый призрак?</w:t>
      </w:r>
    </w:p>
    <w:p w:rsidR="005A40DD" w:rsidRPr="000955D0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</w:rPr>
        <w:t>Virginia: What ghost?! Какой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призрак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>?</w:t>
      </w:r>
    </w:p>
    <w:p w:rsidR="005A40DD" w:rsidRPr="000955D0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Mr. Otis: Old Sir Simon Canterville. </w:t>
      </w:r>
      <w:r>
        <w:rPr>
          <w:rFonts w:ascii="Times New Roman" w:eastAsia="Times New Roman" w:hAnsi="Times New Roman" w:cs="Times New Roman"/>
          <w:sz w:val="28"/>
        </w:rPr>
        <w:t>Старый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сэр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Саймон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Кентервиль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>.</w:t>
      </w:r>
    </w:p>
    <w:p w:rsidR="005A40DD" w:rsidRPr="000955D0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Virginia: Why did he become a ghost? </w:t>
      </w:r>
      <w:r>
        <w:rPr>
          <w:rFonts w:ascii="Times New Roman" w:eastAsia="Times New Roman" w:hAnsi="Times New Roman" w:cs="Times New Roman"/>
          <w:sz w:val="28"/>
        </w:rPr>
        <w:t>Почему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он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стал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призраком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>?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Mrs. Otis: He killed his wife, dear. </w:t>
      </w:r>
      <w:r>
        <w:rPr>
          <w:rFonts w:ascii="Times New Roman" w:eastAsia="Times New Roman" w:hAnsi="Times New Roman" w:cs="Times New Roman"/>
          <w:sz w:val="28"/>
        </w:rPr>
        <w:t>Он убил свою жену, дорогая.</w:t>
      </w:r>
    </w:p>
    <w:p w:rsidR="005A40DD" w:rsidRPr="000955D0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lastRenderedPageBreak/>
        <w:t xml:space="preserve">Virginia: Oh, I’m scared. </w:t>
      </w:r>
      <w:r>
        <w:rPr>
          <w:rFonts w:ascii="Times New Roman" w:eastAsia="Times New Roman" w:hAnsi="Times New Roman" w:cs="Times New Roman"/>
          <w:sz w:val="28"/>
        </w:rPr>
        <w:t>Ой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мне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страшно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>.</w:t>
      </w:r>
    </w:p>
    <w:p w:rsidR="005A40DD" w:rsidRPr="000955D0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Mr. Otis: Don’t be afraid! There are no ghosts. It’s a fairy tale. </w:t>
      </w:r>
      <w:r>
        <w:rPr>
          <w:rFonts w:ascii="Times New Roman" w:eastAsia="Times New Roman" w:hAnsi="Times New Roman" w:cs="Times New Roman"/>
          <w:sz w:val="28"/>
        </w:rPr>
        <w:t>Let’s have dinner. Не бойся. Призраков не бывает. Это сказка. Давайте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ужинать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>.</w:t>
      </w:r>
    </w:p>
    <w:p w:rsidR="005A40DD" w:rsidRPr="000955D0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Virginia: What’s this? </w:t>
      </w:r>
      <w:r>
        <w:rPr>
          <w:rFonts w:ascii="Times New Roman" w:eastAsia="Times New Roman" w:hAnsi="Times New Roman" w:cs="Times New Roman"/>
          <w:sz w:val="28"/>
        </w:rPr>
        <w:t>Что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это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>?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Mrs. Otis: Great! Do they clean up here? </w:t>
      </w:r>
      <w:r>
        <w:rPr>
          <w:rFonts w:ascii="Times New Roman" w:eastAsia="Times New Roman" w:hAnsi="Times New Roman" w:cs="Times New Roman"/>
          <w:sz w:val="28"/>
        </w:rPr>
        <w:t>Кошмар! Они что здесь совсем не убирают?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Mr. Otis: Yeah, the stain seems to be fresh. </w:t>
      </w:r>
      <w:r>
        <w:rPr>
          <w:rFonts w:ascii="Times New Roman" w:eastAsia="Times New Roman" w:hAnsi="Times New Roman" w:cs="Times New Roman"/>
          <w:sz w:val="28"/>
        </w:rPr>
        <w:t>Да, пятно, кажется, свежее.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Twin 1: And what is it? И что это?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Twin 2: I think it is blood! </w:t>
      </w:r>
      <w:r>
        <w:rPr>
          <w:rFonts w:ascii="Times New Roman" w:eastAsia="Times New Roman" w:hAnsi="Times New Roman" w:cs="Times New Roman"/>
          <w:sz w:val="28"/>
        </w:rPr>
        <w:t>Я думаю, это кровь!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Mr. Otis: Nonsense! It’s just dirt! Глупости! Это просто грязь.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Mrs. Otis: Have you ever seen red dirt? </w:t>
      </w:r>
      <w:r>
        <w:rPr>
          <w:rFonts w:ascii="Times New Roman" w:eastAsia="Times New Roman" w:hAnsi="Times New Roman" w:cs="Times New Roman"/>
          <w:sz w:val="28"/>
        </w:rPr>
        <w:t>Ты когда-нибудь видел красную грязь?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Mr. Otis: I’ll clean it up. </w:t>
      </w:r>
      <w:r>
        <w:rPr>
          <w:rFonts w:ascii="Times New Roman" w:eastAsia="Times New Roman" w:hAnsi="Times New Roman" w:cs="Times New Roman"/>
          <w:sz w:val="28"/>
        </w:rPr>
        <w:t>Я уберу его. Мистер Отис достаёт чистящее средство и брызгает на пятно.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Mr. Otis: Just one spray – it goes away. </w:t>
      </w:r>
      <w:r>
        <w:rPr>
          <w:rFonts w:ascii="Times New Roman" w:eastAsia="Times New Roman" w:hAnsi="Times New Roman" w:cs="Times New Roman"/>
          <w:sz w:val="28"/>
        </w:rPr>
        <w:t>Всё очистит с первого раза!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Пятно исчезает. Звучит звук из рекламы. 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Mr. Otis: Let’s have dinner. </w:t>
      </w:r>
      <w:r>
        <w:rPr>
          <w:rFonts w:ascii="Times New Roman" w:eastAsia="Times New Roman" w:hAnsi="Times New Roman" w:cs="Times New Roman"/>
          <w:sz w:val="28"/>
        </w:rPr>
        <w:t>Давайте ужинать.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Действие третье.</w:t>
      </w:r>
      <w:r>
        <w:rPr>
          <w:rFonts w:ascii="Times New Roman" w:eastAsia="Times New Roman" w:hAnsi="Times New Roman" w:cs="Times New Roman"/>
          <w:sz w:val="28"/>
        </w:rPr>
        <w:t xml:space="preserve"> Все спят, вдруг раздаётся страшное завывание и грохот цепей. Это привидение сэра Саймона вышло на прогулку.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Mrs. Otis: What’s the noise? Что за шум? Спрашивает у своего мужа.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Mr. Otis: Don’t worry, darling. </w:t>
      </w:r>
      <w:r>
        <w:rPr>
          <w:rFonts w:ascii="Times New Roman" w:eastAsia="Times New Roman" w:hAnsi="Times New Roman" w:cs="Times New Roman"/>
          <w:sz w:val="28"/>
        </w:rPr>
        <w:t xml:space="preserve">Не беспокойся, дорогая. 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Мистер Отис берёт бутылочку с маслом и выходит в коридор, где встречает призрака.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Mr. Otis: Please, be quiet. It’s night. This is for your chains. </w:t>
      </w:r>
      <w:r>
        <w:rPr>
          <w:rFonts w:ascii="Times New Roman" w:eastAsia="Times New Roman" w:hAnsi="Times New Roman" w:cs="Times New Roman"/>
          <w:sz w:val="28"/>
        </w:rPr>
        <w:t>Пожалуйста, тише. Сейчас ночь. Это для ваших цепей. Подаёт ему бутылочку с маслом.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Призрак в недоумении. Впервые его не испугались. Он медленно идёт по коридору на цыпочках. Затем понимает, что его обидели и страшно завывает. Гремя цепями, он идёт к своей коморке. Вдруг он видит что-то похожее на призрака и решает познакомиться. 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Сэр Саймон подбегает к призраку и обнимает его, но это всего лишь чучело, сделанное близнецами, чтобы посмеяться над сэром Саймоном. В негодовании он убегает, достаёт краски, чтобы нарисовать ещё одно пятно. Однако красная краска закончилась. Он берёт жёлтую и рисует пятно.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Действие четвёртое. </w:t>
      </w:r>
      <w:r>
        <w:rPr>
          <w:rFonts w:ascii="Times New Roman" w:eastAsia="Times New Roman" w:hAnsi="Times New Roman" w:cs="Times New Roman"/>
          <w:sz w:val="28"/>
        </w:rPr>
        <w:t>На следующий день все выходят к завтраку.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Mrs. Otis: Good morning. Did you sleep well? </w:t>
      </w:r>
      <w:r>
        <w:rPr>
          <w:rFonts w:ascii="Times New Roman" w:eastAsia="Times New Roman" w:hAnsi="Times New Roman" w:cs="Times New Roman"/>
          <w:sz w:val="28"/>
        </w:rPr>
        <w:t>Доброе утро. Хорошо спалось?</w:t>
      </w:r>
    </w:p>
    <w:p w:rsidR="005A40DD" w:rsidRPr="000955D0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</w:rPr>
        <w:t>Twins 1 and 2: What’s up. Привет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>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Virginia: Good morning mum and dad, quite well. </w:t>
      </w:r>
      <w:r>
        <w:rPr>
          <w:rFonts w:ascii="Times New Roman" w:eastAsia="Times New Roman" w:hAnsi="Times New Roman" w:cs="Times New Roman"/>
          <w:sz w:val="28"/>
        </w:rPr>
        <w:t>And you? Доброе утро мама и папа, хорошо. А вы?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Mr. Otis: I saw a ghost. Я видел призрака. 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Близнецы посмеиваются, вспоминая свою проделку. 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Mr. Otis: I gave him an oil for his chains and he went away. </w:t>
      </w:r>
      <w:r>
        <w:rPr>
          <w:rFonts w:ascii="Times New Roman" w:eastAsia="Times New Roman" w:hAnsi="Times New Roman" w:cs="Times New Roman"/>
          <w:sz w:val="28"/>
        </w:rPr>
        <w:t xml:space="preserve">Я дал ему масло для цепей, и он ушёл. 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Mr. Otis: Let’s have breakfast. </w:t>
      </w:r>
      <w:r>
        <w:rPr>
          <w:rFonts w:ascii="Times New Roman" w:eastAsia="Times New Roman" w:hAnsi="Times New Roman" w:cs="Times New Roman"/>
          <w:sz w:val="28"/>
        </w:rPr>
        <w:t xml:space="preserve">Давайте завтракать. 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увидели пятно на полу.</w:t>
      </w:r>
    </w:p>
    <w:p w:rsidR="005A40DD" w:rsidRPr="000955D0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Mrs. Otis: Again, but it’s yellow! </w:t>
      </w:r>
      <w:r>
        <w:rPr>
          <w:rFonts w:ascii="Times New Roman" w:eastAsia="Times New Roman" w:hAnsi="Times New Roman" w:cs="Times New Roman"/>
          <w:sz w:val="28"/>
        </w:rPr>
        <w:t>Опять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но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оно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жёлтое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>.</w:t>
      </w:r>
    </w:p>
    <w:p w:rsidR="005A40DD" w:rsidRPr="000955D0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>Mr. Otis, Twin 1 and 2: Hahahah!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Действие пятое. </w:t>
      </w:r>
      <w:r>
        <w:rPr>
          <w:rFonts w:ascii="Times New Roman" w:eastAsia="Times New Roman" w:hAnsi="Times New Roman" w:cs="Times New Roman"/>
          <w:sz w:val="28"/>
        </w:rPr>
        <w:t>Наступает вечер, и все идут спать. Младшие дети подстерегают призрака и нападают на него. Он еле уносит ноги и в замешательстве бредёт по коридору.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Ghost: Nobody is afraid of me. For the first time in three hundred years. </w:t>
      </w:r>
      <w:r>
        <w:rPr>
          <w:rFonts w:ascii="Times New Roman" w:eastAsia="Times New Roman" w:hAnsi="Times New Roman" w:cs="Times New Roman"/>
          <w:sz w:val="28"/>
        </w:rPr>
        <w:t xml:space="preserve">Никто меня не боится. Впервые за триста лет. 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Набредает на Вирджинию, которая медленно идёт по замку и рассматривает старинные картины на стенах (или читает книгу). Призрак осторожно начинает пугать её. Сам при этом боится и пятится назад.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Virginia: Are you Sir Simon Canterville? </w:t>
      </w:r>
      <w:r>
        <w:rPr>
          <w:rFonts w:ascii="Times New Roman" w:eastAsia="Times New Roman" w:hAnsi="Times New Roman" w:cs="Times New Roman"/>
          <w:sz w:val="28"/>
        </w:rPr>
        <w:t>Вирджиния поворачивается к призраку. Вы сэр Саймон Кентервиль?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Ghost: Yes, who are you? </w:t>
      </w:r>
      <w:r>
        <w:rPr>
          <w:rFonts w:ascii="Times New Roman" w:eastAsia="Times New Roman" w:hAnsi="Times New Roman" w:cs="Times New Roman"/>
          <w:sz w:val="28"/>
        </w:rPr>
        <w:t>Да, а ты кто?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784FE8">
        <w:rPr>
          <w:rFonts w:ascii="Times New Roman" w:eastAsia="Times New Roman" w:hAnsi="Times New Roman" w:cs="Times New Roman"/>
          <w:sz w:val="28"/>
          <w:lang w:val="en-US"/>
        </w:rPr>
        <w:lastRenderedPageBreak/>
        <w:t xml:space="preserve">Virginia: I’m Virginia. 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Did you really kill your wife? </w:t>
      </w:r>
      <w:r>
        <w:rPr>
          <w:rFonts w:ascii="Times New Roman" w:eastAsia="Times New Roman" w:hAnsi="Times New Roman" w:cs="Times New Roman"/>
          <w:sz w:val="28"/>
        </w:rPr>
        <w:t>Я – Вирждиния. Вы правда убили свою жену?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Ghost: Yes… She was untidy and couldn’t cook. And now I’m very tired and lonely. I want to sleep. I haven’t slept for three hundred years. </w:t>
      </w:r>
      <w:r>
        <w:rPr>
          <w:rFonts w:ascii="Times New Roman" w:eastAsia="Times New Roman" w:hAnsi="Times New Roman" w:cs="Times New Roman"/>
          <w:sz w:val="28"/>
        </w:rPr>
        <w:t>Да… Она была неопрятна и не умела готовить. И сейчас я очень устал и очень одинок. Я хочу спать. Я не спал триста лет.</w:t>
      </w:r>
    </w:p>
    <w:p w:rsidR="005A40DD" w:rsidRPr="000955D0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</w:rPr>
        <w:t xml:space="preserve">Virginia: Oh, poor you! 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Can I help you? </w:t>
      </w:r>
      <w:r>
        <w:rPr>
          <w:rFonts w:ascii="Times New Roman" w:eastAsia="Times New Roman" w:hAnsi="Times New Roman" w:cs="Times New Roman"/>
          <w:sz w:val="28"/>
        </w:rPr>
        <w:t>О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бедняга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Могу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я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вам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помочь</w:t>
      </w:r>
      <w:r w:rsidRPr="000955D0">
        <w:rPr>
          <w:rFonts w:ascii="Times New Roman" w:eastAsia="Times New Roman" w:hAnsi="Times New Roman" w:cs="Times New Roman"/>
          <w:sz w:val="28"/>
          <w:lang w:val="en-US"/>
        </w:rPr>
        <w:t>?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955D0">
        <w:rPr>
          <w:rFonts w:ascii="Times New Roman" w:eastAsia="Times New Roman" w:hAnsi="Times New Roman" w:cs="Times New Roman"/>
          <w:sz w:val="28"/>
          <w:lang w:val="en-US"/>
        </w:rPr>
        <w:t xml:space="preserve">Ghost: Thank you, you are the first who is kind to me. </w:t>
      </w:r>
      <w:r>
        <w:rPr>
          <w:rFonts w:ascii="Times New Roman" w:eastAsia="Times New Roman" w:hAnsi="Times New Roman" w:cs="Times New Roman"/>
          <w:sz w:val="28"/>
        </w:rPr>
        <w:t>Now I can sleep. Спасибо, ты первый человек, который добр ко мне. Теперь я могу уснуть.</w:t>
      </w:r>
    </w:p>
    <w:p w:rsidR="005A40DD" w:rsidRDefault="00DF50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Звучит музыка и хор ангелов. Сэр Саймон улетает на небеса.</w:t>
      </w:r>
    </w:p>
    <w:p w:rsidR="005A40DD" w:rsidRPr="00352C3A" w:rsidRDefault="00DF50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352C3A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Литература и источники:</w:t>
      </w:r>
    </w:p>
    <w:p w:rsidR="00C04CA3" w:rsidRPr="00352C3A" w:rsidRDefault="00352C3A" w:rsidP="00352C3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Мишкины Книжки</w:t>
      </w:r>
      <w:r w:rsidR="00C04CA3" w:rsidRPr="00DC22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Развивающий сайт для детей </w:t>
      </w:r>
      <w:r w:rsidRPr="00352C3A">
        <w:rPr>
          <w:rFonts w:ascii="Times New Roman" w:eastAsia="Times New Roman" w:hAnsi="Times New Roman" w:cs="Times New Roman"/>
          <w:sz w:val="28"/>
          <w:szCs w:val="28"/>
        </w:rPr>
        <w:t>//</w:t>
      </w:r>
      <w:r w:rsidR="00C04CA3" w:rsidRPr="00352C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2C3A">
        <w:rPr>
          <w:rFonts w:ascii="Times New Roman" w:eastAsia="Times New Roman" w:hAnsi="Times New Roman" w:cs="Times New Roman"/>
          <w:sz w:val="28"/>
          <w:shd w:val="clear" w:color="auto" w:fill="FFFFFF"/>
        </w:rPr>
        <w:t>Уайльд О. Кентервильское привидение.</w:t>
      </w:r>
      <w:r w:rsidRPr="00352C3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C04CA3" w:rsidRPr="00352C3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04CA3" w:rsidRPr="00352C3A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="00C04CA3" w:rsidRPr="00352C3A">
        <w:rPr>
          <w:rFonts w:ascii="Times New Roman" w:eastAsia="Times New Roman" w:hAnsi="Times New Roman" w:cs="Times New Roman"/>
          <w:sz w:val="28"/>
          <w:szCs w:val="28"/>
        </w:rPr>
        <w:t>:</w:t>
      </w:r>
      <w:r w:rsidR="00C04CA3" w:rsidRPr="00352C3A">
        <w:t xml:space="preserve"> </w:t>
      </w:r>
      <w:hyperlink r:id="rId7" w:history="1"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://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mishka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-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knizhka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/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skazki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-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dlay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-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detey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/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zarubezhnye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-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skazochniki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/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skazki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-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oskara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-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uajlda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/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kentervilskoe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-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prividenie</w:t>
        </w:r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//</w:t>
        </w:r>
      </w:hyperlink>
      <w:r w:rsidRPr="00352C3A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352C3A">
        <w:rPr>
          <w:rFonts w:ascii="Times New Roman" w:eastAsia="Times New Roman" w:hAnsi="Times New Roman" w:cs="Times New Roman"/>
          <w:sz w:val="28"/>
          <w:szCs w:val="28"/>
        </w:rPr>
        <w:t>(дата обращения 15</w:t>
      </w:r>
      <w:r w:rsidR="00C04CA3" w:rsidRPr="00352C3A">
        <w:rPr>
          <w:rFonts w:ascii="Times New Roman" w:eastAsia="Times New Roman" w:hAnsi="Times New Roman" w:cs="Times New Roman"/>
          <w:sz w:val="28"/>
          <w:szCs w:val="28"/>
        </w:rPr>
        <w:t>.11.2021)</w:t>
      </w:r>
    </w:p>
    <w:p w:rsidR="00352C3A" w:rsidRPr="00352C3A" w:rsidRDefault="00352C3A" w:rsidP="00352C3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3A">
        <w:rPr>
          <w:rFonts w:ascii="Times New Roman" w:eastAsia="Times New Roman" w:hAnsi="Times New Roman" w:cs="Times New Roman"/>
          <w:sz w:val="28"/>
          <w:szCs w:val="28"/>
        </w:rPr>
        <w:t xml:space="preserve">ФГОС Основное общее образование </w:t>
      </w:r>
      <w:r w:rsidRPr="00352C3A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352C3A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ФГОС. </w:t>
      </w:r>
      <w:r w:rsidRPr="00352C3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52C3A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Pr="00352C3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52C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352C3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https://fgos.ru/fgos/fgos-ooo/</w:t>
        </w:r>
      </w:hyperlink>
      <w:r w:rsidRPr="00352C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2C3A">
        <w:rPr>
          <w:rFonts w:ascii="Times New Roman" w:eastAsia="Times New Roman" w:hAnsi="Times New Roman" w:cs="Times New Roman"/>
          <w:sz w:val="28"/>
          <w:szCs w:val="28"/>
        </w:rPr>
        <w:t>(дата обращения 15.11.2021)</w:t>
      </w:r>
    </w:p>
    <w:sectPr w:rsidR="00352C3A" w:rsidRPr="0035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5D0" w:rsidRDefault="000955D0" w:rsidP="000955D0">
      <w:pPr>
        <w:spacing w:after="0" w:line="240" w:lineRule="auto"/>
      </w:pPr>
      <w:r>
        <w:separator/>
      </w:r>
    </w:p>
  </w:endnote>
  <w:endnote w:type="continuationSeparator" w:id="0">
    <w:p w:rsidR="000955D0" w:rsidRDefault="000955D0" w:rsidP="0009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5D0" w:rsidRDefault="000955D0" w:rsidP="000955D0">
      <w:pPr>
        <w:spacing w:after="0" w:line="240" w:lineRule="auto"/>
      </w:pPr>
      <w:r>
        <w:separator/>
      </w:r>
    </w:p>
  </w:footnote>
  <w:footnote w:type="continuationSeparator" w:id="0">
    <w:p w:rsidR="000955D0" w:rsidRDefault="000955D0" w:rsidP="00095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50B7"/>
    <w:multiLevelType w:val="multilevel"/>
    <w:tmpl w:val="777E9E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A0CA8"/>
    <w:multiLevelType w:val="hybridMultilevel"/>
    <w:tmpl w:val="71240A20"/>
    <w:lvl w:ilvl="0" w:tplc="A9A23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4A0FF7"/>
    <w:multiLevelType w:val="multilevel"/>
    <w:tmpl w:val="3A088E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EC7F09"/>
    <w:multiLevelType w:val="multilevel"/>
    <w:tmpl w:val="E23224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5158A7"/>
    <w:multiLevelType w:val="multilevel"/>
    <w:tmpl w:val="82C2F0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0C44DF"/>
    <w:multiLevelType w:val="multilevel"/>
    <w:tmpl w:val="B48014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40DD"/>
    <w:rsid w:val="000955D0"/>
    <w:rsid w:val="00352C3A"/>
    <w:rsid w:val="005A40DD"/>
    <w:rsid w:val="00784FE8"/>
    <w:rsid w:val="00C04CA3"/>
    <w:rsid w:val="00D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3468"/>
  <w15:docId w15:val="{84F65F38-5220-42D4-A628-25863E0C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55D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955D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955D0"/>
    <w:rPr>
      <w:vertAlign w:val="superscript"/>
    </w:rPr>
  </w:style>
  <w:style w:type="character" w:styleId="a6">
    <w:name w:val="Hyperlink"/>
    <w:basedOn w:val="a0"/>
    <w:uiPriority w:val="99"/>
    <w:unhideWhenUsed/>
    <w:rsid w:val="00C04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.ru/fgos/fgos-oo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shka-knizhka.ru/skazki-dlay-detey/zarubezhnye-skazochniki/skazki-oskara-uajlda/kentervilskoe-prividenie/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2021-11-17T05:52:00Z</dcterms:created>
  <dcterms:modified xsi:type="dcterms:W3CDTF">2021-11-17T07:35:00Z</dcterms:modified>
</cp:coreProperties>
</file>