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E72" w:rsidRPr="00677CFF" w:rsidRDefault="006C0E72" w:rsidP="00677CFF">
      <w:pPr>
        <w:jc w:val="center"/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6C0E72" w:rsidRPr="00677CFF" w:rsidRDefault="006C0E72" w:rsidP="00677CFF">
      <w:pPr>
        <w:jc w:val="center"/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>«Лицей №13»</w:t>
      </w:r>
    </w:p>
    <w:p w:rsidR="006C0E72" w:rsidRPr="00677CFF" w:rsidRDefault="006C0E72" w:rsidP="006C0E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E72" w:rsidRPr="00677CFF" w:rsidRDefault="006C0E72" w:rsidP="006C0E7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C0E72" w:rsidRPr="00677CFF" w:rsidRDefault="006C0E72" w:rsidP="006C0E72">
      <w:pPr>
        <w:rPr>
          <w:rFonts w:ascii="Times New Roman" w:hAnsi="Times New Roman" w:cs="Times New Roman"/>
          <w:b/>
          <w:sz w:val="28"/>
          <w:szCs w:val="28"/>
        </w:rPr>
      </w:pPr>
    </w:p>
    <w:p w:rsidR="006C0E72" w:rsidRPr="00677CFF" w:rsidRDefault="006C0E72" w:rsidP="006C0E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E72" w:rsidRPr="00677CFF" w:rsidRDefault="006C0E72" w:rsidP="006C0E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E72" w:rsidRPr="00677CFF" w:rsidRDefault="006C0E72" w:rsidP="006C0E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E72" w:rsidRPr="00677CFF" w:rsidRDefault="006C0E72" w:rsidP="006C0E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CFF">
        <w:rPr>
          <w:rFonts w:ascii="Times New Roman" w:hAnsi="Times New Roman" w:cs="Times New Roman"/>
          <w:b/>
          <w:sz w:val="28"/>
          <w:szCs w:val="28"/>
        </w:rPr>
        <w:t>Рабочая программа курса дополнительного образования</w:t>
      </w:r>
    </w:p>
    <w:p w:rsidR="006C0E72" w:rsidRPr="00677CFF" w:rsidRDefault="006C0E72" w:rsidP="006C0E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CFF">
        <w:rPr>
          <w:rFonts w:ascii="Times New Roman" w:hAnsi="Times New Roman" w:cs="Times New Roman"/>
          <w:b/>
          <w:sz w:val="28"/>
          <w:szCs w:val="28"/>
        </w:rPr>
        <w:t>художественной направленности</w:t>
      </w:r>
    </w:p>
    <w:p w:rsidR="006C0E72" w:rsidRPr="00677CFF" w:rsidRDefault="006C0E72" w:rsidP="006C0E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CFF">
        <w:rPr>
          <w:rFonts w:ascii="Times New Roman" w:hAnsi="Times New Roman" w:cs="Times New Roman"/>
          <w:b/>
          <w:sz w:val="28"/>
          <w:szCs w:val="28"/>
        </w:rPr>
        <w:t>«</w:t>
      </w:r>
      <w:r w:rsidR="00173254" w:rsidRPr="00677CFF">
        <w:rPr>
          <w:rFonts w:ascii="Times New Roman" w:hAnsi="Times New Roman" w:cs="Times New Roman"/>
          <w:b/>
          <w:sz w:val="28"/>
          <w:szCs w:val="28"/>
        </w:rPr>
        <w:t>Ля-бемоль</w:t>
      </w:r>
      <w:r w:rsidRPr="00677CFF">
        <w:rPr>
          <w:rFonts w:ascii="Times New Roman" w:hAnsi="Times New Roman" w:cs="Times New Roman"/>
          <w:b/>
          <w:sz w:val="28"/>
          <w:szCs w:val="28"/>
        </w:rPr>
        <w:t>»</w:t>
      </w:r>
    </w:p>
    <w:p w:rsidR="006C0E72" w:rsidRPr="00677CFF" w:rsidRDefault="006C0E72" w:rsidP="006C0E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CFF">
        <w:rPr>
          <w:rFonts w:ascii="Times New Roman" w:hAnsi="Times New Roman" w:cs="Times New Roman"/>
          <w:b/>
          <w:sz w:val="28"/>
          <w:szCs w:val="28"/>
        </w:rPr>
        <w:t>(для детей с 11 до 13 лет)</w:t>
      </w:r>
    </w:p>
    <w:p w:rsidR="006C0E72" w:rsidRPr="00677CFF" w:rsidRDefault="006C0E72" w:rsidP="006C0E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E72" w:rsidRPr="00677CFF" w:rsidRDefault="006C0E72" w:rsidP="006C0E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E72" w:rsidRPr="00677CFF" w:rsidRDefault="006C0E72" w:rsidP="006C0E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E72" w:rsidRPr="00677CFF" w:rsidRDefault="006C0E72" w:rsidP="006C0E72">
      <w:pPr>
        <w:jc w:val="right"/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>Продолжительность программы: 1 год</w:t>
      </w:r>
    </w:p>
    <w:p w:rsidR="006C0E72" w:rsidRPr="00677CFF" w:rsidRDefault="006C0E72" w:rsidP="006C0E7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C0E72" w:rsidRPr="00677CFF" w:rsidRDefault="006C0E72" w:rsidP="006C0E7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C0E72" w:rsidRPr="00677CFF" w:rsidRDefault="006C0E72" w:rsidP="006C0E72">
      <w:pPr>
        <w:wordWrap w:val="0"/>
        <w:jc w:val="right"/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 xml:space="preserve">Разработано: </w:t>
      </w:r>
      <w:proofErr w:type="spellStart"/>
      <w:r w:rsidRPr="00677CFF">
        <w:rPr>
          <w:rFonts w:ascii="Times New Roman" w:hAnsi="Times New Roman" w:cs="Times New Roman"/>
          <w:sz w:val="28"/>
          <w:szCs w:val="28"/>
        </w:rPr>
        <w:t>Тиханович</w:t>
      </w:r>
      <w:proofErr w:type="spellEnd"/>
      <w:r w:rsidRPr="00677CFF">
        <w:rPr>
          <w:rFonts w:ascii="Times New Roman" w:hAnsi="Times New Roman" w:cs="Times New Roman"/>
          <w:sz w:val="28"/>
          <w:szCs w:val="28"/>
        </w:rPr>
        <w:t xml:space="preserve"> Алёна Анатольевна</w:t>
      </w:r>
    </w:p>
    <w:p w:rsidR="006C0E72" w:rsidRPr="00677CFF" w:rsidRDefault="006C0E72" w:rsidP="006C0E72">
      <w:pPr>
        <w:rPr>
          <w:rFonts w:ascii="Times New Roman" w:hAnsi="Times New Roman" w:cs="Times New Roman"/>
          <w:b/>
          <w:sz w:val="28"/>
          <w:szCs w:val="28"/>
        </w:rPr>
      </w:pPr>
    </w:p>
    <w:p w:rsidR="006C0E72" w:rsidRPr="00677CFF" w:rsidRDefault="006C0E72" w:rsidP="006C0E72">
      <w:pPr>
        <w:rPr>
          <w:rFonts w:ascii="Times New Roman" w:hAnsi="Times New Roman" w:cs="Times New Roman"/>
          <w:sz w:val="28"/>
          <w:szCs w:val="28"/>
        </w:rPr>
      </w:pPr>
    </w:p>
    <w:p w:rsidR="006C0E72" w:rsidRPr="00677CFF" w:rsidRDefault="006C0E72" w:rsidP="006C0E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0E72" w:rsidRPr="00677CFF" w:rsidRDefault="006C0E72" w:rsidP="006C0E72">
      <w:pPr>
        <w:jc w:val="center"/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>г. Петрозаводск</w:t>
      </w:r>
    </w:p>
    <w:p w:rsidR="006C0E72" w:rsidRPr="00677CFF" w:rsidRDefault="006C0E72" w:rsidP="006C0E72">
      <w:pPr>
        <w:jc w:val="center"/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>2024 г.</w:t>
      </w:r>
    </w:p>
    <w:p w:rsidR="002643B1" w:rsidRPr="00677CFF" w:rsidRDefault="002643B1" w:rsidP="005801F2">
      <w:pPr>
        <w:keepNext w:val="0"/>
        <w:widowControl/>
        <w:shd w:val="clear" w:color="auto" w:fill="auto"/>
        <w:suppressAutoHyphens w:val="0"/>
        <w:spacing w:after="0"/>
        <w:jc w:val="center"/>
        <w:textAlignment w:val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CFF" w:rsidRDefault="007E4F02" w:rsidP="00677CFF">
      <w:pPr>
        <w:pStyle w:val="af1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677CFF" w:rsidRDefault="00677CFF" w:rsidP="00677CFF">
      <w:pPr>
        <w:pStyle w:val="af1"/>
        <w:ind w:left="851"/>
        <w:jc w:val="center"/>
        <w:rPr>
          <w:rFonts w:ascii="Times New Roman" w:hAnsi="Times New Roman" w:cs="Times New Roman"/>
          <w:sz w:val="28"/>
          <w:szCs w:val="28"/>
        </w:rPr>
      </w:pPr>
    </w:p>
    <w:p w:rsidR="00677CFF" w:rsidRPr="00677CFF" w:rsidRDefault="007E4F02" w:rsidP="00677CFF">
      <w:pPr>
        <w:pStyle w:val="af1"/>
        <w:ind w:left="85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77CFF">
        <w:rPr>
          <w:rFonts w:ascii="Times New Roman" w:hAnsi="Times New Roman" w:cs="Times New Roman"/>
          <w:sz w:val="28"/>
          <w:szCs w:val="28"/>
        </w:rPr>
        <w:t xml:space="preserve">  </w:t>
      </w:r>
      <w:r w:rsidR="00677CFF" w:rsidRPr="00677CFF">
        <w:rPr>
          <w:rFonts w:ascii="Times New Roman" w:hAnsi="Times New Roman" w:cs="Times New Roman"/>
          <w:b/>
          <w:sz w:val="28"/>
          <w:szCs w:val="28"/>
          <w:u w:val="single"/>
        </w:rPr>
        <w:t>Пояснительная записка</w:t>
      </w:r>
    </w:p>
    <w:p w:rsidR="00677CFF" w:rsidRPr="00677CFF" w:rsidRDefault="00677CFF" w:rsidP="00677CFF">
      <w:pPr>
        <w:pStyle w:val="af1"/>
        <w:ind w:firstLine="851"/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677CFF" w:rsidRPr="00677CFF" w:rsidRDefault="00677CFF" w:rsidP="00264BFE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 xml:space="preserve">Данная </w:t>
      </w:r>
      <w:proofErr w:type="gramStart"/>
      <w:r w:rsidRPr="00677CFF">
        <w:rPr>
          <w:rFonts w:ascii="Times New Roman" w:hAnsi="Times New Roman" w:cs="Times New Roman"/>
          <w:sz w:val="28"/>
          <w:szCs w:val="28"/>
        </w:rPr>
        <w:t>рабочая  программа</w:t>
      </w:r>
      <w:proofErr w:type="gramEnd"/>
      <w:r w:rsidRPr="00677CFF">
        <w:rPr>
          <w:rFonts w:ascii="Times New Roman" w:hAnsi="Times New Roman" w:cs="Times New Roman"/>
          <w:sz w:val="28"/>
          <w:szCs w:val="28"/>
        </w:rPr>
        <w:t xml:space="preserve"> для вокального кружка «</w:t>
      </w:r>
      <w:r w:rsidR="00FC0DC6">
        <w:rPr>
          <w:rFonts w:ascii="Times New Roman" w:hAnsi="Times New Roman" w:cs="Times New Roman"/>
          <w:sz w:val="28"/>
          <w:szCs w:val="28"/>
        </w:rPr>
        <w:t>Ля-бемоль</w:t>
      </w:r>
      <w:r w:rsidRPr="00677CFF">
        <w:rPr>
          <w:rFonts w:ascii="Times New Roman" w:hAnsi="Times New Roman" w:cs="Times New Roman"/>
          <w:sz w:val="28"/>
          <w:szCs w:val="28"/>
        </w:rPr>
        <w:t xml:space="preserve">» составлена  в соответствии с  требованиями  ФГОС ОО. Курс проводится в рамках дополнительного образования </w:t>
      </w:r>
      <w:r w:rsidRPr="00677CFF">
        <w:rPr>
          <w:rFonts w:ascii="Times New Roman" w:hAnsi="Times New Roman" w:cs="Times New Roman"/>
          <w:color w:val="FF0000"/>
          <w:sz w:val="28"/>
          <w:szCs w:val="28"/>
        </w:rPr>
        <w:t>художественной направленности</w:t>
      </w:r>
      <w:r w:rsidRPr="00677CFF">
        <w:rPr>
          <w:rFonts w:ascii="Times New Roman" w:hAnsi="Times New Roman" w:cs="Times New Roman"/>
          <w:sz w:val="28"/>
          <w:szCs w:val="28"/>
        </w:rPr>
        <w:t>.</w:t>
      </w:r>
    </w:p>
    <w:p w:rsidR="00677CFF" w:rsidRPr="00677CFF" w:rsidRDefault="00677CFF" w:rsidP="00264BFE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>Программа базируется на основных нормативных документах:</w:t>
      </w:r>
    </w:p>
    <w:p w:rsidR="00677CFF" w:rsidRPr="00677CFF" w:rsidRDefault="00677CFF" w:rsidP="00264BFE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>•</w:t>
      </w:r>
      <w:r w:rsidRPr="00677CFF">
        <w:rPr>
          <w:rFonts w:ascii="Times New Roman" w:hAnsi="Times New Roman" w:cs="Times New Roman"/>
          <w:sz w:val="28"/>
          <w:szCs w:val="28"/>
        </w:rPr>
        <w:tab/>
        <w:t xml:space="preserve">Письмо </w:t>
      </w:r>
      <w:proofErr w:type="spellStart"/>
      <w:r w:rsidRPr="00677CF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677CFF">
        <w:rPr>
          <w:rFonts w:ascii="Times New Roman" w:hAnsi="Times New Roman" w:cs="Times New Roman"/>
          <w:sz w:val="28"/>
          <w:szCs w:val="28"/>
        </w:rPr>
        <w:t xml:space="preserve"> РФ т 11.12.2006 № 06-1844 «О примерных требованиях к программам дополнительного образования детей»</w:t>
      </w:r>
    </w:p>
    <w:p w:rsidR="00677CFF" w:rsidRPr="00677CFF" w:rsidRDefault="00677CFF" w:rsidP="00264BFE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>•</w:t>
      </w:r>
      <w:r w:rsidRPr="00677CFF">
        <w:rPr>
          <w:rFonts w:ascii="Times New Roman" w:hAnsi="Times New Roman" w:cs="Times New Roman"/>
          <w:sz w:val="28"/>
          <w:szCs w:val="28"/>
        </w:rPr>
        <w:tab/>
        <w:t>Постановление Главного государственного санитарного врача РФ от 03.04.2003 № 27 «О введении в действие Санитарно-эпидемиологических правил и нормативов СанПиН 2.4.4.1251-03» (вместе с "СанПиН 2.4.4.1251-03. 2.4.4. Гигиена детей и подростков. Детские внешкольные учреждения (учреждения дополнительного образования)</w:t>
      </w:r>
    </w:p>
    <w:p w:rsidR="00677CFF" w:rsidRPr="00677CFF" w:rsidRDefault="00677CFF" w:rsidP="00264BFE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>•</w:t>
      </w:r>
      <w:r w:rsidRPr="00677CFF">
        <w:rPr>
          <w:rFonts w:ascii="Times New Roman" w:hAnsi="Times New Roman" w:cs="Times New Roman"/>
          <w:sz w:val="28"/>
          <w:szCs w:val="28"/>
        </w:rPr>
        <w:tab/>
        <w:t xml:space="preserve">Письмо </w:t>
      </w:r>
      <w:proofErr w:type="spellStart"/>
      <w:r w:rsidRPr="00677CF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677CFF">
        <w:rPr>
          <w:rFonts w:ascii="Times New Roman" w:hAnsi="Times New Roman" w:cs="Times New Roman"/>
          <w:sz w:val="28"/>
          <w:szCs w:val="28"/>
        </w:rPr>
        <w:t xml:space="preserve"> РФ от 12.05.2011 № 03-296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677CFF" w:rsidRPr="00677CFF" w:rsidRDefault="00677CFF" w:rsidP="00677CFF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77CFF" w:rsidRPr="00677CFF" w:rsidRDefault="00677CFF" w:rsidP="00677CFF">
      <w:pPr>
        <w:pStyle w:val="af1"/>
        <w:ind w:left="121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77CFF">
        <w:rPr>
          <w:rFonts w:ascii="Times New Roman" w:hAnsi="Times New Roman" w:cs="Times New Roman"/>
          <w:b/>
          <w:i/>
          <w:sz w:val="28"/>
          <w:szCs w:val="28"/>
        </w:rPr>
        <w:t>Характеристика учебного процесса, его место                                                             и роль в образовательном процессе</w:t>
      </w:r>
    </w:p>
    <w:p w:rsidR="00677CFF" w:rsidRPr="00677CFF" w:rsidRDefault="00677CFF" w:rsidP="00677CFF">
      <w:pPr>
        <w:pStyle w:val="af1"/>
        <w:ind w:left="1211"/>
        <w:rPr>
          <w:rFonts w:ascii="Times New Roman" w:hAnsi="Times New Roman" w:cs="Times New Roman"/>
          <w:b/>
          <w:i/>
          <w:sz w:val="28"/>
          <w:szCs w:val="28"/>
        </w:rPr>
      </w:pPr>
    </w:p>
    <w:p w:rsidR="00677CFF" w:rsidRPr="00677CFF" w:rsidRDefault="00677CFF" w:rsidP="00677CFF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 xml:space="preserve">Песня, современная песня </w:t>
      </w:r>
      <w:r w:rsidR="00FC0DC6" w:rsidRPr="00677CFF">
        <w:rPr>
          <w:rFonts w:ascii="Times New Roman" w:hAnsi="Times New Roman" w:cs="Times New Roman"/>
          <w:sz w:val="28"/>
          <w:szCs w:val="28"/>
        </w:rPr>
        <w:t>в школе</w:t>
      </w:r>
      <w:r w:rsidRPr="00677CFF">
        <w:rPr>
          <w:rFonts w:ascii="Times New Roman" w:hAnsi="Times New Roman" w:cs="Times New Roman"/>
          <w:sz w:val="28"/>
          <w:szCs w:val="28"/>
        </w:rPr>
        <w:t xml:space="preserve"> – это эффективная форма работы с детьми различного возраста.</w:t>
      </w:r>
    </w:p>
    <w:p w:rsidR="00677CFF" w:rsidRPr="00677CFF" w:rsidRDefault="00677CFF" w:rsidP="00677CFF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 xml:space="preserve">Занятия в кружке организуются по возрастным группам и группам по направлениям творческого проекта: сольное пение, пение в группе, дуэтное пение, чтение прозы под музыкальное сопровождение. Что позволяет реализовать индивидуальный подход, создать условия для творческой самореализации каждого ребенка, пробы своих сил, как в ансамблевом пении, так и в сольном. </w:t>
      </w:r>
    </w:p>
    <w:p w:rsidR="00677CFF" w:rsidRPr="00677CFF" w:rsidRDefault="00677CFF" w:rsidP="00677CFF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 xml:space="preserve">При индивидуальном, сольном исполнении песни усиливается чувство ответственности и </w:t>
      </w:r>
      <w:r w:rsidR="00FC0DC6" w:rsidRPr="00677CFF">
        <w:rPr>
          <w:rFonts w:ascii="Times New Roman" w:hAnsi="Times New Roman" w:cs="Times New Roman"/>
          <w:sz w:val="28"/>
          <w:szCs w:val="28"/>
        </w:rPr>
        <w:t>развивается творческий</w:t>
      </w:r>
      <w:r w:rsidRPr="00677CFF">
        <w:rPr>
          <w:rFonts w:ascii="Times New Roman" w:hAnsi="Times New Roman" w:cs="Times New Roman"/>
          <w:sz w:val="28"/>
          <w:szCs w:val="28"/>
        </w:rPr>
        <w:t xml:space="preserve"> подход к каждому делу. Ведь для полного номера необходимо не только верно исполнить мелодию и выучить слова, так же должен быть продуман костюм, движения под музыку и общий «образ» песни. Это раскрепощает детей и усиливает их самооценку.</w:t>
      </w:r>
    </w:p>
    <w:p w:rsidR="00677CFF" w:rsidRPr="00677CFF" w:rsidRDefault="00677CFF" w:rsidP="00677CFF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>Занятия в дуэте, ансамбле пробуждают у ребят интерес к вокальному искусству, что дает возможность, основываясь на симпатиях ребенка, развивать его музыкальную культуру и школьную эстраду.</w:t>
      </w:r>
    </w:p>
    <w:p w:rsidR="00677CFF" w:rsidRPr="00677CFF" w:rsidRDefault="00677CFF" w:rsidP="00FC0DC6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>Набор в вокальный кружок «</w:t>
      </w:r>
      <w:r w:rsidR="00FC0DC6">
        <w:rPr>
          <w:rFonts w:ascii="Times New Roman" w:hAnsi="Times New Roman" w:cs="Times New Roman"/>
          <w:sz w:val="28"/>
          <w:szCs w:val="28"/>
        </w:rPr>
        <w:t>Ля-бемоль</w:t>
      </w:r>
      <w:r w:rsidRPr="00677CFF">
        <w:rPr>
          <w:rFonts w:ascii="Times New Roman" w:hAnsi="Times New Roman" w:cs="Times New Roman"/>
          <w:sz w:val="28"/>
          <w:szCs w:val="28"/>
        </w:rPr>
        <w:t>» осуществляется без учета их вокальных особенностей и возможностей голоса. Приоритет – желание ребенка творчески само реализоваться, желание петь на сцене, научиться напевности и красоте голоса. Программа рассчитана на 1 год.</w:t>
      </w:r>
    </w:p>
    <w:p w:rsidR="00677CFF" w:rsidRPr="00677CFF" w:rsidRDefault="00677CFF" w:rsidP="00677CFF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>Голос - самый естественный музыкальный инструмент, данный человеку от рождения. Как и любым другим инструментом, им надо учиться пользоваться.</w:t>
      </w:r>
    </w:p>
    <w:p w:rsidR="00677CFF" w:rsidRPr="00677CFF" w:rsidRDefault="00677CFF" w:rsidP="00677CFF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>Пение – это продленная за счет удлиненного звучания гласных речь.</w:t>
      </w:r>
    </w:p>
    <w:p w:rsidR="00677CFF" w:rsidRPr="00677CFF" w:rsidRDefault="00677CFF" w:rsidP="00677CFF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lastRenderedPageBreak/>
        <w:t>От природы каждому человеку даны способности к пению и уже от самого человека зависит, захочет ли он развивать их. Что бы повысить своё вокальное мастерство, крайне важно научиться правильно и выразительно говорить. Правильная речь – это основа основ вокальной музыки.</w:t>
      </w:r>
    </w:p>
    <w:p w:rsidR="00677CFF" w:rsidRPr="00677CFF" w:rsidRDefault="00677CFF" w:rsidP="00677CFF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7CFF">
        <w:rPr>
          <w:rFonts w:ascii="Times New Roman" w:hAnsi="Times New Roman" w:cs="Times New Roman"/>
          <w:sz w:val="28"/>
          <w:szCs w:val="28"/>
        </w:rPr>
        <w:t>Певцами  называют</w:t>
      </w:r>
      <w:proofErr w:type="gramEnd"/>
      <w:r w:rsidRPr="00677CFF">
        <w:rPr>
          <w:rFonts w:ascii="Times New Roman" w:hAnsi="Times New Roman" w:cs="Times New Roman"/>
          <w:sz w:val="28"/>
          <w:szCs w:val="28"/>
        </w:rPr>
        <w:t xml:space="preserve"> таких исполнителей, искусство которых хотя бы элементарно отвечает эстетическим запросам слушателей. </w:t>
      </w:r>
    </w:p>
    <w:p w:rsidR="00677CFF" w:rsidRPr="00677CFF" w:rsidRDefault="00677CFF" w:rsidP="00677CFF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>Певцы бывают не только профессиональными, ими могут быть и любители. В рамках кружковой деятельности осуществляется формирование сценических качеств певцов-любителей: музыкальные голос и слух, красивая (правильная, лексически богатая) сценическая речь.</w:t>
      </w:r>
    </w:p>
    <w:p w:rsidR="00677CFF" w:rsidRPr="00677CFF" w:rsidRDefault="00677CFF" w:rsidP="00677CFF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77CFF" w:rsidRPr="00677CFF" w:rsidRDefault="00677CFF" w:rsidP="00677CFF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 xml:space="preserve">Детские голоса особенно в младшем школьном возрасте обладают особой серебристостью и лёгкостью. Детский организм имеет свойство </w:t>
      </w:r>
      <w:proofErr w:type="spellStart"/>
      <w:r w:rsidRPr="00677CFF">
        <w:rPr>
          <w:rFonts w:ascii="Times New Roman" w:hAnsi="Times New Roman" w:cs="Times New Roman"/>
          <w:sz w:val="28"/>
          <w:szCs w:val="28"/>
        </w:rPr>
        <w:t>ослабленности</w:t>
      </w:r>
      <w:proofErr w:type="spellEnd"/>
      <w:r w:rsidRPr="00677CFF">
        <w:rPr>
          <w:rFonts w:ascii="Times New Roman" w:hAnsi="Times New Roman" w:cs="Times New Roman"/>
          <w:sz w:val="28"/>
          <w:szCs w:val="28"/>
        </w:rPr>
        <w:t>, частым инфекционным заболеваниям. В подростковом возрасте голос «ломается», с чем связаны личностные переживания.</w:t>
      </w:r>
    </w:p>
    <w:p w:rsidR="00677CFF" w:rsidRPr="00677CFF" w:rsidRDefault="00677CFF" w:rsidP="00677CFF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>Музыкально – ритмические минутки способствуют улучшению здоровья детей.</w:t>
      </w:r>
    </w:p>
    <w:p w:rsidR="00677CFF" w:rsidRPr="00677CFF" w:rsidRDefault="00677CFF" w:rsidP="00677CFF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 xml:space="preserve">Пение, даже </w:t>
      </w:r>
      <w:proofErr w:type="gramStart"/>
      <w:r w:rsidRPr="00677CFF">
        <w:rPr>
          <w:rFonts w:ascii="Times New Roman" w:hAnsi="Times New Roman" w:cs="Times New Roman"/>
          <w:sz w:val="28"/>
          <w:szCs w:val="28"/>
        </w:rPr>
        <w:t>любительское,  развивает</w:t>
      </w:r>
      <w:proofErr w:type="gramEnd"/>
      <w:r w:rsidRPr="00677CFF">
        <w:rPr>
          <w:rFonts w:ascii="Times New Roman" w:hAnsi="Times New Roman" w:cs="Times New Roman"/>
          <w:sz w:val="28"/>
          <w:szCs w:val="28"/>
        </w:rPr>
        <w:t xml:space="preserve"> у детей не только музыкальный слух и память, но и их лёгкие, дыхание, голосовой аппарат. Приёмы свободного движения под музыку песни развивают музыкально-творческие способности детей. Элементы движения, включаемые в исполнение песни, напевной прозы, стихотворения способствуют общему укреплению и развитию организма.</w:t>
      </w:r>
    </w:p>
    <w:p w:rsidR="00677CFF" w:rsidRPr="00677CFF" w:rsidRDefault="00677CFF" w:rsidP="00677CFF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677CFF" w:rsidRPr="00677CFF" w:rsidRDefault="00677CFF" w:rsidP="00677CFF">
      <w:pPr>
        <w:pStyle w:val="af1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77CFF">
        <w:rPr>
          <w:rFonts w:ascii="Times New Roman" w:hAnsi="Times New Roman" w:cs="Times New Roman"/>
          <w:b/>
          <w:i/>
          <w:sz w:val="28"/>
          <w:szCs w:val="28"/>
        </w:rPr>
        <w:t xml:space="preserve">Цель и задачи     </w:t>
      </w:r>
    </w:p>
    <w:p w:rsidR="00677CFF" w:rsidRPr="00677CFF" w:rsidRDefault="00677CFF" w:rsidP="00677CFF">
      <w:pPr>
        <w:pStyle w:val="af1"/>
        <w:ind w:firstLine="851"/>
        <w:rPr>
          <w:rFonts w:ascii="Times New Roman" w:hAnsi="Times New Roman" w:cs="Times New Roman"/>
          <w:b/>
          <w:i/>
          <w:sz w:val="28"/>
          <w:szCs w:val="28"/>
        </w:rPr>
      </w:pPr>
      <w:r w:rsidRPr="00677CFF">
        <w:rPr>
          <w:rFonts w:ascii="Times New Roman" w:hAnsi="Times New Roman" w:cs="Times New Roman"/>
          <w:b/>
          <w:i/>
          <w:sz w:val="28"/>
          <w:szCs w:val="28"/>
        </w:rPr>
        <w:t>Цель программы</w:t>
      </w:r>
    </w:p>
    <w:p w:rsidR="00677CFF" w:rsidRPr="00677CFF" w:rsidRDefault="00677CFF" w:rsidP="00677CFF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>Формирование музыкально-певческих навыков, достаточных для любительского пения и основ сценического поведения обучающихся. Учить детей правильно и красиво петь, говорить, чувствовать в этом радость творчества и желание поделиться этой радостью со своими слушателями; воспитывать не только послушных исполнителей, но и ценителей услышанного.</w:t>
      </w:r>
    </w:p>
    <w:p w:rsidR="00677CFF" w:rsidRPr="00677CFF" w:rsidRDefault="00677CFF" w:rsidP="00677CFF">
      <w:pPr>
        <w:pStyle w:val="af1"/>
        <w:ind w:firstLine="851"/>
        <w:rPr>
          <w:rFonts w:ascii="Times New Roman" w:hAnsi="Times New Roman" w:cs="Times New Roman"/>
          <w:b/>
          <w:i/>
          <w:sz w:val="28"/>
          <w:szCs w:val="28"/>
        </w:rPr>
      </w:pPr>
      <w:r w:rsidRPr="00677CFF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677CFF" w:rsidRPr="00677CFF" w:rsidRDefault="00677CFF" w:rsidP="00677CFF">
      <w:pPr>
        <w:pStyle w:val="af1"/>
        <w:ind w:firstLine="851"/>
        <w:rPr>
          <w:rFonts w:ascii="Times New Roman" w:hAnsi="Times New Roman" w:cs="Times New Roman"/>
          <w:b/>
          <w:i/>
          <w:sz w:val="28"/>
          <w:szCs w:val="28"/>
        </w:rPr>
      </w:pPr>
      <w:r w:rsidRPr="00677CFF">
        <w:rPr>
          <w:rFonts w:ascii="Times New Roman" w:hAnsi="Times New Roman" w:cs="Times New Roman"/>
          <w:b/>
          <w:i/>
          <w:sz w:val="28"/>
          <w:szCs w:val="28"/>
        </w:rPr>
        <w:t>Образовательные:</w:t>
      </w:r>
    </w:p>
    <w:p w:rsidR="00677CFF" w:rsidRPr="00677CFF" w:rsidRDefault="00677CFF" w:rsidP="00677CFF">
      <w:pPr>
        <w:pStyle w:val="af1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>Углубление знаний детей в области музыки: классической, народной, эстрадной;</w:t>
      </w:r>
    </w:p>
    <w:p w:rsidR="00677CFF" w:rsidRPr="00677CFF" w:rsidRDefault="00677CFF" w:rsidP="00677CFF">
      <w:pPr>
        <w:pStyle w:val="af1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>Создание условий для формирования вокальных навыков детей;</w:t>
      </w:r>
    </w:p>
    <w:p w:rsidR="00677CFF" w:rsidRPr="00677CFF" w:rsidRDefault="00677CFF" w:rsidP="00677CFF">
      <w:pPr>
        <w:pStyle w:val="af1"/>
        <w:ind w:firstLine="851"/>
        <w:rPr>
          <w:rFonts w:ascii="Times New Roman" w:hAnsi="Times New Roman" w:cs="Times New Roman"/>
          <w:b/>
          <w:i/>
          <w:sz w:val="28"/>
          <w:szCs w:val="28"/>
        </w:rPr>
      </w:pPr>
      <w:r w:rsidRPr="00677CFF">
        <w:rPr>
          <w:rFonts w:ascii="Times New Roman" w:hAnsi="Times New Roman" w:cs="Times New Roman"/>
          <w:b/>
          <w:i/>
          <w:sz w:val="28"/>
          <w:szCs w:val="28"/>
        </w:rPr>
        <w:t xml:space="preserve"> Воспитательные:</w:t>
      </w:r>
    </w:p>
    <w:p w:rsidR="00677CFF" w:rsidRPr="00677CFF" w:rsidRDefault="00677CFF" w:rsidP="00677CFF">
      <w:pPr>
        <w:pStyle w:val="af1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 xml:space="preserve">Привить навыки </w:t>
      </w:r>
      <w:bookmarkStart w:id="0" w:name="_GoBack"/>
      <w:r w:rsidRPr="00677CFF">
        <w:rPr>
          <w:rFonts w:ascii="Times New Roman" w:hAnsi="Times New Roman" w:cs="Times New Roman"/>
          <w:sz w:val="28"/>
          <w:szCs w:val="28"/>
        </w:rPr>
        <w:t>обще</w:t>
      </w:r>
      <w:bookmarkEnd w:id="0"/>
      <w:r w:rsidRPr="00677CFF">
        <w:rPr>
          <w:rFonts w:ascii="Times New Roman" w:hAnsi="Times New Roman" w:cs="Times New Roman"/>
          <w:sz w:val="28"/>
          <w:szCs w:val="28"/>
        </w:rPr>
        <w:t>ния с музыкой: правильно воспринимать и исполнять ее;</w:t>
      </w:r>
    </w:p>
    <w:p w:rsidR="00677CFF" w:rsidRPr="00677CFF" w:rsidRDefault="00677CFF" w:rsidP="00677CFF">
      <w:pPr>
        <w:pStyle w:val="af1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>Привить навыки сценического поведения;</w:t>
      </w:r>
    </w:p>
    <w:p w:rsidR="00677CFF" w:rsidRPr="00677CFF" w:rsidRDefault="00677CFF" w:rsidP="00677CFF">
      <w:pPr>
        <w:pStyle w:val="af1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>Формировать чувство прекрасного на основе классического и современного музыкального материала;</w:t>
      </w:r>
    </w:p>
    <w:p w:rsidR="00677CFF" w:rsidRPr="00677CFF" w:rsidRDefault="00677CFF" w:rsidP="00677CFF">
      <w:pPr>
        <w:pStyle w:val="af1"/>
        <w:rPr>
          <w:rFonts w:ascii="Times New Roman" w:hAnsi="Times New Roman" w:cs="Times New Roman"/>
          <w:b/>
          <w:i/>
          <w:sz w:val="28"/>
          <w:szCs w:val="28"/>
        </w:rPr>
      </w:pPr>
      <w:r w:rsidRPr="00677CFF">
        <w:rPr>
          <w:rFonts w:ascii="Times New Roman" w:hAnsi="Times New Roman" w:cs="Times New Roman"/>
          <w:b/>
          <w:i/>
          <w:sz w:val="28"/>
          <w:szCs w:val="28"/>
        </w:rPr>
        <w:t xml:space="preserve">           Развивающие:</w:t>
      </w:r>
    </w:p>
    <w:p w:rsidR="00677CFF" w:rsidRPr="00677CFF" w:rsidRDefault="00677CFF" w:rsidP="00677CFF">
      <w:pPr>
        <w:pStyle w:val="af1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lastRenderedPageBreak/>
        <w:t>Развить музыкально-эстетический вкус;</w:t>
      </w:r>
    </w:p>
    <w:p w:rsidR="00677CFF" w:rsidRPr="00677CFF" w:rsidRDefault="00677CFF" w:rsidP="00677CFF">
      <w:pPr>
        <w:pStyle w:val="af1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 xml:space="preserve">Развить музыкальные способности детей; </w:t>
      </w:r>
    </w:p>
    <w:p w:rsidR="00677CFF" w:rsidRPr="00677CFF" w:rsidRDefault="00677CFF" w:rsidP="00677CFF">
      <w:pPr>
        <w:pStyle w:val="af1"/>
        <w:ind w:firstLine="851"/>
        <w:rPr>
          <w:rFonts w:ascii="Times New Roman" w:hAnsi="Times New Roman" w:cs="Times New Roman"/>
          <w:b/>
          <w:i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 xml:space="preserve"> </w:t>
      </w:r>
      <w:r w:rsidRPr="00677CFF">
        <w:rPr>
          <w:rFonts w:ascii="Times New Roman" w:hAnsi="Times New Roman" w:cs="Times New Roman"/>
          <w:b/>
          <w:i/>
          <w:sz w:val="28"/>
          <w:szCs w:val="28"/>
        </w:rPr>
        <w:t>Коррекционные</w:t>
      </w:r>
    </w:p>
    <w:p w:rsidR="00677CFF" w:rsidRPr="00677CFF" w:rsidRDefault="00677CFF" w:rsidP="00677CFF">
      <w:pPr>
        <w:pStyle w:val="af1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>Создать условия для пополнения словарного запаса, а также успешной социализации обучающихся.</w:t>
      </w:r>
    </w:p>
    <w:p w:rsidR="00677CFF" w:rsidRPr="00677CFF" w:rsidRDefault="00677CFF" w:rsidP="00677CFF">
      <w:pPr>
        <w:pStyle w:val="af1"/>
        <w:ind w:firstLine="851"/>
        <w:rPr>
          <w:rFonts w:ascii="Times New Roman" w:hAnsi="Times New Roman" w:cs="Times New Roman"/>
          <w:b/>
          <w:i/>
          <w:sz w:val="28"/>
          <w:szCs w:val="28"/>
        </w:rPr>
      </w:pPr>
      <w:r w:rsidRPr="00677CFF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</w:t>
      </w:r>
    </w:p>
    <w:p w:rsidR="00677CFF" w:rsidRPr="00677CFF" w:rsidRDefault="00677CFF" w:rsidP="00677CFF">
      <w:pPr>
        <w:pStyle w:val="af1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77CFF">
        <w:rPr>
          <w:rFonts w:ascii="Times New Roman" w:hAnsi="Times New Roman" w:cs="Times New Roman"/>
          <w:b/>
          <w:i/>
          <w:sz w:val="28"/>
          <w:szCs w:val="28"/>
        </w:rPr>
        <w:t xml:space="preserve">Срок реализации и </w:t>
      </w:r>
      <w:proofErr w:type="gramStart"/>
      <w:r w:rsidRPr="00677CFF">
        <w:rPr>
          <w:rFonts w:ascii="Times New Roman" w:hAnsi="Times New Roman" w:cs="Times New Roman"/>
          <w:b/>
          <w:i/>
          <w:sz w:val="28"/>
          <w:szCs w:val="28"/>
        </w:rPr>
        <w:t>Объем</w:t>
      </w:r>
      <w:proofErr w:type="gramEnd"/>
      <w:r w:rsidRPr="00677CFF">
        <w:rPr>
          <w:rFonts w:ascii="Times New Roman" w:hAnsi="Times New Roman" w:cs="Times New Roman"/>
          <w:b/>
          <w:i/>
          <w:sz w:val="28"/>
          <w:szCs w:val="28"/>
        </w:rPr>
        <w:t xml:space="preserve"> учебного времени</w:t>
      </w:r>
    </w:p>
    <w:p w:rsidR="00677CFF" w:rsidRPr="00677CFF" w:rsidRDefault="00677CFF" w:rsidP="00677CFF">
      <w:pPr>
        <w:pStyle w:val="af1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77CFF" w:rsidRPr="00677CFF" w:rsidRDefault="00677CFF" w:rsidP="00677CFF">
      <w:pPr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>Рабочая программа для вокального кружка «Веселые нотки» предусмотрена на 1 год – 34 часа, один час в неделю; продолжительность учебных занятий составляет от 20 мин (знакомство с материалом) до 1,5 часов (репетиции).  Учащиеся делятся на две возрастные группы: 1 группа - учащиеся 6-8 классов, 2 группа – учащиеся 9-11 классов.</w:t>
      </w:r>
    </w:p>
    <w:p w:rsidR="00677CFF" w:rsidRPr="00677CFF" w:rsidRDefault="00677CFF" w:rsidP="00677CFF">
      <w:pPr>
        <w:pStyle w:val="af1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77CFF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</w:t>
      </w:r>
    </w:p>
    <w:p w:rsidR="00677CFF" w:rsidRPr="00677CFF" w:rsidRDefault="00677CFF" w:rsidP="00677CFF">
      <w:pPr>
        <w:pStyle w:val="af1"/>
        <w:ind w:left="17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77CFF" w:rsidRPr="00677CFF" w:rsidRDefault="00677CFF" w:rsidP="00677CFF">
      <w:pPr>
        <w:pStyle w:val="af1"/>
        <w:ind w:left="17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77CFF" w:rsidRPr="00677CFF" w:rsidRDefault="00677CFF" w:rsidP="00677CFF">
      <w:pPr>
        <w:pStyle w:val="af1"/>
        <w:ind w:left="1751"/>
        <w:jc w:val="center"/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b/>
          <w:i/>
          <w:sz w:val="28"/>
          <w:szCs w:val="28"/>
        </w:rPr>
        <w:t>Форма проведения занятий</w:t>
      </w:r>
    </w:p>
    <w:p w:rsidR="00677CFF" w:rsidRPr="00677CFF" w:rsidRDefault="00677CFF" w:rsidP="00677CFF">
      <w:pPr>
        <w:pStyle w:val="af1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 xml:space="preserve">Занятия могут проходить со всем </w:t>
      </w:r>
      <w:r w:rsidRPr="00677CFF">
        <w:rPr>
          <w:rFonts w:ascii="Times New Roman" w:hAnsi="Times New Roman" w:cs="Times New Roman"/>
          <w:b/>
          <w:i/>
          <w:sz w:val="28"/>
          <w:szCs w:val="28"/>
        </w:rPr>
        <w:t>коллективом, по группам или индивидуально.</w:t>
      </w:r>
    </w:p>
    <w:p w:rsidR="00677CFF" w:rsidRPr="00677CFF" w:rsidRDefault="00677CFF" w:rsidP="00677CFF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b/>
          <w:i/>
          <w:sz w:val="28"/>
          <w:szCs w:val="28"/>
        </w:rPr>
        <w:t>Беседа-практикум,</w:t>
      </w:r>
      <w:r w:rsidRPr="00677CFF">
        <w:rPr>
          <w:rFonts w:ascii="Times New Roman" w:hAnsi="Times New Roman" w:cs="Times New Roman"/>
          <w:sz w:val="28"/>
          <w:szCs w:val="28"/>
        </w:rPr>
        <w:t xml:space="preserve"> на которой выбирается репертуар, учащиеся осваивают различные «</w:t>
      </w:r>
      <w:proofErr w:type="spellStart"/>
      <w:r w:rsidRPr="00677CFF">
        <w:rPr>
          <w:rFonts w:ascii="Times New Roman" w:hAnsi="Times New Roman" w:cs="Times New Roman"/>
          <w:sz w:val="28"/>
          <w:szCs w:val="28"/>
        </w:rPr>
        <w:t>распевки</w:t>
      </w:r>
      <w:proofErr w:type="spellEnd"/>
      <w:r w:rsidRPr="00677CFF">
        <w:rPr>
          <w:rFonts w:ascii="Times New Roman" w:hAnsi="Times New Roman" w:cs="Times New Roman"/>
          <w:sz w:val="28"/>
          <w:szCs w:val="28"/>
        </w:rPr>
        <w:t xml:space="preserve">» и техники развития четкой, грамотной речи, элементы дыхательной гимнастики, также определяется направление (песня, стихотворение или проза под музыкальное сопровождение) репертуара. </w:t>
      </w:r>
    </w:p>
    <w:p w:rsidR="00677CFF" w:rsidRPr="00677CFF" w:rsidRDefault="00677CFF" w:rsidP="00677CFF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b/>
          <w:i/>
          <w:sz w:val="28"/>
          <w:szCs w:val="28"/>
        </w:rPr>
        <w:t>Практические занятия</w:t>
      </w:r>
      <w:r w:rsidRPr="00677CFF">
        <w:rPr>
          <w:rFonts w:ascii="Times New Roman" w:hAnsi="Times New Roman" w:cs="Times New Roman"/>
          <w:sz w:val="28"/>
          <w:szCs w:val="28"/>
        </w:rPr>
        <w:t>, на которых дети разучивают песни современных и ретро композиторов авторов-песенников, прочитывают текст песни, как стихотворение. Получают опыт «эмоциональной окраски» текста.</w:t>
      </w:r>
    </w:p>
    <w:p w:rsidR="00677CFF" w:rsidRPr="00677CFF" w:rsidRDefault="00677CFF" w:rsidP="00677CFF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b/>
          <w:i/>
          <w:sz w:val="28"/>
          <w:szCs w:val="28"/>
        </w:rPr>
        <w:t>Занятие – постановка,</w:t>
      </w:r>
      <w:r w:rsidRPr="00677CFF">
        <w:rPr>
          <w:rFonts w:ascii="Times New Roman" w:hAnsi="Times New Roman" w:cs="Times New Roman"/>
          <w:sz w:val="28"/>
          <w:szCs w:val="28"/>
        </w:rPr>
        <w:t xml:space="preserve"> репетиция, на которой отрабатываются концертные номера, развиваются актерские способности детей.</w:t>
      </w:r>
    </w:p>
    <w:p w:rsidR="00677CFF" w:rsidRPr="00677CFF" w:rsidRDefault="00677CFF" w:rsidP="00677CFF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b/>
          <w:i/>
          <w:sz w:val="28"/>
          <w:szCs w:val="28"/>
        </w:rPr>
        <w:t>Отчетное занятие</w:t>
      </w:r>
      <w:r w:rsidRPr="00677CFF">
        <w:rPr>
          <w:rFonts w:ascii="Times New Roman" w:hAnsi="Times New Roman" w:cs="Times New Roman"/>
          <w:sz w:val="28"/>
          <w:szCs w:val="28"/>
        </w:rPr>
        <w:t xml:space="preserve"> – концертный номер, выступление в рамках учебных и внеурочных занятий, участие в конкурсах, фестивалях различного уровня. Привлечение к выступлению родителей (предполагаются совместные концертные номера).</w:t>
      </w:r>
    </w:p>
    <w:p w:rsidR="00677CFF" w:rsidRPr="00677CFF" w:rsidRDefault="00677CFF" w:rsidP="00677CFF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b/>
          <w:i/>
          <w:sz w:val="28"/>
          <w:szCs w:val="28"/>
        </w:rPr>
        <w:t>Выездное занятие</w:t>
      </w:r>
      <w:r w:rsidRPr="00677CFF">
        <w:rPr>
          <w:rFonts w:ascii="Times New Roman" w:hAnsi="Times New Roman" w:cs="Times New Roman"/>
          <w:sz w:val="28"/>
          <w:szCs w:val="28"/>
        </w:rPr>
        <w:t xml:space="preserve"> – посещение концертов, праздников, фестивалей; обучающие занятия у профессиональных педагогов вокала </w:t>
      </w:r>
      <w:proofErr w:type="gramStart"/>
      <w:r w:rsidRPr="00677CFF">
        <w:rPr>
          <w:rFonts w:ascii="Times New Roman" w:hAnsi="Times New Roman" w:cs="Times New Roman"/>
          <w:sz w:val="28"/>
          <w:szCs w:val="28"/>
        </w:rPr>
        <w:t>(!</w:t>
      </w:r>
      <w:r w:rsidRPr="00677CFF">
        <w:rPr>
          <w:rFonts w:ascii="Times New Roman" w:hAnsi="Times New Roman" w:cs="Times New Roman"/>
          <w:i/>
          <w:sz w:val="28"/>
          <w:szCs w:val="28"/>
        </w:rPr>
        <w:t>предполагается</w:t>
      </w:r>
      <w:proofErr w:type="gramEnd"/>
      <w:r w:rsidRPr="00677CFF">
        <w:rPr>
          <w:rFonts w:ascii="Times New Roman" w:hAnsi="Times New Roman" w:cs="Times New Roman"/>
          <w:sz w:val="28"/>
          <w:szCs w:val="28"/>
        </w:rPr>
        <w:t xml:space="preserve">).          </w:t>
      </w:r>
    </w:p>
    <w:p w:rsidR="00677CFF" w:rsidRPr="00677CFF" w:rsidRDefault="00677CFF" w:rsidP="00677CFF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>Участники вокального кружка – постоянно действующий коллектив, «артисты» нашей школы, которые принимают участие во всей музыкальной школьной деятельности и создают поистине творческую атмосферу.</w:t>
      </w:r>
    </w:p>
    <w:p w:rsidR="00677CFF" w:rsidRPr="00677CFF" w:rsidRDefault="00677CFF" w:rsidP="00677CFF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 xml:space="preserve">Данные </w:t>
      </w:r>
      <w:proofErr w:type="gramStart"/>
      <w:r w:rsidRPr="00677CFF">
        <w:rPr>
          <w:rFonts w:ascii="Times New Roman" w:hAnsi="Times New Roman" w:cs="Times New Roman"/>
          <w:sz w:val="28"/>
          <w:szCs w:val="28"/>
        </w:rPr>
        <w:t>требования  задают</w:t>
      </w:r>
      <w:proofErr w:type="gramEnd"/>
      <w:r w:rsidRPr="00677CFF">
        <w:rPr>
          <w:rFonts w:ascii="Times New Roman" w:hAnsi="Times New Roman" w:cs="Times New Roman"/>
          <w:sz w:val="28"/>
          <w:szCs w:val="28"/>
        </w:rPr>
        <w:t xml:space="preserve"> ориентиры оценки личностных, </w:t>
      </w:r>
      <w:proofErr w:type="spellStart"/>
      <w:r w:rsidRPr="00677CFF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677CFF">
        <w:rPr>
          <w:rFonts w:ascii="Times New Roman" w:hAnsi="Times New Roman" w:cs="Times New Roman"/>
          <w:sz w:val="28"/>
          <w:szCs w:val="28"/>
        </w:rPr>
        <w:t xml:space="preserve"> и предметных результатов:  </w:t>
      </w:r>
    </w:p>
    <w:p w:rsidR="00677CFF" w:rsidRPr="00677CFF" w:rsidRDefault="00677CFF" w:rsidP="00677CFF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77CFF" w:rsidRPr="00677CFF" w:rsidRDefault="00677CFF" w:rsidP="00677CFF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>1</w:t>
      </w:r>
      <w:r w:rsidRPr="00677CFF">
        <w:rPr>
          <w:rFonts w:ascii="Times New Roman" w:hAnsi="Times New Roman" w:cs="Times New Roman"/>
          <w:b/>
          <w:i/>
          <w:sz w:val="28"/>
          <w:szCs w:val="28"/>
        </w:rPr>
        <w:t>. Личностные результаты:</w:t>
      </w:r>
      <w:r w:rsidRPr="00677C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7CFF" w:rsidRPr="00677CFF" w:rsidRDefault="00677CFF" w:rsidP="00677CFF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>- наличие эмоционально-ценностного отношения к искусству;</w:t>
      </w:r>
    </w:p>
    <w:p w:rsidR="00677CFF" w:rsidRPr="00677CFF" w:rsidRDefault="00677CFF" w:rsidP="00677CFF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lastRenderedPageBreak/>
        <w:t xml:space="preserve">- реализация творческого потенциала в процессе коллективного (индивидуального) </w:t>
      </w:r>
      <w:proofErr w:type="spellStart"/>
      <w:r w:rsidRPr="00677CFF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677CFF">
        <w:rPr>
          <w:rFonts w:ascii="Times New Roman" w:hAnsi="Times New Roman" w:cs="Times New Roman"/>
          <w:sz w:val="28"/>
          <w:szCs w:val="28"/>
        </w:rPr>
        <w:t>;</w:t>
      </w:r>
    </w:p>
    <w:p w:rsidR="00677CFF" w:rsidRPr="00677CFF" w:rsidRDefault="00677CFF" w:rsidP="00677CFF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>- позитивная самооценка своих музыкально-творческих возможностей.</w:t>
      </w:r>
    </w:p>
    <w:p w:rsidR="00677CFF" w:rsidRPr="00677CFF" w:rsidRDefault="00677CFF" w:rsidP="00677CFF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>- коммуникативное развитие.</w:t>
      </w:r>
    </w:p>
    <w:p w:rsidR="00677CFF" w:rsidRPr="00677CFF" w:rsidRDefault="00677CFF" w:rsidP="00677CFF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77CFF" w:rsidRPr="00677CFF" w:rsidRDefault="00677CFF" w:rsidP="00677CFF">
      <w:pPr>
        <w:pStyle w:val="af1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77CFF">
        <w:rPr>
          <w:rFonts w:ascii="Times New Roman" w:hAnsi="Times New Roman" w:cs="Times New Roman"/>
          <w:b/>
          <w:i/>
          <w:sz w:val="28"/>
          <w:szCs w:val="28"/>
        </w:rPr>
        <w:t>2. Предметные результаты:</w:t>
      </w:r>
    </w:p>
    <w:p w:rsidR="00677CFF" w:rsidRPr="00677CFF" w:rsidRDefault="00677CFF" w:rsidP="00677CFF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>- устойчивый интерес к музыке и различным видам (или какому-либо одному виду) музыкально-творческой деятельности;</w:t>
      </w:r>
    </w:p>
    <w:p w:rsidR="00677CFF" w:rsidRPr="00677CFF" w:rsidRDefault="00677CFF" w:rsidP="00677CFF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>- общее понятие о значении музыки в жизни человека;</w:t>
      </w:r>
    </w:p>
    <w:p w:rsidR="00677CFF" w:rsidRPr="00677CFF" w:rsidRDefault="00677CFF" w:rsidP="00677CFF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 xml:space="preserve">- создание </w:t>
      </w:r>
      <w:proofErr w:type="spellStart"/>
      <w:r w:rsidRPr="00677CFF">
        <w:rPr>
          <w:rFonts w:ascii="Times New Roman" w:hAnsi="Times New Roman" w:cs="Times New Roman"/>
          <w:sz w:val="28"/>
          <w:szCs w:val="28"/>
        </w:rPr>
        <w:t>кавер</w:t>
      </w:r>
      <w:proofErr w:type="spellEnd"/>
      <w:r w:rsidRPr="00677CFF">
        <w:rPr>
          <w:rFonts w:ascii="Times New Roman" w:hAnsi="Times New Roman" w:cs="Times New Roman"/>
          <w:sz w:val="28"/>
          <w:szCs w:val="28"/>
        </w:rPr>
        <w:t xml:space="preserve">-версий известных музыкальных произведений </w:t>
      </w:r>
      <w:proofErr w:type="gramStart"/>
      <w:r w:rsidRPr="00677CFF">
        <w:rPr>
          <w:rFonts w:ascii="Times New Roman" w:hAnsi="Times New Roman" w:cs="Times New Roman"/>
          <w:sz w:val="28"/>
          <w:szCs w:val="28"/>
        </w:rPr>
        <w:t>(!</w:t>
      </w:r>
      <w:r w:rsidRPr="00677CFF">
        <w:rPr>
          <w:rFonts w:ascii="Times New Roman" w:hAnsi="Times New Roman" w:cs="Times New Roman"/>
          <w:i/>
          <w:sz w:val="28"/>
          <w:szCs w:val="28"/>
        </w:rPr>
        <w:t>предполагается</w:t>
      </w:r>
      <w:proofErr w:type="gramEnd"/>
      <w:r w:rsidRPr="00677CFF">
        <w:rPr>
          <w:rFonts w:ascii="Times New Roman" w:hAnsi="Times New Roman" w:cs="Times New Roman"/>
          <w:sz w:val="28"/>
          <w:szCs w:val="28"/>
        </w:rPr>
        <w:t>);</w:t>
      </w:r>
    </w:p>
    <w:p w:rsidR="00677CFF" w:rsidRPr="00677CFF" w:rsidRDefault="00677CFF" w:rsidP="00677CFF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 xml:space="preserve">- элементарные умения и навыки в различных видах </w:t>
      </w:r>
      <w:proofErr w:type="spellStart"/>
      <w:r w:rsidRPr="00677CFF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677CFF">
        <w:rPr>
          <w:rFonts w:ascii="Times New Roman" w:hAnsi="Times New Roman" w:cs="Times New Roman"/>
          <w:sz w:val="28"/>
          <w:szCs w:val="28"/>
        </w:rPr>
        <w:t xml:space="preserve"> творческой деятельности.</w:t>
      </w:r>
    </w:p>
    <w:p w:rsidR="00677CFF" w:rsidRPr="00677CFF" w:rsidRDefault="00677CFF" w:rsidP="00677CFF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677CFF" w:rsidRPr="00677CFF" w:rsidRDefault="00677CFF" w:rsidP="00677CFF">
      <w:pPr>
        <w:pStyle w:val="af1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77CFF"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proofErr w:type="spellStart"/>
      <w:r w:rsidRPr="00677CFF">
        <w:rPr>
          <w:rFonts w:ascii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 w:rsidRPr="00677CFF">
        <w:rPr>
          <w:rFonts w:ascii="Times New Roman" w:hAnsi="Times New Roman" w:cs="Times New Roman"/>
          <w:b/>
          <w:i/>
          <w:sz w:val="28"/>
          <w:szCs w:val="28"/>
        </w:rPr>
        <w:t xml:space="preserve"> результаты:</w:t>
      </w:r>
    </w:p>
    <w:p w:rsidR="00677CFF" w:rsidRPr="00677CFF" w:rsidRDefault="00677CFF" w:rsidP="00677CFF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>- развитое художественное восприятие;</w:t>
      </w:r>
    </w:p>
    <w:p w:rsidR="00677CFF" w:rsidRPr="00677CFF" w:rsidRDefault="00677CFF" w:rsidP="00677CFF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>- ориентация в культурном многообразии окружающей действительности, участие в музыкальной жизни класса, школы, муниципального образования и др.;</w:t>
      </w:r>
    </w:p>
    <w:p w:rsidR="00677CFF" w:rsidRPr="00677CFF" w:rsidRDefault="00677CFF" w:rsidP="00677CFF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>- продуктивное сотрудничество (общение, взаимодействие) со сверстниками и учащимися других возрастных групп при решении различных музыкально-творческих задач;</w:t>
      </w:r>
    </w:p>
    <w:p w:rsidR="00677CFF" w:rsidRPr="00677CFF" w:rsidRDefault="00677CFF" w:rsidP="00677CFF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>- наблюдение за разнообразными явлениями жизни и искусства в учебной внеурочной деятельности.</w:t>
      </w:r>
    </w:p>
    <w:p w:rsidR="00677CFF" w:rsidRPr="00677CFF" w:rsidRDefault="00677CFF" w:rsidP="00677CFF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677CFF" w:rsidRPr="00677CFF" w:rsidRDefault="00677CFF" w:rsidP="00677CFF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77CFF" w:rsidRPr="00677CFF" w:rsidRDefault="00677CFF" w:rsidP="00677CFF">
      <w:pPr>
        <w:pStyle w:val="af1"/>
        <w:ind w:left="17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77CFF">
        <w:rPr>
          <w:rFonts w:ascii="Times New Roman" w:hAnsi="Times New Roman" w:cs="Times New Roman"/>
          <w:b/>
          <w:i/>
          <w:sz w:val="28"/>
          <w:szCs w:val="28"/>
        </w:rPr>
        <w:t>Методы и подходы обучения</w:t>
      </w:r>
    </w:p>
    <w:p w:rsidR="00677CFF" w:rsidRPr="00677CFF" w:rsidRDefault="00677CFF" w:rsidP="00677CFF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 xml:space="preserve">В качестве главных методов программы избраны методы: стилевого подхода, творчества, системного подхода, импровизации и сценического движения. </w:t>
      </w:r>
    </w:p>
    <w:p w:rsidR="00677CFF" w:rsidRPr="00677CFF" w:rsidRDefault="00677CFF" w:rsidP="00677CFF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>1.</w:t>
      </w:r>
      <w:r w:rsidRPr="00677CFF">
        <w:rPr>
          <w:rFonts w:ascii="Times New Roman" w:hAnsi="Times New Roman" w:cs="Times New Roman"/>
          <w:sz w:val="28"/>
          <w:szCs w:val="28"/>
        </w:rPr>
        <w:tab/>
      </w:r>
      <w:r w:rsidRPr="00677CFF">
        <w:rPr>
          <w:rFonts w:ascii="Times New Roman" w:hAnsi="Times New Roman" w:cs="Times New Roman"/>
          <w:b/>
          <w:i/>
          <w:sz w:val="28"/>
          <w:szCs w:val="28"/>
        </w:rPr>
        <w:t>Стилевой подход</w:t>
      </w:r>
      <w:r w:rsidRPr="00677CFF">
        <w:rPr>
          <w:rFonts w:ascii="Times New Roman" w:hAnsi="Times New Roman" w:cs="Times New Roman"/>
          <w:sz w:val="28"/>
          <w:szCs w:val="28"/>
        </w:rPr>
        <w:t>: широко применяется в программе, нацелен на постепенное формирование у членов ансамбля осознанного стилевого восприятия вокального произведения. Понимание стиля, методов исполнения, вокальных характеристик произведений.</w:t>
      </w:r>
    </w:p>
    <w:p w:rsidR="00677CFF" w:rsidRPr="00677CFF" w:rsidRDefault="00677CFF" w:rsidP="00677CFF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>2.</w:t>
      </w:r>
      <w:r w:rsidRPr="00677CFF">
        <w:rPr>
          <w:rFonts w:ascii="Times New Roman" w:hAnsi="Times New Roman" w:cs="Times New Roman"/>
          <w:sz w:val="28"/>
          <w:szCs w:val="28"/>
        </w:rPr>
        <w:tab/>
      </w:r>
      <w:r w:rsidRPr="00677CFF">
        <w:rPr>
          <w:rFonts w:ascii="Times New Roman" w:hAnsi="Times New Roman" w:cs="Times New Roman"/>
          <w:b/>
          <w:i/>
          <w:sz w:val="28"/>
          <w:szCs w:val="28"/>
        </w:rPr>
        <w:t>Творческий метод</w:t>
      </w:r>
      <w:r w:rsidRPr="00677CFF">
        <w:rPr>
          <w:rFonts w:ascii="Times New Roman" w:hAnsi="Times New Roman" w:cs="Times New Roman"/>
          <w:sz w:val="28"/>
          <w:szCs w:val="28"/>
        </w:rPr>
        <w:t>: используется в данной программе как важнейший художественно-педагогический метод, определяющий качественно-результативный показатель ее практического воплощения.</w:t>
      </w:r>
    </w:p>
    <w:p w:rsidR="00677CFF" w:rsidRPr="00677CFF" w:rsidRDefault="00677CFF" w:rsidP="00677CFF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>Творчество понимается как нечто сугубо своеобразное, уникально присущее каждому ребенку и поэтому всегда новое. Это новое проявляет себя во всех формах художественной деятельности вокалистов, в первую очередь в сольном пении, ансамблевой импровизации, музыкально-сценической театрализации.</w:t>
      </w:r>
    </w:p>
    <w:p w:rsidR="00677CFF" w:rsidRPr="00677CFF" w:rsidRDefault="00677CFF" w:rsidP="00677CFF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 xml:space="preserve">В связи с этим в творчестве и деятельности преподавателя и члена вокального кружка проявляется неповторимость и оригинальность, </w:t>
      </w:r>
      <w:r w:rsidRPr="00677CFF">
        <w:rPr>
          <w:rFonts w:ascii="Times New Roman" w:hAnsi="Times New Roman" w:cs="Times New Roman"/>
          <w:sz w:val="28"/>
          <w:szCs w:val="28"/>
        </w:rPr>
        <w:lastRenderedPageBreak/>
        <w:t>индивидуальность, инициативность, индивидуальные склонности, особенности мышления и фантазии.</w:t>
      </w:r>
    </w:p>
    <w:p w:rsidR="00677CFF" w:rsidRPr="00677CFF" w:rsidRDefault="00677CFF" w:rsidP="00677CFF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>3.</w:t>
      </w:r>
      <w:r w:rsidRPr="00677CFF">
        <w:rPr>
          <w:rFonts w:ascii="Times New Roman" w:hAnsi="Times New Roman" w:cs="Times New Roman"/>
          <w:sz w:val="28"/>
          <w:szCs w:val="28"/>
        </w:rPr>
        <w:tab/>
      </w:r>
      <w:r w:rsidRPr="00677CFF">
        <w:rPr>
          <w:rFonts w:ascii="Times New Roman" w:hAnsi="Times New Roman" w:cs="Times New Roman"/>
          <w:b/>
          <w:i/>
          <w:sz w:val="28"/>
          <w:szCs w:val="28"/>
        </w:rPr>
        <w:t>Системный подход</w:t>
      </w:r>
      <w:r w:rsidRPr="00677CFF">
        <w:rPr>
          <w:rFonts w:ascii="Times New Roman" w:hAnsi="Times New Roman" w:cs="Times New Roman"/>
          <w:sz w:val="28"/>
          <w:szCs w:val="28"/>
        </w:rPr>
        <w:t xml:space="preserve">: направлен на достижение целостности и единства всех составляющих компонентов программы – ее тематика, вокальный материал, виды концертной деятельности. </w:t>
      </w:r>
    </w:p>
    <w:p w:rsidR="00677CFF" w:rsidRPr="00677CFF" w:rsidRDefault="00677CFF" w:rsidP="00677CFF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>4.</w:t>
      </w:r>
      <w:r w:rsidRPr="00677CFF">
        <w:rPr>
          <w:rFonts w:ascii="Times New Roman" w:hAnsi="Times New Roman" w:cs="Times New Roman"/>
          <w:sz w:val="28"/>
          <w:szCs w:val="28"/>
        </w:rPr>
        <w:tab/>
      </w:r>
      <w:r w:rsidRPr="00677CFF">
        <w:rPr>
          <w:rFonts w:ascii="Times New Roman" w:hAnsi="Times New Roman" w:cs="Times New Roman"/>
          <w:b/>
          <w:i/>
          <w:sz w:val="28"/>
          <w:szCs w:val="28"/>
        </w:rPr>
        <w:t>Метод импровизации и сценического движения</w:t>
      </w:r>
      <w:r w:rsidRPr="00677CFF">
        <w:rPr>
          <w:rFonts w:ascii="Times New Roman" w:hAnsi="Times New Roman" w:cs="Times New Roman"/>
          <w:sz w:val="28"/>
          <w:szCs w:val="28"/>
        </w:rPr>
        <w:t xml:space="preserve">: это один </w:t>
      </w:r>
      <w:proofErr w:type="gramStart"/>
      <w:r w:rsidRPr="00677CFF">
        <w:rPr>
          <w:rFonts w:ascii="Times New Roman" w:hAnsi="Times New Roman" w:cs="Times New Roman"/>
          <w:sz w:val="28"/>
          <w:szCs w:val="28"/>
        </w:rPr>
        <w:t>из основных производных программы</w:t>
      </w:r>
      <w:proofErr w:type="gramEnd"/>
      <w:r w:rsidRPr="00677CFF">
        <w:rPr>
          <w:rFonts w:ascii="Times New Roman" w:hAnsi="Times New Roman" w:cs="Times New Roman"/>
          <w:sz w:val="28"/>
          <w:szCs w:val="28"/>
        </w:rPr>
        <w:t xml:space="preserve">. Требования времени – умение держаться и двигаться на сцене, умелое исполнение вокального, прозаического или стихотворного произведения, </w:t>
      </w:r>
      <w:proofErr w:type="spellStart"/>
      <w:r w:rsidRPr="00677CFF">
        <w:rPr>
          <w:rFonts w:ascii="Times New Roman" w:hAnsi="Times New Roman" w:cs="Times New Roman"/>
          <w:sz w:val="28"/>
          <w:szCs w:val="28"/>
        </w:rPr>
        <w:t>раскрепощенность</w:t>
      </w:r>
      <w:proofErr w:type="spellEnd"/>
      <w:r w:rsidRPr="00677CFF">
        <w:rPr>
          <w:rFonts w:ascii="Times New Roman" w:hAnsi="Times New Roman" w:cs="Times New Roman"/>
          <w:sz w:val="28"/>
          <w:szCs w:val="28"/>
        </w:rPr>
        <w:t xml:space="preserve"> перед зрителями и слушателями. Все это дает нам предпосылки для умелого нахождения на сцене, сценической импровизации, движения под музыку и ритмическое соответствие исполняемому репертуару. Использование данного метода позволяет поднять исполнительское мастерство на новый профессиональный уровень, ведь приходится следить не только за голосом, но и телом.</w:t>
      </w:r>
    </w:p>
    <w:p w:rsidR="00677CFF" w:rsidRPr="00677CFF" w:rsidRDefault="00677CFF" w:rsidP="00677CFF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>А также и другие методы:</w:t>
      </w:r>
    </w:p>
    <w:p w:rsidR="00677CFF" w:rsidRPr="00677CFF" w:rsidRDefault="00677CFF" w:rsidP="00677CFF">
      <w:pPr>
        <w:pStyle w:val="af1"/>
        <w:ind w:left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77CFF">
        <w:rPr>
          <w:rFonts w:ascii="Times New Roman" w:hAnsi="Times New Roman" w:cs="Times New Roman"/>
          <w:b/>
          <w:i/>
          <w:sz w:val="28"/>
          <w:szCs w:val="28"/>
        </w:rPr>
        <w:t>Методы формирования сознания учащегося:</w:t>
      </w:r>
    </w:p>
    <w:p w:rsidR="00677CFF" w:rsidRPr="00677CFF" w:rsidRDefault="00677CFF" w:rsidP="00677CFF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>показ; объяснение; инструктаж; разъяснение.</w:t>
      </w:r>
    </w:p>
    <w:p w:rsidR="00677CFF" w:rsidRPr="00677CFF" w:rsidRDefault="00677CFF" w:rsidP="00677CFF">
      <w:pPr>
        <w:pStyle w:val="af1"/>
        <w:ind w:left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 xml:space="preserve"> </w:t>
      </w:r>
      <w:r w:rsidRPr="00677CFF">
        <w:rPr>
          <w:rFonts w:ascii="Times New Roman" w:hAnsi="Times New Roman" w:cs="Times New Roman"/>
          <w:b/>
          <w:i/>
          <w:sz w:val="28"/>
          <w:szCs w:val="28"/>
        </w:rPr>
        <w:t>Методы формирования деятельности и поведения учащегося:</w:t>
      </w:r>
    </w:p>
    <w:p w:rsidR="00677CFF" w:rsidRPr="00677CFF" w:rsidRDefault="00677CFF" w:rsidP="00677CFF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>самостоятельная работа; иллюстрация.</w:t>
      </w:r>
    </w:p>
    <w:p w:rsidR="00677CFF" w:rsidRPr="00677CFF" w:rsidRDefault="00677CFF" w:rsidP="00677CFF">
      <w:pPr>
        <w:pStyle w:val="af1"/>
        <w:ind w:left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77CFF">
        <w:rPr>
          <w:rFonts w:ascii="Times New Roman" w:hAnsi="Times New Roman" w:cs="Times New Roman"/>
          <w:b/>
          <w:i/>
          <w:sz w:val="28"/>
          <w:szCs w:val="28"/>
        </w:rPr>
        <w:t xml:space="preserve"> Методы стимулирования познания и деятельности:</w:t>
      </w:r>
    </w:p>
    <w:p w:rsidR="00677CFF" w:rsidRPr="00677CFF" w:rsidRDefault="00677CFF" w:rsidP="00677CFF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>поощрение; контроль; самоконтроль; оценка; самооценка; вручение подарка;</w:t>
      </w:r>
    </w:p>
    <w:p w:rsidR="00677CFF" w:rsidRPr="00677CFF" w:rsidRDefault="00677CFF" w:rsidP="00677CFF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>одобрение словом;</w:t>
      </w:r>
    </w:p>
    <w:p w:rsidR="00677CFF" w:rsidRPr="00677CFF" w:rsidRDefault="00677CFF" w:rsidP="00677CFF">
      <w:pPr>
        <w:pStyle w:val="af1"/>
        <w:ind w:left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77CFF">
        <w:rPr>
          <w:rFonts w:ascii="Times New Roman" w:hAnsi="Times New Roman" w:cs="Times New Roman"/>
          <w:b/>
          <w:i/>
          <w:sz w:val="28"/>
          <w:szCs w:val="28"/>
        </w:rPr>
        <w:t xml:space="preserve"> Методы поощрения:</w:t>
      </w:r>
    </w:p>
    <w:p w:rsidR="00677CFF" w:rsidRPr="00677CFF" w:rsidRDefault="00677CFF" w:rsidP="00677CFF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>благодарность; благодарственное письмо родителям; устное одобрение.</w:t>
      </w:r>
    </w:p>
    <w:p w:rsidR="00677CFF" w:rsidRPr="00677CFF" w:rsidRDefault="00677CFF" w:rsidP="00677CFF">
      <w:pPr>
        <w:pStyle w:val="af1"/>
        <w:ind w:left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 xml:space="preserve"> </w:t>
      </w:r>
      <w:r w:rsidRPr="00677CFF">
        <w:rPr>
          <w:rFonts w:ascii="Times New Roman" w:hAnsi="Times New Roman" w:cs="Times New Roman"/>
          <w:b/>
          <w:i/>
          <w:sz w:val="28"/>
          <w:szCs w:val="28"/>
        </w:rPr>
        <w:t>Коррекционные методы:</w:t>
      </w:r>
    </w:p>
    <w:p w:rsidR="00677CFF" w:rsidRPr="00677CFF" w:rsidRDefault="00677CFF" w:rsidP="00677CFF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>проговаривание отдельных музыкальных фраз, напевов; работа над дикцией, ударением.</w:t>
      </w:r>
    </w:p>
    <w:p w:rsidR="00677CFF" w:rsidRPr="00677CFF" w:rsidRDefault="00677CFF" w:rsidP="00677CFF">
      <w:pPr>
        <w:pStyle w:val="af1"/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:rsidR="00677CFF" w:rsidRPr="00677CFF" w:rsidRDefault="00677CFF" w:rsidP="00677CFF">
      <w:pPr>
        <w:pStyle w:val="af1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b/>
          <w:i/>
          <w:sz w:val="28"/>
          <w:szCs w:val="28"/>
        </w:rPr>
        <w:t>Описание материально-технических условий реализации учебного предмета</w:t>
      </w:r>
    </w:p>
    <w:p w:rsidR="00677CFF" w:rsidRPr="00677CFF" w:rsidRDefault="00677CFF" w:rsidP="00677CFF">
      <w:pPr>
        <w:pStyle w:val="af1"/>
        <w:ind w:firstLine="851"/>
        <w:rPr>
          <w:rFonts w:ascii="Times New Roman" w:hAnsi="Times New Roman" w:cs="Times New Roman"/>
          <w:sz w:val="28"/>
          <w:szCs w:val="28"/>
        </w:rPr>
      </w:pPr>
    </w:p>
    <w:p w:rsidR="00677CFF" w:rsidRPr="00677CFF" w:rsidRDefault="00677CFF" w:rsidP="00677CFF">
      <w:pPr>
        <w:pStyle w:val="af1"/>
        <w:ind w:firstLine="851"/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>Основу школьного вокального кружка составляют:</w:t>
      </w:r>
    </w:p>
    <w:p w:rsidR="00677CFF" w:rsidRPr="00677CFF" w:rsidRDefault="00677CFF" w:rsidP="00677CFF">
      <w:pPr>
        <w:pStyle w:val="af1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>компьютер;</w:t>
      </w:r>
    </w:p>
    <w:p w:rsidR="00677CFF" w:rsidRPr="00677CFF" w:rsidRDefault="00677CFF" w:rsidP="00677CFF">
      <w:pPr>
        <w:pStyle w:val="af1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>гитара (личный инструмент учащихся) с усилителем;</w:t>
      </w:r>
    </w:p>
    <w:p w:rsidR="00677CFF" w:rsidRPr="00677CFF" w:rsidRDefault="00677CFF" w:rsidP="00677CFF">
      <w:pPr>
        <w:pStyle w:val="af1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>аудиосистема (используется для реализации концертной деятельности).</w:t>
      </w:r>
    </w:p>
    <w:p w:rsidR="00677CFF" w:rsidRPr="00677CFF" w:rsidRDefault="00677CFF" w:rsidP="00677CFF">
      <w:pPr>
        <w:pStyle w:val="af1"/>
        <w:ind w:firstLine="851"/>
        <w:rPr>
          <w:rFonts w:ascii="Times New Roman" w:hAnsi="Times New Roman" w:cs="Times New Roman"/>
          <w:sz w:val="28"/>
          <w:szCs w:val="28"/>
        </w:rPr>
      </w:pPr>
    </w:p>
    <w:p w:rsidR="00677CFF" w:rsidRPr="00677CFF" w:rsidRDefault="00677CFF" w:rsidP="00677CFF">
      <w:pPr>
        <w:pStyle w:val="af1"/>
        <w:ind w:firstLine="85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77CFF" w:rsidRPr="00677CFF" w:rsidRDefault="00677CFF" w:rsidP="00677CF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77CFF">
        <w:rPr>
          <w:rFonts w:ascii="Times New Roman" w:hAnsi="Times New Roman" w:cs="Times New Roman"/>
          <w:b/>
          <w:sz w:val="28"/>
          <w:szCs w:val="28"/>
          <w:u w:val="single"/>
        </w:rPr>
        <w:t>Учебно-тематический план</w:t>
      </w:r>
    </w:p>
    <w:p w:rsidR="00677CFF" w:rsidRPr="00677CFF" w:rsidRDefault="00677CFF" w:rsidP="00677CF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f2"/>
        <w:tblW w:w="0" w:type="auto"/>
        <w:tblInd w:w="704" w:type="dxa"/>
        <w:tblLook w:val="04A0" w:firstRow="1" w:lastRow="0" w:firstColumn="1" w:lastColumn="0" w:noHBand="0" w:noVBand="1"/>
      </w:tblPr>
      <w:tblGrid>
        <w:gridCol w:w="484"/>
        <w:gridCol w:w="5419"/>
        <w:gridCol w:w="1540"/>
      </w:tblGrid>
      <w:tr w:rsidR="00677CFF" w:rsidRPr="00677CFF" w:rsidTr="00677CFF">
        <w:trPr>
          <w:trHeight w:val="305"/>
        </w:trPr>
        <w:tc>
          <w:tcPr>
            <w:tcW w:w="484" w:type="dxa"/>
          </w:tcPr>
          <w:p w:rsidR="00677CFF" w:rsidRPr="00677CFF" w:rsidRDefault="00677CFF" w:rsidP="00936E3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CF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419" w:type="dxa"/>
          </w:tcPr>
          <w:p w:rsidR="00677CFF" w:rsidRPr="00677CFF" w:rsidRDefault="00677CFF" w:rsidP="00936E3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CFF">
              <w:rPr>
                <w:rFonts w:ascii="Times New Roman" w:hAnsi="Times New Roman" w:cs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1540" w:type="dxa"/>
          </w:tcPr>
          <w:p w:rsidR="00677CFF" w:rsidRPr="00677CFF" w:rsidRDefault="00677CFF" w:rsidP="00936E3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CFF">
              <w:rPr>
                <w:rFonts w:ascii="Times New Roman" w:hAnsi="Times New Roman" w:cs="Times New Roman"/>
                <w:sz w:val="28"/>
                <w:szCs w:val="28"/>
              </w:rPr>
              <w:t>Ко-во часов</w:t>
            </w:r>
          </w:p>
        </w:tc>
      </w:tr>
      <w:tr w:rsidR="00677CFF" w:rsidRPr="00677CFF" w:rsidTr="00677CFF">
        <w:trPr>
          <w:trHeight w:val="305"/>
        </w:trPr>
        <w:tc>
          <w:tcPr>
            <w:tcW w:w="484" w:type="dxa"/>
          </w:tcPr>
          <w:p w:rsidR="00677CFF" w:rsidRPr="00677CFF" w:rsidRDefault="00677CFF" w:rsidP="00936E3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C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19" w:type="dxa"/>
          </w:tcPr>
          <w:p w:rsidR="00677CFF" w:rsidRPr="00677CFF" w:rsidRDefault="00677CFF" w:rsidP="00936E35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CFF">
              <w:rPr>
                <w:rFonts w:ascii="Times New Roman" w:hAnsi="Times New Roman" w:cs="Times New Roman"/>
                <w:sz w:val="28"/>
                <w:szCs w:val="28"/>
              </w:rPr>
              <w:t>«Пение как вид музыкальной деятельности»</w:t>
            </w:r>
          </w:p>
        </w:tc>
        <w:tc>
          <w:tcPr>
            <w:tcW w:w="1540" w:type="dxa"/>
          </w:tcPr>
          <w:p w:rsidR="00677CFF" w:rsidRPr="00677CFF" w:rsidRDefault="00677CFF" w:rsidP="00936E3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C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77CFF" w:rsidRPr="00677CFF" w:rsidTr="00677CFF">
        <w:trPr>
          <w:trHeight w:val="305"/>
        </w:trPr>
        <w:tc>
          <w:tcPr>
            <w:tcW w:w="484" w:type="dxa"/>
          </w:tcPr>
          <w:p w:rsidR="00677CFF" w:rsidRPr="00677CFF" w:rsidRDefault="00677CFF" w:rsidP="00936E3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C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419" w:type="dxa"/>
          </w:tcPr>
          <w:p w:rsidR="00677CFF" w:rsidRPr="00677CFF" w:rsidRDefault="00677CFF" w:rsidP="00936E35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CFF">
              <w:rPr>
                <w:rFonts w:ascii="Times New Roman" w:hAnsi="Times New Roman" w:cs="Times New Roman"/>
                <w:sz w:val="28"/>
                <w:szCs w:val="28"/>
              </w:rPr>
              <w:t xml:space="preserve">«Слушание музыкальных произведений, разучивание и исполнение песен, стихотворных и прозаических произведений (в музыкальном сопровождении); создание </w:t>
            </w:r>
            <w:proofErr w:type="spellStart"/>
            <w:r w:rsidRPr="00677CFF">
              <w:rPr>
                <w:rFonts w:ascii="Times New Roman" w:hAnsi="Times New Roman" w:cs="Times New Roman"/>
                <w:sz w:val="28"/>
                <w:szCs w:val="28"/>
              </w:rPr>
              <w:t>кавер</w:t>
            </w:r>
            <w:proofErr w:type="spellEnd"/>
            <w:r w:rsidRPr="00677CFF">
              <w:rPr>
                <w:rFonts w:ascii="Times New Roman" w:hAnsi="Times New Roman" w:cs="Times New Roman"/>
                <w:sz w:val="28"/>
                <w:szCs w:val="28"/>
              </w:rPr>
              <w:t>-версий (*</w:t>
            </w:r>
            <w:proofErr w:type="spellStart"/>
            <w:r w:rsidRPr="00677CFF">
              <w:rPr>
                <w:rFonts w:ascii="Times New Roman" w:hAnsi="Times New Roman" w:cs="Times New Roman"/>
                <w:i/>
                <w:sz w:val="28"/>
                <w:szCs w:val="28"/>
              </w:rPr>
              <w:t>предолагается</w:t>
            </w:r>
            <w:proofErr w:type="spellEnd"/>
            <w:r w:rsidRPr="00677CFF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Pr="00677CF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540" w:type="dxa"/>
          </w:tcPr>
          <w:p w:rsidR="00677CFF" w:rsidRPr="00677CFF" w:rsidRDefault="00677CFF" w:rsidP="00936E3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CF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677CFF" w:rsidRPr="00677CFF" w:rsidTr="00677CFF">
        <w:trPr>
          <w:trHeight w:val="320"/>
        </w:trPr>
        <w:tc>
          <w:tcPr>
            <w:tcW w:w="484" w:type="dxa"/>
          </w:tcPr>
          <w:p w:rsidR="00677CFF" w:rsidRPr="00677CFF" w:rsidRDefault="00677CFF" w:rsidP="00936E3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C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19" w:type="dxa"/>
          </w:tcPr>
          <w:p w:rsidR="00677CFF" w:rsidRPr="00677CFF" w:rsidRDefault="00677CFF" w:rsidP="00936E35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CFF">
              <w:rPr>
                <w:rFonts w:ascii="Times New Roman" w:hAnsi="Times New Roman" w:cs="Times New Roman"/>
                <w:sz w:val="28"/>
                <w:szCs w:val="28"/>
              </w:rPr>
              <w:t>«Расширение музыкального кругозора и формирование музыкальной культуры, речевой культуры»</w:t>
            </w:r>
            <w:r w:rsidRPr="00677CF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540" w:type="dxa"/>
          </w:tcPr>
          <w:p w:rsidR="00677CFF" w:rsidRPr="00677CFF" w:rsidRDefault="00677CFF" w:rsidP="00936E3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C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77CFF" w:rsidRPr="00677CFF" w:rsidTr="00677CFF">
        <w:trPr>
          <w:trHeight w:val="305"/>
        </w:trPr>
        <w:tc>
          <w:tcPr>
            <w:tcW w:w="484" w:type="dxa"/>
          </w:tcPr>
          <w:p w:rsidR="00677CFF" w:rsidRPr="00677CFF" w:rsidRDefault="00677CFF" w:rsidP="00936E3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C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19" w:type="dxa"/>
          </w:tcPr>
          <w:p w:rsidR="00677CFF" w:rsidRPr="00677CFF" w:rsidRDefault="00677CFF" w:rsidP="00936E35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CFF">
              <w:rPr>
                <w:rFonts w:ascii="Times New Roman" w:hAnsi="Times New Roman" w:cs="Times New Roman"/>
                <w:sz w:val="28"/>
                <w:szCs w:val="28"/>
              </w:rPr>
              <w:t>Отчетные мероприятия</w:t>
            </w:r>
          </w:p>
        </w:tc>
        <w:tc>
          <w:tcPr>
            <w:tcW w:w="1540" w:type="dxa"/>
          </w:tcPr>
          <w:p w:rsidR="00677CFF" w:rsidRPr="00677CFF" w:rsidRDefault="00677CFF" w:rsidP="00936E3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C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77CFF" w:rsidRPr="00677CFF" w:rsidTr="00677CFF">
        <w:trPr>
          <w:trHeight w:val="305"/>
        </w:trPr>
        <w:tc>
          <w:tcPr>
            <w:tcW w:w="484" w:type="dxa"/>
          </w:tcPr>
          <w:p w:rsidR="00677CFF" w:rsidRPr="00677CFF" w:rsidRDefault="00677CFF" w:rsidP="00936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9" w:type="dxa"/>
          </w:tcPr>
          <w:p w:rsidR="00677CFF" w:rsidRPr="00677CFF" w:rsidRDefault="00677CFF" w:rsidP="00936E3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77CFF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540" w:type="dxa"/>
          </w:tcPr>
          <w:p w:rsidR="00677CFF" w:rsidRPr="00677CFF" w:rsidRDefault="00677CFF" w:rsidP="00936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CF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677CFF" w:rsidRPr="00677CFF" w:rsidRDefault="00677CFF" w:rsidP="00677CFF">
      <w:pPr>
        <w:rPr>
          <w:rFonts w:ascii="Times New Roman" w:hAnsi="Times New Roman" w:cs="Times New Roman"/>
          <w:sz w:val="28"/>
          <w:szCs w:val="28"/>
        </w:rPr>
      </w:pPr>
    </w:p>
    <w:p w:rsidR="00677CFF" w:rsidRPr="00677CFF" w:rsidRDefault="00677CFF" w:rsidP="00677CFF">
      <w:pPr>
        <w:pStyle w:val="af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77CFF">
        <w:rPr>
          <w:rFonts w:ascii="Times New Roman" w:hAnsi="Times New Roman" w:cs="Times New Roman"/>
          <w:b/>
          <w:sz w:val="28"/>
          <w:szCs w:val="28"/>
          <w:u w:val="single"/>
        </w:rPr>
        <w:t>Содержание программы*</w:t>
      </w:r>
    </w:p>
    <w:p w:rsidR="00677CFF" w:rsidRPr="00677CFF" w:rsidRDefault="00677CFF" w:rsidP="00677CFF">
      <w:pPr>
        <w:pStyle w:val="af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77CFF">
        <w:rPr>
          <w:rFonts w:ascii="Times New Roman" w:hAnsi="Times New Roman" w:cs="Times New Roman"/>
          <w:b/>
          <w:i/>
          <w:sz w:val="28"/>
          <w:szCs w:val="28"/>
        </w:rPr>
        <w:t>(*программа не предполагает формирование профессиональных качеств вокалиста, кружок «Веселые нотки» - это объединение творческих учащихся, желающих создавать песенное сопровождение мероприятий школы, цель кружка – создание условий для формирования артистических качеств личности воспитанника; самобытный артист -  как цельная личность на сцене)</w:t>
      </w:r>
    </w:p>
    <w:p w:rsidR="00677CFF" w:rsidRPr="00677CFF" w:rsidRDefault="00677CFF" w:rsidP="00677CFF">
      <w:pPr>
        <w:pStyle w:val="af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77CFF" w:rsidRPr="00677CFF" w:rsidRDefault="00677CFF" w:rsidP="00677CFF">
      <w:pPr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b/>
          <w:i/>
          <w:sz w:val="28"/>
          <w:szCs w:val="28"/>
        </w:rPr>
        <w:t>1. Пение как вид музыкальной деятельности (5 часов).</w:t>
      </w:r>
      <w:r w:rsidRPr="00677CFF">
        <w:rPr>
          <w:rFonts w:ascii="Times New Roman" w:hAnsi="Times New Roman" w:cs="Times New Roman"/>
          <w:sz w:val="28"/>
          <w:szCs w:val="28"/>
        </w:rPr>
        <w:t xml:space="preserve"> Общее понятие о солистах, вокальных ансамблях (дуэте, трио, квартете, квинтете, </w:t>
      </w:r>
      <w:proofErr w:type="spellStart"/>
      <w:r w:rsidRPr="00677CFF">
        <w:rPr>
          <w:rFonts w:ascii="Times New Roman" w:hAnsi="Times New Roman" w:cs="Times New Roman"/>
          <w:sz w:val="28"/>
          <w:szCs w:val="28"/>
        </w:rPr>
        <w:t>сикстете</w:t>
      </w:r>
      <w:proofErr w:type="spellEnd"/>
      <w:r w:rsidRPr="00677CFF">
        <w:rPr>
          <w:rFonts w:ascii="Times New Roman" w:hAnsi="Times New Roman" w:cs="Times New Roman"/>
          <w:sz w:val="28"/>
          <w:szCs w:val="28"/>
        </w:rPr>
        <w:t xml:space="preserve">, октете), хоровом пении. Предварительное ознакомление с голосовыми и музыкальными данными учеников. Объяснение целей и задач вокальной студии. Техника безопасности, включающая в себя профилактику перегрузки и заболевания голосовых связок. Формирование звуков речи и пения – гласных и согласных. Функционирование гортани, работа диафрагмы. Работа артикуляционного аппарата. Характеристика детских голосов и возрастные особенности состояния голосового аппарата. Мутация голоса. </w:t>
      </w:r>
      <w:proofErr w:type="spellStart"/>
      <w:r w:rsidRPr="00677CFF">
        <w:rPr>
          <w:rFonts w:ascii="Times New Roman" w:hAnsi="Times New Roman" w:cs="Times New Roman"/>
          <w:sz w:val="28"/>
          <w:szCs w:val="28"/>
        </w:rPr>
        <w:t>Предмутационный</w:t>
      </w:r>
      <w:proofErr w:type="spellEnd"/>
      <w:r w:rsidRPr="00677CFF">
        <w:rPr>
          <w:rFonts w:ascii="Times New Roman" w:hAnsi="Times New Roman" w:cs="Times New Roman"/>
          <w:sz w:val="28"/>
          <w:szCs w:val="28"/>
        </w:rPr>
        <w:t xml:space="preserve">, мутационный и </w:t>
      </w:r>
      <w:proofErr w:type="spellStart"/>
      <w:r w:rsidRPr="00677CFF">
        <w:rPr>
          <w:rFonts w:ascii="Times New Roman" w:hAnsi="Times New Roman" w:cs="Times New Roman"/>
          <w:sz w:val="28"/>
          <w:szCs w:val="28"/>
        </w:rPr>
        <w:t>постмутационный</w:t>
      </w:r>
      <w:proofErr w:type="spellEnd"/>
      <w:r w:rsidRPr="00677CFF">
        <w:rPr>
          <w:rFonts w:ascii="Times New Roman" w:hAnsi="Times New Roman" w:cs="Times New Roman"/>
          <w:sz w:val="28"/>
          <w:szCs w:val="28"/>
        </w:rPr>
        <w:t xml:space="preserve"> периоды развития голоса у девочек и мальчиков. Нарушения правил охраны детского голоса: форсированное пение; несоблюдение возрастного диапазона и завышенный вокальный репертуар; неправильная техника пения (использование приёмов, недоступных по физиологическим возможностям детям определённого возраста), большая продолжительность занятий, ускоренные сроки разучивания новых произведений, пение в неподходящих помещениях. Пение в положении «стоя» и «сидя». Мимика лица при пении. Положение рук и ног в процессе пения. Освоение методик, позволяющих развивать артикуляционный аппарат: «Дыхательная гимнастика», «</w:t>
      </w:r>
      <w:proofErr w:type="spellStart"/>
      <w:r w:rsidRPr="00677CFF">
        <w:rPr>
          <w:rFonts w:ascii="Times New Roman" w:hAnsi="Times New Roman" w:cs="Times New Roman"/>
          <w:sz w:val="28"/>
          <w:szCs w:val="28"/>
        </w:rPr>
        <w:t>Распевки</w:t>
      </w:r>
      <w:proofErr w:type="spellEnd"/>
      <w:r w:rsidRPr="00677CFF">
        <w:rPr>
          <w:rFonts w:ascii="Times New Roman" w:hAnsi="Times New Roman" w:cs="Times New Roman"/>
          <w:sz w:val="28"/>
          <w:szCs w:val="28"/>
        </w:rPr>
        <w:t xml:space="preserve">», </w:t>
      </w:r>
      <w:r w:rsidRPr="00677CFF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Pr="00677CFF">
        <w:rPr>
          <w:rFonts w:ascii="Times New Roman" w:hAnsi="Times New Roman" w:cs="Times New Roman"/>
          <w:sz w:val="28"/>
          <w:szCs w:val="28"/>
        </w:rPr>
        <w:t>Речёвки</w:t>
      </w:r>
      <w:proofErr w:type="spellEnd"/>
      <w:r w:rsidRPr="00677CFF">
        <w:rPr>
          <w:rFonts w:ascii="Times New Roman" w:hAnsi="Times New Roman" w:cs="Times New Roman"/>
          <w:sz w:val="28"/>
          <w:szCs w:val="28"/>
        </w:rPr>
        <w:t>».</w:t>
      </w:r>
    </w:p>
    <w:p w:rsidR="00677CFF" w:rsidRPr="00677CFF" w:rsidRDefault="00677CFF" w:rsidP="00677CFF">
      <w:pPr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b/>
          <w:i/>
          <w:sz w:val="28"/>
          <w:szCs w:val="28"/>
        </w:rPr>
        <w:t>2. Слушание музыкальных произведений, разучивание и исполнение песен (18 часов).</w:t>
      </w:r>
      <w:r w:rsidRPr="00677CFF">
        <w:rPr>
          <w:rFonts w:ascii="Times New Roman" w:hAnsi="Times New Roman" w:cs="Times New Roman"/>
          <w:sz w:val="28"/>
          <w:szCs w:val="28"/>
        </w:rPr>
        <w:t xml:space="preserve"> Освоение жанра народной песни, её особенностей: слоговой распевности, своеобразия ладовой окрашенности, ритма и исполнительского стиля в зависимости от жанра песни. Освоение своеобразия народного поэтического языка. Освоение средств исполнительской выразительности в соответствии с жанрами изучаемых песен. Освоение средств исполнительской выразительности: динамики, темпа, фразировки. Пение соло и в ансамбле. Работа над выразительностью поэтического текста и певческими навыками. Исполнение произведений (стихотворных и прозаических) с сопровождением музыкальных инструментов. Пение в сочетании с пластическими движениями и элементами актерской игры. Создание </w:t>
      </w:r>
      <w:proofErr w:type="spellStart"/>
      <w:r w:rsidRPr="00677CFF">
        <w:rPr>
          <w:rFonts w:ascii="Times New Roman" w:hAnsi="Times New Roman" w:cs="Times New Roman"/>
          <w:sz w:val="28"/>
          <w:szCs w:val="28"/>
        </w:rPr>
        <w:t>кавер</w:t>
      </w:r>
      <w:proofErr w:type="spellEnd"/>
      <w:r w:rsidRPr="00677CFF">
        <w:rPr>
          <w:rFonts w:ascii="Times New Roman" w:hAnsi="Times New Roman" w:cs="Times New Roman"/>
          <w:sz w:val="28"/>
          <w:szCs w:val="28"/>
        </w:rPr>
        <w:t>-версий исполняемых произведений (при наличии в кружке учащихся, владеющих игрой на гитаре).</w:t>
      </w:r>
    </w:p>
    <w:p w:rsidR="00677CFF" w:rsidRPr="00677CFF" w:rsidRDefault="00677CFF" w:rsidP="00677CFF">
      <w:pPr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b/>
          <w:i/>
          <w:sz w:val="28"/>
          <w:szCs w:val="28"/>
        </w:rPr>
        <w:t xml:space="preserve">3. «Расширение музыкального кругозора и формирование музыкальной культуры, речевой культуры» (5часов). </w:t>
      </w:r>
      <w:r w:rsidRPr="00677CFF">
        <w:rPr>
          <w:rFonts w:ascii="Times New Roman" w:hAnsi="Times New Roman" w:cs="Times New Roman"/>
          <w:sz w:val="28"/>
          <w:szCs w:val="28"/>
        </w:rPr>
        <w:t xml:space="preserve">Овладение основами культуры поведения на сцене. Обсуждение своих впечатлений, подготовка альбомов, стендов с фотографиями, афишами. Сбор материалов для архива вокальной студии. </w:t>
      </w:r>
    </w:p>
    <w:p w:rsidR="00677CFF" w:rsidRPr="00677CFF" w:rsidRDefault="00677CFF" w:rsidP="00677CFF">
      <w:pPr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 xml:space="preserve">Формирование вокального слуха учащихся, их способности слышать достоинства и недостатки звучания голоса; анализировать качество пения, как профессиональных исполнителей, так и своей группы (а также индивидуальное собственное исполнение). Обсуждение, анализ и умозаключение в ходе прослушивания аудио- и видеозаписей. </w:t>
      </w:r>
    </w:p>
    <w:p w:rsidR="00677CFF" w:rsidRPr="00677CFF" w:rsidRDefault="00677CFF" w:rsidP="00677CF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77CFF">
        <w:rPr>
          <w:rFonts w:ascii="Times New Roman" w:hAnsi="Times New Roman" w:cs="Times New Roman"/>
          <w:b/>
          <w:i/>
          <w:sz w:val="28"/>
          <w:szCs w:val="28"/>
        </w:rPr>
        <w:t>4. Отчетные мероприятия (6 часов)</w:t>
      </w:r>
    </w:p>
    <w:p w:rsidR="00677CFF" w:rsidRPr="00677CFF" w:rsidRDefault="00677CFF" w:rsidP="00677CFF">
      <w:pPr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>Концертные номера для школьных и сельских концертов, конкурсные выступления, участие в музыкальных фестивалях.</w:t>
      </w:r>
    </w:p>
    <w:p w:rsidR="00677CFF" w:rsidRPr="00677CFF" w:rsidRDefault="00677CFF" w:rsidP="00677CFF">
      <w:pPr>
        <w:rPr>
          <w:rFonts w:ascii="Times New Roman" w:hAnsi="Times New Roman" w:cs="Times New Roman"/>
          <w:sz w:val="28"/>
          <w:szCs w:val="28"/>
        </w:rPr>
      </w:pPr>
    </w:p>
    <w:p w:rsidR="00677CFF" w:rsidRPr="00677CFF" w:rsidRDefault="00677CFF" w:rsidP="00677CF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77CFF">
        <w:rPr>
          <w:rFonts w:ascii="Times New Roman" w:hAnsi="Times New Roman" w:cs="Times New Roman"/>
          <w:b/>
          <w:i/>
          <w:sz w:val="28"/>
          <w:szCs w:val="28"/>
        </w:rPr>
        <w:t>Ожидаемые результаты</w:t>
      </w:r>
    </w:p>
    <w:p w:rsidR="00677CFF" w:rsidRPr="00677CFF" w:rsidRDefault="00677CFF" w:rsidP="00677CFF">
      <w:pPr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>1. Овладение (посильное) правильной дикцией, артикуляцией.</w:t>
      </w:r>
    </w:p>
    <w:p w:rsidR="00677CFF" w:rsidRPr="00677CFF" w:rsidRDefault="00677CFF" w:rsidP="00677CFF">
      <w:pPr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>2. Овладение основами культуры поведения на сцене.</w:t>
      </w:r>
    </w:p>
    <w:p w:rsidR="00677CFF" w:rsidRPr="00677CFF" w:rsidRDefault="00677CFF" w:rsidP="00677CFF">
      <w:pPr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>3. Исполнение песен в унисон (вокальной группой) и индивидуальное:</w:t>
      </w:r>
    </w:p>
    <w:p w:rsidR="00677CFF" w:rsidRPr="00677CFF" w:rsidRDefault="00677CFF" w:rsidP="00677CFF">
      <w:pPr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 xml:space="preserve">- проявление навыков вокально-хоровой деятельности (вовремя начинать и </w:t>
      </w:r>
      <w:r w:rsidRPr="00677CFF">
        <w:rPr>
          <w:rFonts w:ascii="Times New Roman" w:hAnsi="Times New Roman" w:cs="Times New Roman"/>
          <w:sz w:val="28"/>
          <w:szCs w:val="28"/>
        </w:rPr>
        <w:lastRenderedPageBreak/>
        <w:t>заканчивать пение, правильно вступать, умение петь по фразам, слушать паузы, правильно выполнять музыкальные, вокальные ударения, четко и ясно произносить слова – артикулировать при исполнении).</w:t>
      </w:r>
    </w:p>
    <w:p w:rsidR="00677CFF" w:rsidRPr="00677CFF" w:rsidRDefault="00677CFF" w:rsidP="00677CFF">
      <w:pPr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>- уметь двигаться под музыку, не бояться сцены, культура поведения на сцене.</w:t>
      </w:r>
    </w:p>
    <w:p w:rsidR="00677CFF" w:rsidRPr="00677CFF" w:rsidRDefault="00677CFF" w:rsidP="00677CFF">
      <w:pPr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>4. Знание и применение правил исполнения музыкальных произведений:</w:t>
      </w:r>
    </w:p>
    <w:p w:rsidR="00677CFF" w:rsidRPr="00677CFF" w:rsidRDefault="00677CFF" w:rsidP="00677CFF">
      <w:pPr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>- верно петь выученные песни, знать их названия и авторов;</w:t>
      </w:r>
    </w:p>
    <w:p w:rsidR="00677CFF" w:rsidRPr="00677CFF" w:rsidRDefault="00677CFF" w:rsidP="00677CFF">
      <w:pPr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>- быть внимательными при пении к указаниям учителя; понимать дирижерские жесты;</w:t>
      </w:r>
    </w:p>
    <w:p w:rsidR="00677CFF" w:rsidRPr="00677CFF" w:rsidRDefault="00677CFF" w:rsidP="00677CFF">
      <w:pPr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>- петь напевно, легко, светло, без форсирования звука;</w:t>
      </w:r>
    </w:p>
    <w:p w:rsidR="00677CFF" w:rsidRPr="00677CFF" w:rsidRDefault="00677CFF" w:rsidP="00677CFF">
      <w:pPr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 xml:space="preserve">- соблюдать при пении певческую установку: сидеть или стоять прямо, </w:t>
      </w:r>
      <w:proofErr w:type="spellStart"/>
      <w:r w:rsidRPr="00677CFF">
        <w:rPr>
          <w:rFonts w:ascii="Times New Roman" w:hAnsi="Times New Roman" w:cs="Times New Roman"/>
          <w:sz w:val="28"/>
          <w:szCs w:val="28"/>
        </w:rPr>
        <w:t>ненапряженно</w:t>
      </w:r>
      <w:proofErr w:type="spellEnd"/>
      <w:r w:rsidRPr="00677CFF">
        <w:rPr>
          <w:rFonts w:ascii="Times New Roman" w:hAnsi="Times New Roman" w:cs="Times New Roman"/>
          <w:sz w:val="28"/>
          <w:szCs w:val="28"/>
        </w:rPr>
        <w:t>, слегка отводить плечи назад, опустив руки или положив их на колени (при пении сидя).</w:t>
      </w:r>
    </w:p>
    <w:p w:rsidR="00677CFF" w:rsidRPr="00677CFF" w:rsidRDefault="00677CFF" w:rsidP="00677CFF">
      <w:pPr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677CFF">
        <w:rPr>
          <w:rFonts w:ascii="Times New Roman" w:hAnsi="Times New Roman" w:cs="Times New Roman"/>
          <w:sz w:val="28"/>
          <w:szCs w:val="28"/>
        </w:rPr>
        <w:t>Умение  анализировать</w:t>
      </w:r>
      <w:proofErr w:type="gramEnd"/>
      <w:r w:rsidRPr="00677CFF">
        <w:rPr>
          <w:rFonts w:ascii="Times New Roman" w:hAnsi="Times New Roman" w:cs="Times New Roman"/>
          <w:sz w:val="28"/>
          <w:szCs w:val="28"/>
        </w:rPr>
        <w:t xml:space="preserve"> исполнение вокального произведения.</w:t>
      </w:r>
    </w:p>
    <w:p w:rsidR="00677CFF" w:rsidRPr="00677CFF" w:rsidRDefault="00677CFF" w:rsidP="00677CFF">
      <w:pPr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>6. Воспитывать чувство прекрасного, музыкальный вкус, сопереживание выбранному образу.</w:t>
      </w:r>
    </w:p>
    <w:p w:rsidR="00677CFF" w:rsidRPr="00677CFF" w:rsidRDefault="00677CFF" w:rsidP="00677CFF">
      <w:pPr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 xml:space="preserve">7. Выпускник вокальной студии – активный </w:t>
      </w:r>
      <w:proofErr w:type="gramStart"/>
      <w:r w:rsidRPr="00677CFF">
        <w:rPr>
          <w:rFonts w:ascii="Times New Roman" w:hAnsi="Times New Roman" w:cs="Times New Roman"/>
          <w:sz w:val="28"/>
          <w:szCs w:val="28"/>
        </w:rPr>
        <w:t>участник  в</w:t>
      </w:r>
      <w:proofErr w:type="gramEnd"/>
      <w:r w:rsidRPr="00677CFF">
        <w:rPr>
          <w:rFonts w:ascii="Times New Roman" w:hAnsi="Times New Roman" w:cs="Times New Roman"/>
          <w:sz w:val="28"/>
          <w:szCs w:val="28"/>
        </w:rPr>
        <w:t xml:space="preserve"> творческой жизни коллектива (концерты, фестивали, конкурсы и т.д.), со сформированным устойчивым интересом к вокальному искусству, стремлением к вокально-творческому самовыражению (пение соло, ансамблем, участие в импровизациях, в музыкальных и прозаических постановках), с желанием и стремлением к творческому созиданию.</w:t>
      </w:r>
    </w:p>
    <w:p w:rsidR="00677CFF" w:rsidRPr="00677CFF" w:rsidRDefault="00677CFF" w:rsidP="00677CFF">
      <w:pPr>
        <w:pStyle w:val="af1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77CFF" w:rsidRPr="00677CFF" w:rsidRDefault="00677CFF" w:rsidP="00677CFF">
      <w:pPr>
        <w:pStyle w:val="af1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77CFF">
        <w:rPr>
          <w:rFonts w:ascii="Times New Roman" w:hAnsi="Times New Roman" w:cs="Times New Roman"/>
          <w:b/>
          <w:i/>
          <w:sz w:val="28"/>
          <w:szCs w:val="28"/>
        </w:rPr>
        <w:t>Формы и методы контроля, критерии оценок.</w:t>
      </w:r>
    </w:p>
    <w:p w:rsidR="00677CFF" w:rsidRPr="00677CFF" w:rsidRDefault="00677CFF" w:rsidP="00677CFF">
      <w:pPr>
        <w:pStyle w:val="af1"/>
        <w:ind w:firstLine="851"/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 xml:space="preserve">                   Основными критериями определения оценки воспитанников являются:</w:t>
      </w:r>
    </w:p>
    <w:p w:rsidR="00677CFF" w:rsidRPr="00677CFF" w:rsidRDefault="00677CFF" w:rsidP="00677CFF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>•</w:t>
      </w:r>
      <w:r w:rsidRPr="00677CFF">
        <w:rPr>
          <w:rFonts w:ascii="Times New Roman" w:hAnsi="Times New Roman" w:cs="Times New Roman"/>
          <w:sz w:val="28"/>
          <w:szCs w:val="28"/>
        </w:rPr>
        <w:tab/>
        <w:t xml:space="preserve">уровень </w:t>
      </w:r>
      <w:proofErr w:type="spellStart"/>
      <w:r w:rsidRPr="00677CFF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677CFF">
        <w:rPr>
          <w:rFonts w:ascii="Times New Roman" w:hAnsi="Times New Roman" w:cs="Times New Roman"/>
          <w:sz w:val="28"/>
          <w:szCs w:val="28"/>
        </w:rPr>
        <w:t xml:space="preserve"> вокально-исполнительских навыков (исполнение принято зрителем, имеет высокую оценку зрителя);</w:t>
      </w:r>
    </w:p>
    <w:p w:rsidR="00677CFF" w:rsidRPr="00677CFF" w:rsidRDefault="00677CFF" w:rsidP="00677CFF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>•</w:t>
      </w:r>
      <w:r w:rsidRPr="00677CFF">
        <w:rPr>
          <w:rFonts w:ascii="Times New Roman" w:hAnsi="Times New Roman" w:cs="Times New Roman"/>
          <w:sz w:val="28"/>
          <w:szCs w:val="28"/>
        </w:rPr>
        <w:tab/>
        <w:t>степень выразительности исполнения;</w:t>
      </w:r>
    </w:p>
    <w:p w:rsidR="00677CFF" w:rsidRPr="00677CFF" w:rsidRDefault="00677CFF" w:rsidP="00677CFF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>•</w:t>
      </w:r>
      <w:r w:rsidRPr="00677CFF">
        <w:rPr>
          <w:rFonts w:ascii="Times New Roman" w:hAnsi="Times New Roman" w:cs="Times New Roman"/>
          <w:sz w:val="28"/>
          <w:szCs w:val="28"/>
        </w:rPr>
        <w:tab/>
        <w:t>проявление творческой активности;</w:t>
      </w:r>
    </w:p>
    <w:p w:rsidR="00677CFF" w:rsidRPr="00677CFF" w:rsidRDefault="00677CFF" w:rsidP="00677CFF">
      <w:pPr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 xml:space="preserve">Критерием оценки считать уровень культуры, сценического мастерства и свободу при пении, не количество, а качество выученного материала, умение практически использовать полученные умения и навыки, например – </w:t>
      </w:r>
      <w:r w:rsidRPr="00677CFF">
        <w:rPr>
          <w:rFonts w:ascii="Times New Roman" w:hAnsi="Times New Roman" w:cs="Times New Roman"/>
          <w:sz w:val="28"/>
          <w:szCs w:val="28"/>
        </w:rPr>
        <w:lastRenderedPageBreak/>
        <w:t>выступление вокального коллектива с концертами.</w:t>
      </w:r>
    </w:p>
    <w:p w:rsidR="00677CFF" w:rsidRPr="00677CFF" w:rsidRDefault="00677CFF" w:rsidP="00677CFF">
      <w:pPr>
        <w:rPr>
          <w:rFonts w:ascii="Times New Roman" w:hAnsi="Times New Roman" w:cs="Times New Roman"/>
          <w:sz w:val="28"/>
          <w:szCs w:val="28"/>
        </w:rPr>
      </w:pPr>
    </w:p>
    <w:p w:rsidR="00677CFF" w:rsidRPr="00677CFF" w:rsidRDefault="00677CFF" w:rsidP="00677CF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77CFF">
        <w:rPr>
          <w:rFonts w:ascii="Times New Roman" w:hAnsi="Times New Roman" w:cs="Times New Roman"/>
          <w:b/>
          <w:i/>
          <w:sz w:val="28"/>
          <w:szCs w:val="28"/>
        </w:rPr>
        <w:t>Материально-техническое обеспечение образовательного процесса</w:t>
      </w:r>
    </w:p>
    <w:p w:rsidR="00677CFF" w:rsidRPr="00677CFF" w:rsidRDefault="00677CFF" w:rsidP="00677CFF">
      <w:pPr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>•</w:t>
      </w:r>
      <w:r w:rsidRPr="00677CFF">
        <w:rPr>
          <w:rFonts w:ascii="Times New Roman" w:hAnsi="Times New Roman" w:cs="Times New Roman"/>
          <w:sz w:val="28"/>
          <w:szCs w:val="28"/>
        </w:rPr>
        <w:tab/>
        <w:t>Акустическая система (колонки, микрофоны, микшерный пульт)</w:t>
      </w:r>
    </w:p>
    <w:p w:rsidR="00677CFF" w:rsidRPr="00677CFF" w:rsidRDefault="00677CFF" w:rsidP="00677CFF">
      <w:pPr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>•</w:t>
      </w:r>
      <w:r w:rsidRPr="00677CFF">
        <w:rPr>
          <w:rFonts w:ascii="Times New Roman" w:hAnsi="Times New Roman" w:cs="Times New Roman"/>
          <w:sz w:val="28"/>
          <w:szCs w:val="28"/>
        </w:rPr>
        <w:tab/>
        <w:t>Ноутбук</w:t>
      </w:r>
    </w:p>
    <w:p w:rsidR="00677CFF" w:rsidRPr="00677CFF" w:rsidRDefault="00677CFF" w:rsidP="00677CFF">
      <w:pPr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>•</w:t>
      </w:r>
      <w:r w:rsidRPr="00677CFF">
        <w:rPr>
          <w:rFonts w:ascii="Times New Roman" w:hAnsi="Times New Roman" w:cs="Times New Roman"/>
          <w:sz w:val="28"/>
          <w:szCs w:val="28"/>
        </w:rPr>
        <w:tab/>
        <w:t>Экран</w:t>
      </w:r>
    </w:p>
    <w:p w:rsidR="00677CFF" w:rsidRPr="00677CFF" w:rsidRDefault="00677CFF" w:rsidP="00677CFF">
      <w:pPr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>•</w:t>
      </w:r>
      <w:r w:rsidRPr="00677CFF">
        <w:rPr>
          <w:rFonts w:ascii="Times New Roman" w:hAnsi="Times New Roman" w:cs="Times New Roman"/>
          <w:sz w:val="28"/>
          <w:szCs w:val="28"/>
        </w:rPr>
        <w:tab/>
        <w:t>Мультимедиа проектор</w:t>
      </w:r>
    </w:p>
    <w:p w:rsidR="00677CFF" w:rsidRPr="00677CFF" w:rsidRDefault="00677CFF" w:rsidP="00677CFF">
      <w:pPr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>•</w:t>
      </w:r>
      <w:r w:rsidRPr="00677CFF">
        <w:rPr>
          <w:rFonts w:ascii="Times New Roman" w:hAnsi="Times New Roman" w:cs="Times New Roman"/>
          <w:sz w:val="28"/>
          <w:szCs w:val="28"/>
        </w:rPr>
        <w:tab/>
        <w:t>Синтезатор (кабинет музыки), гитара (при наличии у воспитанников)</w:t>
      </w:r>
    </w:p>
    <w:p w:rsidR="00677CFF" w:rsidRPr="00677CFF" w:rsidRDefault="00677CFF" w:rsidP="00677CFF">
      <w:pPr>
        <w:rPr>
          <w:rFonts w:ascii="Times New Roman" w:hAnsi="Times New Roman" w:cs="Times New Roman"/>
          <w:sz w:val="28"/>
          <w:szCs w:val="28"/>
        </w:rPr>
      </w:pPr>
    </w:p>
    <w:p w:rsidR="00677CFF" w:rsidRPr="00677CFF" w:rsidRDefault="00677CFF" w:rsidP="00677CF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77CFF">
        <w:rPr>
          <w:rFonts w:ascii="Times New Roman" w:hAnsi="Times New Roman" w:cs="Times New Roman"/>
          <w:b/>
          <w:sz w:val="28"/>
          <w:szCs w:val="28"/>
          <w:u w:val="single"/>
        </w:rPr>
        <w:t>Методическое обеспечение учебного процесса</w:t>
      </w:r>
    </w:p>
    <w:p w:rsidR="00677CFF" w:rsidRPr="00677CFF" w:rsidRDefault="00677CFF" w:rsidP="00677CFF">
      <w:pPr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>Электронные ресурсы</w:t>
      </w:r>
    </w:p>
    <w:p w:rsidR="00677CFF" w:rsidRPr="00677CFF" w:rsidRDefault="00677CFF" w:rsidP="00677CFF">
      <w:pPr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>1.</w:t>
      </w:r>
      <w:r w:rsidRPr="00677CFF">
        <w:rPr>
          <w:rFonts w:ascii="Times New Roman" w:hAnsi="Times New Roman" w:cs="Times New Roman"/>
          <w:sz w:val="28"/>
          <w:szCs w:val="28"/>
        </w:rPr>
        <w:tab/>
        <w:t>Интернет-ресурсы: файловые менеджеры, видео-хостинги, информационные сайты по направлению кружка</w:t>
      </w:r>
    </w:p>
    <w:p w:rsidR="00823EBF" w:rsidRPr="00677CFF" w:rsidRDefault="007E4F02" w:rsidP="00677CFF">
      <w:pPr>
        <w:rPr>
          <w:rFonts w:ascii="Times New Roman" w:hAnsi="Times New Roman" w:cs="Times New Roman"/>
          <w:sz w:val="28"/>
          <w:szCs w:val="28"/>
        </w:rPr>
      </w:pPr>
      <w:r w:rsidRPr="00677CFF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677CFF" w:rsidRPr="00677CFF" w:rsidRDefault="00677CFF" w:rsidP="00677CFF">
      <w:pPr>
        <w:rPr>
          <w:rFonts w:ascii="Times New Roman" w:hAnsi="Times New Roman" w:cs="Times New Roman"/>
          <w:sz w:val="28"/>
          <w:szCs w:val="28"/>
        </w:rPr>
      </w:pPr>
    </w:p>
    <w:p w:rsidR="00677CFF" w:rsidRPr="00677CFF" w:rsidRDefault="00677CFF" w:rsidP="00677CFF">
      <w:pPr>
        <w:rPr>
          <w:rFonts w:ascii="Times New Roman" w:hAnsi="Times New Roman" w:cs="Times New Roman"/>
          <w:sz w:val="28"/>
          <w:szCs w:val="28"/>
        </w:rPr>
      </w:pPr>
    </w:p>
    <w:p w:rsidR="00677CFF" w:rsidRPr="00677CFF" w:rsidRDefault="00677CFF" w:rsidP="00677CFF">
      <w:pPr>
        <w:rPr>
          <w:rFonts w:ascii="Times New Roman" w:hAnsi="Times New Roman" w:cs="Times New Roman"/>
          <w:sz w:val="28"/>
          <w:szCs w:val="28"/>
        </w:rPr>
      </w:pPr>
    </w:p>
    <w:p w:rsidR="00823EBF" w:rsidRPr="00677CFF" w:rsidRDefault="00823EBF">
      <w:pPr>
        <w:rPr>
          <w:rFonts w:ascii="Times New Roman" w:hAnsi="Times New Roman" w:cs="Times New Roman"/>
          <w:sz w:val="28"/>
          <w:szCs w:val="28"/>
        </w:rPr>
      </w:pPr>
    </w:p>
    <w:sectPr w:rsidR="00823EBF" w:rsidRPr="00677CFF" w:rsidSect="00677CFF">
      <w:footerReference w:type="default" r:id="rId8"/>
      <w:pgSz w:w="11905" w:h="16837"/>
      <w:pgMar w:top="1134" w:right="850" w:bottom="1134" w:left="1701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14D" w:rsidRDefault="0003714D" w:rsidP="00A13EFD">
      <w:pPr>
        <w:spacing w:after="0" w:line="240" w:lineRule="auto"/>
      </w:pPr>
      <w:r>
        <w:separator/>
      </w:r>
    </w:p>
  </w:endnote>
  <w:endnote w:type="continuationSeparator" w:id="0">
    <w:p w:rsidR="0003714D" w:rsidRDefault="0003714D" w:rsidP="00A13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0315831"/>
      <w:docPartObj>
        <w:docPartGallery w:val="Page Numbers (Bottom of Page)"/>
        <w:docPartUnique/>
      </w:docPartObj>
    </w:sdtPr>
    <w:sdtEndPr/>
    <w:sdtContent>
      <w:p w:rsidR="00BF5E8E" w:rsidRDefault="00BF5E8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0DC6">
          <w:rPr>
            <w:noProof/>
          </w:rPr>
          <w:t>4</w:t>
        </w:r>
        <w:r>
          <w:fldChar w:fldCharType="end"/>
        </w:r>
      </w:p>
    </w:sdtContent>
  </w:sdt>
  <w:p w:rsidR="00BF5E8E" w:rsidRDefault="00BF5E8E">
    <w:pPr>
      <w:pStyle w:val="ab"/>
    </w:pPr>
  </w:p>
  <w:p w:rsidR="00BF5E8E" w:rsidRDefault="00BF5E8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14D" w:rsidRDefault="0003714D" w:rsidP="00A13EFD">
      <w:pPr>
        <w:spacing w:after="0" w:line="240" w:lineRule="auto"/>
      </w:pPr>
      <w:r>
        <w:separator/>
      </w:r>
    </w:p>
  </w:footnote>
  <w:footnote w:type="continuationSeparator" w:id="0">
    <w:p w:rsidR="0003714D" w:rsidRDefault="0003714D" w:rsidP="00A13E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40771"/>
    <w:multiLevelType w:val="multilevel"/>
    <w:tmpl w:val="433A7E8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D922BE3"/>
    <w:multiLevelType w:val="multilevel"/>
    <w:tmpl w:val="CB54F652"/>
    <w:lvl w:ilvl="0">
      <w:start w:val="1"/>
      <w:numFmt w:val="bullet"/>
      <w:lvlText w:val=""/>
      <w:lvlJc w:val="left"/>
      <w:pPr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"/>
      <w:lvlJc w:val="left"/>
      <w:pPr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"/>
      <w:lvlJc w:val="left"/>
      <w:pPr>
        <w:ind w:left="2160" w:hanging="360"/>
      </w:pPr>
      <w:rPr>
        <w:rFonts w:ascii="Wingdings 2" w:hAnsi="Wingdings 2" w:cs="Wingdings 2" w:hint="default"/>
      </w:rPr>
    </w:lvl>
    <w:lvl w:ilvl="3">
      <w:start w:val="1"/>
      <w:numFmt w:val="bullet"/>
      <w:lvlText w:val=""/>
      <w:lvlJc w:val="left"/>
      <w:pPr>
        <w:ind w:left="288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"/>
      <w:lvlJc w:val="left"/>
      <w:pPr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"/>
      <w:lvlJc w:val="left"/>
      <w:pPr>
        <w:ind w:left="4320" w:hanging="360"/>
      </w:pPr>
      <w:rPr>
        <w:rFonts w:ascii="Wingdings 2" w:hAnsi="Wingdings 2" w:cs="Wingdings 2" w:hint="default"/>
      </w:rPr>
    </w:lvl>
    <w:lvl w:ilvl="6">
      <w:start w:val="1"/>
      <w:numFmt w:val="bullet"/>
      <w:lvlText w:val=""/>
      <w:lvlJc w:val="left"/>
      <w:pPr>
        <w:ind w:left="504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"/>
      <w:lvlJc w:val="left"/>
      <w:pPr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"/>
      <w:lvlJc w:val="left"/>
      <w:pPr>
        <w:ind w:left="6480" w:hanging="360"/>
      </w:pPr>
      <w:rPr>
        <w:rFonts w:ascii="Wingdings 2" w:hAnsi="Wingdings 2" w:cs="Wingdings 2" w:hint="default"/>
      </w:rPr>
    </w:lvl>
  </w:abstractNum>
  <w:abstractNum w:abstractNumId="2" w15:restartNumberingAfterBreak="0">
    <w:nsid w:val="29EA3EBB"/>
    <w:multiLevelType w:val="multilevel"/>
    <w:tmpl w:val="958A5EA6"/>
    <w:lvl w:ilvl="0">
      <w:start w:val="1"/>
      <w:numFmt w:val="bullet"/>
      <w:lvlText w:val=""/>
      <w:lvlJc w:val="left"/>
      <w:pPr>
        <w:ind w:left="5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0153365"/>
    <w:multiLevelType w:val="multilevel"/>
    <w:tmpl w:val="BB40011A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cs="OpenSymbol" w:hint="default"/>
      </w:rPr>
    </w:lvl>
    <w:lvl w:ilvl="1">
      <w:start w:val="1"/>
      <w:numFmt w:val="bullet"/>
      <w:lvlText w:val=""/>
      <w:lvlJc w:val="left"/>
      <w:pPr>
        <w:ind w:left="0" w:firstLine="0"/>
      </w:pPr>
      <w:rPr>
        <w:rFonts w:ascii="Symbol" w:hAnsi="Symbol" w:cs="OpenSymbol" w:hint="default"/>
      </w:rPr>
    </w:lvl>
    <w:lvl w:ilvl="2">
      <w:start w:val="1"/>
      <w:numFmt w:val="bullet"/>
      <w:lvlText w:val=""/>
      <w:lvlJc w:val="left"/>
      <w:pPr>
        <w:ind w:left="0" w:firstLine="0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ind w:left="0" w:firstLine="0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ind w:left="0" w:firstLine="0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ind w:left="0" w:firstLine="0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ind w:left="0" w:firstLine="0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ind w:left="0" w:firstLine="0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ind w:left="0" w:firstLine="0"/>
      </w:pPr>
      <w:rPr>
        <w:rFonts w:ascii="Symbol" w:hAnsi="Symbol" w:cs="OpenSymbol" w:hint="default"/>
      </w:rPr>
    </w:lvl>
  </w:abstractNum>
  <w:abstractNum w:abstractNumId="4" w15:restartNumberingAfterBreak="0">
    <w:nsid w:val="78935FF3"/>
    <w:multiLevelType w:val="hybridMultilevel"/>
    <w:tmpl w:val="D8A003EA"/>
    <w:lvl w:ilvl="0" w:tplc="EAFC7F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3B1"/>
    <w:rsid w:val="0003714D"/>
    <w:rsid w:val="000A4A92"/>
    <w:rsid w:val="000D0EFD"/>
    <w:rsid w:val="000D544E"/>
    <w:rsid w:val="00100EAF"/>
    <w:rsid w:val="00173254"/>
    <w:rsid w:val="001E05A5"/>
    <w:rsid w:val="00214676"/>
    <w:rsid w:val="0025304A"/>
    <w:rsid w:val="002643B1"/>
    <w:rsid w:val="00264BFE"/>
    <w:rsid w:val="00291535"/>
    <w:rsid w:val="002B7D62"/>
    <w:rsid w:val="003328E4"/>
    <w:rsid w:val="00342319"/>
    <w:rsid w:val="003560E1"/>
    <w:rsid w:val="00402983"/>
    <w:rsid w:val="004379F3"/>
    <w:rsid w:val="0045177A"/>
    <w:rsid w:val="00483362"/>
    <w:rsid w:val="004E41C6"/>
    <w:rsid w:val="004E4D09"/>
    <w:rsid w:val="005801F2"/>
    <w:rsid w:val="005C6714"/>
    <w:rsid w:val="005E5FAF"/>
    <w:rsid w:val="006330E7"/>
    <w:rsid w:val="00662E8E"/>
    <w:rsid w:val="00677CFF"/>
    <w:rsid w:val="00691B4F"/>
    <w:rsid w:val="006B10B5"/>
    <w:rsid w:val="006C0E72"/>
    <w:rsid w:val="006C49B4"/>
    <w:rsid w:val="006E32C3"/>
    <w:rsid w:val="00720DCA"/>
    <w:rsid w:val="007532F0"/>
    <w:rsid w:val="0076439F"/>
    <w:rsid w:val="007B2298"/>
    <w:rsid w:val="007E4F02"/>
    <w:rsid w:val="00823EBF"/>
    <w:rsid w:val="00901C4C"/>
    <w:rsid w:val="009E37BC"/>
    <w:rsid w:val="00A13EFD"/>
    <w:rsid w:val="00B12ED3"/>
    <w:rsid w:val="00B27FE2"/>
    <w:rsid w:val="00B8336A"/>
    <w:rsid w:val="00BF5E8E"/>
    <w:rsid w:val="00C2469F"/>
    <w:rsid w:val="00CF7578"/>
    <w:rsid w:val="00DF18EF"/>
    <w:rsid w:val="00E50EAB"/>
    <w:rsid w:val="00E748E0"/>
    <w:rsid w:val="00E96244"/>
    <w:rsid w:val="00EA36F7"/>
    <w:rsid w:val="00F43E7F"/>
    <w:rsid w:val="00FC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6B493"/>
  <w15:docId w15:val="{664141E7-3AC9-43C6-BD32-0F401475B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Lucida Sans Unicode" w:hAnsi="Calibri" w:cs="Tahoma"/>
        <w:sz w:val="22"/>
        <w:szCs w:val="22"/>
        <w:lang w:val="ru-RU" w:eastAsia="en-US" w:bidi="ar-SA"/>
      </w:rPr>
    </w:rPrDefault>
    <w:pPrDefault>
      <w:pPr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keepNext/>
      <w:widowControl w:val="0"/>
      <w:shd w:val="clear" w:color="auto" w:fill="FFFFFF"/>
      <w:suppressAutoHyphens/>
      <w:spacing w:after="200"/>
    </w:pPr>
  </w:style>
  <w:style w:type="paragraph" w:styleId="2">
    <w:name w:val="heading 2"/>
    <w:next w:val="TextBody"/>
    <w:qFormat/>
    <w:pPr>
      <w:keepNext/>
      <w:widowControl w:val="0"/>
      <w:numPr>
        <w:ilvl w:val="1"/>
        <w:numId w:val="1"/>
      </w:numPr>
      <w:shd w:val="clear" w:color="auto" w:fill="FFFFFF"/>
      <w:suppressAutoHyphens/>
      <w:spacing w:after="200"/>
      <w:jc w:val="center"/>
      <w:outlineLvl w:val="1"/>
    </w:pPr>
    <w:rPr>
      <w:sz w:val="32"/>
    </w:r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20">
    <w:name w:val="Заголовок 2 Знак"/>
    <w:qFormat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3">
    <w:name w:val="Основной текст с отступом Знак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2 Знак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qFormat/>
    <w:rPr>
      <w:rFonts w:ascii="Cambria" w:hAnsi="Cambria"/>
      <w:b/>
      <w:bCs/>
      <w:color w:val="4F81BD"/>
      <w:sz w:val="24"/>
      <w:szCs w:val="24"/>
      <w:lang w:eastAsia="ru-RU"/>
    </w:rPr>
  </w:style>
  <w:style w:type="character" w:customStyle="1" w:styleId="ListLabel1">
    <w:name w:val="ListLabel 1"/>
    <w:qFormat/>
    <w:rPr>
      <w:rFonts w:cs="OpenSymbol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s1">
    <w:name w:val="s1"/>
    <w:basedOn w:val="a0"/>
    <w:qFormat/>
  </w:style>
  <w:style w:type="character" w:customStyle="1" w:styleId="s12">
    <w:name w:val="s12"/>
    <w:basedOn w:val="a0"/>
    <w:qFormat/>
  </w:style>
  <w:style w:type="character" w:customStyle="1" w:styleId="1">
    <w:name w:val="Основной текст с отступом Знак1"/>
    <w:basedOn w:val="a0"/>
    <w:qFormat/>
  </w:style>
  <w:style w:type="character" w:customStyle="1" w:styleId="31">
    <w:name w:val="Заголовок 3 Знак1"/>
    <w:basedOn w:val="a0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a4">
    <w:name w:val="Верхний колонтитул Знак"/>
    <w:basedOn w:val="a0"/>
    <w:qFormat/>
  </w:style>
  <w:style w:type="character" w:customStyle="1" w:styleId="a5">
    <w:name w:val="Нижний колонтитул Знак"/>
    <w:basedOn w:val="a0"/>
    <w:uiPriority w:val="99"/>
    <w:qFormat/>
  </w:style>
  <w:style w:type="character" w:customStyle="1" w:styleId="WWCharLFO1LVL1">
    <w:name w:val="WW_CharLFO1LVL1"/>
    <w:qFormat/>
    <w:rPr>
      <w:rFonts w:ascii="Wingdings 2" w:hAnsi="Wingdings 2"/>
    </w:rPr>
  </w:style>
  <w:style w:type="character" w:customStyle="1" w:styleId="WWCharLFO1LVL2">
    <w:name w:val="WW_CharLFO1LVL2"/>
    <w:qFormat/>
    <w:rPr>
      <w:rFonts w:ascii="Wingdings 2" w:hAnsi="Wingdings 2"/>
    </w:rPr>
  </w:style>
  <w:style w:type="character" w:customStyle="1" w:styleId="WWCharLFO1LVL3">
    <w:name w:val="WW_CharLFO1LVL3"/>
    <w:qFormat/>
    <w:rPr>
      <w:rFonts w:ascii="Wingdings 2" w:hAnsi="Wingdings 2"/>
    </w:rPr>
  </w:style>
  <w:style w:type="character" w:customStyle="1" w:styleId="WWCharLFO1LVL4">
    <w:name w:val="WW_CharLFO1LVL4"/>
    <w:qFormat/>
    <w:rPr>
      <w:rFonts w:ascii="Wingdings 2" w:hAnsi="Wingdings 2"/>
    </w:rPr>
  </w:style>
  <w:style w:type="character" w:customStyle="1" w:styleId="WWCharLFO1LVL5">
    <w:name w:val="WW_CharLFO1LVL5"/>
    <w:qFormat/>
    <w:rPr>
      <w:rFonts w:ascii="Wingdings 2" w:hAnsi="Wingdings 2"/>
    </w:rPr>
  </w:style>
  <w:style w:type="character" w:customStyle="1" w:styleId="WWCharLFO1LVL6">
    <w:name w:val="WW_CharLFO1LVL6"/>
    <w:qFormat/>
    <w:rPr>
      <w:rFonts w:ascii="Wingdings 2" w:hAnsi="Wingdings 2"/>
    </w:rPr>
  </w:style>
  <w:style w:type="character" w:customStyle="1" w:styleId="WWCharLFO1LVL7">
    <w:name w:val="WW_CharLFO1LVL7"/>
    <w:qFormat/>
    <w:rPr>
      <w:rFonts w:ascii="Wingdings 2" w:hAnsi="Wingdings 2"/>
    </w:rPr>
  </w:style>
  <w:style w:type="character" w:customStyle="1" w:styleId="WWCharLFO1LVL8">
    <w:name w:val="WW_CharLFO1LVL8"/>
    <w:qFormat/>
    <w:rPr>
      <w:rFonts w:ascii="Wingdings 2" w:hAnsi="Wingdings 2"/>
    </w:rPr>
  </w:style>
  <w:style w:type="character" w:customStyle="1" w:styleId="WWCharLFO1LVL9">
    <w:name w:val="WW_CharLFO1LVL9"/>
    <w:qFormat/>
    <w:rPr>
      <w:rFonts w:ascii="Wingdings 2" w:hAnsi="Wingdings 2"/>
    </w:rPr>
  </w:style>
  <w:style w:type="character" w:customStyle="1" w:styleId="WWCharLFO2LVL1">
    <w:name w:val="WW_CharLFO2LVL1"/>
    <w:qFormat/>
    <w:rPr>
      <w:rFonts w:ascii="Wingdings" w:hAnsi="Wingdings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WWCharLFO3LVL1">
    <w:name w:val="WW_CharLFO3LVL1"/>
    <w:qFormat/>
    <w:rPr>
      <w:rFonts w:ascii="Symbol" w:hAnsi="Symbol" w:cs="OpenSymbol"/>
    </w:rPr>
  </w:style>
  <w:style w:type="character" w:customStyle="1" w:styleId="WWCharLFO3LVL2">
    <w:name w:val="WW_CharLFO3LVL2"/>
    <w:qFormat/>
    <w:rPr>
      <w:rFonts w:ascii="Symbol" w:hAnsi="Symbol" w:cs="OpenSymbol"/>
    </w:rPr>
  </w:style>
  <w:style w:type="character" w:customStyle="1" w:styleId="WWCharLFO3LVL3">
    <w:name w:val="WW_CharLFO3LVL3"/>
    <w:qFormat/>
    <w:rPr>
      <w:rFonts w:ascii="Symbol" w:hAnsi="Symbol" w:cs="OpenSymbol"/>
    </w:rPr>
  </w:style>
  <w:style w:type="character" w:customStyle="1" w:styleId="WWCharLFO3LVL4">
    <w:name w:val="WW_CharLFO3LVL4"/>
    <w:qFormat/>
    <w:rPr>
      <w:rFonts w:ascii="Symbol" w:hAnsi="Symbol" w:cs="OpenSymbol"/>
    </w:rPr>
  </w:style>
  <w:style w:type="character" w:customStyle="1" w:styleId="WWCharLFO3LVL5">
    <w:name w:val="WW_CharLFO3LVL5"/>
    <w:qFormat/>
    <w:rPr>
      <w:rFonts w:ascii="Symbol" w:hAnsi="Symbol" w:cs="OpenSymbol"/>
    </w:rPr>
  </w:style>
  <w:style w:type="character" w:customStyle="1" w:styleId="WWCharLFO3LVL6">
    <w:name w:val="WW_CharLFO3LVL6"/>
    <w:qFormat/>
    <w:rPr>
      <w:rFonts w:ascii="Symbol" w:hAnsi="Symbol" w:cs="OpenSymbol"/>
    </w:rPr>
  </w:style>
  <w:style w:type="character" w:customStyle="1" w:styleId="WWCharLFO3LVL7">
    <w:name w:val="WW_CharLFO3LVL7"/>
    <w:qFormat/>
    <w:rPr>
      <w:rFonts w:ascii="Symbol" w:hAnsi="Symbol" w:cs="OpenSymbol"/>
    </w:rPr>
  </w:style>
  <w:style w:type="character" w:customStyle="1" w:styleId="WWCharLFO3LVL8">
    <w:name w:val="WW_CharLFO3LVL8"/>
    <w:qFormat/>
    <w:rPr>
      <w:rFonts w:ascii="Symbol" w:hAnsi="Symbol" w:cs="OpenSymbol"/>
    </w:rPr>
  </w:style>
  <w:style w:type="character" w:customStyle="1" w:styleId="WWCharLFO3LVL9">
    <w:name w:val="WW_CharLFO3LVL9"/>
    <w:qFormat/>
    <w:rPr>
      <w:rFonts w:ascii="Symbol" w:hAnsi="Symbol" w:cs="OpenSymbol"/>
    </w:rPr>
  </w:style>
  <w:style w:type="paragraph" w:customStyle="1" w:styleId="10">
    <w:name w:val="Название1"/>
    <w:basedOn w:val="a"/>
    <w:next w:val="TextBody"/>
    <w:qFormat/>
    <w:pPr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a"/>
    <w:pPr>
      <w:spacing w:after="120"/>
    </w:pPr>
  </w:style>
  <w:style w:type="paragraph" w:styleId="a6">
    <w:name w:val="Subtitle"/>
    <w:basedOn w:val="10"/>
    <w:next w:val="TextBody"/>
    <w:qFormat/>
    <w:pPr>
      <w:jc w:val="center"/>
    </w:pPr>
    <w:rPr>
      <w:i/>
      <w:iCs/>
    </w:rPr>
  </w:style>
  <w:style w:type="paragraph" w:styleId="a7">
    <w:name w:val="List"/>
    <w:basedOn w:val="TextBody"/>
    <w:qFormat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extBodyIndent">
    <w:name w:val="Text Body Indent"/>
    <w:pPr>
      <w:keepNext/>
      <w:widowControl w:val="0"/>
      <w:shd w:val="clear" w:color="auto" w:fill="FFFFFF"/>
      <w:suppressAutoHyphens/>
      <w:spacing w:after="200"/>
      <w:ind w:left="1410"/>
    </w:pPr>
    <w:rPr>
      <w:sz w:val="28"/>
    </w:rPr>
  </w:style>
  <w:style w:type="paragraph" w:styleId="22">
    <w:name w:val="Body Text 2"/>
    <w:qFormat/>
    <w:pPr>
      <w:keepNext/>
      <w:widowControl w:val="0"/>
      <w:shd w:val="clear" w:color="auto" w:fill="FFFFFF"/>
      <w:suppressAutoHyphens/>
      <w:spacing w:after="120" w:line="480" w:lineRule="auto"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p15">
    <w:name w:val="p15"/>
    <w:basedOn w:val="a"/>
    <w:qFormat/>
    <w:pPr>
      <w:widowControl/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qFormat/>
    <w:pPr>
      <w:widowControl/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qFormat/>
    <w:pPr>
      <w:spacing w:after="120"/>
      <w:ind w:left="283"/>
    </w:pPr>
  </w:style>
  <w:style w:type="paragraph" w:styleId="aa">
    <w:name w:val="head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character" w:styleId="ac">
    <w:name w:val="Hyperlink"/>
    <w:basedOn w:val="a0"/>
    <w:uiPriority w:val="99"/>
    <w:unhideWhenUsed/>
    <w:rsid w:val="006C49B4"/>
    <w:rPr>
      <w:color w:val="0563C1" w:themeColor="hyperlink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EA36F7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A36F7"/>
    <w:rPr>
      <w:shd w:val="clear" w:color="auto" w:fill="FFFFFF"/>
    </w:rPr>
  </w:style>
  <w:style w:type="paragraph" w:styleId="af">
    <w:name w:val="Balloon Text"/>
    <w:basedOn w:val="a"/>
    <w:link w:val="af0"/>
    <w:uiPriority w:val="99"/>
    <w:semiHidden/>
    <w:unhideWhenUsed/>
    <w:rsid w:val="00A13E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13EFD"/>
    <w:rPr>
      <w:rFonts w:ascii="Tahoma" w:hAnsi="Tahoma"/>
      <w:sz w:val="16"/>
      <w:szCs w:val="16"/>
      <w:shd w:val="clear" w:color="auto" w:fill="FFFFFF"/>
    </w:rPr>
  </w:style>
  <w:style w:type="paragraph" w:styleId="af1">
    <w:name w:val="No Spacing"/>
    <w:uiPriority w:val="1"/>
    <w:qFormat/>
    <w:rsid w:val="00677CFF"/>
    <w:pPr>
      <w:spacing w:line="240" w:lineRule="auto"/>
      <w:textAlignment w:val="auto"/>
    </w:pPr>
    <w:rPr>
      <w:rFonts w:asciiTheme="minorHAnsi" w:eastAsiaTheme="minorHAnsi" w:hAnsiTheme="minorHAnsi" w:cstheme="minorBidi"/>
    </w:rPr>
  </w:style>
  <w:style w:type="table" w:styleId="af2">
    <w:name w:val="Table Grid"/>
    <w:basedOn w:val="a1"/>
    <w:uiPriority w:val="59"/>
    <w:rsid w:val="00677CFF"/>
    <w:pPr>
      <w:spacing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943C5-F418-4C37-84FC-26EA7CD02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2548</Words>
  <Characters>14528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2019-09-24T15:08:00Z</cp:lastPrinted>
  <dcterms:created xsi:type="dcterms:W3CDTF">2024-12-04T10:07:00Z</dcterms:created>
  <dcterms:modified xsi:type="dcterms:W3CDTF">2024-12-06T09:22:00Z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2013-12-16T10:16:00Z</dcterms:created>
  <dc:language>en-US</dc:language>
  <cp:lastPrinted>2013-12-23T03:01:00Z</cp:lastPrinted>
  <dcterms:modified xsi:type="dcterms:W3CDTF">2016-09-28T16:00:00Z</dcterms:modified>
  <cp:revision>259</cp:revision>
</cp:coreProperties>
</file>