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B4" w:rsidRDefault="004D28B4" w:rsidP="004D28B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ДОГОВОР</w:t>
      </w:r>
    </w:p>
    <w:p w:rsidR="004D28B4" w:rsidRPr="0090269B" w:rsidRDefault="004D28B4" w:rsidP="004D28B4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0269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о сотрудничестве МКОУ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>ООШ д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</w:rPr>
        <w:t>.К</w:t>
      </w:r>
      <w:proofErr w:type="gramEnd"/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уганаволок </w:t>
      </w:r>
    </w:p>
    <w:p w:rsidR="004D28B4" w:rsidRPr="0090269B" w:rsidRDefault="004D28B4" w:rsidP="004D28B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90269B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и родителей (законных представителей) </w:t>
      </w:r>
      <w:proofErr w:type="gramStart"/>
      <w:r w:rsidRPr="0090269B">
        <w:rPr>
          <w:rFonts w:ascii="yandex-sans" w:eastAsia="Times New Roman" w:hAnsi="yandex-sans" w:cs="Times New Roman"/>
          <w:color w:val="000000"/>
          <w:sz w:val="24"/>
          <w:szCs w:val="24"/>
        </w:rPr>
        <w:t>обучающегося</w:t>
      </w:r>
      <w:proofErr w:type="gramEnd"/>
    </w:p>
    <w:p w:rsidR="004D28B4" w:rsidRPr="007A10A7" w:rsidRDefault="003D111B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«   </w:t>
      </w:r>
      <w:r w:rsidR="004D28B4"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                  20  </w:t>
      </w:r>
      <w:r w:rsidR="004D28B4"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г.</w:t>
      </w:r>
    </w:p>
    <w:p w:rsidR="004D28B4" w:rsidRPr="0090269B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 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 </w:t>
      </w:r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Муниципальное казенное общеобразовательное учреждение основная общеобразовательная школа д. Куганаволок </w:t>
      </w:r>
      <w:proofErr w:type="spellStart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Пудожского</w:t>
      </w:r>
      <w:proofErr w:type="spellEnd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района Республики Карелия</w:t>
      </w:r>
      <w:r w:rsidRPr="0090269B">
        <w:rPr>
          <w:rFonts w:ascii="Times New Roman" w:hAnsi="Times New Roman" w:cs="Times New Roman"/>
          <w:color w:val="000000" w:themeColor="text1"/>
          <w:szCs w:val="24"/>
        </w:rPr>
        <w:t>, в лице директ</w:t>
      </w:r>
      <w:r w:rsidR="007C5D65">
        <w:rPr>
          <w:rFonts w:ascii="Times New Roman" w:hAnsi="Times New Roman" w:cs="Times New Roman"/>
          <w:color w:val="000000" w:themeColor="text1"/>
          <w:szCs w:val="24"/>
        </w:rPr>
        <w:t>ора Орловской Дианы Олеговны</w:t>
      </w:r>
      <w:proofErr w:type="gramStart"/>
      <w:r w:rsidRPr="0090269B">
        <w:rPr>
          <w:rFonts w:ascii="Times New Roman" w:hAnsi="Times New Roman" w:cs="Times New Roman"/>
          <w:color w:val="000000" w:themeColor="text1"/>
          <w:szCs w:val="24"/>
        </w:rPr>
        <w:t xml:space="preserve"> ,</w:t>
      </w:r>
      <w:proofErr w:type="gramEnd"/>
      <w:r w:rsidRPr="0090269B">
        <w:rPr>
          <w:rFonts w:ascii="Times New Roman" w:hAnsi="Times New Roman" w:cs="Times New Roman"/>
          <w:color w:val="000000" w:themeColor="text1"/>
          <w:szCs w:val="24"/>
        </w:rPr>
        <w:t xml:space="preserve"> действующего на основании Устава, с одной стороны, и </w:t>
      </w:r>
    </w:p>
    <w:p w:rsidR="004D28B4" w:rsidRPr="007A10A7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__________________________________________________________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_____________________________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_________________________________________________________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______________________________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(Фамилия Имя Отчество, адрес проживания)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,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именуемые в дальнейшем Родители с другой стороны заключили настоящий договор о нижеследующем.</w:t>
      </w:r>
    </w:p>
    <w:p w:rsidR="004D28B4" w:rsidRPr="007A10A7" w:rsidRDefault="004D28B4" w:rsidP="004D28B4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1. Предмет договора</w:t>
      </w:r>
    </w:p>
    <w:p w:rsidR="004D28B4" w:rsidRPr="007A10A7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1.1. Предметом договора является организация обучения учащегося __________________________________________________________________________________________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(фамилия имя отчество ученика, дата рождения)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в 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 «</w:t>
      </w:r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Муниципальное казенное общеобразовательное учреждение основная общеобразовательная школа д</w:t>
      </w:r>
      <w:proofErr w:type="gramStart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.К</w:t>
      </w:r>
      <w:proofErr w:type="gramEnd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уганаволок </w:t>
      </w:r>
      <w:proofErr w:type="spellStart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>Пудожского</w:t>
      </w:r>
      <w:proofErr w:type="spellEnd"/>
      <w:r w:rsidRPr="0090269B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 района Республики Карелия»</w:t>
      </w:r>
      <w:r w:rsidRPr="0090269B">
        <w:rPr>
          <w:rFonts w:ascii="Times New Roman" w:hAnsi="Times New Roman" w:cs="Times New Roman"/>
          <w:color w:val="000000" w:themeColor="text1"/>
          <w:szCs w:val="24"/>
        </w:rPr>
        <w:t>, ,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по образовательным программам начального общего, основного общего образования </w:t>
      </w:r>
      <w:proofErr w:type="spell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образования</w:t>
      </w:r>
      <w:proofErr w:type="spell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1.2. Настоящий договор определяет и регулирует отношения между Школой и Родителями в период обучения учащегося в образовательном учреждении. Целью договора является установление ответственности сторон, юридическое закрепление сторон обучения учащегося на ступенях начального общего и основного общего образования, среднего (полного) общего образования обеспечение взаимодействия между сторонами.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1.3. При организации учебного процесса стороны руководствуются: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Конвенцией о правах ребенка, принятой Генеральной Ассамблеей ООН.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Федеральным законом «Об образовании в Российской Федерации» в редакции федерального закона от 29.12.2012 г. </w:t>
      </w:r>
      <w:proofErr w:type="spell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No</w:t>
      </w:r>
      <w:proofErr w:type="spell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273-ФЗ с изменениями и дополнениями.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Типовым Положением об общеобразовательном учреждении, утвержденным Постановлением Правительства Российской Федерации от 19 марта 2001 года </w:t>
      </w:r>
      <w:proofErr w:type="spell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No</w:t>
      </w:r>
      <w:proofErr w:type="spell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196 с изменениями и дополнениями.</w:t>
      </w:r>
    </w:p>
    <w:p w:rsidR="004D28B4" w:rsidRPr="007A10A7" w:rsidRDefault="004D28B4" w:rsidP="004D28B4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2. Обязанности сторон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2.2. Школа и Родители в целях создания необходимых условий для обучения и разностороннего развития личности ребенка и творческой деятельности учителя, признавая необходимость сотрудничества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,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согласия и взаимного уважения обязуются: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сотрудничать, соблюдая законодательство Российской Федерации, Устав школы и локальные акты, настоящий договор;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поддерживать инициативы по совершенствованию обучения, воспитания и путей взаимодействия;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уважительно вести себя по отношению к участникам образовательного процесса, вспомогательному и обслуживающему персоналу.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2.2. Школа обязуется: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создать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нести ответственность за жизнь и здоровье обучающегося во время образовательного процесса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с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облюдать установленные санитарные и гигиенические нормы, правила и требования;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— оформить необходимую документацию, связанную с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обучением по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образовательным программам начального общего и основного общего образования, среднего (полного) общего образования;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вести занятия согласно учебному плану класса;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проводить обучение в соответствии с годовым календарным графиком;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обеспечить качественное обучение в соответствии с государственным стандартом в пределах уч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ебного плана для 1-4, 5-9.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классов при условии добросовестного отношения учащегося к занятиям;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обеспечить проведение промежуточной и итоговой аттестации обучающегося в соответствии с действующими нормативными документами;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lastRenderedPageBreak/>
        <w:t>— обеспечить бесплатное медицинское обслуживание ребенка, предусмотренное для школы (диспансеризация, плановые прививки и др.);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информировать родителей об изменениях во внутреннем распорядке Школы;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предоставлять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обучающемуся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возможность принимать участие во внеклассных мероприятиях, проводимых Школой;</w:t>
      </w:r>
    </w:p>
    <w:p w:rsidR="004D28B4" w:rsidRPr="0090269B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предоставить возможность получения доступной информации и материалов для учебной работы и дополнительного образования;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4D28B4" w:rsidRPr="007A10A7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- 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обеспечить учащегося всеми необходимыми для обучения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учебникам и учебными пособиями.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осуществлять обучение и воспитание в интересах обучающегося, общества, государства;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предоставить родителям (лицам, их заменяющим) возможность ознакомиться с ходом и содержанием образовательного процесса,</w:t>
      </w:r>
    </w:p>
    <w:p w:rsidR="004D28B4" w:rsidRPr="0090269B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итогами ус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певаемости обучающегося;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своевременно принимать меры по восстановлению справедливости относительно обучающегося в различных конфликтных ситуациях;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обеспечить горячим питанием в школьной столовой на условиях </w:t>
      </w:r>
      <w:proofErr w:type="spell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возмездности</w:t>
      </w:r>
      <w:proofErr w:type="spellEnd"/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,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а также безвозмездно в соответствии с действующим законодательством;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соблюдать условия настоящего договора.</w:t>
      </w:r>
    </w:p>
    <w:p w:rsidR="004D28B4" w:rsidRPr="0090269B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2.3. Родители обязуются: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соблюдать Устав Школы в части касающейся их прав и обязанностей;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соблюдать условия настоящего договора;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создать благоприятные условия для выполнения обучающимся домашних заданий и самообразовании;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обеспечить учащегося всеми необходимыми для обучения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принадлежностями, в том числе одеждой делового стиля для повседневного обучения, сменной обувью, одеждой спортивного стиля для занятий физической культурой, одеждой для трудового обучения, а также, контурными картами, атласами, канцелярскими принадлежностями;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признавать за своим ребенком право быть самоценной личностью с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собственным мировоззрением и собственной жизненной позицией;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поддерживать усилия учителей по развитию в ребенке навыков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творческого мышления, чувствования, самовыражения;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выполнять правила внутреннего распорядка Школы, принимать активное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участие во всех делах Школы, относящихся к компетенции Родителя;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прививать ученикам уважительное отношение к учителям,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одноклассникам, правилам и традициям Школы;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обеспечивать своевременную явку ученика в Школу на занятия в опрятном виде и с необходимыми учебными принадлежностями;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контролировать успеваемость ученика и выполнение требований учебно-педагогического процесса;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нести материальную ответственность за порчу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и(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или) утрату учеником имущества школы и имущества других 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участников образовательного процесса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нести ответственность за прохождение учебного программы в период отсутствия ребенка в Школе;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предоставить полную информацию об ученике классному руководителю, в том числе номера телефонов для связи, адрес фактического проживания, а также информацию об особенностях характера ребенка, других психологических особенностях, состоянии здоровья ребенка;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при возникновении спорной или конфликтной ситуации обращаться в администрацию Школы и способствовать ее разрешению путем переговоров;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информировать Школу о предстоящем отсутствии ребенка, его болезни;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взаимодействовать со Школой по всем направлениям 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>воспитания и обучения ребенка;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</w:r>
    </w:p>
    <w:p w:rsidR="004D28B4" w:rsidRPr="007A10A7" w:rsidRDefault="004D28B4" w:rsidP="004D28B4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3. Права сторон</w:t>
      </w:r>
    </w:p>
    <w:p w:rsidR="004D28B4" w:rsidRPr="0090269B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3.1. Школа имеет право: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образовательного учреждения;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требовать от обучающегося и родителей соблюдения условий настоящего договора;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требовать от обучающегося выполнения учебной нагрузки в полном объеме;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вносить предложения по воспитанию учащегося;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lastRenderedPageBreak/>
        <w:t>— поощрять учащегося или применять меры дисциплинарного взыскания в соответствии с Уставом образовательного учреждения и Правилами поведения обучающихся;</w:t>
      </w:r>
      <w:proofErr w:type="gramEnd"/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в случае систематических нарушений родителями законодательства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Российской Федерации об образовании или своих обязательств по настоящему Договору, а также</w:t>
      </w:r>
    </w:p>
    <w:p w:rsidR="004D28B4" w:rsidRPr="007A10A7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обязанностей по уходу и воспитанию ребенка,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 власти, опеки и попечительства, судебные органы для принятия мер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</w:p>
    <w:p w:rsidR="004D28B4" w:rsidRPr="0090269B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3.2. Родители имеют право: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защищать законные прав и интересы ребенка;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обращаться в конфликтную комиссию Школы в случае несогласия с решением или действием администрации, учителей, классного руководителя по отношению к обучающемуся;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требовать преподавания учебных курсов и дисциплин, уважительного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отношения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к личности обучающегося;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— требовать организации обучения в соответствии с государственными образовательными стандартами; </w:t>
      </w:r>
    </w:p>
    <w:p w:rsidR="004D28B4" w:rsidRPr="007A10A7" w:rsidRDefault="004D28B4" w:rsidP="004D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педагогического совета в соответствии с Уставом Школы;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— знакомиться с учебными программами, присутствовать на занятиях с согласия администрации и преподавательского состава;</w:t>
      </w:r>
    </w:p>
    <w:p w:rsidR="004D28B4" w:rsidRPr="007A10A7" w:rsidRDefault="004D28B4" w:rsidP="004D28B4">
      <w:pPr>
        <w:numPr>
          <w:ilvl w:val="0"/>
          <w:numId w:val="1"/>
        </w:num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 получать информацию об успеваемости ребенка;</w:t>
      </w:r>
    </w:p>
    <w:p w:rsidR="004D28B4" w:rsidRPr="007A10A7" w:rsidRDefault="004D28B4" w:rsidP="004D28B4">
      <w:pPr>
        <w:numPr>
          <w:ilvl w:val="0"/>
          <w:numId w:val="1"/>
        </w:num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 вносить предложения по улучшению работы с ребенком;</w:t>
      </w:r>
    </w:p>
    <w:p w:rsidR="004D28B4" w:rsidRPr="007A10A7" w:rsidRDefault="004D28B4" w:rsidP="004D28B4">
      <w:pPr>
        <w:numPr>
          <w:ilvl w:val="0"/>
          <w:numId w:val="1"/>
        </w:num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 вносить добровольные пожертвования и целевые взносы на развитие образовательного учреждения;</w:t>
      </w:r>
    </w:p>
    <w:p w:rsidR="004D28B4" w:rsidRPr="007A10A7" w:rsidRDefault="004D28B4" w:rsidP="004D28B4">
      <w:pPr>
        <w:numPr>
          <w:ilvl w:val="0"/>
          <w:numId w:val="1"/>
        </w:num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—  расторгнуть настоящий договор досрочно в одностороннем порядке при условии пред</w:t>
      </w:r>
      <w:r w:rsidRPr="0090269B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варительного уведомления об изменении образовательного учреждения  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за 30 дней.</w:t>
      </w:r>
    </w:p>
    <w:p w:rsidR="004D28B4" w:rsidRPr="007A10A7" w:rsidRDefault="004D28B4" w:rsidP="004D28B4">
      <w:pPr>
        <w:shd w:val="clear" w:color="auto" w:fill="FFFFFF"/>
        <w:spacing w:after="162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4. Срок действия договора и порядок его расторжения.</w:t>
      </w:r>
    </w:p>
    <w:p w:rsidR="004D28B4" w:rsidRPr="0090269B" w:rsidRDefault="004D28B4" w:rsidP="004D28B4">
      <w:p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4.1. Настоящий договор вступает в силу с момента его подписания и действует до получения основного общего образования в школе;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>4.2. Договор может быть изменен, дополнен по соглашению Сторон.</w:t>
      </w: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4.3. </w:t>
      </w:r>
      <w:proofErr w:type="gramStart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Договор</w:t>
      </w:r>
      <w:proofErr w:type="gramEnd"/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может быть расторгнут по окончании срока действия по взаимному соглашению сторон, а также в любой другой срок по инициативе одной из сторон в случае нарушения другой стороной (частично или полностью) своих обязательств.</w:t>
      </w:r>
    </w:p>
    <w:tbl>
      <w:tblPr>
        <w:tblStyle w:val="a4"/>
        <w:tblpPr w:leftFromText="180" w:rightFromText="180" w:vertAnchor="text" w:horzAnchor="margin" w:tblpY="716"/>
        <w:tblW w:w="0" w:type="auto"/>
        <w:tblLook w:val="04A0"/>
      </w:tblPr>
      <w:tblGrid>
        <w:gridCol w:w="5652"/>
        <w:gridCol w:w="5021"/>
      </w:tblGrid>
      <w:tr w:rsidR="004D28B4" w:rsidRPr="0090269B" w:rsidTr="00E12953">
        <w:trPr>
          <w:trHeight w:val="1408"/>
        </w:trPr>
        <w:tc>
          <w:tcPr>
            <w:tcW w:w="5652" w:type="dxa"/>
          </w:tcPr>
          <w:p w:rsidR="004D28B4" w:rsidRPr="0090269B" w:rsidRDefault="004D28B4" w:rsidP="00E1295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ru-RU"/>
              </w:rPr>
              <w:t>МУНИЦИПАЛЬНОЕ КАЗЕННОЕ ОБЩЕОБРАЗОВАТЕЛЬНОЕ УЧРЕЖДЕНИЕ ОСНОВНАЯ ОБЩЕОБРАЗОВАТЕЛЬНАЯ ШКОЛА Д. КУГАНАВОЛОК ПУДОЖСКОГО РАЙОНА РЕСПУБЛИКИ КАРЕЛИЯ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90269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ru-RU"/>
              </w:rPr>
              <w:t>Адрес местонахождения:</w:t>
            </w: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 xml:space="preserve"> адрес</w:t>
            </w: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br/>
              <w:t xml:space="preserve">(по Уставу)  186154 Республика Карелия, </w:t>
            </w:r>
            <w:proofErr w:type="spellStart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Пудожский</w:t>
            </w:r>
            <w:proofErr w:type="spellEnd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 xml:space="preserve"> район, д. Куганаволок, д. 114</w:t>
            </w:r>
            <w:proofErr w:type="gramEnd"/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ru-RU"/>
              </w:rPr>
            </w:pP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ОГРН 1021001047935   ИНН 1015004419   КПП 101501001  л/с 03063005440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р</w:t>
            </w:r>
            <w:proofErr w:type="spellEnd"/>
            <w:proofErr w:type="gramEnd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/с № 40204810100000000028 в отделении НБ Республика Карелия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БИК 048602 001 г</w:t>
            </w:r>
            <w:proofErr w:type="gramStart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.П</w:t>
            </w:r>
            <w:proofErr w:type="gramEnd"/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етрозаводск  Юридический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Телефон 8 (81452) 30151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Факс 8 (81452) 30151</w:t>
            </w:r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e-mail</w:t>
            </w:r>
            <w:hyperlink r:id="rId5" w:history="1">
              <w:r w:rsidRPr="0090269B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4"/>
                </w:rPr>
                <w:t>kuga2007@yandex.ru</w:t>
              </w:r>
            </w:hyperlink>
          </w:p>
          <w:p w:rsidR="004D28B4" w:rsidRPr="0090269B" w:rsidRDefault="004D28B4" w:rsidP="00E1295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</w:pP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Дирек</w:t>
            </w:r>
            <w:r w:rsidR="004A630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>тор: Орловская Диана Олеговна</w:t>
            </w:r>
            <w:r w:rsidRPr="009026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</w:rPr>
              <w:t xml:space="preserve"> (действующая на основании устава)</w:t>
            </w: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____________________________</w:t>
            </w: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(подпись)</w:t>
            </w:r>
          </w:p>
          <w:p w:rsidR="004D28B4" w:rsidRPr="0090269B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МП</w:t>
            </w:r>
          </w:p>
        </w:tc>
        <w:tc>
          <w:tcPr>
            <w:tcW w:w="5021" w:type="dxa"/>
          </w:tcPr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Родители: (законные представители)</w:t>
            </w:r>
          </w:p>
          <w:p w:rsidR="004D28B4" w:rsidRPr="0090269B" w:rsidRDefault="004D28B4" w:rsidP="00E129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>ФИО  (родителя)</w:t>
            </w:r>
            <w:proofErr w:type="gramStart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 xml:space="preserve">                                                                                       .</w:t>
            </w:r>
            <w:proofErr w:type="gramEnd"/>
          </w:p>
          <w:p w:rsidR="004D28B4" w:rsidRPr="0090269B" w:rsidRDefault="004D28B4" w:rsidP="00E12953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28B4" w:rsidRPr="0090269B" w:rsidRDefault="004D28B4" w:rsidP="00E12953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28B4" w:rsidRPr="0090269B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Паспортные </w:t>
            </w:r>
            <w:proofErr w:type="spellStart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данные</w:t>
            </w:r>
            <w:proofErr w:type="gramStart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:с</w:t>
            </w:r>
            <w:proofErr w:type="gramEnd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ерия</w:t>
            </w:r>
            <w:proofErr w:type="spellEnd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:                       номер:</w:t>
            </w:r>
          </w:p>
          <w:p w:rsidR="004D28B4" w:rsidRPr="0090269B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Кем </w:t>
            </w:r>
            <w:proofErr w:type="gramStart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выдан</w:t>
            </w:r>
            <w:proofErr w:type="gramEnd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:</w:t>
            </w: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Дата выдачи:</w:t>
            </w:r>
          </w:p>
          <w:p w:rsidR="004D28B4" w:rsidRPr="0090269B" w:rsidRDefault="004D28B4" w:rsidP="00E129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28B4" w:rsidRPr="0090269B" w:rsidRDefault="004D28B4" w:rsidP="00E129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>ФИО  ( обучающегося)</w:t>
            </w:r>
            <w:proofErr w:type="gramStart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 xml:space="preserve">                                                                              .</w:t>
            </w:r>
            <w:proofErr w:type="gramEnd"/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 xml:space="preserve"> </w:t>
            </w: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  <w:t xml:space="preserve"> </w:t>
            </w:r>
          </w:p>
          <w:p w:rsidR="004D28B4" w:rsidRPr="0090269B" w:rsidRDefault="004D28B4" w:rsidP="00E12953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  <w:p w:rsidR="004D28B4" w:rsidRPr="0090269B" w:rsidRDefault="004D28B4" w:rsidP="00E12953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  <w:p w:rsidR="004D28B4" w:rsidRPr="0090269B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9026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Адрес проживания:</w:t>
            </w:r>
          </w:p>
          <w:p w:rsidR="004D28B4" w:rsidRPr="007A10A7" w:rsidRDefault="004D28B4" w:rsidP="00E12953">
            <w:pPr>
              <w:pBdr>
                <w:bottom w:val="single" w:sz="12" w:space="1" w:color="auto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u w:val="single"/>
                <w:lang w:eastAsia="ru-RU"/>
              </w:rPr>
            </w:pP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____________</w:t>
            </w:r>
          </w:p>
          <w:p w:rsidR="004D28B4" w:rsidRPr="007A10A7" w:rsidRDefault="004D28B4" w:rsidP="00E12953">
            <w:pPr>
              <w:shd w:val="clear" w:color="auto" w:fill="FFFFFF"/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A10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(подпись)</w:t>
            </w:r>
          </w:p>
          <w:p w:rsidR="004D28B4" w:rsidRPr="0090269B" w:rsidRDefault="004D28B4" w:rsidP="00E12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:rsidR="004D28B4" w:rsidRPr="0090269B" w:rsidRDefault="004D28B4" w:rsidP="00E1295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4D28B4" w:rsidRPr="007A10A7" w:rsidRDefault="004D28B4" w:rsidP="004D28B4">
      <w:pPr>
        <w:shd w:val="clear" w:color="auto" w:fill="FFFFFF"/>
        <w:spacing w:after="0" w:line="240" w:lineRule="auto"/>
        <w:ind w:left="324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t>4.4. Договор составлен в двух экземплярах по одному для каждой из сторон договора. Оба экземпляра имеют равную юридическую силу</w:t>
      </w:r>
    </w:p>
    <w:p w:rsidR="004D28B4" w:rsidRPr="0090269B" w:rsidRDefault="004D28B4" w:rsidP="004D28B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7A10A7">
        <w:rPr>
          <w:rFonts w:ascii="Times New Roman" w:eastAsia="Times New Roman" w:hAnsi="Times New Roman" w:cs="Times New Roman"/>
          <w:color w:val="000000" w:themeColor="text1"/>
          <w:szCs w:val="24"/>
        </w:rPr>
        <w:lastRenderedPageBreak/>
        <w:t>.</w:t>
      </w:r>
    </w:p>
    <w:p w:rsidR="005C60CD" w:rsidRDefault="005C60CD"/>
    <w:sectPr w:rsidR="005C60CD" w:rsidSect="007A1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925"/>
    <w:multiLevelType w:val="multilevel"/>
    <w:tmpl w:val="A64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8B4"/>
    <w:rsid w:val="000508A6"/>
    <w:rsid w:val="003D111B"/>
    <w:rsid w:val="004A630D"/>
    <w:rsid w:val="004D28B4"/>
    <w:rsid w:val="005C60CD"/>
    <w:rsid w:val="007C5D65"/>
    <w:rsid w:val="00BF2E76"/>
    <w:rsid w:val="00EE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8B4"/>
    <w:rPr>
      <w:color w:val="0000FF"/>
      <w:u w:val="single"/>
    </w:rPr>
  </w:style>
  <w:style w:type="table" w:styleId="a4">
    <w:name w:val="Table Grid"/>
    <w:basedOn w:val="a1"/>
    <w:uiPriority w:val="59"/>
    <w:rsid w:val="004D28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ga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1617</Words>
  <Characters>9219</Characters>
  <Application>Microsoft Office Word</Application>
  <DocSecurity>0</DocSecurity>
  <Lines>76</Lines>
  <Paragraphs>21</Paragraphs>
  <ScaleCrop>false</ScaleCrop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Школа</cp:lastModifiedBy>
  <cp:revision>5</cp:revision>
  <dcterms:created xsi:type="dcterms:W3CDTF">2020-04-14T13:41:00Z</dcterms:created>
  <dcterms:modified xsi:type="dcterms:W3CDTF">2021-11-24T11:29:00Z</dcterms:modified>
</cp:coreProperties>
</file>