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F8" w:rsidRPr="00E14912" w:rsidRDefault="0006417A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  <w:r>
        <w:rPr>
          <w:rFonts w:ascii="comic scans ms" w:hAnsi="comic scans ms"/>
          <w:noProof/>
          <w:sz w:val="28"/>
          <w:szCs w:val="28"/>
        </w:rPr>
        <w:drawing>
          <wp:inline distT="0" distB="0" distL="0" distR="0">
            <wp:extent cx="5323898" cy="7320359"/>
            <wp:effectExtent l="19050" t="0" r="0" b="0"/>
            <wp:docPr id="2" name="Рисунок 1" descr="C:\Users\Lena\Desktop\МО выполнение предписаний\титульный изо1-4 нов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ьный изо1-4 новы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98" cy="732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bookmarkStart w:id="0" w:name="_Toc335492226"/>
      <w:bookmarkStart w:id="1" w:name="_Toc335494102"/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9879F8" w:rsidRPr="003135E0" w:rsidRDefault="009879F8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3135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СОДЕРЖАНИЕ</w:t>
      </w:r>
      <w:bookmarkEnd w:id="0"/>
      <w:bookmarkEnd w:id="1"/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Пояснительная записка   </w:t>
      </w:r>
      <w:r w:rsidRPr="003135E0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 xml:space="preserve">.......  </w:t>
      </w:r>
      <w:r w:rsidRPr="003135E0">
        <w:rPr>
          <w:sz w:val="24"/>
          <w:szCs w:val="24"/>
        </w:rPr>
        <w:t xml:space="preserve">  с. 3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Нормативно-правовая база </w:t>
      </w:r>
      <w:r>
        <w:rPr>
          <w:sz w:val="24"/>
          <w:szCs w:val="24"/>
        </w:rPr>
        <w:t xml:space="preserve"> …………………………………………………………………………………….  </w:t>
      </w:r>
      <w:r w:rsidRPr="003135E0">
        <w:rPr>
          <w:sz w:val="24"/>
          <w:szCs w:val="24"/>
        </w:rPr>
        <w:t xml:space="preserve">  с. 3 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Цели и задачи курса   ……………………</w:t>
      </w:r>
      <w:r>
        <w:rPr>
          <w:sz w:val="24"/>
          <w:szCs w:val="24"/>
        </w:rPr>
        <w:t>…………………………………………………………………………..    с.3</w:t>
      </w:r>
    </w:p>
    <w:p w:rsidR="009879F8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>Общая характеристика предмета   ……………………………………………………</w:t>
      </w:r>
      <w:r>
        <w:rPr>
          <w:sz w:val="28"/>
          <w:szCs w:val="28"/>
        </w:rPr>
        <w:t xml:space="preserve">…….. </w:t>
      </w:r>
      <w:r w:rsidRPr="003135E0">
        <w:rPr>
          <w:sz w:val="28"/>
          <w:szCs w:val="28"/>
        </w:rPr>
        <w:t xml:space="preserve">   </w:t>
      </w:r>
      <w:r w:rsidRPr="003135E0">
        <w:rPr>
          <w:sz w:val="24"/>
          <w:szCs w:val="24"/>
        </w:rPr>
        <w:t>с. 4</w:t>
      </w:r>
    </w:p>
    <w:p w:rsidR="009879F8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Особенности программы    ………………………………………………………………………………………     с. 4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Описание ценностных ориентиров учебного</w:t>
      </w:r>
      <w:r>
        <w:rPr>
          <w:sz w:val="24"/>
          <w:szCs w:val="24"/>
        </w:rPr>
        <w:t xml:space="preserve"> предмета   ………………………………………     с. 5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Планируемые результаты освоения </w:t>
      </w:r>
      <w:r>
        <w:rPr>
          <w:sz w:val="28"/>
          <w:szCs w:val="28"/>
        </w:rPr>
        <w:t>учебного предмета</w:t>
      </w:r>
      <w:r>
        <w:rPr>
          <w:sz w:val="24"/>
          <w:szCs w:val="24"/>
        </w:rPr>
        <w:t xml:space="preserve">   ………………………….     с. 6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Место предмета в </w:t>
      </w:r>
      <w:r w:rsidRPr="003135E0">
        <w:rPr>
          <w:sz w:val="28"/>
          <w:szCs w:val="28"/>
        </w:rPr>
        <w:t xml:space="preserve"> учебном плане</w:t>
      </w:r>
      <w:r>
        <w:rPr>
          <w:sz w:val="24"/>
          <w:szCs w:val="24"/>
        </w:rPr>
        <w:t xml:space="preserve">   ……………………………………………………………………    с. 8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</w:t>
      </w:r>
      <w:r>
        <w:rPr>
          <w:sz w:val="28"/>
          <w:szCs w:val="28"/>
        </w:rPr>
        <w:t>Содержание учебного предмета</w:t>
      </w:r>
      <w:r w:rsidRPr="003135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……………………………………………………………  </w:t>
      </w:r>
      <w:r w:rsidRPr="003135E0">
        <w:rPr>
          <w:sz w:val="28"/>
          <w:szCs w:val="28"/>
        </w:rPr>
        <w:t xml:space="preserve">  </w:t>
      </w:r>
      <w:r>
        <w:rPr>
          <w:sz w:val="24"/>
          <w:szCs w:val="24"/>
        </w:rPr>
        <w:t>с. 8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Содержание </w:t>
      </w:r>
      <w:r>
        <w:rPr>
          <w:sz w:val="24"/>
          <w:szCs w:val="24"/>
        </w:rPr>
        <w:t xml:space="preserve">разделов и </w:t>
      </w:r>
      <w:r w:rsidRPr="003135E0">
        <w:rPr>
          <w:sz w:val="24"/>
          <w:szCs w:val="24"/>
        </w:rPr>
        <w:t>тем учебного курса по годам обучения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1 класс   ………………………………………………</w:t>
      </w:r>
      <w:r>
        <w:rPr>
          <w:sz w:val="24"/>
          <w:szCs w:val="24"/>
        </w:rPr>
        <w:t>………………………………………………………………........   с. 8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2 класс   ………………………………………………………………</w:t>
      </w:r>
      <w:r>
        <w:rPr>
          <w:sz w:val="24"/>
          <w:szCs w:val="24"/>
        </w:rPr>
        <w:t>……………………………………………………….  с. 9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3 класс   ………………………………………………</w:t>
      </w:r>
      <w:r>
        <w:rPr>
          <w:sz w:val="24"/>
          <w:szCs w:val="24"/>
        </w:rPr>
        <w:t>……………………………………………………………………….  с. 10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4 класс   ………………………………………………</w:t>
      </w:r>
      <w:r>
        <w:rPr>
          <w:sz w:val="24"/>
          <w:szCs w:val="24"/>
        </w:rPr>
        <w:t>……………………………………………………………………….  с. 10</w:t>
      </w:r>
    </w:p>
    <w:p w:rsidR="009879F8" w:rsidRPr="00AD497E" w:rsidRDefault="009879F8" w:rsidP="009879F8">
      <w:pPr>
        <w:pStyle w:val="a3"/>
        <w:rPr>
          <w:rFonts w:asciiTheme="minorHAnsi" w:hAnsiTheme="minorHAnsi"/>
          <w:sz w:val="28"/>
          <w:szCs w:val="28"/>
        </w:rPr>
      </w:pPr>
      <w:r w:rsidRPr="00AD497E">
        <w:rPr>
          <w:rFonts w:asciiTheme="minorHAnsi" w:hAnsiTheme="minorHAnsi"/>
          <w:sz w:val="28"/>
          <w:szCs w:val="28"/>
        </w:rPr>
        <w:t xml:space="preserve"> Основные требования к уровню подготовки обучающихся  по годам </w:t>
      </w:r>
    </w:p>
    <w:p w:rsidR="009879F8" w:rsidRPr="00AD497E" w:rsidRDefault="009879F8" w:rsidP="009879F8">
      <w:pPr>
        <w:pStyle w:val="a3"/>
        <w:rPr>
          <w:rFonts w:asciiTheme="minorHAnsi" w:hAnsiTheme="minorHAnsi"/>
          <w:sz w:val="28"/>
          <w:szCs w:val="28"/>
        </w:rPr>
      </w:pPr>
      <w:r w:rsidRPr="00AD497E">
        <w:rPr>
          <w:rFonts w:asciiTheme="minorHAnsi" w:hAnsiTheme="minorHAnsi"/>
          <w:sz w:val="28"/>
          <w:szCs w:val="28"/>
        </w:rPr>
        <w:t>обучения   ………………………………………………………………………………………………</w:t>
      </w:r>
      <w:r>
        <w:rPr>
          <w:rFonts w:asciiTheme="minorHAnsi" w:hAnsiTheme="minorHAnsi"/>
          <w:sz w:val="28"/>
          <w:szCs w:val="28"/>
        </w:rPr>
        <w:t xml:space="preserve">…..  </w:t>
      </w:r>
      <w:r w:rsidRPr="00AD497E">
        <w:rPr>
          <w:rFonts w:asciiTheme="minorHAnsi" w:hAnsiTheme="minorHAnsi"/>
          <w:sz w:val="28"/>
          <w:szCs w:val="28"/>
        </w:rPr>
        <w:t xml:space="preserve"> </w:t>
      </w:r>
      <w:r w:rsidRPr="00AD497E">
        <w:rPr>
          <w:rFonts w:asciiTheme="minorHAnsi" w:hAnsiTheme="minorHAnsi"/>
          <w:sz w:val="24"/>
          <w:szCs w:val="24"/>
        </w:rPr>
        <w:t xml:space="preserve">с. </w:t>
      </w:r>
      <w:r>
        <w:rPr>
          <w:rFonts w:asciiTheme="minorHAnsi" w:hAnsiTheme="minorHAnsi"/>
          <w:sz w:val="24"/>
          <w:szCs w:val="24"/>
        </w:rPr>
        <w:t>11</w:t>
      </w:r>
    </w:p>
    <w:p w:rsidR="009879F8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1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13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2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14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14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4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14</w:t>
      </w:r>
    </w:p>
    <w:p w:rsidR="009879F8" w:rsidRPr="00540CDC" w:rsidRDefault="009879F8" w:rsidP="009879F8">
      <w:pPr>
        <w:pStyle w:val="a3"/>
        <w:rPr>
          <w:sz w:val="28"/>
          <w:szCs w:val="28"/>
        </w:rPr>
      </w:pPr>
      <w:r w:rsidRPr="00540CDC">
        <w:rPr>
          <w:rFonts w:ascii="Cambria" w:hAnsi="Cambria"/>
          <w:sz w:val="28"/>
          <w:szCs w:val="28"/>
        </w:rPr>
        <w:t xml:space="preserve"> </w:t>
      </w:r>
      <w:r w:rsidRPr="00540CDC">
        <w:rPr>
          <w:sz w:val="28"/>
          <w:szCs w:val="28"/>
        </w:rPr>
        <w:t>Критерии и нормы</w:t>
      </w:r>
      <w:r>
        <w:rPr>
          <w:sz w:val="28"/>
          <w:szCs w:val="28"/>
        </w:rPr>
        <w:t xml:space="preserve"> оценивания уровня подготовки обучаю</w:t>
      </w:r>
      <w:r w:rsidRPr="00540CDC">
        <w:rPr>
          <w:sz w:val="28"/>
          <w:szCs w:val="28"/>
        </w:rPr>
        <w:t>щихся   ………</w:t>
      </w:r>
      <w:r>
        <w:rPr>
          <w:sz w:val="28"/>
          <w:szCs w:val="28"/>
        </w:rPr>
        <w:t>.</w:t>
      </w:r>
      <w:r w:rsidRPr="0054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40CDC">
        <w:rPr>
          <w:sz w:val="28"/>
          <w:szCs w:val="28"/>
        </w:rPr>
        <w:t xml:space="preserve"> </w:t>
      </w:r>
      <w:r w:rsidRPr="00540CDC">
        <w:rPr>
          <w:sz w:val="24"/>
          <w:szCs w:val="24"/>
        </w:rPr>
        <w:t xml:space="preserve">с. </w:t>
      </w:r>
      <w:r>
        <w:rPr>
          <w:sz w:val="24"/>
          <w:szCs w:val="24"/>
        </w:rPr>
        <w:t>15</w:t>
      </w:r>
    </w:p>
    <w:p w:rsidR="009879F8" w:rsidRPr="00540CDC" w:rsidRDefault="009879F8" w:rsidP="009879F8">
      <w:pPr>
        <w:pStyle w:val="a3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540CDC">
        <w:rPr>
          <w:sz w:val="28"/>
          <w:szCs w:val="28"/>
        </w:rPr>
        <w:t>Материально-техническое обеспечение</w:t>
      </w:r>
      <w:r>
        <w:rPr>
          <w:sz w:val="28"/>
          <w:szCs w:val="28"/>
        </w:rPr>
        <w:t xml:space="preserve"> образовательного процесса   …</w:t>
      </w:r>
      <w:r w:rsidRPr="0054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40CDC">
        <w:rPr>
          <w:sz w:val="28"/>
          <w:szCs w:val="28"/>
        </w:rPr>
        <w:t xml:space="preserve"> </w:t>
      </w:r>
      <w:r>
        <w:rPr>
          <w:sz w:val="24"/>
          <w:szCs w:val="24"/>
        </w:rPr>
        <w:t>с. 15</w:t>
      </w: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708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Pr="00227811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Pr="00AD497E" w:rsidRDefault="009879F8" w:rsidP="009879F8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8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811">
        <w:rPr>
          <w:rFonts w:ascii="Times New Roman" w:hAnsi="Times New Roman" w:cs="Times New Roman"/>
          <w:b/>
          <w:bCs/>
          <w:sz w:val="24"/>
          <w:szCs w:val="24"/>
        </w:rPr>
        <w:t xml:space="preserve"> ЗАПИСКА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79F8" w:rsidRPr="00AD497E" w:rsidRDefault="009879F8" w:rsidP="009879F8">
      <w:pPr>
        <w:pStyle w:val="a5"/>
        <w:ind w:left="2062"/>
        <w:rPr>
          <w:rFonts w:ascii="Times New Roman" w:hAnsi="Times New Roman" w:cs="Times New Roman"/>
          <w:b/>
          <w:sz w:val="24"/>
          <w:szCs w:val="24"/>
        </w:rPr>
      </w:pPr>
    </w:p>
    <w:p w:rsidR="009879F8" w:rsidRPr="00AD497E" w:rsidRDefault="009879F8" w:rsidP="009879F8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2062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513713">
        <w:rPr>
          <w:rFonts w:ascii="Times New Roman" w:hAnsi="Times New Roman"/>
          <w:b/>
          <w:bCs/>
          <w:i/>
          <w:sz w:val="24"/>
          <w:szCs w:val="24"/>
        </w:rPr>
        <w:t>Нормативно-правовая база</w:t>
      </w:r>
    </w:p>
    <w:p w:rsidR="009879F8" w:rsidRPr="00CD554F" w:rsidRDefault="009879F8" w:rsidP="009879F8">
      <w:pPr>
        <w:pStyle w:val="a9"/>
        <w:ind w:left="720"/>
        <w:jc w:val="both"/>
      </w:pPr>
      <w:r w:rsidRPr="00CD554F">
        <w:t xml:space="preserve">Рабочая программа разработана на основе следующих </w:t>
      </w:r>
      <w:r w:rsidRPr="00CD554F">
        <w:rPr>
          <w:b/>
        </w:rPr>
        <w:t>нормативно-правовых</w:t>
      </w:r>
      <w:r>
        <w:t xml:space="preserve"> </w:t>
      </w:r>
      <w:r w:rsidRPr="00CD554F">
        <w:t xml:space="preserve"> документов:</w:t>
      </w:r>
    </w:p>
    <w:p w:rsidR="009879F8" w:rsidRPr="000D235C" w:rsidRDefault="009879F8" w:rsidP="009879F8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 xml:space="preserve"> «Закон об образовании в Российской Федерации» от 29 декабря 2012 №</w:t>
      </w:r>
      <w:r>
        <w:rPr>
          <w:rFonts w:ascii="Times New Roman" w:hAnsi="Times New Roman"/>
          <w:sz w:val="24"/>
          <w:szCs w:val="24"/>
        </w:rPr>
        <w:t xml:space="preserve"> 273 –ФЗ.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</w:t>
      </w:r>
      <w:r>
        <w:rPr>
          <w:rFonts w:ascii="Times New Roman" w:hAnsi="Times New Roman"/>
          <w:sz w:val="24"/>
          <w:szCs w:val="24"/>
        </w:rPr>
        <w:t>тября 2009 года № 373</w:t>
      </w:r>
      <w:r w:rsidRPr="000D235C">
        <w:rPr>
          <w:rFonts w:ascii="Times New Roman" w:hAnsi="Times New Roman"/>
          <w:sz w:val="24"/>
          <w:szCs w:val="24"/>
        </w:rPr>
        <w:t xml:space="preserve">. 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</w:t>
      </w:r>
      <w:r>
        <w:rPr>
          <w:rFonts w:ascii="Times New Roman" w:hAnsi="Times New Roman"/>
          <w:sz w:val="24"/>
          <w:szCs w:val="24"/>
        </w:rPr>
        <w:t>ации» от 6 октября 2009 г. № 373.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Министерства образования и науки РФ от 29 декабря 2014 г. N 1643</w:t>
      </w:r>
    </w:p>
    <w:p w:rsidR="009879F8" w:rsidRPr="000D235C" w:rsidRDefault="009879F8" w:rsidP="009879F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 xml:space="preserve">"О внесении изменений в приказ Министерства образования и науки Российской </w:t>
      </w:r>
      <w:r>
        <w:rPr>
          <w:rFonts w:ascii="Times New Roman" w:hAnsi="Times New Roman"/>
          <w:sz w:val="24"/>
          <w:szCs w:val="24"/>
        </w:rPr>
        <w:t>Федерации от 6 октября 2009 г. №</w:t>
      </w:r>
      <w:r w:rsidRPr="000D235C">
        <w:rPr>
          <w:rFonts w:ascii="Times New Roman" w:hAnsi="Times New Roman"/>
          <w:sz w:val="24"/>
          <w:szCs w:val="24"/>
        </w:rPr>
        <w:t xml:space="preserve"> 373 "Об утверждении и введении в действие федерального государственного образовательного стандарта начального общего образова</w:t>
      </w:r>
      <w:r>
        <w:rPr>
          <w:rFonts w:ascii="Times New Roman" w:hAnsi="Times New Roman"/>
          <w:sz w:val="24"/>
          <w:szCs w:val="24"/>
        </w:rPr>
        <w:t>ния".</w:t>
      </w:r>
    </w:p>
    <w:p w:rsidR="009879F8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 декабря 2010 года № 189 «Об утверждении Сан</w:t>
      </w:r>
      <w:r>
        <w:rPr>
          <w:rFonts w:ascii="Times New Roman" w:hAnsi="Times New Roman"/>
          <w:sz w:val="24"/>
          <w:szCs w:val="24"/>
        </w:rPr>
        <w:t>ПиН 2.4.2.2821-10…».</w:t>
      </w:r>
    </w:p>
    <w:p w:rsidR="009879F8" w:rsidRPr="00AD497E" w:rsidRDefault="009879F8" w:rsidP="009879F8">
      <w:pPr>
        <w:pStyle w:val="a3"/>
        <w:numPr>
          <w:ilvl w:val="0"/>
          <w:numId w:val="8"/>
        </w:numPr>
        <w:rPr>
          <w:rStyle w:val="FontStyle19"/>
          <w:rFonts w:ascii="Calibri" w:hAnsi="Calibri"/>
        </w:rPr>
      </w:pPr>
      <w:r w:rsidRPr="00AD497E">
        <w:rPr>
          <w:rStyle w:val="FontStyle19"/>
          <w:sz w:val="24"/>
          <w:szCs w:val="24"/>
        </w:rPr>
        <w:t xml:space="preserve">Авторской   программы  «Изобразительное искусство» Б.М. Неменского, </w:t>
      </w:r>
    </w:p>
    <w:p w:rsidR="009879F8" w:rsidRPr="00AD497E" w:rsidRDefault="009879F8" w:rsidP="009879F8">
      <w:pPr>
        <w:pStyle w:val="a3"/>
        <w:ind w:left="720"/>
      </w:pPr>
      <w:r w:rsidRPr="00AD497E">
        <w:rPr>
          <w:rStyle w:val="FontStyle19"/>
          <w:sz w:val="24"/>
          <w:szCs w:val="24"/>
        </w:rPr>
        <w:t>В.Г. Горяева, Г.Е. Гуровой и др.</w:t>
      </w:r>
      <w:r w:rsidRPr="00AD497E">
        <w:t xml:space="preserve"> </w:t>
      </w:r>
    </w:p>
    <w:p w:rsidR="009879F8" w:rsidRDefault="009879F8" w:rsidP="009879F8">
      <w:pPr>
        <w:pStyle w:val="a3"/>
      </w:pPr>
    </w:p>
    <w:p w:rsidR="009879F8" w:rsidRPr="000D235C" w:rsidRDefault="009879F8" w:rsidP="009879F8">
      <w:pPr>
        <w:pStyle w:val="a3"/>
      </w:pPr>
    </w:p>
    <w:p w:rsidR="009879F8" w:rsidRDefault="009879F8" w:rsidP="009879F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0D235C">
        <w:rPr>
          <w:rFonts w:ascii="Times New Roman" w:hAnsi="Times New Roman"/>
          <w:b/>
          <w:i/>
          <w:sz w:val="24"/>
          <w:szCs w:val="24"/>
        </w:rPr>
        <w:t>Цели и задачи курса</w:t>
      </w:r>
    </w:p>
    <w:p w:rsidR="009879F8" w:rsidRPr="00AD497E" w:rsidRDefault="009879F8" w:rsidP="009879F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79F8" w:rsidRPr="00785E69" w:rsidRDefault="009879F8" w:rsidP="009879F8">
      <w:pPr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sz w:val="24"/>
          <w:szCs w:val="24"/>
          <w:u w:val="single"/>
        </w:rPr>
        <w:t>Основная цель</w:t>
      </w:r>
      <w:r w:rsidRPr="00785E69">
        <w:rPr>
          <w:rStyle w:val="a7"/>
          <w:b w:val="0"/>
          <w:sz w:val="24"/>
          <w:szCs w:val="24"/>
        </w:rPr>
        <w:t xml:space="preserve"> изучения курса «Изобразительное искусство» в начальной школе — формирование художественной культуры учащихся как неотъемлемой части культуры духовной, т. е. культуры мироотношений, выработанных  поколениями. </w:t>
      </w:r>
    </w:p>
    <w:p w:rsidR="009879F8" w:rsidRPr="00785E69" w:rsidRDefault="009879F8" w:rsidP="009879F8">
      <w:pPr>
        <w:shd w:val="clear" w:color="auto" w:fill="FFFFFF"/>
        <w:autoSpaceDE w:val="0"/>
        <w:autoSpaceDN w:val="0"/>
        <w:adjustRightInd w:val="0"/>
        <w:ind w:right="486"/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sz w:val="24"/>
          <w:szCs w:val="24"/>
          <w:u w:val="single"/>
        </w:rPr>
        <w:t xml:space="preserve"> Основными задачами</w:t>
      </w:r>
      <w:r w:rsidRPr="00785E69">
        <w:rPr>
          <w:rStyle w:val="a7"/>
          <w:b w:val="0"/>
          <w:sz w:val="24"/>
          <w:szCs w:val="24"/>
        </w:rPr>
        <w:t xml:space="preserve"> реализации содержания курса явля</w:t>
      </w:r>
      <w:r w:rsidRPr="00785E69">
        <w:rPr>
          <w:rStyle w:val="a7"/>
          <w:b w:val="0"/>
          <w:sz w:val="24"/>
          <w:szCs w:val="24"/>
        </w:rPr>
        <w:softHyphen/>
        <w:t>ются:</w:t>
      </w:r>
    </w:p>
    <w:p w:rsidR="009879F8" w:rsidRPr="00785E69" w:rsidRDefault="009879F8" w:rsidP="009879F8">
      <w:pPr>
        <w:pStyle w:val="a3"/>
        <w:numPr>
          <w:ilvl w:val="0"/>
          <w:numId w:val="4"/>
        </w:numPr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9879F8" w:rsidRPr="00785E69" w:rsidRDefault="009879F8" w:rsidP="009879F8">
      <w:pPr>
        <w:pStyle w:val="a3"/>
        <w:numPr>
          <w:ilvl w:val="0"/>
          <w:numId w:val="4"/>
        </w:numPr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Развитие способности видеть проявление художественной культуры в реальной жизни (музей, архитектура, дизайн, скульптура и др.);</w:t>
      </w:r>
    </w:p>
    <w:p w:rsidR="009879F8" w:rsidRDefault="009879F8" w:rsidP="009879F8">
      <w:pPr>
        <w:numPr>
          <w:ilvl w:val="0"/>
          <w:numId w:val="4"/>
        </w:numPr>
        <w:spacing w:after="0" w:line="240" w:lineRule="auto"/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Формирование навыков работы с разными художественными материалами.</w:t>
      </w:r>
    </w:p>
    <w:p w:rsidR="009879F8" w:rsidRPr="00785E69" w:rsidRDefault="009879F8" w:rsidP="009879F8">
      <w:pPr>
        <w:spacing w:after="0" w:line="240" w:lineRule="auto"/>
        <w:ind w:left="720"/>
        <w:jc w:val="both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shd w:val="clear" w:color="auto" w:fill="FFFFFF"/>
        <w:ind w:left="10" w:right="14" w:firstLine="720"/>
        <w:jc w:val="both"/>
      </w:pPr>
      <w:r w:rsidRPr="001E5F33">
        <w:rPr>
          <w:b/>
          <w:bCs/>
        </w:rPr>
        <w:t xml:space="preserve">   </w:t>
      </w:r>
      <w:r w:rsidRPr="001E5F33">
        <w:t xml:space="preserve"> </w:t>
      </w:r>
      <w:r>
        <w:t xml:space="preserve">           </w:t>
      </w:r>
    </w:p>
    <w:p w:rsidR="009879F8" w:rsidRDefault="009879F8" w:rsidP="009879F8">
      <w:pPr>
        <w:shd w:val="clear" w:color="auto" w:fill="FFFFFF"/>
        <w:ind w:left="10" w:right="14" w:firstLine="720"/>
        <w:jc w:val="both"/>
      </w:pPr>
    </w:p>
    <w:p w:rsidR="009879F8" w:rsidRDefault="009879F8" w:rsidP="009879F8">
      <w:pPr>
        <w:shd w:val="clear" w:color="auto" w:fill="FFFFFF"/>
        <w:ind w:left="10" w:right="14" w:firstLine="720"/>
        <w:jc w:val="both"/>
      </w:pPr>
    </w:p>
    <w:p w:rsidR="009879F8" w:rsidRDefault="009879F8" w:rsidP="009879F8">
      <w:pPr>
        <w:shd w:val="clear" w:color="auto" w:fill="FFFFFF"/>
        <w:ind w:left="10" w:right="14" w:firstLine="720"/>
        <w:jc w:val="both"/>
      </w:pPr>
    </w:p>
    <w:p w:rsidR="009879F8" w:rsidRDefault="009879F8" w:rsidP="009879F8">
      <w:pPr>
        <w:pStyle w:val="a5"/>
        <w:numPr>
          <w:ilvl w:val="0"/>
          <w:numId w:val="5"/>
        </w:num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ОБЩАЯ  ХАРАКТЕРИСТИКА  УЧЕБНОГО  ПРЕДМЕТА.</w:t>
      </w:r>
    </w:p>
    <w:p w:rsidR="009879F8" w:rsidRDefault="009879F8" w:rsidP="009879F8">
      <w:pPr>
        <w:pStyle w:val="a5"/>
        <w:shd w:val="clear" w:color="auto" w:fill="FFFFFF"/>
        <w:ind w:left="2062" w:right="14"/>
        <w:rPr>
          <w:rFonts w:ascii="Times New Roman" w:hAnsi="Times New Roman" w:cs="Times New Roman"/>
          <w:b/>
          <w:sz w:val="24"/>
          <w:szCs w:val="24"/>
        </w:rPr>
      </w:pPr>
    </w:p>
    <w:p w:rsidR="009879F8" w:rsidRDefault="009879F8" w:rsidP="009879F8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</w:t>
      </w:r>
      <w:r w:rsidRPr="00CE330C">
        <w:rPr>
          <w:rFonts w:ascii="Times New Roman" w:hAnsi="Times New Roman"/>
          <w:b/>
          <w:bCs/>
          <w:i/>
          <w:sz w:val="24"/>
          <w:szCs w:val="24"/>
        </w:rPr>
        <w:t>Особенности программы</w:t>
      </w:r>
    </w:p>
    <w:p w:rsidR="009879F8" w:rsidRPr="007E2D9F" w:rsidRDefault="009879F8" w:rsidP="009879F8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b/>
          <w:bCs/>
          <w:i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 xml:space="preserve"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 xml:space="preserve">Систематизирующим методом является </w:t>
      </w:r>
      <w:r w:rsidRPr="00785E69">
        <w:rPr>
          <w:rStyle w:val="a7"/>
          <w:sz w:val="24"/>
          <w:szCs w:val="24"/>
        </w:rPr>
        <w:t xml:space="preserve">выделение трех основных видов художественной   деятельности </w:t>
      </w:r>
      <w:r w:rsidRPr="00785E69">
        <w:rPr>
          <w:rStyle w:val="a7"/>
          <w:b w:val="0"/>
          <w:sz w:val="24"/>
          <w:szCs w:val="24"/>
        </w:rPr>
        <w:t xml:space="preserve">для визуальных пространственных искусств: </w:t>
      </w:r>
    </w:p>
    <w:p w:rsidR="009879F8" w:rsidRPr="00785E69" w:rsidRDefault="009879F8" w:rsidP="009879F8">
      <w:pPr>
        <w:pStyle w:val="a3"/>
        <w:numPr>
          <w:ilvl w:val="0"/>
          <w:numId w:val="9"/>
        </w:numPr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изобразительная художественная деятельность;</w:t>
      </w:r>
    </w:p>
    <w:p w:rsidR="009879F8" w:rsidRPr="00785E69" w:rsidRDefault="009879F8" w:rsidP="009879F8">
      <w:pPr>
        <w:pStyle w:val="a3"/>
        <w:numPr>
          <w:ilvl w:val="0"/>
          <w:numId w:val="9"/>
        </w:numPr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декоративная художественная деятельность;</w:t>
      </w:r>
    </w:p>
    <w:p w:rsidR="009879F8" w:rsidRDefault="009879F8" w:rsidP="009879F8">
      <w:pPr>
        <w:pStyle w:val="a3"/>
        <w:numPr>
          <w:ilvl w:val="0"/>
          <w:numId w:val="9"/>
        </w:numPr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конструктивная художественная деятельность.</w:t>
      </w:r>
    </w:p>
    <w:p w:rsidR="009879F8" w:rsidRPr="00785E69" w:rsidRDefault="009879F8" w:rsidP="009879F8">
      <w:pPr>
        <w:pStyle w:val="a3"/>
        <w:ind w:left="1005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 xml:space="preserve">     </w:t>
      </w:r>
      <w:r w:rsidRPr="00C7432B">
        <w:rPr>
          <w:rStyle w:val="a7"/>
          <w:sz w:val="24"/>
          <w:szCs w:val="24"/>
        </w:rPr>
        <w:t>Основные виды учебной деятельности</w:t>
      </w:r>
      <w:r w:rsidRPr="00C7432B">
        <w:rPr>
          <w:rStyle w:val="a7"/>
          <w:b w:val="0"/>
          <w:sz w:val="24"/>
          <w:szCs w:val="24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7E2D9F" w:rsidRDefault="009879F8" w:rsidP="009879F8">
      <w:pPr>
        <w:shd w:val="clear" w:color="auto" w:fill="FFFFFF"/>
        <w:ind w:firstLine="720"/>
        <w:jc w:val="both"/>
        <w:rPr>
          <w:rStyle w:val="a4"/>
          <w:rFonts w:ascii="Times New Roman" w:hAnsi="Times New Roman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Практическая художественно-творческая деятельность</w:t>
      </w:r>
      <w:r w:rsidRPr="00C7432B">
        <w:rPr>
          <w:rStyle w:val="a7"/>
          <w:b w:val="0"/>
          <w:sz w:val="24"/>
          <w:szCs w:val="24"/>
        </w:rPr>
        <w:t xml:space="preserve"> </w:t>
      </w:r>
      <w:r w:rsidRPr="007E2D9F">
        <w:rPr>
          <w:rStyle w:val="a4"/>
          <w:rFonts w:ascii="Times New Roman" w:hAnsi="Times New Roman"/>
          <w:sz w:val="24"/>
          <w:szCs w:val="24"/>
        </w:rPr>
        <w:t>(ребенок выступает в роли художника)</w:t>
      </w:r>
      <w:r w:rsidRPr="00C7432B">
        <w:rPr>
          <w:rStyle w:val="a7"/>
          <w:b w:val="0"/>
          <w:sz w:val="24"/>
          <w:szCs w:val="24"/>
        </w:rPr>
        <w:t xml:space="preserve"> </w:t>
      </w:r>
      <w:r w:rsidRPr="00C7432B">
        <w:rPr>
          <w:rStyle w:val="a7"/>
          <w:i/>
          <w:sz w:val="24"/>
          <w:szCs w:val="24"/>
        </w:rPr>
        <w:t>и деятельность по восприятию искусства</w:t>
      </w:r>
      <w:r w:rsidRPr="00C7432B">
        <w:rPr>
          <w:rStyle w:val="a7"/>
          <w:b w:val="0"/>
          <w:sz w:val="24"/>
          <w:szCs w:val="24"/>
        </w:rPr>
        <w:t xml:space="preserve"> </w:t>
      </w:r>
      <w:r w:rsidRPr="007E2D9F">
        <w:rPr>
          <w:rStyle w:val="a4"/>
          <w:rFonts w:ascii="Times New Roman" w:hAnsi="Times New Roman"/>
          <w:sz w:val="24"/>
          <w:szCs w:val="24"/>
        </w:rPr>
        <w:t>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Восприятие произведений искусства</w:t>
      </w:r>
      <w:r w:rsidRPr="00C7432B">
        <w:rPr>
          <w:rStyle w:val="a7"/>
          <w:b w:val="0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Особым видом деятельности учащихся является выполнение творческих проектов и презентаций.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i/>
          <w:sz w:val="24"/>
          <w:szCs w:val="24"/>
        </w:rPr>
        <w:t xml:space="preserve">     </w:t>
      </w:r>
      <w:r w:rsidRPr="00C7432B">
        <w:rPr>
          <w:rStyle w:val="a7"/>
          <w:i/>
          <w:sz w:val="24"/>
          <w:szCs w:val="24"/>
        </w:rPr>
        <w:t>Развитие художественно-образного мышления</w:t>
      </w:r>
      <w:r w:rsidRPr="00C7432B">
        <w:rPr>
          <w:rStyle w:val="a7"/>
          <w:b w:val="0"/>
          <w:sz w:val="24"/>
          <w:szCs w:val="24"/>
        </w:rPr>
        <w:t xml:space="preserve"> учащихся строится на единстве двух его основ: развитие наблюдательности, т.е. умения вглядываться в явления жизни, и </w:t>
      </w:r>
      <w:r w:rsidRPr="00C7432B">
        <w:rPr>
          <w:rStyle w:val="a7"/>
          <w:b w:val="0"/>
          <w:sz w:val="24"/>
          <w:szCs w:val="24"/>
        </w:rPr>
        <w:lastRenderedPageBreak/>
        <w:t>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9879F8" w:rsidRPr="00C7432B" w:rsidRDefault="009879F8" w:rsidP="009879F8">
      <w:pPr>
        <w:shd w:val="clear" w:color="auto" w:fill="FFFFFF"/>
        <w:ind w:left="10" w:right="10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9879F8" w:rsidRPr="00C7432B" w:rsidRDefault="009879F8" w:rsidP="009879F8">
      <w:pPr>
        <w:shd w:val="clear" w:color="auto" w:fill="FFFFFF"/>
        <w:ind w:left="14" w:right="5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9879F8" w:rsidRPr="007E2D9F" w:rsidRDefault="009879F8" w:rsidP="009879F8">
      <w:pPr>
        <w:shd w:val="clear" w:color="auto" w:fill="FFFFFF"/>
        <w:ind w:right="5" w:firstLine="720"/>
        <w:jc w:val="both"/>
        <w:rPr>
          <w:rStyle w:val="a4"/>
          <w:rFonts w:ascii="Times New Roman" w:hAnsi="Times New Roman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Художественная деятельность</w:t>
      </w:r>
      <w:r w:rsidRPr="007E2D9F">
        <w:rPr>
          <w:rStyle w:val="a4"/>
          <w:rFonts w:ascii="Times New Roman" w:hAnsi="Times New Roman"/>
          <w:sz w:val="24"/>
          <w:szCs w:val="24"/>
        </w:rPr>
        <w:t>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Обсуждение детских работ</w:t>
      </w:r>
      <w:r w:rsidRPr="00C7432B">
        <w:rPr>
          <w:rStyle w:val="a7"/>
          <w:b w:val="0"/>
          <w:sz w:val="24"/>
          <w:szCs w:val="24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bCs w:val="0"/>
          <w:sz w:val="24"/>
          <w:szCs w:val="24"/>
        </w:rPr>
        <w:t xml:space="preserve">     </w:t>
      </w:r>
      <w:r w:rsidRPr="009879F8">
        <w:rPr>
          <w:rStyle w:val="a7"/>
          <w:b w:val="0"/>
          <w:sz w:val="24"/>
          <w:szCs w:val="24"/>
        </w:rPr>
        <w:t xml:space="preserve"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9879F8" w:rsidRP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shd w:val="clear" w:color="auto" w:fill="FFFFFF"/>
        <w:ind w:right="1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2B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 xml:space="preserve">Приоритетная цель художественного образования в школе — духовно-нравственное развитие ребенка. 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 xml:space="preserve">Культуросозидающая роль программы состоит в воспитании гражданственности и патриотизма: ребенок постигает искусство своей Родины, а потом знакомиться с искусством других народов. 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В основу программы положен принцип «от родного порога в мир общечеловеческой культуры». Природа и жизнь являются базисом формируемого мироотношения.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курса.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Одна из главных задач курса —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 xml:space="preserve">Любая тема по искусству должна быть не просто изучена, а прожита в деятельностной форме, в форме личного творческого опыта.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</w:t>
      </w:r>
      <w:r w:rsidRPr="00C7432B">
        <w:rPr>
          <w:rStyle w:val="a7"/>
          <w:b w:val="0"/>
          <w:sz w:val="24"/>
          <w:szCs w:val="24"/>
        </w:rPr>
        <w:lastRenderedPageBreak/>
        <w:t>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879F8" w:rsidRDefault="009879F8" w:rsidP="009879F8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9879F8" w:rsidRPr="00227811" w:rsidRDefault="009879F8" w:rsidP="009879F8">
      <w:pPr>
        <w:pStyle w:val="a5"/>
        <w:numPr>
          <w:ilvl w:val="0"/>
          <w:numId w:val="5"/>
        </w:numPr>
        <w:shd w:val="clear" w:color="auto" w:fill="FFFFFF"/>
        <w:ind w:right="5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ПЛАНИРУЕМЫЕ  РЕЗУЛЬТАТЫ  ОСВОЕНИЯ УЧЕБНОГО ПРЕДМЕТА.</w:t>
      </w:r>
    </w:p>
    <w:p w:rsidR="009879F8" w:rsidRPr="00C7432B" w:rsidRDefault="009879F8" w:rsidP="009879F8">
      <w:pPr>
        <w:shd w:val="clear" w:color="auto" w:fill="FFFFFF"/>
        <w:ind w:left="5" w:right="5" w:firstLine="720"/>
        <w:jc w:val="center"/>
        <w:rPr>
          <w:rStyle w:val="a7"/>
          <w:i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9879F8" w:rsidRPr="00C7432B" w:rsidRDefault="009879F8" w:rsidP="009879F8">
      <w:pPr>
        <w:shd w:val="clear" w:color="auto" w:fill="FFFFFF"/>
        <w:ind w:left="5" w:right="5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9879F8" w:rsidRPr="00C7432B" w:rsidRDefault="009879F8" w:rsidP="009879F8">
      <w:pPr>
        <w:shd w:val="clear" w:color="auto" w:fill="FFFFFF"/>
        <w:ind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sz w:val="24"/>
          <w:szCs w:val="24"/>
        </w:rPr>
        <w:t>Личностные результаты</w:t>
      </w:r>
      <w:r w:rsidRPr="00C7432B">
        <w:rPr>
          <w:rStyle w:val="a7"/>
          <w:b w:val="0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чувство гордости за культуру и искусство Родины, своего народа;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ab/>
      </w:r>
      <w:r w:rsidRPr="00C7432B">
        <w:rPr>
          <w:rStyle w:val="a7"/>
          <w:sz w:val="24"/>
          <w:szCs w:val="24"/>
        </w:rPr>
        <w:t>Метапредметные результаты</w:t>
      </w:r>
      <w:r w:rsidRPr="00C7432B">
        <w:rPr>
          <w:rStyle w:val="a7"/>
          <w:b w:val="0"/>
          <w:sz w:val="24"/>
          <w:szCs w:val="24"/>
        </w:rPr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            </w:t>
      </w:r>
      <w:r w:rsidRPr="00C7432B">
        <w:rPr>
          <w:rStyle w:val="a7"/>
          <w:sz w:val="24"/>
          <w:szCs w:val="24"/>
        </w:rPr>
        <w:t>Предметные результаты</w:t>
      </w:r>
      <w:r w:rsidRPr="00C7432B">
        <w:rPr>
          <w:rStyle w:val="a7"/>
          <w:b w:val="0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знание основных видов и жанров пространственно-визуальных искусств;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понимание образной природы искусства;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эстетическая оценка явлений природы, событий окружающего мира;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C7432B">
        <w:rPr>
          <w:rStyle w:val="a7"/>
          <w:b w:val="0"/>
          <w:sz w:val="24"/>
          <w:szCs w:val="24"/>
        </w:rPr>
        <w:softHyphen/>
        <w:t>шение к природе, человеку, обществу;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овладение  навыками  моделирования из бумаги, лепки из пластилина, навыками изображения средствами аппликации и коллажа;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lastRenderedPageBreak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227811" w:rsidRDefault="009879F8" w:rsidP="009879F8">
      <w:pPr>
        <w:pStyle w:val="a5"/>
        <w:numPr>
          <w:ilvl w:val="0"/>
          <w:numId w:val="5"/>
        </w:numPr>
        <w:shd w:val="clear" w:color="auto" w:fill="FFFFFF"/>
        <w:ind w:right="5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МЕСТО   ПРЕДМЕТА В  УЧЕБНОМ  ПЛАНЕ.</w:t>
      </w:r>
    </w:p>
    <w:p w:rsidR="009879F8" w:rsidRPr="00C7432B" w:rsidRDefault="009879F8" w:rsidP="009879F8">
      <w:pPr>
        <w:shd w:val="clear" w:color="auto" w:fill="FFFFFF"/>
        <w:ind w:left="24" w:right="5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На изучение </w:t>
      </w:r>
      <w:r>
        <w:rPr>
          <w:rStyle w:val="a7"/>
          <w:b w:val="0"/>
          <w:sz w:val="24"/>
          <w:szCs w:val="24"/>
        </w:rPr>
        <w:t>учебного курса</w:t>
      </w:r>
      <w:r w:rsidRPr="00C7432B">
        <w:rPr>
          <w:rStyle w:val="a7"/>
          <w:b w:val="0"/>
          <w:sz w:val="24"/>
          <w:szCs w:val="24"/>
        </w:rPr>
        <w:t xml:space="preserve"> отводится</w:t>
      </w:r>
      <w:r>
        <w:rPr>
          <w:rStyle w:val="a7"/>
          <w:b w:val="0"/>
          <w:sz w:val="24"/>
          <w:szCs w:val="24"/>
        </w:rPr>
        <w:t xml:space="preserve"> 135 часов, по</w:t>
      </w:r>
      <w:r w:rsidRPr="00C7432B">
        <w:rPr>
          <w:rStyle w:val="a7"/>
          <w:b w:val="0"/>
          <w:sz w:val="24"/>
          <w:szCs w:val="24"/>
        </w:rPr>
        <w:t xml:space="preserve"> 1 ч  в  неделю</w:t>
      </w:r>
      <w:r>
        <w:rPr>
          <w:rStyle w:val="a7"/>
          <w:b w:val="0"/>
          <w:sz w:val="24"/>
          <w:szCs w:val="24"/>
        </w:rPr>
        <w:t xml:space="preserve"> в каждом классе</w:t>
      </w:r>
      <w:r w:rsidRPr="00C7432B">
        <w:rPr>
          <w:rStyle w:val="a7"/>
          <w:b w:val="0"/>
          <w:sz w:val="24"/>
          <w:szCs w:val="24"/>
        </w:rPr>
        <w:t>.  Всего в 1 классе - 33 ч</w:t>
      </w:r>
      <w:r>
        <w:rPr>
          <w:rStyle w:val="a7"/>
          <w:b w:val="0"/>
          <w:sz w:val="24"/>
          <w:szCs w:val="24"/>
        </w:rPr>
        <w:t xml:space="preserve">аса в год, </w:t>
      </w:r>
      <w:r w:rsidRPr="00C7432B">
        <w:rPr>
          <w:rStyle w:val="a7"/>
          <w:b w:val="0"/>
          <w:sz w:val="24"/>
          <w:szCs w:val="24"/>
        </w:rPr>
        <w:t xml:space="preserve"> во 2 классе - 34 часа в год, в 3 классе - 34 часа в год, в 4 классе - 34 часа в год.</w:t>
      </w: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Pr="00EA015E" w:rsidRDefault="009879F8" w:rsidP="009879F8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A015E">
        <w:rPr>
          <w:rFonts w:ascii="Times New Roman" w:hAnsi="Times New Roman" w:cs="Times New Roman"/>
          <w:b/>
          <w:sz w:val="24"/>
          <w:szCs w:val="24"/>
        </w:rPr>
        <w:t>СОДЕРЖАНИЕ  УЧЕБНОГО  ПРЕДМЕТА.</w:t>
      </w: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 w:rsidRPr="00C55BDF">
        <w:rPr>
          <w:rStyle w:val="a7"/>
          <w:b w:val="0"/>
          <w:i/>
          <w:sz w:val="28"/>
          <w:szCs w:val="28"/>
        </w:rPr>
        <w:t>1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 w:rsidRPr="00C55BDF">
        <w:rPr>
          <w:rStyle w:val="a7"/>
          <w:b w:val="0"/>
          <w:sz w:val="24"/>
          <w:szCs w:val="24"/>
        </w:rPr>
        <w:t>ТЫ ИЗОБРАЖАЕШЬ, УКРАШАЕШЬ И СТРОИШЬ</w:t>
      </w:r>
    </w:p>
    <w:p w:rsidR="009879F8" w:rsidRPr="009E147F" w:rsidRDefault="009879F8" w:rsidP="009879F8">
      <w:pPr>
        <w:pStyle w:val="a3"/>
        <w:rPr>
          <w:rFonts w:ascii="Times New Roman" w:hAnsi="Times New Roman"/>
          <w:b/>
          <w:sz w:val="24"/>
          <w:szCs w:val="24"/>
        </w:rPr>
      </w:pPr>
      <w:r w:rsidRPr="009E147F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b/>
          <w:sz w:val="24"/>
          <w:szCs w:val="24"/>
        </w:rPr>
        <w:t xml:space="preserve"> 1.  Ты учишься изображать -  9</w:t>
      </w:r>
      <w:r w:rsidRPr="009E147F">
        <w:rPr>
          <w:rFonts w:ascii="Times New Roman" w:hAnsi="Times New Roman"/>
          <w:b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Введение в п</w:t>
      </w:r>
      <w:r>
        <w:rPr>
          <w:rFonts w:ascii="Times New Roman" w:hAnsi="Times New Roman"/>
          <w:sz w:val="24"/>
          <w:szCs w:val="24"/>
        </w:rPr>
        <w:t xml:space="preserve">редмет. 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ображения всюду вокруг нас. 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Мастер изображения учит видеть.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Изображать можно пятном.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Изображать можно в объёме.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Изображать можно линией.</w:t>
      </w:r>
    </w:p>
    <w:p w:rsidR="009879F8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Разноцветные краски.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можно и то, что невидимо.</w:t>
      </w:r>
    </w:p>
    <w:p w:rsidR="009879F8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Художник и зрители.</w:t>
      </w:r>
    </w:p>
    <w:p w:rsidR="009879F8" w:rsidRDefault="009879F8" w:rsidP="009879F8">
      <w:pPr>
        <w:pStyle w:val="a3"/>
        <w:rPr>
          <w:rFonts w:ascii="Times New Roman" w:hAnsi="Times New Roman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Раздел 2.  Ты украшаешь – 8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Мир полон украшений.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Красоту нужно уметь замечать.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Узоры на крыльях.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Красивые рыбы. 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Украшение птиц.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Узоры, которые создали люди.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Как украшает себя человек.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Мастер Украшения помогает сделать праздник.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Раздел 3. Ты строишь – 10</w:t>
      </w:r>
      <w:r w:rsidRPr="009E147F">
        <w:rPr>
          <w:rStyle w:val="a7"/>
          <w:sz w:val="24"/>
          <w:szCs w:val="24"/>
        </w:rPr>
        <w:t xml:space="preserve"> час.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Постройки в нашей жизни.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Дома бывают разными.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Домики, которые построила природа.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Дом снаружи и внутри.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Строим город.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Всё имеет своё строение.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Строим вещи.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Город (село), в котором мы живём.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lastRenderedPageBreak/>
        <w:t>Раздел 4. Изображение, украшение, постройка всегда помогают друг другу – 6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Три брата-мастера всегда трудятся вместе.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Праздник птиц.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Разноцветные жуки.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Сказочная страна.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Времена года.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«Здравствуй лето!»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t>2</w:t>
      </w:r>
      <w:r w:rsidRPr="00C55BDF">
        <w:rPr>
          <w:rStyle w:val="a7"/>
          <w:b w:val="0"/>
          <w:i/>
          <w:sz w:val="28"/>
          <w:szCs w:val="28"/>
        </w:rPr>
        <w:t xml:space="preserve">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ИСКУССТВО И ТЫ</w:t>
      </w:r>
    </w:p>
    <w:p w:rsidR="009879F8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 xml:space="preserve">Раздел </w:t>
      </w:r>
      <w:r>
        <w:rPr>
          <w:rStyle w:val="a7"/>
          <w:sz w:val="24"/>
          <w:szCs w:val="24"/>
        </w:rPr>
        <w:t>1.  Чем и как работает художник?</w:t>
      </w:r>
      <w:r w:rsidRPr="009E147F">
        <w:rPr>
          <w:rStyle w:val="a7"/>
          <w:sz w:val="24"/>
          <w:szCs w:val="24"/>
        </w:rPr>
        <w:t xml:space="preserve"> -  8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«Цветочная поляна». Три основных цвета.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Загадки чёрного и белого цветов</w:t>
      </w:r>
      <w:r w:rsidRPr="009E147F">
        <w:rPr>
          <w:rStyle w:val="a7"/>
          <w:b w:val="0"/>
          <w:sz w:val="24"/>
          <w:szCs w:val="24"/>
        </w:rPr>
        <w:t>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FC5985">
        <w:rPr>
          <w:rStyle w:val="a7"/>
          <w:b w:val="0"/>
          <w:sz w:val="24"/>
          <w:szCs w:val="24"/>
        </w:rPr>
        <w:t>«Осенний лес». Пастель, цветные мелки, акварель, их выразительные возможности.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 «Осенни</w:t>
      </w:r>
      <w:r>
        <w:rPr>
          <w:rStyle w:val="a7"/>
          <w:b w:val="0"/>
          <w:sz w:val="24"/>
          <w:szCs w:val="24"/>
        </w:rPr>
        <w:t>й листопад».</w:t>
      </w:r>
      <w:r w:rsidRPr="009E147F">
        <w:rPr>
          <w:rStyle w:val="a7"/>
          <w:b w:val="0"/>
          <w:sz w:val="24"/>
          <w:szCs w:val="24"/>
        </w:rPr>
        <w:t xml:space="preserve"> Выразительные возможности аппликации.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«Графика зимнего леса».  Выразительные возможности графических материалов.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«Звери в лесу». Выразительные возможности материалов для работы в объёме.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«Игровая площадка для зверей». Выразительные возможности бумаги.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Неожиданные материалы.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2.  Ты изо</w:t>
      </w:r>
      <w:r>
        <w:rPr>
          <w:rStyle w:val="a7"/>
          <w:sz w:val="24"/>
          <w:szCs w:val="24"/>
        </w:rPr>
        <w:t>бражаешь, украшаешь, строишь - 8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«Наши друзья – птицы». Изображение и реальность.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«Сказочная птица». Изображение и фантазия.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«Узоры паутины». Украшение и реальность, украшения в природе.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«Кокошник». Украшение и фантазия.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«Подводный мир». Постройка</w:t>
      </w:r>
      <w:r w:rsidRPr="009E147F">
        <w:rPr>
          <w:rStyle w:val="a7"/>
          <w:b w:val="0"/>
          <w:sz w:val="24"/>
          <w:szCs w:val="24"/>
        </w:rPr>
        <w:t xml:space="preserve"> и реальность.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«Замок Снежной королевы». Постройка и фантазия.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</w:t>
      </w:r>
      <w:r>
        <w:rPr>
          <w:rStyle w:val="a7"/>
          <w:sz w:val="24"/>
          <w:szCs w:val="24"/>
        </w:rPr>
        <w:t xml:space="preserve"> 3.  О чём говорит искусство - 10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6E0FE5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6E0FE5">
        <w:rPr>
          <w:rStyle w:val="a7"/>
          <w:b w:val="0"/>
          <w:sz w:val="24"/>
          <w:szCs w:val="24"/>
        </w:rPr>
        <w:t>Изображение природы в различных состояниях.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«Четвероногий герой». Выражение характера изображаемых животных.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Изображение характера человека: женский образ.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Изображение характера человека: мужской образ.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Образ человека и его характер в скульптуре.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 «Человек и его украшения». Выражение характера человека через украшения.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«Флот Салтана и флот пиратов». Выражение намерений через конструкцию идекор.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«Дом для сказочных героев». Образ здания.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4.  Как говорит искусство – 8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Цвет как средство выражения: «тёплые» и «холодные» цвета.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«Весна идёт». </w:t>
      </w:r>
      <w:r w:rsidRPr="009E147F">
        <w:rPr>
          <w:rStyle w:val="a7"/>
          <w:b w:val="0"/>
          <w:sz w:val="24"/>
          <w:szCs w:val="24"/>
        </w:rPr>
        <w:t>Цвет как средство выражения: «тихие» (глухие) и «звонкие» цвета.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«Ветка». </w:t>
      </w:r>
      <w:r w:rsidRPr="009E147F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Линия, как средство выражения: х</w:t>
      </w:r>
      <w:r w:rsidRPr="009E147F">
        <w:rPr>
          <w:rStyle w:val="a7"/>
          <w:b w:val="0"/>
          <w:sz w:val="24"/>
          <w:szCs w:val="24"/>
        </w:rPr>
        <w:t>арактер линий.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Графические упражнения. </w:t>
      </w:r>
      <w:r w:rsidRPr="009E147F">
        <w:rPr>
          <w:rStyle w:val="a7"/>
          <w:b w:val="0"/>
          <w:sz w:val="24"/>
          <w:szCs w:val="24"/>
        </w:rPr>
        <w:t>Характер линий.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«Птички» (коллективное панно). Ритм пятен как средство выражения.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«Весна. Шум птиц</w:t>
      </w:r>
      <w:r w:rsidRPr="009E147F">
        <w:rPr>
          <w:rStyle w:val="a7"/>
          <w:b w:val="0"/>
          <w:sz w:val="24"/>
          <w:szCs w:val="24"/>
        </w:rPr>
        <w:t xml:space="preserve">». Ритм </w:t>
      </w:r>
      <w:r>
        <w:rPr>
          <w:rStyle w:val="a7"/>
          <w:b w:val="0"/>
          <w:sz w:val="24"/>
          <w:szCs w:val="24"/>
        </w:rPr>
        <w:t>пятен, линий  и форм - средство выразительности любой композиции.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Музеи искусств.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«Экзамен художника Тюбика». Искусствоведческая викторина.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lastRenderedPageBreak/>
        <w:t>3</w:t>
      </w:r>
      <w:r w:rsidRPr="00C55BDF">
        <w:rPr>
          <w:rStyle w:val="a7"/>
          <w:b w:val="0"/>
          <w:i/>
          <w:sz w:val="28"/>
          <w:szCs w:val="28"/>
        </w:rPr>
        <w:t xml:space="preserve">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ИСКУССТВО ВОКРУГ НАС</w:t>
      </w:r>
      <w:r w:rsidRPr="00FC5985">
        <w:rPr>
          <w:rStyle w:val="a7"/>
          <w:b w:val="0"/>
          <w:sz w:val="24"/>
          <w:szCs w:val="24"/>
        </w:rPr>
        <w:t xml:space="preserve">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Введение – 1 час.</w:t>
      </w:r>
      <w:r w:rsidRPr="00FC5985">
        <w:rPr>
          <w:rStyle w:val="a7"/>
          <w:b w:val="0"/>
          <w:sz w:val="24"/>
          <w:szCs w:val="24"/>
        </w:rPr>
        <w:t xml:space="preserve">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Мастера изображения, постройки и украшения.</w:t>
      </w:r>
    </w:p>
    <w:p w:rsidR="009879F8" w:rsidRPr="00FC5985" w:rsidRDefault="009879F8" w:rsidP="009879F8">
      <w:pPr>
        <w:pStyle w:val="a3"/>
        <w:rPr>
          <w:rStyle w:val="a7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</w:t>
      </w:r>
      <w:r>
        <w:rPr>
          <w:rStyle w:val="a7"/>
          <w:sz w:val="24"/>
          <w:szCs w:val="24"/>
        </w:rPr>
        <w:t>л 1.  Искусство в твоём доме – 9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Твои игрушки.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Посуда у тебя дома.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Обои и шторы у тебя дома.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Мамин платок.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Твои книжки.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Поздравительная открытка.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Обобщение темы.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2.  Искусство на улицах твоего города -  7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Памятники архитектуры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Парки, скверы, бульвары.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Ажурные ограды.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Волшебные фонари.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Витрины на улицах</w:t>
      </w:r>
      <w:r>
        <w:rPr>
          <w:rStyle w:val="a7"/>
          <w:b w:val="0"/>
          <w:sz w:val="24"/>
          <w:szCs w:val="24"/>
        </w:rPr>
        <w:t>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Транспорт в городе.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Обобщение темы.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3.  Художник и зрелище - 9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Художник в цирке. Цирковое представление «Парад – алле».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Художник в театре.</w:t>
      </w:r>
      <w:r w:rsidRPr="00257189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Театр на столе.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Театр кукол. 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Карнавальные и театральные маски.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Афиша и плакат.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Праздник в городе (в деревне). Школьный карнавал.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Обобщение темы.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>Раздел 4.  Художник и музей – 8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Музей в жизни города.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Картина-пейзаж.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Картина-портрет.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Картина-натюрморт.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Картины исторические и бытовые.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Скульптура в музее и на улице.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Искусствоведческая викторина.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t>4</w:t>
      </w:r>
      <w:r w:rsidRPr="00C55BDF">
        <w:rPr>
          <w:rStyle w:val="a7"/>
          <w:b w:val="0"/>
          <w:i/>
          <w:sz w:val="28"/>
          <w:szCs w:val="28"/>
        </w:rPr>
        <w:t xml:space="preserve">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КАЖДЫЙ НАРОД – ХУДОЖНИК</w:t>
      </w:r>
    </w:p>
    <w:p w:rsidR="009879F8" w:rsidRDefault="009879F8" w:rsidP="009879F8">
      <w:pPr>
        <w:pStyle w:val="a3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Введение – 1 час.</w:t>
      </w:r>
    </w:p>
    <w:p w:rsidR="009879F8" w:rsidRPr="005C102E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5C102E">
        <w:rPr>
          <w:rFonts w:ascii="Times New Roman" w:hAnsi="Times New Roman"/>
          <w:sz w:val="24"/>
          <w:szCs w:val="24"/>
        </w:rPr>
        <w:t>Каждый народ изображает, украшает, строит.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 xml:space="preserve">Раздел </w:t>
      </w:r>
      <w:r>
        <w:rPr>
          <w:rStyle w:val="a7"/>
          <w:sz w:val="24"/>
          <w:szCs w:val="24"/>
        </w:rPr>
        <w:t>1.  Истоки родного искусства – 10</w:t>
      </w:r>
      <w:r w:rsidRPr="00DF1701">
        <w:rPr>
          <w:rStyle w:val="a7"/>
          <w:sz w:val="24"/>
          <w:szCs w:val="24"/>
        </w:rPr>
        <w:t xml:space="preserve"> часов.</w:t>
      </w:r>
    </w:p>
    <w:p w:rsidR="009879F8" w:rsidRPr="005C102E" w:rsidRDefault="009879F8" w:rsidP="009879F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C102E">
        <w:rPr>
          <w:rFonts w:ascii="Times New Roman" w:eastAsia="Times New Roman" w:hAnsi="Times New Roman"/>
          <w:sz w:val="24"/>
          <w:szCs w:val="24"/>
        </w:rPr>
        <w:t>Пейзаж родной земли.</w:t>
      </w:r>
    </w:p>
    <w:p w:rsidR="009879F8" w:rsidRDefault="009879F8" w:rsidP="009879F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C102E">
        <w:rPr>
          <w:rFonts w:ascii="Times New Roman" w:eastAsia="Times New Roman" w:hAnsi="Times New Roman"/>
          <w:sz w:val="24"/>
          <w:szCs w:val="24"/>
        </w:rPr>
        <w:t>Гармония жилья с природой.</w:t>
      </w:r>
    </w:p>
    <w:p w:rsidR="009879F8" w:rsidRPr="005C102E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C102E">
        <w:rPr>
          <w:rStyle w:val="a7"/>
          <w:b w:val="0"/>
          <w:sz w:val="24"/>
          <w:szCs w:val="24"/>
        </w:rPr>
        <w:t>Деревня – деревянный мир.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lastRenderedPageBreak/>
        <w:t>Образ русского человека (женский).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Образ русского человека (мужской).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Воспевание труда в искусстве.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Народные праздники.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>Раздел 2.  Древние города нашей земли -  8 часов.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Древнерусский город-крепость.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Древние соборы.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Города Русской земли.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Fonts w:ascii="Times New Roman" w:eastAsia="Times New Roman" w:hAnsi="Times New Roman"/>
        </w:rPr>
        <w:t xml:space="preserve">Новгород, Псков, Владимир, </w:t>
      </w:r>
      <w:r w:rsidRPr="00124C4F">
        <w:rPr>
          <w:rFonts w:ascii="Times New Roman" w:eastAsia="Times New Roman" w:hAnsi="Times New Roman"/>
        </w:rPr>
        <w:t>Суздаль. Москва. Историческая архитектура городов.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Узорочье теремов.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Праздничный пир в теремных палатах.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>Раздел 3.  Каждый народ – художник - 9 часов.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Праздник как элемент художественной культуры страны. Образ японских построек.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Отношение к красоте природы в японской культуре.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Образ человека, характер одежды в японской культуре.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Искусство народов гор и степей.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Образ художественной культуры Средней Азии.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C102E">
        <w:rPr>
          <w:rStyle w:val="a7"/>
          <w:b w:val="0"/>
          <w:sz w:val="24"/>
          <w:szCs w:val="24"/>
        </w:rPr>
        <w:t>Образ художественной культуры Древней Греции.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Древнегреческий праздник. Олимпийские игры в Древней Греции.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Европейские города средневековья.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 xml:space="preserve"> </w:t>
      </w: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 xml:space="preserve">Раздел 4. </w:t>
      </w:r>
      <w:r>
        <w:rPr>
          <w:rStyle w:val="a7"/>
          <w:sz w:val="24"/>
          <w:szCs w:val="24"/>
        </w:rPr>
        <w:t xml:space="preserve"> Искусство объединяет народы – 6</w:t>
      </w:r>
      <w:r w:rsidRPr="00DF1701">
        <w:rPr>
          <w:rStyle w:val="a7"/>
          <w:sz w:val="24"/>
          <w:szCs w:val="24"/>
        </w:rPr>
        <w:t xml:space="preserve"> часов.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Все народы воспевают материнство.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Все народы воспевают мудрость старости.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Сопереживание – великая тема искусства.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Герои, борцы и защитники.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 xml:space="preserve">Юность и надежды.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Искусствоведческая викторина.</w:t>
      </w:r>
    </w:p>
    <w:p w:rsidR="009879F8" w:rsidRPr="00C55BDF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Pr="00EA015E" w:rsidRDefault="009879F8" w:rsidP="009879F8">
      <w:pPr>
        <w:pStyle w:val="a5"/>
        <w:numPr>
          <w:ilvl w:val="0"/>
          <w:numId w:val="5"/>
        </w:numPr>
        <w:shd w:val="clear" w:color="auto" w:fill="FFFFFF"/>
        <w:ind w:right="5"/>
        <w:jc w:val="center"/>
        <w:rPr>
          <w:rStyle w:val="a7"/>
          <w:sz w:val="24"/>
          <w:szCs w:val="24"/>
        </w:rPr>
      </w:pPr>
      <w:r w:rsidRPr="00EA015E">
        <w:rPr>
          <w:rStyle w:val="a7"/>
          <w:sz w:val="24"/>
          <w:szCs w:val="24"/>
        </w:rPr>
        <w:t>ОСНОВНЫЕ  ТРЕБОВАНИЯ  К  УРОВНЮ  ПОДГОТОВКИ  ОБУЧАЮЩИХСЯ.</w:t>
      </w:r>
    </w:p>
    <w:p w:rsidR="009879F8" w:rsidRPr="005013D1" w:rsidRDefault="009879F8" w:rsidP="009879F8">
      <w:pPr>
        <w:ind w:firstLine="720"/>
        <w:jc w:val="both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 xml:space="preserve">В результате изучения изобразительного искусства в начальной школе у выпускников будут </w:t>
      </w:r>
      <w:r w:rsidRPr="005013D1">
        <w:rPr>
          <w:rStyle w:val="a7"/>
          <w:sz w:val="24"/>
          <w:szCs w:val="24"/>
        </w:rPr>
        <w:t>сформированы основы художественной культуры:</w:t>
      </w:r>
      <w:r w:rsidRPr="005013D1">
        <w:rPr>
          <w:rStyle w:val="a7"/>
          <w:b w:val="0"/>
          <w:sz w:val="24"/>
          <w:szCs w:val="24"/>
        </w:rPr>
        <w:t xml:space="preserve">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9879F8" w:rsidRDefault="009879F8" w:rsidP="009879F8">
      <w:pPr>
        <w:ind w:firstLine="720"/>
        <w:jc w:val="both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 xml:space="preserve"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</w:t>
      </w:r>
      <w:r w:rsidRPr="005013D1">
        <w:rPr>
          <w:rStyle w:val="a7"/>
          <w:b w:val="0"/>
          <w:sz w:val="24"/>
          <w:szCs w:val="24"/>
        </w:rPr>
        <w:lastRenderedPageBreak/>
        <w:t>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задач.</w:t>
      </w:r>
    </w:p>
    <w:p w:rsidR="009879F8" w:rsidRPr="002D2E3E" w:rsidRDefault="009879F8" w:rsidP="009879F8">
      <w:pPr>
        <w:shd w:val="clear" w:color="auto" w:fill="FFFFFF"/>
        <w:ind w:left="1702" w:right="5"/>
        <w:jc w:val="center"/>
        <w:rPr>
          <w:rStyle w:val="a7"/>
          <w:i/>
          <w:sz w:val="24"/>
          <w:szCs w:val="24"/>
        </w:rPr>
      </w:pPr>
      <w:r w:rsidRPr="002D2E3E">
        <w:rPr>
          <w:rStyle w:val="a7"/>
          <w:i/>
          <w:sz w:val="24"/>
          <w:szCs w:val="24"/>
        </w:rPr>
        <w:t>Требования к уровню подготовки обучающихся по разделам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i/>
          <w:sz w:val="24"/>
          <w:szCs w:val="24"/>
        </w:rPr>
      </w:pPr>
      <w:r w:rsidRPr="00DF1701">
        <w:rPr>
          <w:rStyle w:val="a7"/>
          <w:b w:val="0"/>
          <w:i/>
          <w:sz w:val="24"/>
          <w:szCs w:val="24"/>
        </w:rPr>
        <w:t>Раздел «Восприятие искусства и виды художественной деятельности».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sz w:val="24"/>
          <w:szCs w:val="24"/>
          <w:u w:val="single"/>
        </w:rPr>
      </w:pPr>
      <w:r w:rsidRPr="00DF1701">
        <w:rPr>
          <w:rStyle w:val="a7"/>
          <w:b w:val="0"/>
          <w:sz w:val="24"/>
          <w:szCs w:val="24"/>
          <w:u w:val="single"/>
        </w:rPr>
        <w:t>Выпускник научится: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различать основные виды и жанры пластических искусств, понимать их специфику;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называть ведущие художественные музеи России и художеств</w:t>
      </w:r>
      <w:r>
        <w:rPr>
          <w:rStyle w:val="a7"/>
          <w:b w:val="0"/>
          <w:sz w:val="24"/>
          <w:szCs w:val="24"/>
        </w:rPr>
        <w:t>енные музеи своего региона;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ind w:firstLine="720"/>
        <w:jc w:val="both"/>
        <w:rPr>
          <w:rStyle w:val="a7"/>
          <w:b w:val="0"/>
          <w:i/>
          <w:sz w:val="24"/>
          <w:szCs w:val="24"/>
        </w:rPr>
      </w:pPr>
      <w:r w:rsidRPr="00DF1701">
        <w:rPr>
          <w:rStyle w:val="a7"/>
          <w:b w:val="0"/>
          <w:i/>
          <w:sz w:val="24"/>
          <w:szCs w:val="24"/>
        </w:rPr>
        <w:t>Раздел «Азбука искусства. Как говорит искусство?».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sz w:val="24"/>
          <w:szCs w:val="24"/>
          <w:u w:val="single"/>
        </w:rPr>
      </w:pPr>
      <w:r w:rsidRPr="00DF1701">
        <w:rPr>
          <w:rStyle w:val="a7"/>
          <w:b w:val="0"/>
          <w:sz w:val="24"/>
          <w:szCs w:val="24"/>
          <w:u w:val="single"/>
        </w:rPr>
        <w:t>Выпускник научится: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создавать простые композиции на заданную тему на плоскости и в пространстве;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 xml:space="preserve"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</w:t>
      </w:r>
      <w:r w:rsidRPr="005013D1">
        <w:rPr>
          <w:rStyle w:val="a7"/>
          <w:b w:val="0"/>
          <w:sz w:val="24"/>
          <w:szCs w:val="24"/>
        </w:rPr>
        <w:lastRenderedPageBreak/>
        <w:t>специфику стилистики произведений народных художественных промыслов в Ро</w:t>
      </w:r>
      <w:r>
        <w:rPr>
          <w:rStyle w:val="a7"/>
          <w:b w:val="0"/>
          <w:sz w:val="24"/>
          <w:szCs w:val="24"/>
        </w:rPr>
        <w:t>ссии (с учетом местных условий);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выполнять простые рисунки и орнаментальные ко</w:t>
      </w:r>
      <w:r>
        <w:rPr>
          <w:rStyle w:val="a7"/>
          <w:b w:val="0"/>
          <w:sz w:val="24"/>
          <w:szCs w:val="24"/>
        </w:rPr>
        <w:t>мпозиции.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ind w:firstLine="720"/>
        <w:jc w:val="both"/>
        <w:rPr>
          <w:rStyle w:val="a7"/>
          <w:b w:val="0"/>
          <w:i/>
          <w:sz w:val="24"/>
          <w:szCs w:val="24"/>
        </w:rPr>
      </w:pPr>
      <w:r w:rsidRPr="00DF1701">
        <w:rPr>
          <w:rStyle w:val="a7"/>
          <w:b w:val="0"/>
          <w:i/>
          <w:sz w:val="24"/>
          <w:szCs w:val="24"/>
        </w:rPr>
        <w:t>Раздел «Значимые темы искусства. О чем говорит искусство?».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sz w:val="24"/>
          <w:szCs w:val="24"/>
          <w:u w:val="single"/>
        </w:rPr>
      </w:pPr>
      <w:r w:rsidRPr="00DF1701">
        <w:rPr>
          <w:rStyle w:val="a7"/>
          <w:b w:val="0"/>
          <w:sz w:val="24"/>
          <w:szCs w:val="24"/>
          <w:u w:val="single"/>
        </w:rPr>
        <w:t>Выпускник научится: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осознавать главные темы искусства и отражать их в собственной художественно-творческой деятельности;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цветоведения, усвоенные способы действия;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</w:t>
      </w:r>
      <w:r>
        <w:rPr>
          <w:rStyle w:val="a7"/>
          <w:b w:val="0"/>
          <w:sz w:val="24"/>
          <w:szCs w:val="24"/>
        </w:rPr>
        <w:t>ние к качествам данного объекта;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видеть, чувствовать и изображать красоту и разнообразие природы, человека, зданий, предметов;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изображать пейзажи, натюрморты, портреты, выражая к ним свое эмоциональное отношение;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9879F8" w:rsidRDefault="009879F8" w:rsidP="009879F8">
      <w:pPr>
        <w:ind w:firstLine="720"/>
        <w:jc w:val="both"/>
        <w:rPr>
          <w:i/>
        </w:rPr>
      </w:pPr>
    </w:p>
    <w:p w:rsidR="009879F8" w:rsidRDefault="009879F8" w:rsidP="009879F8">
      <w:pPr>
        <w:shd w:val="clear" w:color="auto" w:fill="FFFFFF"/>
        <w:ind w:left="1702" w:right="5"/>
        <w:jc w:val="center"/>
        <w:rPr>
          <w:i/>
        </w:rPr>
      </w:pPr>
      <w:r>
        <w:rPr>
          <w:rStyle w:val="a7"/>
          <w:i/>
          <w:sz w:val="24"/>
          <w:szCs w:val="24"/>
        </w:rPr>
        <w:t>Т</w:t>
      </w:r>
      <w:r w:rsidRPr="002D2E3E">
        <w:rPr>
          <w:rStyle w:val="a7"/>
          <w:i/>
          <w:sz w:val="24"/>
          <w:szCs w:val="24"/>
        </w:rPr>
        <w:t>ребования к уровню подготовки обучающихся</w:t>
      </w:r>
      <w:r>
        <w:rPr>
          <w:rStyle w:val="a7"/>
          <w:i/>
          <w:sz w:val="24"/>
          <w:szCs w:val="24"/>
        </w:rPr>
        <w:t xml:space="preserve"> по классам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1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 xml:space="preserve">с </w:t>
      </w:r>
      <w:r w:rsidRPr="002D2E3E">
        <w:rPr>
          <w:rStyle w:val="a7"/>
          <w:rFonts w:eastAsia="Times New Roman"/>
          <w:b w:val="0"/>
          <w:sz w:val="24"/>
          <w:szCs w:val="24"/>
        </w:rPr>
        <w:t>названия</w:t>
      </w:r>
      <w:r>
        <w:rPr>
          <w:rStyle w:val="a7"/>
          <w:rFonts w:eastAsia="Times New Roman"/>
          <w:b w:val="0"/>
          <w:sz w:val="24"/>
          <w:szCs w:val="24"/>
        </w:rPr>
        <w:t>ми цветов и оттенков, тремя основными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цвета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>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смешения красок и получения неосновных цветов;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начальными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о скульптуре, народном искусстве и некоторых видах росписи.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правильно сидеть за столом, держать лист бумаги, карандаш, кисточку;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свободно работать карандашом, проводить линии разной толщины;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правильно располагать лист бумаги в зависимости от характера изображаемого;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стараться правильн</w:t>
      </w:r>
      <w:r>
        <w:rPr>
          <w:rStyle w:val="a7"/>
          <w:rFonts w:eastAsia="Times New Roman"/>
          <w:b w:val="0"/>
          <w:sz w:val="24"/>
          <w:szCs w:val="24"/>
        </w:rPr>
        <w:t>о передавать форму, пропорции, п</w:t>
      </w:r>
      <w:r w:rsidRPr="002D2E3E">
        <w:rPr>
          <w:rStyle w:val="a7"/>
          <w:rFonts w:eastAsia="Times New Roman"/>
          <w:b w:val="0"/>
          <w:sz w:val="24"/>
          <w:szCs w:val="24"/>
        </w:rPr>
        <w:t>оложение предметов;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правильно определять величину изображения в зависимости от размера листа бумаги (не слишком большое или маленькое изображение, расположение в центре листа);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передавать в тематических рисунках пространство (изображать основание наиболее близких предметов на бумаге ниже, дальних предметов – выше, крупнее – близких, мельче – дальних);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lastRenderedPageBreak/>
        <w:t>-) выполнять узоры в полосе, квадрате, круге из декоративно переработанных форм животного и растительного мира;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рисовать кистью самостоятельно, применяя простейшие приёмы народной росписи (штрихи, точки, волнистые линии и т. д.).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2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</w:t>
      </w:r>
      <w:r>
        <w:rPr>
          <w:rStyle w:val="a7"/>
          <w:rFonts w:eastAsia="Times New Roman"/>
          <w:b w:val="0"/>
          <w:sz w:val="24"/>
          <w:szCs w:val="24"/>
        </w:rPr>
        <w:t>с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разнообразны</w:t>
      </w:r>
      <w:r>
        <w:rPr>
          <w:rStyle w:val="a7"/>
          <w:rFonts w:eastAsia="Times New Roman"/>
          <w:b w:val="0"/>
          <w:sz w:val="24"/>
          <w:szCs w:val="24"/>
        </w:rPr>
        <w:t>ми материалами</w:t>
      </w:r>
      <w:r w:rsidRPr="002D2E3E">
        <w:rPr>
          <w:rStyle w:val="a7"/>
          <w:rFonts w:eastAsia="Times New Roman"/>
          <w:b w:val="0"/>
          <w:sz w:val="24"/>
          <w:szCs w:val="24"/>
        </w:rPr>
        <w:t>, которыми можно пользоваться в художественной деятельности;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>с разнообразными выразительными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средства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– цвет, линия, объём, композиция, ритм;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>с отличием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рисунка с натуры от рисунка по памяти и от декоративного рисунка;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правила</w:t>
      </w:r>
      <w:r>
        <w:rPr>
          <w:rStyle w:val="a7"/>
          <w:rFonts w:eastAsia="Times New Roman"/>
          <w:b w:val="0"/>
          <w:sz w:val="24"/>
          <w:szCs w:val="24"/>
        </w:rPr>
        <w:t xml:space="preserve">ми 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расположения рисунка на листе бумаги;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имена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художников, чьё творчество связано с природой и сказками: Айвазовский, Левитан, Васнецов, Врубель.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пользоваться доступными художественными средствами и материалами;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 доступной форме использовать художественные средства выразительности;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владеть навыком смешения красок, выразительно использовать тёплые и холодные цвета, свободно работать кистью, проводить широкие и тонкие мазки, согласовывать цвет декоративных элементов и цвет фона в узоре;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использовать первые представления о передаче пространства на плоскости;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выделять интересное, наиболее впечатляющее в сюжете, подчёркивать размером, цветом главное в рисунке;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создавать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аппликации, вырезать бумагу по контуру, сгибать, получать объёмные формы.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3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 xml:space="preserve">со </w:t>
      </w:r>
      <w:r w:rsidRPr="002D2E3E">
        <w:rPr>
          <w:rStyle w:val="a7"/>
          <w:rFonts w:eastAsia="Times New Roman"/>
          <w:b w:val="0"/>
          <w:sz w:val="24"/>
          <w:szCs w:val="24"/>
        </w:rPr>
        <w:t>значение</w:t>
      </w:r>
      <w:r>
        <w:rPr>
          <w:rStyle w:val="a7"/>
          <w:rFonts w:eastAsia="Times New Roman"/>
          <w:b w:val="0"/>
          <w:sz w:val="24"/>
          <w:szCs w:val="24"/>
        </w:rPr>
        <w:t>м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терминов: живопись, натюрморт, пейзаж, портрет, скульптура;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основами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художественных школ народных промыслов: хохлома, дымка, городец и др.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роль</w:t>
      </w:r>
      <w:r>
        <w:rPr>
          <w:rStyle w:val="a7"/>
          <w:rFonts w:eastAsia="Times New Roman"/>
          <w:b w:val="0"/>
          <w:sz w:val="24"/>
          <w:szCs w:val="24"/>
        </w:rPr>
        <w:t>ю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художника в художественном ремесле и архитектуре;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театральными терминами</w:t>
      </w:r>
      <w:r w:rsidRPr="002D2E3E">
        <w:rPr>
          <w:rStyle w:val="a7"/>
          <w:rFonts w:eastAsia="Times New Roman"/>
          <w:b w:val="0"/>
          <w:sz w:val="24"/>
          <w:szCs w:val="24"/>
        </w:rPr>
        <w:t>: афиша, занавес, декорации;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что хранится в музеях декоративно-прикладного искусства, музеях архитектуры;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начальными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о светотени (свет, тень, полутень, блик, рефлекс и т. д.).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изображать предмет в перспективе с передачей одной и двух точек схода;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передавать в рисунке тень, блик, свет, полутень, рефлекс;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владеть навыками работы с бумагой (объёмное конструирование);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расписывать декорации к спектаклям, проектировать театральные костюмы, делать объёмные маски;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пользоваться начальными сведениями о линии и уровне горизонта, перспективы, точках зрения, точках схода.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4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>с первоначальными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о художественной форм</w:t>
      </w:r>
      <w:r>
        <w:rPr>
          <w:rStyle w:val="a7"/>
          <w:rFonts w:eastAsia="Times New Roman"/>
          <w:b w:val="0"/>
          <w:sz w:val="24"/>
          <w:szCs w:val="24"/>
        </w:rPr>
        <w:t>е в изобразительном искусстве, с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художе</w:t>
      </w:r>
      <w:r>
        <w:rPr>
          <w:rStyle w:val="a7"/>
          <w:rFonts w:eastAsia="Times New Roman"/>
          <w:b w:val="0"/>
          <w:sz w:val="24"/>
          <w:szCs w:val="24"/>
        </w:rPr>
        <w:t xml:space="preserve">ственно-выразительными средствами </w:t>
      </w:r>
      <w:r w:rsidRPr="002D2E3E">
        <w:rPr>
          <w:rStyle w:val="a7"/>
          <w:rFonts w:eastAsia="Times New Roman"/>
          <w:b w:val="0"/>
          <w:sz w:val="24"/>
          <w:szCs w:val="24"/>
        </w:rPr>
        <w:t>(композиция, рисунок, цвет, колорит), их роль</w:t>
      </w:r>
      <w:r>
        <w:rPr>
          <w:rStyle w:val="a7"/>
          <w:rFonts w:eastAsia="Times New Roman"/>
          <w:b w:val="0"/>
          <w:sz w:val="24"/>
          <w:szCs w:val="24"/>
        </w:rPr>
        <w:t>ю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в эстетическом восприятии работ;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простейшими композиционными приёмами и художественными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средства</w:t>
      </w:r>
      <w:r>
        <w:rPr>
          <w:rStyle w:val="a7"/>
          <w:rFonts w:eastAsia="Times New Roman"/>
          <w:b w:val="0"/>
          <w:sz w:val="24"/>
          <w:szCs w:val="24"/>
        </w:rPr>
        <w:t>ми, необходимыми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для передачи движения и покоя в сюжетном рисунке;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произведения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известных карельских художников;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шедеврами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деревянн</w:t>
      </w:r>
      <w:r>
        <w:rPr>
          <w:rStyle w:val="a7"/>
          <w:rFonts w:eastAsia="Times New Roman"/>
          <w:b w:val="0"/>
          <w:sz w:val="24"/>
          <w:szCs w:val="24"/>
        </w:rPr>
        <w:t>ого зодчества Карелии, памятниками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архитектуры родного села;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характерными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ремёсла</w:t>
      </w:r>
      <w:r>
        <w:rPr>
          <w:rStyle w:val="a7"/>
          <w:rFonts w:eastAsia="Times New Roman"/>
          <w:b w:val="0"/>
          <w:sz w:val="24"/>
          <w:szCs w:val="24"/>
        </w:rPr>
        <w:t>ми и промыслами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края;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спецификой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народного костюма, архитектуры, утвари;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известными художественными музеями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республики.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lastRenderedPageBreak/>
        <w:t>-) выбирать наиболее подходящий формат листа при работе над сюжетной композицией, образом, портретом, панно;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работать с натуры и по памяти в живописи, карандаше над сюжетной композицией, образом, портретом, фигурой человека;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добиваться тональных и цветовых градаций при передаче объёма;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узнавать отдельные произведения известных карельских художников, называть их авторов;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узнавать произведения традиционного народного искусства Карелии в многообразии народных промыслов России;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использовать приобретённые знания и умения в практической деятельности и повседневной жизни.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01D37" w:rsidRDefault="009879F8" w:rsidP="009879F8">
      <w:pPr>
        <w:ind w:firstLine="720"/>
        <w:jc w:val="both"/>
        <w:rPr>
          <w:i/>
        </w:rPr>
      </w:pPr>
    </w:p>
    <w:p w:rsidR="009879F8" w:rsidRPr="003C74F3" w:rsidRDefault="009879F8" w:rsidP="009879F8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F3">
        <w:rPr>
          <w:rFonts w:ascii="Times New Roman" w:hAnsi="Times New Roman" w:cs="Times New Roman"/>
          <w:b/>
          <w:sz w:val="24"/>
          <w:szCs w:val="24"/>
        </w:rPr>
        <w:t>КРИТЕРИИ  И  НОРМЫ ОЦЕНИВАНИЯ  УРОВНЯ  ПОДГОТОВКИ  ОБУЧАЮЩИХСЯ.</w:t>
      </w:r>
    </w:p>
    <w:p w:rsidR="009879F8" w:rsidRDefault="009879F8" w:rsidP="009879F8">
      <w:pPr>
        <w:pStyle w:val="a5"/>
        <w:spacing w:after="0" w:line="240" w:lineRule="auto"/>
        <w:ind w:left="2062"/>
        <w:rPr>
          <w:rFonts w:ascii="Arial" w:hAnsi="Arial" w:cs="Arial"/>
          <w:b/>
          <w:sz w:val="28"/>
          <w:szCs w:val="28"/>
        </w:rPr>
      </w:pPr>
    </w:p>
    <w:p w:rsidR="009879F8" w:rsidRPr="00124DB5" w:rsidRDefault="009879F8" w:rsidP="009879F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4DB5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 устных индивидуальных и фронтальных ответов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Активность участия.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Самостоятельность.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Оригинальность суждений.</w:t>
      </w:r>
    </w:p>
    <w:p w:rsidR="009879F8" w:rsidRPr="00ED4B98" w:rsidRDefault="009879F8" w:rsidP="009879F8">
      <w:pPr>
        <w:jc w:val="both"/>
        <w:rPr>
          <w:rFonts w:ascii="Calibri" w:eastAsia="Times New Roman" w:hAnsi="Calibri" w:cs="Times New Roman"/>
        </w:rPr>
      </w:pPr>
    </w:p>
    <w:p w:rsidR="009879F8" w:rsidRPr="00124DB5" w:rsidRDefault="009879F8" w:rsidP="009879F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4DB5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и система оценки творческой работы</w:t>
      </w:r>
    </w:p>
    <w:p w:rsidR="009879F8" w:rsidRPr="004A5F4E" w:rsidRDefault="009879F8" w:rsidP="0098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879F8" w:rsidRPr="004A5F4E" w:rsidRDefault="009879F8" w:rsidP="0098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879F8" w:rsidRPr="004A5F4E" w:rsidRDefault="009879F8" w:rsidP="0098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9879F8" w:rsidRPr="004A5F4E" w:rsidRDefault="009879F8" w:rsidP="009879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9879F8" w:rsidRDefault="009879F8" w:rsidP="009879F8">
      <w:pPr>
        <w:pStyle w:val="a5"/>
        <w:spacing w:after="0" w:line="240" w:lineRule="auto"/>
        <w:ind w:left="2062"/>
        <w:rPr>
          <w:rFonts w:ascii="Arial" w:hAnsi="Arial" w:cs="Arial"/>
          <w:b/>
          <w:sz w:val="28"/>
          <w:szCs w:val="28"/>
        </w:rPr>
      </w:pPr>
    </w:p>
    <w:p w:rsidR="009879F8" w:rsidRPr="00EA015E" w:rsidRDefault="009879F8" w:rsidP="009879F8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015E">
        <w:rPr>
          <w:rFonts w:ascii="Times New Roman" w:hAnsi="Times New Roman" w:cs="Times New Roman"/>
          <w:b/>
          <w:sz w:val="24"/>
          <w:szCs w:val="24"/>
        </w:rPr>
        <w:t>МАТЕРИАЛЬНО – ТЕХНИЧЕСКОЕ  ОБЕСПЕЧЕНИЕ УЧЕБНОГО  ПРОЦЕССА.</w:t>
      </w:r>
    </w:p>
    <w:p w:rsidR="009879F8" w:rsidRPr="00EA015E" w:rsidRDefault="009879F8" w:rsidP="009879F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648"/>
        <w:gridCol w:w="7020"/>
        <w:gridCol w:w="1903"/>
      </w:tblGrid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Количество</w:t>
            </w: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Информационно-методическое обеспечение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«Искусство и ты» 1 кл. Л.А.Неменская</w:t>
            </w:r>
          </w:p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2005г.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«Искусство вокруг нас» 2 кл. Е.И.Коротеева</w:t>
            </w:r>
          </w:p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2005г.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К 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«Искусство вокруг нас» 3 кл. Б.М.Неменский</w:t>
            </w:r>
          </w:p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2005г.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«Каждый народ художник» 4 кл. Л.А.Неменская</w:t>
            </w:r>
          </w:p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2006г.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«Изобраз</w:t>
            </w:r>
            <w:r>
              <w:rPr>
                <w:rStyle w:val="a7"/>
                <w:b w:val="0"/>
              </w:rPr>
              <w:t xml:space="preserve">ительное искусство и художественный </w:t>
            </w:r>
            <w:r w:rsidRPr="00CE3666">
              <w:rPr>
                <w:rStyle w:val="a7"/>
                <w:b w:val="0"/>
              </w:rPr>
              <w:t>труд» 1-4 кл. А.Г.Александрова, Н.В.Капустина.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Поурочные планы</w:t>
            </w:r>
            <w:r>
              <w:rPr>
                <w:rStyle w:val="a7"/>
                <w:b w:val="0"/>
              </w:rPr>
              <w:t xml:space="preserve"> 1 класс </w:t>
            </w:r>
            <w:r w:rsidRPr="00CE3666">
              <w:rPr>
                <w:rStyle w:val="a7"/>
                <w:b w:val="0"/>
              </w:rPr>
              <w:t xml:space="preserve"> И.В.Федотова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 xml:space="preserve">Поурочные планы </w:t>
            </w:r>
            <w:r>
              <w:rPr>
                <w:rStyle w:val="a7"/>
                <w:b w:val="0"/>
              </w:rPr>
              <w:t xml:space="preserve"> 2 класс </w:t>
            </w:r>
            <w:r w:rsidRPr="00CE3666">
              <w:rPr>
                <w:rStyle w:val="a7"/>
                <w:b w:val="0"/>
              </w:rPr>
              <w:t>С.Б.Дроздова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 xml:space="preserve">Поурочные планы </w:t>
            </w:r>
            <w:r>
              <w:rPr>
                <w:rStyle w:val="a7"/>
                <w:b w:val="0"/>
              </w:rPr>
              <w:t xml:space="preserve"> 3 класс </w:t>
            </w:r>
            <w:r w:rsidRPr="00CE3666">
              <w:rPr>
                <w:rStyle w:val="a7"/>
                <w:b w:val="0"/>
              </w:rPr>
              <w:t>С.Б.Дроздова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D621DD">
              <w:rPr>
                <w:rStyle w:val="a7"/>
                <w:b w:val="0"/>
              </w:rPr>
              <w:t xml:space="preserve">Поурочные планы </w:t>
            </w:r>
            <w:r>
              <w:rPr>
                <w:rStyle w:val="a7"/>
                <w:b w:val="0"/>
              </w:rPr>
              <w:t xml:space="preserve">4 класс </w:t>
            </w:r>
            <w:r w:rsidRPr="00D621DD">
              <w:rPr>
                <w:rStyle w:val="a7"/>
                <w:b w:val="0"/>
              </w:rPr>
              <w:t>Н.В.Лободина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Печатные пособия.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Таблицы «Основы художественного изображения»</w:t>
            </w:r>
          </w:p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( цветоведение, перспектива и др.)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Таблицы «Учебный рисунок».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Таблицы «Народное искусство» (Хохлома, Жостово, Семёново, Гжель, Городец, Полхов Майдан и др.)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Портреты русских и зарубежных художников.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Репродукции картин «Времена года».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Репродукции картин Третьяковской галереи.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картин на тему «Пейзаж».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картин на тему «Портрет».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картин на тему «Натюрморт».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Художественные материалы и оборудование.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Краски акварельные.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Краски гуашевые.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Фломастеры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Карандаши простые.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Карандаши цветные.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для рисования.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Бумага цветная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Картон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Кисти.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Ластики.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Баночка для воды.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Пластилин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Ножницы.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Клей.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Угольник.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Технические средства обучения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D026BE">
              <w:rPr>
                <w:rStyle w:val="a7"/>
                <w:b w:val="0"/>
              </w:rPr>
              <w:t>Компьютер с художественным программным обеспечением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D026BE" w:rsidRDefault="009879F8" w:rsidP="0089382B">
            <w:pPr>
              <w:rPr>
                <w:rStyle w:val="a7"/>
                <w:b w:val="0"/>
              </w:rPr>
            </w:pPr>
            <w:r w:rsidRPr="00D026BE">
              <w:rPr>
                <w:rStyle w:val="a7"/>
                <w:b w:val="0"/>
              </w:rPr>
              <w:t>Мультимедийный проектор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D026BE" w:rsidRDefault="009879F8" w:rsidP="0089382B">
            <w:pPr>
              <w:rPr>
                <w:rStyle w:val="a7"/>
                <w:b w:val="0"/>
              </w:rPr>
            </w:pPr>
            <w:r w:rsidRPr="00D026BE">
              <w:rPr>
                <w:rStyle w:val="a7"/>
                <w:b w:val="0"/>
              </w:rPr>
              <w:t>Экран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D026B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Интерактивная доска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Видеофильмы.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«Эрмитаж».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</w:tbl>
    <w:p w:rsidR="009879F8" w:rsidRPr="00AE13B1" w:rsidRDefault="009879F8" w:rsidP="009879F8">
      <w:pPr>
        <w:rPr>
          <w:sz w:val="24"/>
          <w:szCs w:val="24"/>
        </w:rPr>
      </w:pPr>
      <w:r w:rsidRPr="00AE13B1">
        <w:rPr>
          <w:rStyle w:val="a7"/>
          <w:sz w:val="24"/>
          <w:szCs w:val="24"/>
        </w:rPr>
        <w:t>Д</w:t>
      </w:r>
      <w:r w:rsidRPr="00AE13B1">
        <w:rPr>
          <w:sz w:val="24"/>
          <w:szCs w:val="24"/>
        </w:rPr>
        <w:t> – демонстрационный экземпляр (1экземпляр);</w:t>
      </w:r>
      <w:r w:rsidRPr="00AE13B1">
        <w:rPr>
          <w:sz w:val="24"/>
          <w:szCs w:val="24"/>
        </w:rPr>
        <w:br/>
      </w:r>
      <w:r w:rsidRPr="00AE13B1">
        <w:rPr>
          <w:rStyle w:val="a7"/>
          <w:sz w:val="24"/>
          <w:szCs w:val="24"/>
        </w:rPr>
        <w:t>К</w:t>
      </w:r>
      <w:r w:rsidRPr="00AE13B1">
        <w:rPr>
          <w:sz w:val="24"/>
          <w:szCs w:val="24"/>
        </w:rPr>
        <w:t> – полный комплект (для каждого ученика);</w:t>
      </w:r>
      <w:r w:rsidRPr="00AE13B1">
        <w:rPr>
          <w:sz w:val="24"/>
          <w:szCs w:val="24"/>
        </w:rPr>
        <w:br/>
      </w:r>
      <w:r w:rsidRPr="00AE13B1">
        <w:rPr>
          <w:rStyle w:val="a7"/>
          <w:sz w:val="24"/>
          <w:szCs w:val="24"/>
        </w:rPr>
        <w:t>Ф</w:t>
      </w:r>
      <w:r w:rsidRPr="00AE13B1">
        <w:rPr>
          <w:sz w:val="24"/>
          <w:szCs w:val="24"/>
        </w:rPr>
        <w:t> – комплект для фронтальной работы (не менее 1 экземпляра на 2 учеников);</w:t>
      </w:r>
      <w:r w:rsidRPr="00AE13B1">
        <w:rPr>
          <w:sz w:val="24"/>
          <w:szCs w:val="24"/>
        </w:rPr>
        <w:br/>
      </w:r>
      <w:r w:rsidRPr="00AE13B1">
        <w:rPr>
          <w:rStyle w:val="a7"/>
          <w:sz w:val="24"/>
          <w:szCs w:val="24"/>
        </w:rPr>
        <w:t>П</w:t>
      </w:r>
      <w:r w:rsidRPr="00AE13B1">
        <w:rPr>
          <w:sz w:val="24"/>
          <w:szCs w:val="24"/>
        </w:rPr>
        <w:t> – комплект (1 экземпляр на 5-6 человек)</w:t>
      </w:r>
    </w:p>
    <w:p w:rsidR="009879F8" w:rsidRDefault="009879F8" w:rsidP="009879F8">
      <w:pPr>
        <w:ind w:firstLine="540"/>
        <w:jc w:val="both"/>
        <w:rPr>
          <w:rFonts w:ascii="Calibri" w:hAnsi="Calibri"/>
          <w:sz w:val="24"/>
          <w:szCs w:val="24"/>
        </w:rPr>
      </w:pPr>
    </w:p>
    <w:p w:rsidR="009879F8" w:rsidRDefault="009879F8" w:rsidP="009879F8">
      <w:pPr>
        <w:ind w:left="360"/>
        <w:rPr>
          <w:rFonts w:ascii="Calibri" w:eastAsia="Times New Roman" w:hAnsi="Calibri" w:cs="Times New Roman"/>
          <w:sz w:val="32"/>
          <w:szCs w:val="32"/>
        </w:rPr>
      </w:pPr>
    </w:p>
    <w:p w:rsidR="003E37C1" w:rsidRDefault="003E37C1"/>
    <w:sectPr w:rsidR="003E37C1" w:rsidSect="003E37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9B" w:rsidRDefault="00CB569B" w:rsidP="009879F8">
      <w:pPr>
        <w:spacing w:after="0" w:line="240" w:lineRule="auto"/>
      </w:pPr>
      <w:r>
        <w:separator/>
      </w:r>
    </w:p>
  </w:endnote>
  <w:endnote w:type="continuationSeparator" w:id="1">
    <w:p w:rsidR="00CB569B" w:rsidRDefault="00CB569B" w:rsidP="0098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c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68223"/>
    </w:sdtPr>
    <w:sdtContent>
      <w:p w:rsidR="009879F8" w:rsidRDefault="003D770F">
        <w:pPr>
          <w:pStyle w:val="ac"/>
          <w:jc w:val="center"/>
        </w:pPr>
        <w:fldSimple w:instr=" PAGE   \* MERGEFORMAT ">
          <w:r w:rsidR="0006417A">
            <w:rPr>
              <w:noProof/>
            </w:rPr>
            <w:t>1</w:t>
          </w:r>
        </w:fldSimple>
      </w:p>
    </w:sdtContent>
  </w:sdt>
  <w:p w:rsidR="009879F8" w:rsidRDefault="009879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9B" w:rsidRDefault="00CB569B" w:rsidP="009879F8">
      <w:pPr>
        <w:spacing w:after="0" w:line="240" w:lineRule="auto"/>
      </w:pPr>
      <w:r>
        <w:separator/>
      </w:r>
    </w:p>
  </w:footnote>
  <w:footnote w:type="continuationSeparator" w:id="1">
    <w:p w:rsidR="00CB569B" w:rsidRDefault="00CB569B" w:rsidP="0098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B16"/>
    <w:multiLevelType w:val="hybridMultilevel"/>
    <w:tmpl w:val="AE82294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D4D75"/>
    <w:multiLevelType w:val="hybridMultilevel"/>
    <w:tmpl w:val="B08A0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52A52"/>
    <w:multiLevelType w:val="hybridMultilevel"/>
    <w:tmpl w:val="009A53F8"/>
    <w:lvl w:ilvl="0" w:tplc="04190013">
      <w:start w:val="1"/>
      <w:numFmt w:val="upperRoman"/>
      <w:lvlText w:val="%1."/>
      <w:lvlJc w:val="righ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6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47F66"/>
    <w:multiLevelType w:val="hybridMultilevel"/>
    <w:tmpl w:val="164E2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9F8"/>
    <w:rsid w:val="00042694"/>
    <w:rsid w:val="0006417A"/>
    <w:rsid w:val="003D770F"/>
    <w:rsid w:val="003E37C1"/>
    <w:rsid w:val="004C0B87"/>
    <w:rsid w:val="00665440"/>
    <w:rsid w:val="00837F9C"/>
    <w:rsid w:val="008D4C73"/>
    <w:rsid w:val="009879F8"/>
    <w:rsid w:val="00C00356"/>
    <w:rsid w:val="00CB569B"/>
    <w:rsid w:val="00DB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9879F8"/>
    <w:rPr>
      <w:rFonts w:ascii="Times New Roman" w:hAnsi="Times New Roman" w:cs="Times New Roman"/>
      <w:sz w:val="22"/>
      <w:szCs w:val="22"/>
    </w:rPr>
  </w:style>
  <w:style w:type="paragraph" w:styleId="a3">
    <w:name w:val="No Spacing"/>
    <w:link w:val="a4"/>
    <w:uiPriority w:val="1"/>
    <w:qFormat/>
    <w:rsid w:val="009879F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879F8"/>
    <w:pPr>
      <w:ind w:left="720"/>
      <w:contextualSpacing/>
    </w:pPr>
  </w:style>
  <w:style w:type="table" w:styleId="a6">
    <w:name w:val="Table Grid"/>
    <w:basedOn w:val="a1"/>
    <w:rsid w:val="00987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9879F8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nhideWhenUsed/>
    <w:rsid w:val="00987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9879F8"/>
    <w:rPr>
      <w:rFonts w:ascii="Calibri" w:eastAsia="Calibri" w:hAnsi="Calibri" w:cs="Times New Roman"/>
    </w:rPr>
  </w:style>
  <w:style w:type="paragraph" w:customStyle="1" w:styleId="a9">
    <w:name w:val="Стиль"/>
    <w:rsid w:val="00987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8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79F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8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79F8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C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B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5017</Words>
  <Characters>28603</Characters>
  <Application>Microsoft Office Word</Application>
  <DocSecurity>0</DocSecurity>
  <Lines>238</Lines>
  <Paragraphs>67</Paragraphs>
  <ScaleCrop>false</ScaleCrop>
  <Company/>
  <LinksUpToDate>false</LinksUpToDate>
  <CharactersWithSpaces>33553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Lena</cp:lastModifiedBy>
  <cp:revision>7</cp:revision>
  <dcterms:created xsi:type="dcterms:W3CDTF">2019-08-30T19:42:00Z</dcterms:created>
  <dcterms:modified xsi:type="dcterms:W3CDTF">2020-04-21T13:29:00Z</dcterms:modified>
</cp:coreProperties>
</file>