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F1C" w:rsidRDefault="009C1F1C" w:rsidP="00495972">
      <w:r w:rsidRPr="009C1F1C">
        <w:rPr>
          <w:noProof/>
          <w:lang w:eastAsia="ru-RU"/>
        </w:rPr>
        <w:drawing>
          <wp:inline distT="0" distB="0" distL="0" distR="0">
            <wp:extent cx="5744210" cy="7898289"/>
            <wp:effectExtent l="0" t="0" r="8890" b="7620"/>
            <wp:docPr id="1" name="Рисунок 1" descr="C:\Users\Пользователь\Desktop\титульный ОО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Пользователь\Desktop\титульный ООП.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5059" cy="7899457"/>
                    </a:xfrm>
                    <a:prstGeom prst="rect">
                      <a:avLst/>
                    </a:prstGeom>
                    <a:noFill/>
                    <a:ln>
                      <a:noFill/>
                    </a:ln>
                  </pic:spPr>
                </pic:pic>
              </a:graphicData>
            </a:graphic>
          </wp:inline>
        </w:drawing>
      </w:r>
    </w:p>
    <w:p w:rsidR="009C1F1C" w:rsidRDefault="009C1F1C" w:rsidP="00495972"/>
    <w:p w:rsidR="009C1F1C" w:rsidRDefault="009C1F1C" w:rsidP="00495972"/>
    <w:p w:rsidR="0069726B" w:rsidRDefault="0069726B" w:rsidP="00495972"/>
    <w:sdt>
      <w:sdtPr>
        <w:rPr>
          <w:rFonts w:asciiTheme="minorHAnsi" w:eastAsiaTheme="minorHAnsi" w:hAnsiTheme="minorHAnsi" w:cstheme="minorBidi"/>
          <w:color w:val="auto"/>
          <w:sz w:val="22"/>
          <w:szCs w:val="22"/>
          <w:lang w:eastAsia="en-US"/>
        </w:rPr>
        <w:id w:val="241306029"/>
        <w:docPartObj>
          <w:docPartGallery w:val="Table of Contents"/>
          <w:docPartUnique/>
        </w:docPartObj>
      </w:sdtPr>
      <w:sdtEndPr>
        <w:rPr>
          <w:b/>
          <w:bCs/>
        </w:rPr>
      </w:sdtEndPr>
      <w:sdtContent>
        <w:p w:rsidR="00C96783" w:rsidRPr="00C96783" w:rsidRDefault="00C96783" w:rsidP="00C96783">
          <w:pPr>
            <w:pStyle w:val="a4"/>
            <w:jc w:val="center"/>
            <w:rPr>
              <w:rFonts w:asciiTheme="minorHAnsi" w:hAnsiTheme="minorHAnsi" w:cstheme="minorHAnsi"/>
              <w:caps/>
              <w:color w:val="auto"/>
              <w:sz w:val="28"/>
              <w:szCs w:val="28"/>
            </w:rPr>
          </w:pPr>
          <w:r w:rsidRPr="00C96783">
            <w:rPr>
              <w:rFonts w:asciiTheme="minorHAnsi" w:hAnsiTheme="minorHAnsi" w:cstheme="minorHAnsi"/>
              <w:caps/>
              <w:color w:val="auto"/>
              <w:sz w:val="28"/>
              <w:szCs w:val="28"/>
            </w:rPr>
            <w:t>Оглавление</w:t>
          </w:r>
        </w:p>
        <w:p w:rsidR="001C7715" w:rsidRDefault="00C96783">
          <w:pPr>
            <w:pStyle w:val="11"/>
            <w:tabs>
              <w:tab w:val="left" w:pos="440"/>
              <w:tab w:val="right" w:leader="dot" w:pos="9486"/>
            </w:tabs>
            <w:rPr>
              <w:rFonts w:eastAsiaTheme="minorEastAsia"/>
              <w:noProof/>
              <w:lang w:eastAsia="ru-RU"/>
            </w:rPr>
          </w:pPr>
          <w:r w:rsidRPr="00C96783">
            <w:rPr>
              <w:rFonts w:cstheme="minorHAnsi"/>
            </w:rPr>
            <w:fldChar w:fldCharType="begin"/>
          </w:r>
          <w:r w:rsidRPr="00C96783">
            <w:rPr>
              <w:rFonts w:cstheme="minorHAnsi"/>
            </w:rPr>
            <w:instrText xml:space="preserve"> TOC \o "1-3" \h \z \u </w:instrText>
          </w:r>
          <w:r w:rsidRPr="00C96783">
            <w:rPr>
              <w:rFonts w:cstheme="minorHAnsi"/>
            </w:rPr>
            <w:fldChar w:fldCharType="separate"/>
          </w:r>
          <w:hyperlink w:anchor="_Toc38755597" w:history="1">
            <w:r w:rsidR="001C7715" w:rsidRPr="009D12A9">
              <w:rPr>
                <w:rStyle w:val="a5"/>
                <w:rFonts w:cstheme="minorHAnsi"/>
                <w:noProof/>
              </w:rPr>
              <w:t>1.</w:t>
            </w:r>
            <w:r w:rsidR="001C7715">
              <w:rPr>
                <w:rFonts w:eastAsiaTheme="minorEastAsia"/>
                <w:noProof/>
                <w:lang w:eastAsia="ru-RU"/>
              </w:rPr>
              <w:tab/>
            </w:r>
            <w:r w:rsidR="001C7715" w:rsidRPr="009D12A9">
              <w:rPr>
                <w:rStyle w:val="a5"/>
                <w:rFonts w:cstheme="minorHAnsi"/>
                <w:noProof/>
              </w:rPr>
              <w:t>Целевой раздел  основной образовательной программы основного общего образования</w:t>
            </w:r>
            <w:r w:rsidR="001C7715">
              <w:rPr>
                <w:noProof/>
                <w:webHidden/>
              </w:rPr>
              <w:tab/>
            </w:r>
            <w:r w:rsidR="001C7715">
              <w:rPr>
                <w:noProof/>
                <w:webHidden/>
              </w:rPr>
              <w:fldChar w:fldCharType="begin"/>
            </w:r>
            <w:r w:rsidR="001C7715">
              <w:rPr>
                <w:noProof/>
                <w:webHidden/>
              </w:rPr>
              <w:instrText xml:space="preserve"> PAGEREF _Toc38755597 \h </w:instrText>
            </w:r>
            <w:r w:rsidR="001C7715">
              <w:rPr>
                <w:noProof/>
                <w:webHidden/>
              </w:rPr>
            </w:r>
            <w:r w:rsidR="001C7715">
              <w:rPr>
                <w:noProof/>
                <w:webHidden/>
              </w:rPr>
              <w:fldChar w:fldCharType="separate"/>
            </w:r>
            <w:r w:rsidR="001C7715">
              <w:rPr>
                <w:noProof/>
                <w:webHidden/>
              </w:rPr>
              <w:t>6</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598" w:history="1">
            <w:r w:rsidR="001C7715" w:rsidRPr="009D12A9">
              <w:rPr>
                <w:rStyle w:val="a5"/>
                <w:rFonts w:ascii="Times New Roman" w:hAnsi="Times New Roman" w:cs="Times New Roman"/>
                <w:noProof/>
              </w:rPr>
              <w:t>1.1. Пояснительная  записка</w:t>
            </w:r>
            <w:r w:rsidR="001C7715">
              <w:rPr>
                <w:noProof/>
                <w:webHidden/>
              </w:rPr>
              <w:tab/>
            </w:r>
            <w:r w:rsidR="001C7715">
              <w:rPr>
                <w:noProof/>
                <w:webHidden/>
              </w:rPr>
              <w:fldChar w:fldCharType="begin"/>
            </w:r>
            <w:r w:rsidR="001C7715">
              <w:rPr>
                <w:noProof/>
                <w:webHidden/>
              </w:rPr>
              <w:instrText xml:space="preserve"> PAGEREF _Toc38755598 \h </w:instrText>
            </w:r>
            <w:r w:rsidR="001C7715">
              <w:rPr>
                <w:noProof/>
                <w:webHidden/>
              </w:rPr>
            </w:r>
            <w:r w:rsidR="001C7715">
              <w:rPr>
                <w:noProof/>
                <w:webHidden/>
              </w:rPr>
              <w:fldChar w:fldCharType="separate"/>
            </w:r>
            <w:r w:rsidR="001C7715">
              <w:rPr>
                <w:noProof/>
                <w:webHidden/>
              </w:rPr>
              <w:t>6</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599" w:history="1">
            <w:r w:rsidR="001C7715" w:rsidRPr="009D12A9">
              <w:rPr>
                <w:rStyle w:val="a5"/>
                <w:rFonts w:ascii="Times New Roman" w:hAnsi="Times New Roman" w:cs="Times New Roman"/>
                <w:noProof/>
              </w:rPr>
              <w:t>1.2. Планируемые результаты освоения обучающимися основной образовательной программы основного общего образования</w:t>
            </w:r>
            <w:r w:rsidR="001C7715">
              <w:rPr>
                <w:noProof/>
                <w:webHidden/>
              </w:rPr>
              <w:tab/>
            </w:r>
            <w:r w:rsidR="001C7715">
              <w:rPr>
                <w:noProof/>
                <w:webHidden/>
              </w:rPr>
              <w:fldChar w:fldCharType="begin"/>
            </w:r>
            <w:r w:rsidR="001C7715">
              <w:rPr>
                <w:noProof/>
                <w:webHidden/>
              </w:rPr>
              <w:instrText xml:space="preserve"> PAGEREF _Toc38755599 \h </w:instrText>
            </w:r>
            <w:r w:rsidR="001C7715">
              <w:rPr>
                <w:noProof/>
                <w:webHidden/>
              </w:rPr>
            </w:r>
            <w:r w:rsidR="001C7715">
              <w:rPr>
                <w:noProof/>
                <w:webHidden/>
              </w:rPr>
              <w:fldChar w:fldCharType="separate"/>
            </w:r>
            <w:r w:rsidR="001C7715">
              <w:rPr>
                <w:noProof/>
                <w:webHidden/>
              </w:rPr>
              <w:t>9</w:t>
            </w:r>
            <w:r w:rsidR="001C7715">
              <w:rPr>
                <w:noProof/>
                <w:webHidden/>
              </w:rPr>
              <w:fldChar w:fldCharType="end"/>
            </w:r>
          </w:hyperlink>
        </w:p>
        <w:p w:rsidR="001C7715" w:rsidRDefault="007A4302">
          <w:pPr>
            <w:pStyle w:val="21"/>
            <w:tabs>
              <w:tab w:val="right" w:leader="dot" w:pos="9486"/>
            </w:tabs>
            <w:rPr>
              <w:rFonts w:cstheme="minorBidi"/>
              <w:noProof/>
            </w:rPr>
          </w:pPr>
          <w:hyperlink w:anchor="_Toc38755600" w:history="1">
            <w:r w:rsidR="001C7715" w:rsidRPr="009D12A9">
              <w:rPr>
                <w:rStyle w:val="a5"/>
                <w:rFonts w:cstheme="minorHAnsi"/>
                <w:noProof/>
              </w:rPr>
              <w:t>1.2.1. Общие положения</w:t>
            </w:r>
            <w:r w:rsidR="001C7715">
              <w:rPr>
                <w:noProof/>
                <w:webHidden/>
              </w:rPr>
              <w:tab/>
            </w:r>
            <w:r w:rsidR="001C7715">
              <w:rPr>
                <w:noProof/>
                <w:webHidden/>
              </w:rPr>
              <w:fldChar w:fldCharType="begin"/>
            </w:r>
            <w:r w:rsidR="001C7715">
              <w:rPr>
                <w:noProof/>
                <w:webHidden/>
              </w:rPr>
              <w:instrText xml:space="preserve"> PAGEREF _Toc38755600 \h </w:instrText>
            </w:r>
            <w:r w:rsidR="001C7715">
              <w:rPr>
                <w:noProof/>
                <w:webHidden/>
              </w:rPr>
            </w:r>
            <w:r w:rsidR="001C7715">
              <w:rPr>
                <w:noProof/>
                <w:webHidden/>
              </w:rPr>
              <w:fldChar w:fldCharType="separate"/>
            </w:r>
            <w:r w:rsidR="001C7715">
              <w:rPr>
                <w:noProof/>
                <w:webHidden/>
              </w:rPr>
              <w:t>9</w:t>
            </w:r>
            <w:r w:rsidR="001C7715">
              <w:rPr>
                <w:noProof/>
                <w:webHidden/>
              </w:rPr>
              <w:fldChar w:fldCharType="end"/>
            </w:r>
          </w:hyperlink>
        </w:p>
        <w:p w:rsidR="001C7715" w:rsidRDefault="007A4302">
          <w:pPr>
            <w:pStyle w:val="21"/>
            <w:tabs>
              <w:tab w:val="right" w:leader="dot" w:pos="9486"/>
            </w:tabs>
            <w:rPr>
              <w:rFonts w:cstheme="minorBidi"/>
              <w:noProof/>
            </w:rPr>
          </w:pPr>
          <w:hyperlink w:anchor="_Toc38755601" w:history="1">
            <w:r w:rsidR="001C7715" w:rsidRPr="009D12A9">
              <w:rPr>
                <w:rStyle w:val="a5"/>
                <w:rFonts w:cstheme="minorHAnsi"/>
                <w:noProof/>
              </w:rPr>
              <w:t>1.2.2. Структура планируемых результатов</w:t>
            </w:r>
            <w:r w:rsidR="001C7715">
              <w:rPr>
                <w:noProof/>
                <w:webHidden/>
              </w:rPr>
              <w:tab/>
            </w:r>
            <w:r w:rsidR="001C7715">
              <w:rPr>
                <w:noProof/>
                <w:webHidden/>
              </w:rPr>
              <w:fldChar w:fldCharType="begin"/>
            </w:r>
            <w:r w:rsidR="001C7715">
              <w:rPr>
                <w:noProof/>
                <w:webHidden/>
              </w:rPr>
              <w:instrText xml:space="preserve"> PAGEREF _Toc38755601 \h </w:instrText>
            </w:r>
            <w:r w:rsidR="001C7715">
              <w:rPr>
                <w:noProof/>
                <w:webHidden/>
              </w:rPr>
            </w:r>
            <w:r w:rsidR="001C7715">
              <w:rPr>
                <w:noProof/>
                <w:webHidden/>
              </w:rPr>
              <w:fldChar w:fldCharType="separate"/>
            </w:r>
            <w:r w:rsidR="001C7715">
              <w:rPr>
                <w:noProof/>
                <w:webHidden/>
              </w:rPr>
              <w:t>9</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02" w:history="1">
            <w:r w:rsidR="001C7715" w:rsidRPr="009D12A9">
              <w:rPr>
                <w:rStyle w:val="a5"/>
                <w:rFonts w:cstheme="minorHAnsi"/>
                <w:noProof/>
              </w:rPr>
              <w:t>1.2.3. Личностные результаты освоения основной образовательной программы:</w:t>
            </w:r>
            <w:r w:rsidR="001C7715">
              <w:rPr>
                <w:noProof/>
                <w:webHidden/>
              </w:rPr>
              <w:tab/>
            </w:r>
            <w:r w:rsidR="001C7715">
              <w:rPr>
                <w:noProof/>
                <w:webHidden/>
              </w:rPr>
              <w:fldChar w:fldCharType="begin"/>
            </w:r>
            <w:r w:rsidR="001C7715">
              <w:rPr>
                <w:noProof/>
                <w:webHidden/>
              </w:rPr>
              <w:instrText xml:space="preserve"> PAGEREF _Toc38755602 \h </w:instrText>
            </w:r>
            <w:r w:rsidR="001C7715">
              <w:rPr>
                <w:noProof/>
                <w:webHidden/>
              </w:rPr>
            </w:r>
            <w:r w:rsidR="001C7715">
              <w:rPr>
                <w:noProof/>
                <w:webHidden/>
              </w:rPr>
              <w:fldChar w:fldCharType="separate"/>
            </w:r>
            <w:r w:rsidR="001C7715">
              <w:rPr>
                <w:noProof/>
                <w:webHidden/>
              </w:rPr>
              <w:t>11</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03" w:history="1">
            <w:r w:rsidR="001C7715" w:rsidRPr="009D12A9">
              <w:rPr>
                <w:rStyle w:val="a5"/>
                <w:rFonts w:cstheme="minorHAnsi"/>
                <w:noProof/>
              </w:rPr>
              <w:t>1.2.4. Метапредметные результаты освоения ООП</w:t>
            </w:r>
            <w:r w:rsidR="001C7715">
              <w:rPr>
                <w:noProof/>
                <w:webHidden/>
              </w:rPr>
              <w:tab/>
            </w:r>
            <w:r w:rsidR="001C7715">
              <w:rPr>
                <w:noProof/>
                <w:webHidden/>
              </w:rPr>
              <w:fldChar w:fldCharType="begin"/>
            </w:r>
            <w:r w:rsidR="001C7715">
              <w:rPr>
                <w:noProof/>
                <w:webHidden/>
              </w:rPr>
              <w:instrText xml:space="preserve"> PAGEREF _Toc38755603 \h </w:instrText>
            </w:r>
            <w:r w:rsidR="001C7715">
              <w:rPr>
                <w:noProof/>
                <w:webHidden/>
              </w:rPr>
            </w:r>
            <w:r w:rsidR="001C7715">
              <w:rPr>
                <w:noProof/>
                <w:webHidden/>
              </w:rPr>
              <w:fldChar w:fldCharType="separate"/>
            </w:r>
            <w:r w:rsidR="001C7715">
              <w:rPr>
                <w:noProof/>
                <w:webHidden/>
              </w:rPr>
              <w:t>13</w:t>
            </w:r>
            <w:r w:rsidR="001C7715">
              <w:rPr>
                <w:noProof/>
                <w:webHidden/>
              </w:rPr>
              <w:fldChar w:fldCharType="end"/>
            </w:r>
          </w:hyperlink>
        </w:p>
        <w:p w:rsidR="001C7715" w:rsidRDefault="007A4302">
          <w:pPr>
            <w:pStyle w:val="21"/>
            <w:tabs>
              <w:tab w:val="right" w:leader="dot" w:pos="9486"/>
            </w:tabs>
            <w:rPr>
              <w:rFonts w:cstheme="minorBidi"/>
              <w:noProof/>
            </w:rPr>
          </w:pPr>
          <w:hyperlink w:anchor="_Toc38755604" w:history="1">
            <w:r w:rsidR="001C7715" w:rsidRPr="009D12A9">
              <w:rPr>
                <w:rStyle w:val="a5"/>
                <w:rFonts w:cstheme="minorHAnsi"/>
                <w:noProof/>
              </w:rPr>
              <w:t>1.2.5. Предметные результаты</w:t>
            </w:r>
            <w:r w:rsidR="001C7715">
              <w:rPr>
                <w:noProof/>
                <w:webHidden/>
              </w:rPr>
              <w:tab/>
            </w:r>
            <w:r w:rsidR="001C7715">
              <w:rPr>
                <w:noProof/>
                <w:webHidden/>
              </w:rPr>
              <w:fldChar w:fldCharType="begin"/>
            </w:r>
            <w:r w:rsidR="001C7715">
              <w:rPr>
                <w:noProof/>
                <w:webHidden/>
              </w:rPr>
              <w:instrText xml:space="preserve"> PAGEREF _Toc38755604 \h </w:instrText>
            </w:r>
            <w:r w:rsidR="001C7715">
              <w:rPr>
                <w:noProof/>
                <w:webHidden/>
              </w:rPr>
            </w:r>
            <w:r w:rsidR="001C7715">
              <w:rPr>
                <w:noProof/>
                <w:webHidden/>
              </w:rPr>
              <w:fldChar w:fldCharType="separate"/>
            </w:r>
            <w:r w:rsidR="001C7715">
              <w:rPr>
                <w:noProof/>
                <w:webHidden/>
              </w:rPr>
              <w:t>19</w:t>
            </w:r>
            <w:r w:rsidR="001C7715">
              <w:rPr>
                <w:noProof/>
                <w:webHidden/>
              </w:rPr>
              <w:fldChar w:fldCharType="end"/>
            </w:r>
          </w:hyperlink>
        </w:p>
        <w:p w:rsidR="001C7715" w:rsidRDefault="007A4302">
          <w:pPr>
            <w:pStyle w:val="21"/>
            <w:tabs>
              <w:tab w:val="right" w:leader="dot" w:pos="9486"/>
            </w:tabs>
            <w:rPr>
              <w:rFonts w:cstheme="minorBidi"/>
              <w:noProof/>
            </w:rPr>
          </w:pPr>
          <w:hyperlink w:anchor="_Toc38755605" w:history="1">
            <w:r w:rsidR="001C7715" w:rsidRPr="009D12A9">
              <w:rPr>
                <w:rStyle w:val="a5"/>
                <w:rFonts w:cstheme="minorHAnsi"/>
                <w:noProof/>
              </w:rPr>
              <w:t>1.2.5.1. Русский язык</w:t>
            </w:r>
            <w:r w:rsidR="001C7715">
              <w:rPr>
                <w:noProof/>
                <w:webHidden/>
              </w:rPr>
              <w:tab/>
            </w:r>
            <w:r w:rsidR="001C7715">
              <w:rPr>
                <w:noProof/>
                <w:webHidden/>
              </w:rPr>
              <w:fldChar w:fldCharType="begin"/>
            </w:r>
            <w:r w:rsidR="001C7715">
              <w:rPr>
                <w:noProof/>
                <w:webHidden/>
              </w:rPr>
              <w:instrText xml:space="preserve"> PAGEREF _Toc38755605 \h </w:instrText>
            </w:r>
            <w:r w:rsidR="001C7715">
              <w:rPr>
                <w:noProof/>
                <w:webHidden/>
              </w:rPr>
            </w:r>
            <w:r w:rsidR="001C7715">
              <w:rPr>
                <w:noProof/>
                <w:webHidden/>
              </w:rPr>
              <w:fldChar w:fldCharType="separate"/>
            </w:r>
            <w:r w:rsidR="001C7715">
              <w:rPr>
                <w:noProof/>
                <w:webHidden/>
              </w:rPr>
              <w:t>19</w:t>
            </w:r>
            <w:r w:rsidR="001C7715">
              <w:rPr>
                <w:noProof/>
                <w:webHidden/>
              </w:rPr>
              <w:fldChar w:fldCharType="end"/>
            </w:r>
          </w:hyperlink>
        </w:p>
        <w:p w:rsidR="001C7715" w:rsidRDefault="007A4302">
          <w:pPr>
            <w:pStyle w:val="21"/>
            <w:tabs>
              <w:tab w:val="right" w:leader="dot" w:pos="9486"/>
            </w:tabs>
            <w:rPr>
              <w:rFonts w:cstheme="minorBidi"/>
              <w:noProof/>
            </w:rPr>
          </w:pPr>
          <w:hyperlink w:anchor="_Toc38755606" w:history="1">
            <w:r w:rsidR="001C7715" w:rsidRPr="009D12A9">
              <w:rPr>
                <w:rStyle w:val="a5"/>
                <w:rFonts w:cstheme="minorHAnsi"/>
                <w:noProof/>
              </w:rPr>
              <w:t>1.2.5.2. Литература</w:t>
            </w:r>
            <w:r w:rsidR="001C7715">
              <w:rPr>
                <w:noProof/>
                <w:webHidden/>
              </w:rPr>
              <w:tab/>
            </w:r>
            <w:r w:rsidR="001C7715">
              <w:rPr>
                <w:noProof/>
                <w:webHidden/>
              </w:rPr>
              <w:fldChar w:fldCharType="begin"/>
            </w:r>
            <w:r w:rsidR="001C7715">
              <w:rPr>
                <w:noProof/>
                <w:webHidden/>
              </w:rPr>
              <w:instrText xml:space="preserve"> PAGEREF _Toc38755606 \h </w:instrText>
            </w:r>
            <w:r w:rsidR="001C7715">
              <w:rPr>
                <w:noProof/>
                <w:webHidden/>
              </w:rPr>
            </w:r>
            <w:r w:rsidR="001C7715">
              <w:rPr>
                <w:noProof/>
                <w:webHidden/>
              </w:rPr>
              <w:fldChar w:fldCharType="separate"/>
            </w:r>
            <w:r w:rsidR="001C7715">
              <w:rPr>
                <w:noProof/>
                <w:webHidden/>
              </w:rPr>
              <w:t>21</w:t>
            </w:r>
            <w:r w:rsidR="001C7715">
              <w:rPr>
                <w:noProof/>
                <w:webHidden/>
              </w:rPr>
              <w:fldChar w:fldCharType="end"/>
            </w:r>
          </w:hyperlink>
        </w:p>
        <w:p w:rsidR="001C7715" w:rsidRDefault="007A4302">
          <w:pPr>
            <w:pStyle w:val="21"/>
            <w:tabs>
              <w:tab w:val="right" w:leader="dot" w:pos="9486"/>
            </w:tabs>
            <w:rPr>
              <w:rFonts w:cstheme="minorBidi"/>
              <w:noProof/>
            </w:rPr>
          </w:pPr>
          <w:hyperlink w:anchor="_Toc38755607" w:history="1">
            <w:r w:rsidR="001C7715" w:rsidRPr="009D12A9">
              <w:rPr>
                <w:rStyle w:val="a5"/>
                <w:rFonts w:cstheme="minorHAnsi"/>
                <w:noProof/>
              </w:rPr>
              <w:t>1.2.5.3. Иностранный язык (на примере английского языка)</w:t>
            </w:r>
            <w:r w:rsidR="001C7715">
              <w:rPr>
                <w:noProof/>
                <w:webHidden/>
              </w:rPr>
              <w:tab/>
            </w:r>
            <w:r w:rsidR="001C7715">
              <w:rPr>
                <w:noProof/>
                <w:webHidden/>
              </w:rPr>
              <w:fldChar w:fldCharType="begin"/>
            </w:r>
            <w:r w:rsidR="001C7715">
              <w:rPr>
                <w:noProof/>
                <w:webHidden/>
              </w:rPr>
              <w:instrText xml:space="preserve"> PAGEREF _Toc38755607 \h </w:instrText>
            </w:r>
            <w:r w:rsidR="001C7715">
              <w:rPr>
                <w:noProof/>
                <w:webHidden/>
              </w:rPr>
            </w:r>
            <w:r w:rsidR="001C7715">
              <w:rPr>
                <w:noProof/>
                <w:webHidden/>
              </w:rPr>
              <w:fldChar w:fldCharType="separate"/>
            </w:r>
            <w:r w:rsidR="001C7715">
              <w:rPr>
                <w:noProof/>
                <w:webHidden/>
              </w:rPr>
              <w:t>25</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08" w:history="1">
            <w:r w:rsidR="001C7715" w:rsidRPr="009D12A9">
              <w:rPr>
                <w:rStyle w:val="a5"/>
                <w:rFonts w:cstheme="minorHAnsi"/>
                <w:noProof/>
              </w:rPr>
              <w:t>1.2.5.4. Второй иностранный язык  - не преподается</w:t>
            </w:r>
            <w:r w:rsidR="001C7715">
              <w:rPr>
                <w:noProof/>
                <w:webHidden/>
              </w:rPr>
              <w:tab/>
            </w:r>
            <w:r w:rsidR="001C7715">
              <w:rPr>
                <w:noProof/>
                <w:webHidden/>
              </w:rPr>
              <w:fldChar w:fldCharType="begin"/>
            </w:r>
            <w:r w:rsidR="001C7715">
              <w:rPr>
                <w:noProof/>
                <w:webHidden/>
              </w:rPr>
              <w:instrText xml:space="preserve"> PAGEREF _Toc38755608 \h </w:instrText>
            </w:r>
            <w:r w:rsidR="001C7715">
              <w:rPr>
                <w:noProof/>
                <w:webHidden/>
              </w:rPr>
            </w:r>
            <w:r w:rsidR="001C7715">
              <w:rPr>
                <w:noProof/>
                <w:webHidden/>
              </w:rPr>
              <w:fldChar w:fldCharType="separate"/>
            </w:r>
            <w:r w:rsidR="001C7715">
              <w:rPr>
                <w:noProof/>
                <w:webHidden/>
              </w:rPr>
              <w:t>32</w:t>
            </w:r>
            <w:r w:rsidR="001C7715">
              <w:rPr>
                <w:noProof/>
                <w:webHidden/>
              </w:rPr>
              <w:fldChar w:fldCharType="end"/>
            </w:r>
          </w:hyperlink>
        </w:p>
        <w:p w:rsidR="001C7715" w:rsidRDefault="007A4302">
          <w:pPr>
            <w:pStyle w:val="21"/>
            <w:tabs>
              <w:tab w:val="right" w:leader="dot" w:pos="9486"/>
            </w:tabs>
            <w:rPr>
              <w:rFonts w:cstheme="minorBidi"/>
              <w:noProof/>
            </w:rPr>
          </w:pPr>
          <w:hyperlink w:anchor="_Toc38755609" w:history="1">
            <w:r w:rsidR="001C7715" w:rsidRPr="009D12A9">
              <w:rPr>
                <w:rStyle w:val="a5"/>
                <w:rFonts w:cstheme="minorHAnsi"/>
                <w:noProof/>
              </w:rPr>
              <w:t>1.2.5.5. История России. Всеобщая история</w:t>
            </w:r>
            <w:r w:rsidR="001C7715">
              <w:rPr>
                <w:noProof/>
                <w:webHidden/>
              </w:rPr>
              <w:tab/>
            </w:r>
            <w:r w:rsidR="001C7715">
              <w:rPr>
                <w:noProof/>
                <w:webHidden/>
              </w:rPr>
              <w:fldChar w:fldCharType="begin"/>
            </w:r>
            <w:r w:rsidR="001C7715">
              <w:rPr>
                <w:noProof/>
                <w:webHidden/>
              </w:rPr>
              <w:instrText xml:space="preserve"> PAGEREF _Toc38755609 \h </w:instrText>
            </w:r>
            <w:r w:rsidR="001C7715">
              <w:rPr>
                <w:noProof/>
                <w:webHidden/>
              </w:rPr>
            </w:r>
            <w:r w:rsidR="001C7715">
              <w:rPr>
                <w:noProof/>
                <w:webHidden/>
              </w:rPr>
              <w:fldChar w:fldCharType="separate"/>
            </w:r>
            <w:r w:rsidR="001C7715">
              <w:rPr>
                <w:noProof/>
                <w:webHidden/>
              </w:rPr>
              <w:t>32</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10" w:history="1">
            <w:r w:rsidR="001C7715" w:rsidRPr="009D12A9">
              <w:rPr>
                <w:rStyle w:val="a5"/>
                <w:rFonts w:cstheme="minorHAnsi"/>
                <w:noProof/>
              </w:rPr>
              <w:t>1.2.5.6. Обществознание</w:t>
            </w:r>
            <w:r w:rsidR="001C7715">
              <w:rPr>
                <w:noProof/>
                <w:webHidden/>
              </w:rPr>
              <w:tab/>
            </w:r>
            <w:r w:rsidR="001C7715">
              <w:rPr>
                <w:noProof/>
                <w:webHidden/>
              </w:rPr>
              <w:fldChar w:fldCharType="begin"/>
            </w:r>
            <w:r w:rsidR="001C7715">
              <w:rPr>
                <w:noProof/>
                <w:webHidden/>
              </w:rPr>
              <w:instrText xml:space="preserve"> PAGEREF _Toc38755610 \h </w:instrText>
            </w:r>
            <w:r w:rsidR="001C7715">
              <w:rPr>
                <w:noProof/>
                <w:webHidden/>
              </w:rPr>
            </w:r>
            <w:r w:rsidR="001C7715">
              <w:rPr>
                <w:noProof/>
                <w:webHidden/>
              </w:rPr>
              <w:fldChar w:fldCharType="separate"/>
            </w:r>
            <w:r w:rsidR="001C7715">
              <w:rPr>
                <w:noProof/>
                <w:webHidden/>
              </w:rPr>
              <w:t>34</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11" w:history="1">
            <w:r w:rsidR="001C7715" w:rsidRPr="009D12A9">
              <w:rPr>
                <w:rStyle w:val="a5"/>
                <w:rFonts w:cstheme="minorHAnsi"/>
                <w:noProof/>
              </w:rPr>
              <w:t>1.2.5.7. География</w:t>
            </w:r>
            <w:r w:rsidR="001C7715">
              <w:rPr>
                <w:noProof/>
                <w:webHidden/>
              </w:rPr>
              <w:tab/>
            </w:r>
            <w:r w:rsidR="001C7715">
              <w:rPr>
                <w:noProof/>
                <w:webHidden/>
              </w:rPr>
              <w:fldChar w:fldCharType="begin"/>
            </w:r>
            <w:r w:rsidR="001C7715">
              <w:rPr>
                <w:noProof/>
                <w:webHidden/>
              </w:rPr>
              <w:instrText xml:space="preserve"> PAGEREF _Toc38755611 \h </w:instrText>
            </w:r>
            <w:r w:rsidR="001C7715">
              <w:rPr>
                <w:noProof/>
                <w:webHidden/>
              </w:rPr>
            </w:r>
            <w:r w:rsidR="001C7715">
              <w:rPr>
                <w:noProof/>
                <w:webHidden/>
              </w:rPr>
              <w:fldChar w:fldCharType="separate"/>
            </w:r>
            <w:r w:rsidR="001C7715">
              <w:rPr>
                <w:noProof/>
                <w:webHidden/>
              </w:rPr>
              <w:t>41</w:t>
            </w:r>
            <w:r w:rsidR="001C7715">
              <w:rPr>
                <w:noProof/>
                <w:webHidden/>
              </w:rPr>
              <w:fldChar w:fldCharType="end"/>
            </w:r>
          </w:hyperlink>
        </w:p>
        <w:p w:rsidR="001C7715" w:rsidRDefault="007A4302">
          <w:pPr>
            <w:pStyle w:val="21"/>
            <w:tabs>
              <w:tab w:val="right" w:leader="dot" w:pos="9486"/>
            </w:tabs>
            <w:rPr>
              <w:rFonts w:cstheme="minorBidi"/>
              <w:noProof/>
            </w:rPr>
          </w:pPr>
          <w:hyperlink w:anchor="_Toc38755612" w:history="1">
            <w:r w:rsidR="001C7715" w:rsidRPr="009D12A9">
              <w:rPr>
                <w:rStyle w:val="a5"/>
                <w:rFonts w:cstheme="minorHAnsi"/>
                <w:noProof/>
              </w:rPr>
              <w:t>1.2.5.8. Математика</w:t>
            </w:r>
            <w:r w:rsidR="001C7715">
              <w:rPr>
                <w:noProof/>
                <w:webHidden/>
              </w:rPr>
              <w:tab/>
            </w:r>
            <w:r w:rsidR="001C7715">
              <w:rPr>
                <w:noProof/>
                <w:webHidden/>
              </w:rPr>
              <w:fldChar w:fldCharType="begin"/>
            </w:r>
            <w:r w:rsidR="001C7715">
              <w:rPr>
                <w:noProof/>
                <w:webHidden/>
              </w:rPr>
              <w:instrText xml:space="preserve"> PAGEREF _Toc38755612 \h </w:instrText>
            </w:r>
            <w:r w:rsidR="001C7715">
              <w:rPr>
                <w:noProof/>
                <w:webHidden/>
              </w:rPr>
            </w:r>
            <w:r w:rsidR="001C7715">
              <w:rPr>
                <w:noProof/>
                <w:webHidden/>
              </w:rPr>
              <w:fldChar w:fldCharType="separate"/>
            </w:r>
            <w:r w:rsidR="001C7715">
              <w:rPr>
                <w:noProof/>
                <w:webHidden/>
              </w:rPr>
              <w:t>44</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13" w:history="1">
            <w:r w:rsidR="001C7715" w:rsidRPr="009D12A9">
              <w:rPr>
                <w:rStyle w:val="a5"/>
                <w:rFonts w:cstheme="minorHAnsi"/>
                <w:noProof/>
              </w:rPr>
              <w:t>1.2.5.9. Информатика</w:t>
            </w:r>
            <w:r w:rsidR="001C7715">
              <w:rPr>
                <w:noProof/>
                <w:webHidden/>
              </w:rPr>
              <w:tab/>
            </w:r>
            <w:r w:rsidR="001C7715">
              <w:rPr>
                <w:noProof/>
                <w:webHidden/>
              </w:rPr>
              <w:fldChar w:fldCharType="begin"/>
            </w:r>
            <w:r w:rsidR="001C7715">
              <w:rPr>
                <w:noProof/>
                <w:webHidden/>
              </w:rPr>
              <w:instrText xml:space="preserve"> PAGEREF _Toc38755613 \h </w:instrText>
            </w:r>
            <w:r w:rsidR="001C7715">
              <w:rPr>
                <w:noProof/>
                <w:webHidden/>
              </w:rPr>
            </w:r>
            <w:r w:rsidR="001C7715">
              <w:rPr>
                <w:noProof/>
                <w:webHidden/>
              </w:rPr>
              <w:fldChar w:fldCharType="separate"/>
            </w:r>
            <w:r w:rsidR="001C7715">
              <w:rPr>
                <w:noProof/>
                <w:webHidden/>
              </w:rPr>
              <w:t>68</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14" w:history="1">
            <w:r w:rsidR="001C7715" w:rsidRPr="009D12A9">
              <w:rPr>
                <w:rStyle w:val="a5"/>
                <w:rFonts w:cstheme="minorHAnsi"/>
                <w:noProof/>
              </w:rPr>
              <w:t>1.2.5.10. Физика</w:t>
            </w:r>
            <w:r w:rsidR="001C7715">
              <w:rPr>
                <w:noProof/>
                <w:webHidden/>
              </w:rPr>
              <w:tab/>
            </w:r>
            <w:r w:rsidR="001C7715">
              <w:rPr>
                <w:noProof/>
                <w:webHidden/>
              </w:rPr>
              <w:fldChar w:fldCharType="begin"/>
            </w:r>
            <w:r w:rsidR="001C7715">
              <w:rPr>
                <w:noProof/>
                <w:webHidden/>
              </w:rPr>
              <w:instrText xml:space="preserve"> PAGEREF _Toc38755614 \h </w:instrText>
            </w:r>
            <w:r w:rsidR="001C7715">
              <w:rPr>
                <w:noProof/>
                <w:webHidden/>
              </w:rPr>
            </w:r>
            <w:r w:rsidR="001C7715">
              <w:rPr>
                <w:noProof/>
                <w:webHidden/>
              </w:rPr>
              <w:fldChar w:fldCharType="separate"/>
            </w:r>
            <w:r w:rsidR="001C7715">
              <w:rPr>
                <w:noProof/>
                <w:webHidden/>
              </w:rPr>
              <w:t>72</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15" w:history="1">
            <w:r w:rsidR="001C7715" w:rsidRPr="009D12A9">
              <w:rPr>
                <w:rStyle w:val="a5"/>
                <w:rFonts w:cstheme="minorHAnsi"/>
                <w:noProof/>
              </w:rPr>
              <w:t>1.2.5.11. Биология</w:t>
            </w:r>
            <w:r w:rsidR="001C7715">
              <w:rPr>
                <w:noProof/>
                <w:webHidden/>
              </w:rPr>
              <w:tab/>
            </w:r>
            <w:r w:rsidR="001C7715">
              <w:rPr>
                <w:noProof/>
                <w:webHidden/>
              </w:rPr>
              <w:fldChar w:fldCharType="begin"/>
            </w:r>
            <w:r w:rsidR="001C7715">
              <w:rPr>
                <w:noProof/>
                <w:webHidden/>
              </w:rPr>
              <w:instrText xml:space="preserve"> PAGEREF _Toc38755615 \h </w:instrText>
            </w:r>
            <w:r w:rsidR="001C7715">
              <w:rPr>
                <w:noProof/>
                <w:webHidden/>
              </w:rPr>
            </w:r>
            <w:r w:rsidR="001C7715">
              <w:rPr>
                <w:noProof/>
                <w:webHidden/>
              </w:rPr>
              <w:fldChar w:fldCharType="separate"/>
            </w:r>
            <w:r w:rsidR="001C7715">
              <w:rPr>
                <w:noProof/>
                <w:webHidden/>
              </w:rPr>
              <w:t>78</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16" w:history="1">
            <w:r w:rsidR="001C7715" w:rsidRPr="009D12A9">
              <w:rPr>
                <w:rStyle w:val="a5"/>
                <w:rFonts w:cstheme="minorHAnsi"/>
                <w:noProof/>
              </w:rPr>
              <w:t>1.2.5.12. Химия</w:t>
            </w:r>
            <w:r w:rsidR="001C7715">
              <w:rPr>
                <w:noProof/>
                <w:webHidden/>
              </w:rPr>
              <w:tab/>
            </w:r>
            <w:r w:rsidR="001C7715">
              <w:rPr>
                <w:noProof/>
                <w:webHidden/>
              </w:rPr>
              <w:fldChar w:fldCharType="begin"/>
            </w:r>
            <w:r w:rsidR="001C7715">
              <w:rPr>
                <w:noProof/>
                <w:webHidden/>
              </w:rPr>
              <w:instrText xml:space="preserve"> PAGEREF _Toc38755616 \h </w:instrText>
            </w:r>
            <w:r w:rsidR="001C7715">
              <w:rPr>
                <w:noProof/>
                <w:webHidden/>
              </w:rPr>
            </w:r>
            <w:r w:rsidR="001C7715">
              <w:rPr>
                <w:noProof/>
                <w:webHidden/>
              </w:rPr>
              <w:fldChar w:fldCharType="separate"/>
            </w:r>
            <w:r w:rsidR="001C7715">
              <w:rPr>
                <w:noProof/>
                <w:webHidden/>
              </w:rPr>
              <w:t>83</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17" w:history="1">
            <w:r w:rsidR="001C7715" w:rsidRPr="009D12A9">
              <w:rPr>
                <w:rStyle w:val="a5"/>
                <w:rFonts w:cstheme="minorHAnsi"/>
                <w:noProof/>
              </w:rPr>
              <w:t>1.2.5.13. Изобразительное искусство</w:t>
            </w:r>
            <w:r w:rsidR="001C7715">
              <w:rPr>
                <w:noProof/>
                <w:webHidden/>
              </w:rPr>
              <w:tab/>
            </w:r>
            <w:r w:rsidR="001C7715">
              <w:rPr>
                <w:noProof/>
                <w:webHidden/>
              </w:rPr>
              <w:fldChar w:fldCharType="begin"/>
            </w:r>
            <w:r w:rsidR="001C7715">
              <w:rPr>
                <w:noProof/>
                <w:webHidden/>
              </w:rPr>
              <w:instrText xml:space="preserve"> PAGEREF _Toc38755617 \h </w:instrText>
            </w:r>
            <w:r w:rsidR="001C7715">
              <w:rPr>
                <w:noProof/>
                <w:webHidden/>
              </w:rPr>
            </w:r>
            <w:r w:rsidR="001C7715">
              <w:rPr>
                <w:noProof/>
                <w:webHidden/>
              </w:rPr>
              <w:fldChar w:fldCharType="separate"/>
            </w:r>
            <w:r w:rsidR="001C7715">
              <w:rPr>
                <w:noProof/>
                <w:webHidden/>
              </w:rPr>
              <w:t>86</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18" w:history="1">
            <w:r w:rsidR="001C7715" w:rsidRPr="009D12A9">
              <w:rPr>
                <w:rStyle w:val="a5"/>
                <w:rFonts w:cstheme="minorHAnsi"/>
                <w:noProof/>
              </w:rPr>
              <w:t>1.2.5.14. Музыка</w:t>
            </w:r>
            <w:r w:rsidR="001C7715">
              <w:rPr>
                <w:noProof/>
                <w:webHidden/>
              </w:rPr>
              <w:tab/>
            </w:r>
            <w:r w:rsidR="001C7715">
              <w:rPr>
                <w:noProof/>
                <w:webHidden/>
              </w:rPr>
              <w:fldChar w:fldCharType="begin"/>
            </w:r>
            <w:r w:rsidR="001C7715">
              <w:rPr>
                <w:noProof/>
                <w:webHidden/>
              </w:rPr>
              <w:instrText xml:space="preserve"> PAGEREF _Toc38755618 \h </w:instrText>
            </w:r>
            <w:r w:rsidR="001C7715">
              <w:rPr>
                <w:noProof/>
                <w:webHidden/>
              </w:rPr>
            </w:r>
            <w:r w:rsidR="001C7715">
              <w:rPr>
                <w:noProof/>
                <w:webHidden/>
              </w:rPr>
              <w:fldChar w:fldCharType="separate"/>
            </w:r>
            <w:r w:rsidR="001C7715">
              <w:rPr>
                <w:noProof/>
                <w:webHidden/>
              </w:rPr>
              <w:t>94</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19" w:history="1">
            <w:r w:rsidR="001C7715" w:rsidRPr="009D12A9">
              <w:rPr>
                <w:rStyle w:val="a5"/>
                <w:rFonts w:cstheme="minorHAnsi"/>
                <w:noProof/>
              </w:rPr>
              <w:t>1.2.5.15.Технология</w:t>
            </w:r>
            <w:r w:rsidR="001C7715">
              <w:rPr>
                <w:noProof/>
                <w:webHidden/>
              </w:rPr>
              <w:tab/>
            </w:r>
            <w:r w:rsidR="001C7715">
              <w:rPr>
                <w:noProof/>
                <w:webHidden/>
              </w:rPr>
              <w:fldChar w:fldCharType="begin"/>
            </w:r>
            <w:r w:rsidR="001C7715">
              <w:rPr>
                <w:noProof/>
                <w:webHidden/>
              </w:rPr>
              <w:instrText xml:space="preserve"> PAGEREF _Toc38755619 \h </w:instrText>
            </w:r>
            <w:r w:rsidR="001C7715">
              <w:rPr>
                <w:noProof/>
                <w:webHidden/>
              </w:rPr>
            </w:r>
            <w:r w:rsidR="001C7715">
              <w:rPr>
                <w:noProof/>
                <w:webHidden/>
              </w:rPr>
              <w:fldChar w:fldCharType="separate"/>
            </w:r>
            <w:r w:rsidR="001C7715">
              <w:rPr>
                <w:noProof/>
                <w:webHidden/>
              </w:rPr>
              <w:t>97</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20" w:history="1">
            <w:r w:rsidR="001C7715" w:rsidRPr="009D12A9">
              <w:rPr>
                <w:rStyle w:val="a5"/>
                <w:rFonts w:cstheme="minorHAnsi"/>
                <w:noProof/>
              </w:rPr>
              <w:t>1.2.5.16. Физическая культура</w:t>
            </w:r>
            <w:r w:rsidR="001C7715">
              <w:rPr>
                <w:noProof/>
                <w:webHidden/>
              </w:rPr>
              <w:tab/>
            </w:r>
            <w:r w:rsidR="001C7715">
              <w:rPr>
                <w:noProof/>
                <w:webHidden/>
              </w:rPr>
              <w:fldChar w:fldCharType="begin"/>
            </w:r>
            <w:r w:rsidR="001C7715">
              <w:rPr>
                <w:noProof/>
                <w:webHidden/>
              </w:rPr>
              <w:instrText xml:space="preserve"> PAGEREF _Toc38755620 \h </w:instrText>
            </w:r>
            <w:r w:rsidR="001C7715">
              <w:rPr>
                <w:noProof/>
                <w:webHidden/>
              </w:rPr>
            </w:r>
            <w:r w:rsidR="001C7715">
              <w:rPr>
                <w:noProof/>
                <w:webHidden/>
              </w:rPr>
              <w:fldChar w:fldCharType="separate"/>
            </w:r>
            <w:r w:rsidR="001C7715">
              <w:rPr>
                <w:noProof/>
                <w:webHidden/>
              </w:rPr>
              <w:t>105</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21" w:history="1">
            <w:r w:rsidR="001C7715" w:rsidRPr="009D12A9">
              <w:rPr>
                <w:rStyle w:val="a5"/>
                <w:rFonts w:cstheme="minorHAnsi"/>
                <w:noProof/>
              </w:rPr>
              <w:t>1.2.5.17. Основы безопасности жизнедеятельности</w:t>
            </w:r>
            <w:r w:rsidR="001C7715">
              <w:rPr>
                <w:noProof/>
                <w:webHidden/>
              </w:rPr>
              <w:tab/>
            </w:r>
            <w:r w:rsidR="001C7715">
              <w:rPr>
                <w:noProof/>
                <w:webHidden/>
              </w:rPr>
              <w:fldChar w:fldCharType="begin"/>
            </w:r>
            <w:r w:rsidR="001C7715">
              <w:rPr>
                <w:noProof/>
                <w:webHidden/>
              </w:rPr>
              <w:instrText xml:space="preserve"> PAGEREF _Toc38755621 \h </w:instrText>
            </w:r>
            <w:r w:rsidR="001C7715">
              <w:rPr>
                <w:noProof/>
                <w:webHidden/>
              </w:rPr>
            </w:r>
            <w:r w:rsidR="001C7715">
              <w:rPr>
                <w:noProof/>
                <w:webHidden/>
              </w:rPr>
              <w:fldChar w:fldCharType="separate"/>
            </w:r>
            <w:r w:rsidR="001C7715">
              <w:rPr>
                <w:noProof/>
                <w:webHidden/>
              </w:rPr>
              <w:t>107</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22" w:history="1">
            <w:r w:rsidR="001C7715" w:rsidRPr="009D12A9">
              <w:rPr>
                <w:rStyle w:val="a5"/>
                <w:rFonts w:cstheme="minorHAnsi"/>
                <w:b/>
                <w:noProof/>
              </w:rPr>
              <w:t>1.3. Система оценки достижения планируемых результатов освоения основной образовательной программы основного общего образования</w:t>
            </w:r>
            <w:r w:rsidR="001C7715">
              <w:rPr>
                <w:noProof/>
                <w:webHidden/>
              </w:rPr>
              <w:tab/>
            </w:r>
            <w:r w:rsidR="001C7715">
              <w:rPr>
                <w:noProof/>
                <w:webHidden/>
              </w:rPr>
              <w:fldChar w:fldCharType="begin"/>
            </w:r>
            <w:r w:rsidR="001C7715">
              <w:rPr>
                <w:noProof/>
                <w:webHidden/>
              </w:rPr>
              <w:instrText xml:space="preserve"> PAGEREF _Toc38755622 \h </w:instrText>
            </w:r>
            <w:r w:rsidR="001C7715">
              <w:rPr>
                <w:noProof/>
                <w:webHidden/>
              </w:rPr>
            </w:r>
            <w:r w:rsidR="001C7715">
              <w:rPr>
                <w:noProof/>
                <w:webHidden/>
              </w:rPr>
              <w:fldChar w:fldCharType="separate"/>
            </w:r>
            <w:r w:rsidR="001C7715">
              <w:rPr>
                <w:noProof/>
                <w:webHidden/>
              </w:rPr>
              <w:t>111</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23" w:history="1">
            <w:r w:rsidR="001C7715" w:rsidRPr="009D12A9">
              <w:rPr>
                <w:rStyle w:val="a5"/>
                <w:rFonts w:cstheme="minorHAnsi"/>
                <w:noProof/>
              </w:rPr>
              <w:t>1.3.1. Общие положения</w:t>
            </w:r>
            <w:r w:rsidR="001C7715">
              <w:rPr>
                <w:noProof/>
                <w:webHidden/>
              </w:rPr>
              <w:tab/>
            </w:r>
            <w:r w:rsidR="001C7715">
              <w:rPr>
                <w:noProof/>
                <w:webHidden/>
              </w:rPr>
              <w:fldChar w:fldCharType="begin"/>
            </w:r>
            <w:r w:rsidR="001C7715">
              <w:rPr>
                <w:noProof/>
                <w:webHidden/>
              </w:rPr>
              <w:instrText xml:space="preserve"> PAGEREF _Toc38755623 \h </w:instrText>
            </w:r>
            <w:r w:rsidR="001C7715">
              <w:rPr>
                <w:noProof/>
                <w:webHidden/>
              </w:rPr>
            </w:r>
            <w:r w:rsidR="001C7715">
              <w:rPr>
                <w:noProof/>
                <w:webHidden/>
              </w:rPr>
              <w:fldChar w:fldCharType="separate"/>
            </w:r>
            <w:r w:rsidR="001C7715">
              <w:rPr>
                <w:noProof/>
                <w:webHidden/>
              </w:rPr>
              <w:t>111</w:t>
            </w:r>
            <w:r w:rsidR="001C7715">
              <w:rPr>
                <w:noProof/>
                <w:webHidden/>
              </w:rPr>
              <w:fldChar w:fldCharType="end"/>
            </w:r>
          </w:hyperlink>
        </w:p>
        <w:p w:rsidR="001C7715" w:rsidRDefault="007A4302">
          <w:pPr>
            <w:pStyle w:val="21"/>
            <w:tabs>
              <w:tab w:val="right" w:leader="dot" w:pos="9486"/>
            </w:tabs>
            <w:rPr>
              <w:rFonts w:cstheme="minorBidi"/>
              <w:noProof/>
            </w:rPr>
          </w:pPr>
          <w:hyperlink w:anchor="_Toc38755624" w:history="1">
            <w:r w:rsidR="001C7715" w:rsidRPr="009D12A9">
              <w:rPr>
                <w:rStyle w:val="a5"/>
                <w:rFonts w:cstheme="minorHAnsi"/>
                <w:noProof/>
              </w:rPr>
              <w:t>1.3.2 Особенности оценки личностных, метапредметных и предметных результатов</w:t>
            </w:r>
            <w:r w:rsidR="001C7715">
              <w:rPr>
                <w:noProof/>
                <w:webHidden/>
              </w:rPr>
              <w:tab/>
            </w:r>
            <w:r w:rsidR="001C7715">
              <w:rPr>
                <w:noProof/>
                <w:webHidden/>
              </w:rPr>
              <w:fldChar w:fldCharType="begin"/>
            </w:r>
            <w:r w:rsidR="001C7715">
              <w:rPr>
                <w:noProof/>
                <w:webHidden/>
              </w:rPr>
              <w:instrText xml:space="preserve"> PAGEREF _Toc38755624 \h </w:instrText>
            </w:r>
            <w:r w:rsidR="001C7715">
              <w:rPr>
                <w:noProof/>
                <w:webHidden/>
              </w:rPr>
            </w:r>
            <w:r w:rsidR="001C7715">
              <w:rPr>
                <w:noProof/>
                <w:webHidden/>
              </w:rPr>
              <w:fldChar w:fldCharType="separate"/>
            </w:r>
            <w:r w:rsidR="001C7715">
              <w:rPr>
                <w:noProof/>
                <w:webHidden/>
              </w:rPr>
              <w:t>113</w:t>
            </w:r>
            <w:r w:rsidR="001C7715">
              <w:rPr>
                <w:noProof/>
                <w:webHidden/>
              </w:rPr>
              <w:fldChar w:fldCharType="end"/>
            </w:r>
          </w:hyperlink>
        </w:p>
        <w:p w:rsidR="001C7715" w:rsidRDefault="007A4302">
          <w:pPr>
            <w:pStyle w:val="21"/>
            <w:tabs>
              <w:tab w:val="right" w:leader="dot" w:pos="9486"/>
            </w:tabs>
            <w:rPr>
              <w:rFonts w:cstheme="minorBidi"/>
              <w:noProof/>
            </w:rPr>
          </w:pPr>
          <w:hyperlink w:anchor="_Toc38755625" w:history="1">
            <w:r w:rsidR="001C7715" w:rsidRPr="009D12A9">
              <w:rPr>
                <w:rStyle w:val="a5"/>
                <w:rFonts w:cstheme="minorHAnsi"/>
                <w:noProof/>
              </w:rPr>
              <w:t>Особенности оценки личностных результатов</w:t>
            </w:r>
            <w:r w:rsidR="001C7715">
              <w:rPr>
                <w:noProof/>
                <w:webHidden/>
              </w:rPr>
              <w:tab/>
            </w:r>
            <w:r w:rsidR="001C7715">
              <w:rPr>
                <w:noProof/>
                <w:webHidden/>
              </w:rPr>
              <w:fldChar w:fldCharType="begin"/>
            </w:r>
            <w:r w:rsidR="001C7715">
              <w:rPr>
                <w:noProof/>
                <w:webHidden/>
              </w:rPr>
              <w:instrText xml:space="preserve"> PAGEREF _Toc38755625 \h </w:instrText>
            </w:r>
            <w:r w:rsidR="001C7715">
              <w:rPr>
                <w:noProof/>
                <w:webHidden/>
              </w:rPr>
            </w:r>
            <w:r w:rsidR="001C7715">
              <w:rPr>
                <w:noProof/>
                <w:webHidden/>
              </w:rPr>
              <w:fldChar w:fldCharType="separate"/>
            </w:r>
            <w:r w:rsidR="001C7715">
              <w:rPr>
                <w:noProof/>
                <w:webHidden/>
              </w:rPr>
              <w:t>113</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26" w:history="1">
            <w:r w:rsidR="001C7715" w:rsidRPr="009D12A9">
              <w:rPr>
                <w:rStyle w:val="a5"/>
                <w:rFonts w:cstheme="minorHAnsi"/>
                <w:noProof/>
              </w:rPr>
              <w:t>1.3.3. Организация и содержание оценочных процедур</w:t>
            </w:r>
            <w:r w:rsidR="001C7715">
              <w:rPr>
                <w:noProof/>
                <w:webHidden/>
              </w:rPr>
              <w:tab/>
            </w:r>
            <w:r w:rsidR="001C7715">
              <w:rPr>
                <w:noProof/>
                <w:webHidden/>
              </w:rPr>
              <w:fldChar w:fldCharType="begin"/>
            </w:r>
            <w:r w:rsidR="001C7715">
              <w:rPr>
                <w:noProof/>
                <w:webHidden/>
              </w:rPr>
              <w:instrText xml:space="preserve"> PAGEREF _Toc38755626 \h </w:instrText>
            </w:r>
            <w:r w:rsidR="001C7715">
              <w:rPr>
                <w:noProof/>
                <w:webHidden/>
              </w:rPr>
            </w:r>
            <w:r w:rsidR="001C7715">
              <w:rPr>
                <w:noProof/>
                <w:webHidden/>
              </w:rPr>
              <w:fldChar w:fldCharType="separate"/>
            </w:r>
            <w:r w:rsidR="001C7715">
              <w:rPr>
                <w:noProof/>
                <w:webHidden/>
              </w:rPr>
              <w:t>116</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27" w:history="1">
            <w:r w:rsidR="001C7715" w:rsidRPr="009D12A9">
              <w:rPr>
                <w:rStyle w:val="a5"/>
                <w:rFonts w:cstheme="minorHAnsi"/>
                <w:b/>
                <w:noProof/>
              </w:rPr>
              <w:t>2.Содержательный раздел примерной основной образовательной программы основного общего образования</w:t>
            </w:r>
            <w:r w:rsidR="001C7715">
              <w:rPr>
                <w:noProof/>
                <w:webHidden/>
              </w:rPr>
              <w:tab/>
            </w:r>
            <w:r w:rsidR="001C7715">
              <w:rPr>
                <w:noProof/>
                <w:webHidden/>
              </w:rPr>
              <w:fldChar w:fldCharType="begin"/>
            </w:r>
            <w:r w:rsidR="001C7715">
              <w:rPr>
                <w:noProof/>
                <w:webHidden/>
              </w:rPr>
              <w:instrText xml:space="preserve"> PAGEREF _Toc38755627 \h </w:instrText>
            </w:r>
            <w:r w:rsidR="001C7715">
              <w:rPr>
                <w:noProof/>
                <w:webHidden/>
              </w:rPr>
            </w:r>
            <w:r w:rsidR="001C7715">
              <w:rPr>
                <w:noProof/>
                <w:webHidden/>
              </w:rPr>
              <w:fldChar w:fldCharType="separate"/>
            </w:r>
            <w:r w:rsidR="001C7715">
              <w:rPr>
                <w:noProof/>
                <w:webHidden/>
              </w:rPr>
              <w:t>118</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28" w:history="1">
            <w:r w:rsidR="001C7715" w:rsidRPr="009D12A9">
              <w:rPr>
                <w:rStyle w:val="a5"/>
                <w:rFonts w:cstheme="minorHAnsi"/>
                <w:noProof/>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C7715">
              <w:rPr>
                <w:noProof/>
                <w:webHidden/>
              </w:rPr>
              <w:tab/>
            </w:r>
            <w:r w:rsidR="001C7715">
              <w:rPr>
                <w:noProof/>
                <w:webHidden/>
              </w:rPr>
              <w:fldChar w:fldCharType="begin"/>
            </w:r>
            <w:r w:rsidR="001C7715">
              <w:rPr>
                <w:noProof/>
                <w:webHidden/>
              </w:rPr>
              <w:instrText xml:space="preserve"> PAGEREF _Toc38755628 \h </w:instrText>
            </w:r>
            <w:r w:rsidR="001C7715">
              <w:rPr>
                <w:noProof/>
                <w:webHidden/>
              </w:rPr>
            </w:r>
            <w:r w:rsidR="001C7715">
              <w:rPr>
                <w:noProof/>
                <w:webHidden/>
              </w:rPr>
              <w:fldChar w:fldCharType="separate"/>
            </w:r>
            <w:r w:rsidR="001C7715">
              <w:rPr>
                <w:noProof/>
                <w:webHidden/>
              </w:rPr>
              <w:t>118</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29" w:history="1">
            <w:r w:rsidR="001C7715" w:rsidRPr="009D12A9">
              <w:rPr>
                <w:rStyle w:val="a5"/>
                <w:rFonts w:cstheme="minorHAnsi"/>
                <w:noProof/>
              </w:rPr>
              <w:t>2.1.1. Формы взаимодействия участников образовательного процесса при создании и реализации программы развития универсальных учебных действий</w:t>
            </w:r>
            <w:r w:rsidR="001C7715">
              <w:rPr>
                <w:noProof/>
                <w:webHidden/>
              </w:rPr>
              <w:tab/>
            </w:r>
            <w:r w:rsidR="001C7715">
              <w:rPr>
                <w:noProof/>
                <w:webHidden/>
              </w:rPr>
              <w:fldChar w:fldCharType="begin"/>
            </w:r>
            <w:r w:rsidR="001C7715">
              <w:rPr>
                <w:noProof/>
                <w:webHidden/>
              </w:rPr>
              <w:instrText xml:space="preserve"> PAGEREF _Toc38755629 \h </w:instrText>
            </w:r>
            <w:r w:rsidR="001C7715">
              <w:rPr>
                <w:noProof/>
                <w:webHidden/>
              </w:rPr>
            </w:r>
            <w:r w:rsidR="001C7715">
              <w:rPr>
                <w:noProof/>
                <w:webHidden/>
              </w:rPr>
              <w:fldChar w:fldCharType="separate"/>
            </w:r>
            <w:r w:rsidR="001C7715">
              <w:rPr>
                <w:noProof/>
                <w:webHidden/>
              </w:rPr>
              <w:t>119</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30" w:history="1">
            <w:r w:rsidR="001C7715" w:rsidRPr="009D12A9">
              <w:rPr>
                <w:rStyle w:val="a5"/>
                <w:rFonts w:cstheme="minorHAnsi"/>
                <w:noProof/>
              </w:rPr>
              <w:t>2.1.2. Цели и задачи программы, описание ее места и роли в реализации требований ФГОС</w:t>
            </w:r>
            <w:r w:rsidR="001C7715">
              <w:rPr>
                <w:noProof/>
                <w:webHidden/>
              </w:rPr>
              <w:tab/>
            </w:r>
            <w:r w:rsidR="001C7715">
              <w:rPr>
                <w:noProof/>
                <w:webHidden/>
              </w:rPr>
              <w:fldChar w:fldCharType="begin"/>
            </w:r>
            <w:r w:rsidR="001C7715">
              <w:rPr>
                <w:noProof/>
                <w:webHidden/>
              </w:rPr>
              <w:instrText xml:space="preserve"> PAGEREF _Toc38755630 \h </w:instrText>
            </w:r>
            <w:r w:rsidR="001C7715">
              <w:rPr>
                <w:noProof/>
                <w:webHidden/>
              </w:rPr>
            </w:r>
            <w:r w:rsidR="001C7715">
              <w:rPr>
                <w:noProof/>
                <w:webHidden/>
              </w:rPr>
              <w:fldChar w:fldCharType="separate"/>
            </w:r>
            <w:r w:rsidR="001C7715">
              <w:rPr>
                <w:noProof/>
                <w:webHidden/>
              </w:rPr>
              <w:t>121</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31" w:history="1">
            <w:r w:rsidR="001C7715" w:rsidRPr="009D12A9">
              <w:rPr>
                <w:rStyle w:val="a5"/>
                <w:rFonts w:cstheme="minorHAnsi"/>
                <w:noProof/>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r w:rsidR="001C7715">
              <w:rPr>
                <w:noProof/>
                <w:webHidden/>
              </w:rPr>
              <w:tab/>
            </w:r>
            <w:r w:rsidR="001C7715">
              <w:rPr>
                <w:noProof/>
                <w:webHidden/>
              </w:rPr>
              <w:fldChar w:fldCharType="begin"/>
            </w:r>
            <w:r w:rsidR="001C7715">
              <w:rPr>
                <w:noProof/>
                <w:webHidden/>
              </w:rPr>
              <w:instrText xml:space="preserve"> PAGEREF _Toc38755631 \h </w:instrText>
            </w:r>
            <w:r w:rsidR="001C7715">
              <w:rPr>
                <w:noProof/>
                <w:webHidden/>
              </w:rPr>
            </w:r>
            <w:r w:rsidR="001C7715">
              <w:rPr>
                <w:noProof/>
                <w:webHidden/>
              </w:rPr>
              <w:fldChar w:fldCharType="separate"/>
            </w:r>
            <w:r w:rsidR="001C7715">
              <w:rPr>
                <w:noProof/>
                <w:webHidden/>
              </w:rPr>
              <w:t>122</w:t>
            </w:r>
            <w:r w:rsidR="001C7715">
              <w:rPr>
                <w:noProof/>
                <w:webHidden/>
              </w:rPr>
              <w:fldChar w:fldCharType="end"/>
            </w:r>
          </w:hyperlink>
        </w:p>
        <w:p w:rsidR="001C7715" w:rsidRDefault="007A4302">
          <w:pPr>
            <w:pStyle w:val="21"/>
            <w:tabs>
              <w:tab w:val="right" w:leader="dot" w:pos="9486"/>
            </w:tabs>
            <w:rPr>
              <w:rFonts w:cstheme="minorBidi"/>
              <w:noProof/>
            </w:rPr>
          </w:pPr>
          <w:hyperlink w:anchor="_Toc38755632" w:history="1">
            <w:r w:rsidR="001C7715" w:rsidRPr="009D12A9">
              <w:rPr>
                <w:rStyle w:val="a5"/>
                <w:rFonts w:cstheme="minorHAnsi"/>
                <w:noProof/>
              </w:rPr>
              <w:t>2.1.4. Типовые задачи применения универсальных учебных действий</w:t>
            </w:r>
            <w:r w:rsidR="001C7715">
              <w:rPr>
                <w:noProof/>
                <w:webHidden/>
              </w:rPr>
              <w:tab/>
            </w:r>
            <w:r w:rsidR="001C7715">
              <w:rPr>
                <w:noProof/>
                <w:webHidden/>
              </w:rPr>
              <w:fldChar w:fldCharType="begin"/>
            </w:r>
            <w:r w:rsidR="001C7715">
              <w:rPr>
                <w:noProof/>
                <w:webHidden/>
              </w:rPr>
              <w:instrText xml:space="preserve"> PAGEREF _Toc38755632 \h </w:instrText>
            </w:r>
            <w:r w:rsidR="001C7715">
              <w:rPr>
                <w:noProof/>
                <w:webHidden/>
              </w:rPr>
            </w:r>
            <w:r w:rsidR="001C7715">
              <w:rPr>
                <w:noProof/>
                <w:webHidden/>
              </w:rPr>
              <w:fldChar w:fldCharType="separate"/>
            </w:r>
            <w:r w:rsidR="001C7715">
              <w:rPr>
                <w:noProof/>
                <w:webHidden/>
              </w:rPr>
              <w:t>123</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33" w:history="1">
            <w:r w:rsidR="001C7715" w:rsidRPr="009D12A9">
              <w:rPr>
                <w:rStyle w:val="a5"/>
                <w:rFonts w:cstheme="minorHAnsi"/>
                <w:noProof/>
              </w:rPr>
              <w:t>2.1.5. 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r w:rsidR="001C7715">
              <w:rPr>
                <w:noProof/>
                <w:webHidden/>
              </w:rPr>
              <w:tab/>
            </w:r>
            <w:r w:rsidR="001C7715">
              <w:rPr>
                <w:noProof/>
                <w:webHidden/>
              </w:rPr>
              <w:fldChar w:fldCharType="begin"/>
            </w:r>
            <w:r w:rsidR="001C7715">
              <w:rPr>
                <w:noProof/>
                <w:webHidden/>
              </w:rPr>
              <w:instrText xml:space="preserve"> PAGEREF _Toc38755633 \h </w:instrText>
            </w:r>
            <w:r w:rsidR="001C7715">
              <w:rPr>
                <w:noProof/>
                <w:webHidden/>
              </w:rPr>
            </w:r>
            <w:r w:rsidR="001C7715">
              <w:rPr>
                <w:noProof/>
                <w:webHidden/>
              </w:rPr>
              <w:fldChar w:fldCharType="separate"/>
            </w:r>
            <w:r w:rsidR="001C7715">
              <w:rPr>
                <w:noProof/>
                <w:webHidden/>
              </w:rPr>
              <w:t>124</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34" w:history="1">
            <w:r w:rsidR="001C7715" w:rsidRPr="009D12A9">
              <w:rPr>
                <w:rStyle w:val="a5"/>
                <w:rFonts w:cstheme="minorHAnsi"/>
                <w:noProof/>
              </w:rPr>
              <w:t>2.1.6. Описание содержания, видов и форм организации учебной деятельности по развитию информационно-коммуникационных технологий</w:t>
            </w:r>
            <w:r w:rsidR="001C7715">
              <w:rPr>
                <w:noProof/>
                <w:webHidden/>
              </w:rPr>
              <w:tab/>
            </w:r>
            <w:r w:rsidR="001C7715">
              <w:rPr>
                <w:noProof/>
                <w:webHidden/>
              </w:rPr>
              <w:fldChar w:fldCharType="begin"/>
            </w:r>
            <w:r w:rsidR="001C7715">
              <w:rPr>
                <w:noProof/>
                <w:webHidden/>
              </w:rPr>
              <w:instrText xml:space="preserve"> PAGEREF _Toc38755634 \h </w:instrText>
            </w:r>
            <w:r w:rsidR="001C7715">
              <w:rPr>
                <w:noProof/>
                <w:webHidden/>
              </w:rPr>
            </w:r>
            <w:r w:rsidR="001C7715">
              <w:rPr>
                <w:noProof/>
                <w:webHidden/>
              </w:rPr>
              <w:fldChar w:fldCharType="separate"/>
            </w:r>
            <w:r w:rsidR="001C7715">
              <w:rPr>
                <w:noProof/>
                <w:webHidden/>
              </w:rPr>
              <w:t>126</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35" w:history="1">
            <w:r w:rsidR="001C7715" w:rsidRPr="009D12A9">
              <w:rPr>
                <w:rStyle w:val="a5"/>
                <w:rFonts w:cstheme="minorHAnsi"/>
                <w:noProof/>
              </w:rPr>
              <w:t>2.1.7. Перечень и описание основных элементов ИКТ-компетенции и инструментов их использования</w:t>
            </w:r>
            <w:r w:rsidR="001C7715">
              <w:rPr>
                <w:noProof/>
                <w:webHidden/>
              </w:rPr>
              <w:tab/>
            </w:r>
            <w:r w:rsidR="001C7715">
              <w:rPr>
                <w:noProof/>
                <w:webHidden/>
              </w:rPr>
              <w:fldChar w:fldCharType="begin"/>
            </w:r>
            <w:r w:rsidR="001C7715">
              <w:rPr>
                <w:noProof/>
                <w:webHidden/>
              </w:rPr>
              <w:instrText xml:space="preserve"> PAGEREF _Toc38755635 \h </w:instrText>
            </w:r>
            <w:r w:rsidR="001C7715">
              <w:rPr>
                <w:noProof/>
                <w:webHidden/>
              </w:rPr>
            </w:r>
            <w:r w:rsidR="001C7715">
              <w:rPr>
                <w:noProof/>
                <w:webHidden/>
              </w:rPr>
              <w:fldChar w:fldCharType="separate"/>
            </w:r>
            <w:r w:rsidR="001C7715">
              <w:rPr>
                <w:noProof/>
                <w:webHidden/>
              </w:rPr>
              <w:t>128</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36" w:history="1">
            <w:r w:rsidR="001C7715" w:rsidRPr="009D12A9">
              <w:rPr>
                <w:rStyle w:val="a5"/>
                <w:rFonts w:cstheme="minorHAnsi"/>
                <w:noProof/>
              </w:rPr>
              <w:t>2.1.8. Планируемые результаты формирования и развития компетентности обучающихся в области использования информационно-коммуникационных технологий</w:t>
            </w:r>
            <w:r w:rsidR="001C7715">
              <w:rPr>
                <w:noProof/>
                <w:webHidden/>
              </w:rPr>
              <w:tab/>
            </w:r>
            <w:r w:rsidR="001C7715">
              <w:rPr>
                <w:noProof/>
                <w:webHidden/>
              </w:rPr>
              <w:fldChar w:fldCharType="begin"/>
            </w:r>
            <w:r w:rsidR="001C7715">
              <w:rPr>
                <w:noProof/>
                <w:webHidden/>
              </w:rPr>
              <w:instrText xml:space="preserve"> PAGEREF _Toc38755636 \h </w:instrText>
            </w:r>
            <w:r w:rsidR="001C7715">
              <w:rPr>
                <w:noProof/>
                <w:webHidden/>
              </w:rPr>
            </w:r>
            <w:r w:rsidR="001C7715">
              <w:rPr>
                <w:noProof/>
                <w:webHidden/>
              </w:rPr>
              <w:fldChar w:fldCharType="separate"/>
            </w:r>
            <w:r w:rsidR="001C7715">
              <w:rPr>
                <w:noProof/>
                <w:webHidden/>
              </w:rPr>
              <w:t>130</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37" w:history="1">
            <w:r w:rsidR="001C7715" w:rsidRPr="009D12A9">
              <w:rPr>
                <w:rStyle w:val="a5"/>
                <w:rFonts w:cstheme="minorHAnsi"/>
                <w:noProof/>
              </w:rPr>
              <w:t>2.1.9. Виды взаимодействия с учебными, научными и социальными организациями, формы привлечения консультантов, экспертов и научных руководителей</w:t>
            </w:r>
            <w:r w:rsidR="001C7715">
              <w:rPr>
                <w:noProof/>
                <w:webHidden/>
              </w:rPr>
              <w:tab/>
            </w:r>
            <w:r w:rsidR="001C7715">
              <w:rPr>
                <w:noProof/>
                <w:webHidden/>
              </w:rPr>
              <w:fldChar w:fldCharType="begin"/>
            </w:r>
            <w:r w:rsidR="001C7715">
              <w:rPr>
                <w:noProof/>
                <w:webHidden/>
              </w:rPr>
              <w:instrText xml:space="preserve"> PAGEREF _Toc38755637 \h </w:instrText>
            </w:r>
            <w:r w:rsidR="001C7715">
              <w:rPr>
                <w:noProof/>
                <w:webHidden/>
              </w:rPr>
            </w:r>
            <w:r w:rsidR="001C7715">
              <w:rPr>
                <w:noProof/>
                <w:webHidden/>
              </w:rPr>
              <w:fldChar w:fldCharType="separate"/>
            </w:r>
            <w:r w:rsidR="001C7715">
              <w:rPr>
                <w:noProof/>
                <w:webHidden/>
              </w:rPr>
              <w:t>133</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38" w:history="1">
            <w:r w:rsidR="001C7715" w:rsidRPr="009D12A9">
              <w:rPr>
                <w:rStyle w:val="a5"/>
                <w:rFonts w:cstheme="minorHAnsi"/>
                <w:noProof/>
              </w:rPr>
              <w:t>2.1.10. 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r w:rsidR="001C7715">
              <w:rPr>
                <w:noProof/>
                <w:webHidden/>
              </w:rPr>
              <w:tab/>
            </w:r>
            <w:r w:rsidR="001C7715">
              <w:rPr>
                <w:noProof/>
                <w:webHidden/>
              </w:rPr>
              <w:fldChar w:fldCharType="begin"/>
            </w:r>
            <w:r w:rsidR="001C7715">
              <w:rPr>
                <w:noProof/>
                <w:webHidden/>
              </w:rPr>
              <w:instrText xml:space="preserve"> PAGEREF _Toc38755638 \h </w:instrText>
            </w:r>
            <w:r w:rsidR="001C7715">
              <w:rPr>
                <w:noProof/>
                <w:webHidden/>
              </w:rPr>
            </w:r>
            <w:r w:rsidR="001C7715">
              <w:rPr>
                <w:noProof/>
                <w:webHidden/>
              </w:rPr>
              <w:fldChar w:fldCharType="separate"/>
            </w:r>
            <w:r w:rsidR="001C7715">
              <w:rPr>
                <w:noProof/>
                <w:webHidden/>
              </w:rPr>
              <w:t>134</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39" w:history="1">
            <w:r w:rsidR="001C7715" w:rsidRPr="009D12A9">
              <w:rPr>
                <w:rStyle w:val="a5"/>
                <w:rFonts w:cstheme="minorHAnsi"/>
                <w:noProof/>
              </w:rPr>
              <w:t>2.1.11. Методика и инструментарий мониторинга успешности освоения и применения обучающимися универсальных учебных действий</w:t>
            </w:r>
            <w:r w:rsidR="001C7715">
              <w:rPr>
                <w:noProof/>
                <w:webHidden/>
              </w:rPr>
              <w:tab/>
            </w:r>
            <w:r w:rsidR="001C7715">
              <w:rPr>
                <w:noProof/>
                <w:webHidden/>
              </w:rPr>
              <w:fldChar w:fldCharType="begin"/>
            </w:r>
            <w:r w:rsidR="001C7715">
              <w:rPr>
                <w:noProof/>
                <w:webHidden/>
              </w:rPr>
              <w:instrText xml:space="preserve"> PAGEREF _Toc38755639 \h </w:instrText>
            </w:r>
            <w:r w:rsidR="001C7715">
              <w:rPr>
                <w:noProof/>
                <w:webHidden/>
              </w:rPr>
            </w:r>
            <w:r w:rsidR="001C7715">
              <w:rPr>
                <w:noProof/>
                <w:webHidden/>
              </w:rPr>
              <w:fldChar w:fldCharType="separate"/>
            </w:r>
            <w:r w:rsidR="001C7715">
              <w:rPr>
                <w:noProof/>
                <w:webHidden/>
              </w:rPr>
              <w:t>135</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40" w:history="1">
            <w:r w:rsidR="001C7715" w:rsidRPr="009D12A9">
              <w:rPr>
                <w:rStyle w:val="a5"/>
                <w:rFonts w:cstheme="minorHAnsi"/>
                <w:noProof/>
              </w:rPr>
              <w:t>2.2. Программы учебных предметов, курсов</w:t>
            </w:r>
            <w:r w:rsidR="001C7715">
              <w:rPr>
                <w:noProof/>
                <w:webHidden/>
              </w:rPr>
              <w:tab/>
            </w:r>
            <w:r w:rsidR="001C7715">
              <w:rPr>
                <w:noProof/>
                <w:webHidden/>
              </w:rPr>
              <w:fldChar w:fldCharType="begin"/>
            </w:r>
            <w:r w:rsidR="001C7715">
              <w:rPr>
                <w:noProof/>
                <w:webHidden/>
              </w:rPr>
              <w:instrText xml:space="preserve"> PAGEREF _Toc38755640 \h </w:instrText>
            </w:r>
            <w:r w:rsidR="001C7715">
              <w:rPr>
                <w:noProof/>
                <w:webHidden/>
              </w:rPr>
            </w:r>
            <w:r w:rsidR="001C7715">
              <w:rPr>
                <w:noProof/>
                <w:webHidden/>
              </w:rPr>
              <w:fldChar w:fldCharType="separate"/>
            </w:r>
            <w:r w:rsidR="001C7715">
              <w:rPr>
                <w:noProof/>
                <w:webHidden/>
              </w:rPr>
              <w:t>135</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41" w:history="1">
            <w:r w:rsidR="001C7715" w:rsidRPr="009D12A9">
              <w:rPr>
                <w:rStyle w:val="a5"/>
                <w:rFonts w:cstheme="minorHAnsi"/>
                <w:noProof/>
              </w:rPr>
              <w:t>2.2.1 Общие положения</w:t>
            </w:r>
            <w:r w:rsidR="001C7715">
              <w:rPr>
                <w:noProof/>
                <w:webHidden/>
              </w:rPr>
              <w:tab/>
            </w:r>
            <w:r w:rsidR="001C7715">
              <w:rPr>
                <w:noProof/>
                <w:webHidden/>
              </w:rPr>
              <w:fldChar w:fldCharType="begin"/>
            </w:r>
            <w:r w:rsidR="001C7715">
              <w:rPr>
                <w:noProof/>
                <w:webHidden/>
              </w:rPr>
              <w:instrText xml:space="preserve"> PAGEREF _Toc38755641 \h </w:instrText>
            </w:r>
            <w:r w:rsidR="001C7715">
              <w:rPr>
                <w:noProof/>
                <w:webHidden/>
              </w:rPr>
            </w:r>
            <w:r w:rsidR="001C7715">
              <w:rPr>
                <w:noProof/>
                <w:webHidden/>
              </w:rPr>
              <w:fldChar w:fldCharType="separate"/>
            </w:r>
            <w:r w:rsidR="001C7715">
              <w:rPr>
                <w:noProof/>
                <w:webHidden/>
              </w:rPr>
              <w:t>135</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42" w:history="1">
            <w:r w:rsidR="001C7715" w:rsidRPr="009D12A9">
              <w:rPr>
                <w:rStyle w:val="a5"/>
                <w:rFonts w:cstheme="minorHAnsi"/>
                <w:noProof/>
              </w:rPr>
              <w:t>2.2.2. Основное содержание учебных предметов на уровне основного общего образования</w:t>
            </w:r>
            <w:r w:rsidR="001C7715">
              <w:rPr>
                <w:noProof/>
                <w:webHidden/>
              </w:rPr>
              <w:tab/>
            </w:r>
            <w:r w:rsidR="001C7715">
              <w:rPr>
                <w:noProof/>
                <w:webHidden/>
              </w:rPr>
              <w:fldChar w:fldCharType="begin"/>
            </w:r>
            <w:r w:rsidR="001C7715">
              <w:rPr>
                <w:noProof/>
                <w:webHidden/>
              </w:rPr>
              <w:instrText xml:space="preserve"> PAGEREF _Toc38755642 \h </w:instrText>
            </w:r>
            <w:r w:rsidR="001C7715">
              <w:rPr>
                <w:noProof/>
                <w:webHidden/>
              </w:rPr>
            </w:r>
            <w:r w:rsidR="001C7715">
              <w:rPr>
                <w:noProof/>
                <w:webHidden/>
              </w:rPr>
              <w:fldChar w:fldCharType="separate"/>
            </w:r>
            <w:r w:rsidR="001C7715">
              <w:rPr>
                <w:noProof/>
                <w:webHidden/>
              </w:rPr>
              <w:t>136</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43" w:history="1">
            <w:r w:rsidR="001C7715" w:rsidRPr="009D12A9">
              <w:rPr>
                <w:rStyle w:val="a5"/>
                <w:rFonts w:cstheme="minorHAnsi"/>
                <w:noProof/>
              </w:rPr>
              <w:t>2.3. Программа воспитания и социализации обучающихся</w:t>
            </w:r>
            <w:r w:rsidR="001C7715">
              <w:rPr>
                <w:noProof/>
                <w:webHidden/>
              </w:rPr>
              <w:tab/>
            </w:r>
            <w:r w:rsidR="001C7715">
              <w:rPr>
                <w:noProof/>
                <w:webHidden/>
              </w:rPr>
              <w:fldChar w:fldCharType="begin"/>
            </w:r>
            <w:r w:rsidR="001C7715">
              <w:rPr>
                <w:noProof/>
                <w:webHidden/>
              </w:rPr>
              <w:instrText xml:space="preserve"> PAGEREF _Toc38755643 \h </w:instrText>
            </w:r>
            <w:r w:rsidR="001C7715">
              <w:rPr>
                <w:noProof/>
                <w:webHidden/>
              </w:rPr>
            </w:r>
            <w:r w:rsidR="001C7715">
              <w:rPr>
                <w:noProof/>
                <w:webHidden/>
              </w:rPr>
              <w:fldChar w:fldCharType="separate"/>
            </w:r>
            <w:r w:rsidR="001C7715">
              <w:rPr>
                <w:noProof/>
                <w:webHidden/>
              </w:rPr>
              <w:t>137</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44" w:history="1">
            <w:r w:rsidR="001C7715" w:rsidRPr="009D12A9">
              <w:rPr>
                <w:rStyle w:val="a5"/>
                <w:rFonts w:cstheme="minorHAnsi"/>
                <w:noProof/>
              </w:rPr>
              <w:t>2.3.1. Цель и задачи духовно-нравственного развития, воспитания и</w:t>
            </w:r>
            <w:r w:rsidR="001C7715">
              <w:rPr>
                <w:noProof/>
                <w:webHidden/>
              </w:rPr>
              <w:tab/>
            </w:r>
            <w:r w:rsidR="001C7715">
              <w:rPr>
                <w:noProof/>
                <w:webHidden/>
              </w:rPr>
              <w:fldChar w:fldCharType="begin"/>
            </w:r>
            <w:r w:rsidR="001C7715">
              <w:rPr>
                <w:noProof/>
                <w:webHidden/>
              </w:rPr>
              <w:instrText xml:space="preserve"> PAGEREF _Toc38755644 \h </w:instrText>
            </w:r>
            <w:r w:rsidR="001C7715">
              <w:rPr>
                <w:noProof/>
                <w:webHidden/>
              </w:rPr>
            </w:r>
            <w:r w:rsidR="001C7715">
              <w:rPr>
                <w:noProof/>
                <w:webHidden/>
              </w:rPr>
              <w:fldChar w:fldCharType="separate"/>
            </w:r>
            <w:r w:rsidR="001C7715">
              <w:rPr>
                <w:noProof/>
                <w:webHidden/>
              </w:rPr>
              <w:t>140</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45" w:history="1">
            <w:r w:rsidR="001C7715" w:rsidRPr="009D12A9">
              <w:rPr>
                <w:rStyle w:val="a5"/>
                <w:rFonts w:cstheme="minorHAnsi"/>
                <w:noProof/>
              </w:rPr>
              <w:t>социализации обучающихся</w:t>
            </w:r>
            <w:r w:rsidR="001C7715">
              <w:rPr>
                <w:noProof/>
                <w:webHidden/>
              </w:rPr>
              <w:tab/>
            </w:r>
            <w:r w:rsidR="001C7715">
              <w:rPr>
                <w:noProof/>
                <w:webHidden/>
              </w:rPr>
              <w:fldChar w:fldCharType="begin"/>
            </w:r>
            <w:r w:rsidR="001C7715">
              <w:rPr>
                <w:noProof/>
                <w:webHidden/>
              </w:rPr>
              <w:instrText xml:space="preserve"> PAGEREF _Toc38755645 \h </w:instrText>
            </w:r>
            <w:r w:rsidR="001C7715">
              <w:rPr>
                <w:noProof/>
                <w:webHidden/>
              </w:rPr>
            </w:r>
            <w:r w:rsidR="001C7715">
              <w:rPr>
                <w:noProof/>
                <w:webHidden/>
              </w:rPr>
              <w:fldChar w:fldCharType="separate"/>
            </w:r>
            <w:r w:rsidR="001C7715">
              <w:rPr>
                <w:noProof/>
                <w:webHidden/>
              </w:rPr>
              <w:t>140</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46" w:history="1">
            <w:r w:rsidR="001C7715" w:rsidRPr="009D12A9">
              <w:rPr>
                <w:rStyle w:val="a5"/>
                <w:rFonts w:cstheme="minorHAnsi"/>
                <w:noProof/>
              </w:rPr>
              <w:t>2.3.2.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w:t>
            </w:r>
            <w:r w:rsidR="001C7715">
              <w:rPr>
                <w:noProof/>
                <w:webHidden/>
              </w:rPr>
              <w:tab/>
            </w:r>
            <w:r w:rsidR="001C7715">
              <w:rPr>
                <w:noProof/>
                <w:webHidden/>
              </w:rPr>
              <w:fldChar w:fldCharType="begin"/>
            </w:r>
            <w:r w:rsidR="001C7715">
              <w:rPr>
                <w:noProof/>
                <w:webHidden/>
              </w:rPr>
              <w:instrText xml:space="preserve"> PAGEREF _Toc38755646 \h </w:instrText>
            </w:r>
            <w:r w:rsidR="001C7715">
              <w:rPr>
                <w:noProof/>
                <w:webHidden/>
              </w:rPr>
            </w:r>
            <w:r w:rsidR="001C7715">
              <w:rPr>
                <w:noProof/>
                <w:webHidden/>
              </w:rPr>
              <w:fldChar w:fldCharType="separate"/>
            </w:r>
            <w:r w:rsidR="001C7715">
              <w:rPr>
                <w:noProof/>
                <w:webHidden/>
              </w:rPr>
              <w:t>142</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47" w:history="1">
            <w:r w:rsidR="001C7715" w:rsidRPr="009D12A9">
              <w:rPr>
                <w:rStyle w:val="a5"/>
                <w:rFonts w:cstheme="minorHAnsi"/>
                <w:noProof/>
              </w:rPr>
              <w:t>2.3.3. Содержание, виды деятельности и формы занятий с обучающимися (по направлениям духовно-нравственного развития, воспитания и социализации обучающихся)</w:t>
            </w:r>
            <w:r w:rsidR="001C7715">
              <w:rPr>
                <w:noProof/>
                <w:webHidden/>
              </w:rPr>
              <w:tab/>
            </w:r>
            <w:r w:rsidR="001C7715">
              <w:rPr>
                <w:noProof/>
                <w:webHidden/>
              </w:rPr>
              <w:fldChar w:fldCharType="begin"/>
            </w:r>
            <w:r w:rsidR="001C7715">
              <w:rPr>
                <w:noProof/>
                <w:webHidden/>
              </w:rPr>
              <w:instrText xml:space="preserve"> PAGEREF _Toc38755647 \h </w:instrText>
            </w:r>
            <w:r w:rsidR="001C7715">
              <w:rPr>
                <w:noProof/>
                <w:webHidden/>
              </w:rPr>
            </w:r>
            <w:r w:rsidR="001C7715">
              <w:rPr>
                <w:noProof/>
                <w:webHidden/>
              </w:rPr>
              <w:fldChar w:fldCharType="separate"/>
            </w:r>
            <w:r w:rsidR="001C7715">
              <w:rPr>
                <w:noProof/>
                <w:webHidden/>
              </w:rPr>
              <w:t>145</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48" w:history="1">
            <w:r w:rsidR="001C7715" w:rsidRPr="009D12A9">
              <w:rPr>
                <w:rStyle w:val="a5"/>
                <w:rFonts w:cstheme="minorHAnsi"/>
                <w:noProof/>
              </w:rPr>
              <w:t>2.3.4. Формы индивидуальной и групповой организации</w:t>
            </w:r>
            <w:r w:rsidR="001C7715">
              <w:rPr>
                <w:noProof/>
                <w:webHidden/>
              </w:rPr>
              <w:tab/>
            </w:r>
            <w:r w:rsidR="001C7715">
              <w:rPr>
                <w:noProof/>
                <w:webHidden/>
              </w:rPr>
              <w:fldChar w:fldCharType="begin"/>
            </w:r>
            <w:r w:rsidR="001C7715">
              <w:rPr>
                <w:noProof/>
                <w:webHidden/>
              </w:rPr>
              <w:instrText xml:space="preserve"> PAGEREF _Toc38755648 \h </w:instrText>
            </w:r>
            <w:r w:rsidR="001C7715">
              <w:rPr>
                <w:noProof/>
                <w:webHidden/>
              </w:rPr>
            </w:r>
            <w:r w:rsidR="001C7715">
              <w:rPr>
                <w:noProof/>
                <w:webHidden/>
              </w:rPr>
              <w:fldChar w:fldCharType="separate"/>
            </w:r>
            <w:r w:rsidR="001C7715">
              <w:rPr>
                <w:noProof/>
                <w:webHidden/>
              </w:rPr>
              <w:t>147</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49" w:history="1">
            <w:r w:rsidR="001C7715" w:rsidRPr="009D12A9">
              <w:rPr>
                <w:rStyle w:val="a5"/>
                <w:rFonts w:cstheme="minorHAnsi"/>
                <w:noProof/>
              </w:rPr>
              <w:t>2.3.5.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r w:rsidR="001C7715">
              <w:rPr>
                <w:noProof/>
                <w:webHidden/>
              </w:rPr>
              <w:tab/>
            </w:r>
            <w:r w:rsidR="001C7715">
              <w:rPr>
                <w:noProof/>
                <w:webHidden/>
              </w:rPr>
              <w:fldChar w:fldCharType="begin"/>
            </w:r>
            <w:r w:rsidR="001C7715">
              <w:rPr>
                <w:noProof/>
                <w:webHidden/>
              </w:rPr>
              <w:instrText xml:space="preserve"> PAGEREF _Toc38755649 \h </w:instrText>
            </w:r>
            <w:r w:rsidR="001C7715">
              <w:rPr>
                <w:noProof/>
                <w:webHidden/>
              </w:rPr>
            </w:r>
            <w:r w:rsidR="001C7715">
              <w:rPr>
                <w:noProof/>
                <w:webHidden/>
              </w:rPr>
              <w:fldChar w:fldCharType="separate"/>
            </w:r>
            <w:r w:rsidR="001C7715">
              <w:rPr>
                <w:noProof/>
                <w:webHidden/>
              </w:rPr>
              <w:t>148</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50" w:history="1">
            <w:r w:rsidR="001C7715" w:rsidRPr="009D12A9">
              <w:rPr>
                <w:rStyle w:val="a5"/>
                <w:rFonts w:cstheme="minorHAnsi"/>
                <w:noProof/>
              </w:rPr>
              <w:t>2.3.6. Основные формы организации педагогической поддержки</w:t>
            </w:r>
            <w:r w:rsidR="001C7715">
              <w:rPr>
                <w:noProof/>
                <w:webHidden/>
              </w:rPr>
              <w:tab/>
            </w:r>
            <w:r w:rsidR="001C7715">
              <w:rPr>
                <w:noProof/>
                <w:webHidden/>
              </w:rPr>
              <w:fldChar w:fldCharType="begin"/>
            </w:r>
            <w:r w:rsidR="001C7715">
              <w:rPr>
                <w:noProof/>
                <w:webHidden/>
              </w:rPr>
              <w:instrText xml:space="preserve"> PAGEREF _Toc38755650 \h </w:instrText>
            </w:r>
            <w:r w:rsidR="001C7715">
              <w:rPr>
                <w:noProof/>
                <w:webHidden/>
              </w:rPr>
            </w:r>
            <w:r w:rsidR="001C7715">
              <w:rPr>
                <w:noProof/>
                <w:webHidden/>
              </w:rPr>
              <w:fldChar w:fldCharType="separate"/>
            </w:r>
            <w:r w:rsidR="001C7715">
              <w:rPr>
                <w:noProof/>
                <w:webHidden/>
              </w:rPr>
              <w:t>149</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51" w:history="1">
            <w:r w:rsidR="001C7715" w:rsidRPr="009D12A9">
              <w:rPr>
                <w:rStyle w:val="a5"/>
                <w:rFonts w:cstheme="minorHAnsi"/>
                <w:noProof/>
              </w:rPr>
              <w:t>2.3.7. Модели организации работы по формированию экологически</w:t>
            </w:r>
            <w:r w:rsidR="001C7715">
              <w:rPr>
                <w:noProof/>
                <w:webHidden/>
              </w:rPr>
              <w:tab/>
            </w:r>
            <w:r w:rsidR="001C7715">
              <w:rPr>
                <w:noProof/>
                <w:webHidden/>
              </w:rPr>
              <w:fldChar w:fldCharType="begin"/>
            </w:r>
            <w:r w:rsidR="001C7715">
              <w:rPr>
                <w:noProof/>
                <w:webHidden/>
              </w:rPr>
              <w:instrText xml:space="preserve"> PAGEREF _Toc38755651 \h </w:instrText>
            </w:r>
            <w:r w:rsidR="001C7715">
              <w:rPr>
                <w:noProof/>
                <w:webHidden/>
              </w:rPr>
            </w:r>
            <w:r w:rsidR="001C7715">
              <w:rPr>
                <w:noProof/>
                <w:webHidden/>
              </w:rPr>
              <w:fldChar w:fldCharType="separate"/>
            </w:r>
            <w:r w:rsidR="001C7715">
              <w:rPr>
                <w:noProof/>
                <w:webHidden/>
              </w:rPr>
              <w:t>151</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52" w:history="1">
            <w:r w:rsidR="001C7715" w:rsidRPr="009D12A9">
              <w:rPr>
                <w:rStyle w:val="a5"/>
                <w:rFonts w:cstheme="minorHAnsi"/>
                <w:noProof/>
              </w:rPr>
              <w:t>целесообразного, здорового и безопасного образа жизни</w:t>
            </w:r>
            <w:r w:rsidR="001C7715">
              <w:rPr>
                <w:noProof/>
                <w:webHidden/>
              </w:rPr>
              <w:tab/>
            </w:r>
            <w:r w:rsidR="001C7715">
              <w:rPr>
                <w:noProof/>
                <w:webHidden/>
              </w:rPr>
              <w:fldChar w:fldCharType="begin"/>
            </w:r>
            <w:r w:rsidR="001C7715">
              <w:rPr>
                <w:noProof/>
                <w:webHidden/>
              </w:rPr>
              <w:instrText xml:space="preserve"> PAGEREF _Toc38755652 \h </w:instrText>
            </w:r>
            <w:r w:rsidR="001C7715">
              <w:rPr>
                <w:noProof/>
                <w:webHidden/>
              </w:rPr>
            </w:r>
            <w:r w:rsidR="001C7715">
              <w:rPr>
                <w:noProof/>
                <w:webHidden/>
              </w:rPr>
              <w:fldChar w:fldCharType="separate"/>
            </w:r>
            <w:r w:rsidR="001C7715">
              <w:rPr>
                <w:noProof/>
                <w:webHidden/>
              </w:rPr>
              <w:t>151</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53" w:history="1">
            <w:r w:rsidR="001C7715" w:rsidRPr="009D12A9">
              <w:rPr>
                <w:rStyle w:val="a5"/>
                <w:rFonts w:cstheme="minorHAnsi"/>
                <w:noProof/>
              </w:rPr>
              <w:t>2.3.8. Описание деятельности МКОУ ООШ д.Куганаволок в области непрерывного экологического</w:t>
            </w:r>
            <w:r w:rsidR="001C7715">
              <w:rPr>
                <w:noProof/>
                <w:webHidden/>
              </w:rPr>
              <w:tab/>
            </w:r>
            <w:r w:rsidR="001C7715">
              <w:rPr>
                <w:noProof/>
                <w:webHidden/>
              </w:rPr>
              <w:fldChar w:fldCharType="begin"/>
            </w:r>
            <w:r w:rsidR="001C7715">
              <w:rPr>
                <w:noProof/>
                <w:webHidden/>
              </w:rPr>
              <w:instrText xml:space="preserve"> PAGEREF _Toc38755653 \h </w:instrText>
            </w:r>
            <w:r w:rsidR="001C7715">
              <w:rPr>
                <w:noProof/>
                <w:webHidden/>
              </w:rPr>
            </w:r>
            <w:r w:rsidR="001C7715">
              <w:rPr>
                <w:noProof/>
                <w:webHidden/>
              </w:rPr>
              <w:fldChar w:fldCharType="separate"/>
            </w:r>
            <w:r w:rsidR="001C7715">
              <w:rPr>
                <w:noProof/>
                <w:webHidden/>
              </w:rPr>
              <w:t>152</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54" w:history="1">
            <w:r w:rsidR="001C7715" w:rsidRPr="009D12A9">
              <w:rPr>
                <w:rStyle w:val="a5"/>
                <w:rFonts w:cstheme="minorHAnsi"/>
                <w:noProof/>
              </w:rPr>
              <w:t>здоровьесберегающего образования обучающихся</w:t>
            </w:r>
            <w:r w:rsidR="001C7715">
              <w:rPr>
                <w:noProof/>
                <w:webHidden/>
              </w:rPr>
              <w:tab/>
            </w:r>
            <w:r w:rsidR="001C7715">
              <w:rPr>
                <w:noProof/>
                <w:webHidden/>
              </w:rPr>
              <w:fldChar w:fldCharType="begin"/>
            </w:r>
            <w:r w:rsidR="001C7715">
              <w:rPr>
                <w:noProof/>
                <w:webHidden/>
              </w:rPr>
              <w:instrText xml:space="preserve"> PAGEREF _Toc38755654 \h </w:instrText>
            </w:r>
            <w:r w:rsidR="001C7715">
              <w:rPr>
                <w:noProof/>
                <w:webHidden/>
              </w:rPr>
            </w:r>
            <w:r w:rsidR="001C7715">
              <w:rPr>
                <w:noProof/>
                <w:webHidden/>
              </w:rPr>
              <w:fldChar w:fldCharType="separate"/>
            </w:r>
            <w:r w:rsidR="001C7715">
              <w:rPr>
                <w:noProof/>
                <w:webHidden/>
              </w:rPr>
              <w:t>152</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55" w:history="1">
            <w:r w:rsidR="001C7715" w:rsidRPr="009D12A9">
              <w:rPr>
                <w:rStyle w:val="a5"/>
                <w:rFonts w:cstheme="minorHAnsi"/>
                <w:noProof/>
              </w:rPr>
              <w:t>2.3.9. Система поощрения социальной успешности и проявлений активной жизненной позиции обучающихся</w:t>
            </w:r>
            <w:r w:rsidR="001C7715">
              <w:rPr>
                <w:noProof/>
                <w:webHidden/>
              </w:rPr>
              <w:tab/>
            </w:r>
            <w:r w:rsidR="001C7715">
              <w:rPr>
                <w:noProof/>
                <w:webHidden/>
              </w:rPr>
              <w:fldChar w:fldCharType="begin"/>
            </w:r>
            <w:r w:rsidR="001C7715">
              <w:rPr>
                <w:noProof/>
                <w:webHidden/>
              </w:rPr>
              <w:instrText xml:space="preserve"> PAGEREF _Toc38755655 \h </w:instrText>
            </w:r>
            <w:r w:rsidR="001C7715">
              <w:rPr>
                <w:noProof/>
                <w:webHidden/>
              </w:rPr>
            </w:r>
            <w:r w:rsidR="001C7715">
              <w:rPr>
                <w:noProof/>
                <w:webHidden/>
              </w:rPr>
              <w:fldChar w:fldCharType="separate"/>
            </w:r>
            <w:r w:rsidR="001C7715">
              <w:rPr>
                <w:noProof/>
                <w:webHidden/>
              </w:rPr>
              <w:t>154</w:t>
            </w:r>
            <w:r w:rsidR="001C7715">
              <w:rPr>
                <w:noProof/>
                <w:webHidden/>
              </w:rPr>
              <w:fldChar w:fldCharType="end"/>
            </w:r>
          </w:hyperlink>
        </w:p>
        <w:p w:rsidR="001C7715" w:rsidRDefault="007A4302">
          <w:pPr>
            <w:pStyle w:val="21"/>
            <w:tabs>
              <w:tab w:val="right" w:leader="dot" w:pos="9486"/>
            </w:tabs>
            <w:rPr>
              <w:rFonts w:cstheme="minorBidi"/>
              <w:noProof/>
            </w:rPr>
          </w:pPr>
          <w:hyperlink w:anchor="_Toc38755656" w:history="1">
            <w:r w:rsidR="001C7715" w:rsidRPr="009D12A9">
              <w:rPr>
                <w:rStyle w:val="a5"/>
                <w:rFonts w:cstheme="minorHAnsi"/>
                <w:noProof/>
              </w:rPr>
              <w:t>2.3.10.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w:t>
            </w:r>
            <w:r w:rsidR="001C7715">
              <w:rPr>
                <w:noProof/>
                <w:webHidden/>
              </w:rPr>
              <w:tab/>
            </w:r>
            <w:r w:rsidR="001C7715">
              <w:rPr>
                <w:noProof/>
                <w:webHidden/>
              </w:rPr>
              <w:fldChar w:fldCharType="begin"/>
            </w:r>
            <w:r w:rsidR="001C7715">
              <w:rPr>
                <w:noProof/>
                <w:webHidden/>
              </w:rPr>
              <w:instrText xml:space="preserve"> PAGEREF _Toc38755656 \h </w:instrText>
            </w:r>
            <w:r w:rsidR="001C7715">
              <w:rPr>
                <w:noProof/>
                <w:webHidden/>
              </w:rPr>
            </w:r>
            <w:r w:rsidR="001C7715">
              <w:rPr>
                <w:noProof/>
                <w:webHidden/>
              </w:rPr>
              <w:fldChar w:fldCharType="separate"/>
            </w:r>
            <w:r w:rsidR="001C7715">
              <w:rPr>
                <w:noProof/>
                <w:webHidden/>
              </w:rPr>
              <w:t>155</w:t>
            </w:r>
            <w:r w:rsidR="001C7715">
              <w:rPr>
                <w:noProof/>
                <w:webHidden/>
              </w:rPr>
              <w:fldChar w:fldCharType="end"/>
            </w:r>
          </w:hyperlink>
        </w:p>
        <w:p w:rsidR="001C7715" w:rsidRDefault="007A4302">
          <w:pPr>
            <w:pStyle w:val="21"/>
            <w:tabs>
              <w:tab w:val="right" w:leader="dot" w:pos="9486"/>
            </w:tabs>
            <w:rPr>
              <w:rFonts w:cstheme="minorBidi"/>
              <w:noProof/>
            </w:rPr>
          </w:pPr>
          <w:hyperlink w:anchor="_Toc38755657" w:history="1">
            <w:r w:rsidR="001C7715" w:rsidRPr="009D12A9">
              <w:rPr>
                <w:rStyle w:val="a5"/>
                <w:rFonts w:cstheme="minorHAnsi"/>
                <w:noProof/>
              </w:rPr>
              <w:t>2.3.11. Методика и инструментарий мониторинга духовно-нравственного развития, воспитания и социализации обучающихся</w:t>
            </w:r>
            <w:r w:rsidR="001C7715">
              <w:rPr>
                <w:noProof/>
                <w:webHidden/>
              </w:rPr>
              <w:tab/>
            </w:r>
            <w:r w:rsidR="001C7715">
              <w:rPr>
                <w:noProof/>
                <w:webHidden/>
              </w:rPr>
              <w:fldChar w:fldCharType="begin"/>
            </w:r>
            <w:r w:rsidR="001C7715">
              <w:rPr>
                <w:noProof/>
                <w:webHidden/>
              </w:rPr>
              <w:instrText xml:space="preserve"> PAGEREF _Toc38755657 \h </w:instrText>
            </w:r>
            <w:r w:rsidR="001C7715">
              <w:rPr>
                <w:noProof/>
                <w:webHidden/>
              </w:rPr>
            </w:r>
            <w:r w:rsidR="001C7715">
              <w:rPr>
                <w:noProof/>
                <w:webHidden/>
              </w:rPr>
              <w:fldChar w:fldCharType="separate"/>
            </w:r>
            <w:r w:rsidR="001C7715">
              <w:rPr>
                <w:noProof/>
                <w:webHidden/>
              </w:rPr>
              <w:t>157</w:t>
            </w:r>
            <w:r w:rsidR="001C7715">
              <w:rPr>
                <w:noProof/>
                <w:webHidden/>
              </w:rPr>
              <w:fldChar w:fldCharType="end"/>
            </w:r>
          </w:hyperlink>
        </w:p>
        <w:p w:rsidR="001C7715" w:rsidRDefault="007A4302">
          <w:pPr>
            <w:pStyle w:val="21"/>
            <w:tabs>
              <w:tab w:val="right" w:leader="dot" w:pos="9486"/>
            </w:tabs>
            <w:rPr>
              <w:rFonts w:cstheme="minorBidi"/>
              <w:noProof/>
            </w:rPr>
          </w:pPr>
          <w:hyperlink w:anchor="_Toc38755658" w:history="1">
            <w:r w:rsidR="001C7715" w:rsidRPr="009D12A9">
              <w:rPr>
                <w:rStyle w:val="a5"/>
                <w:rFonts w:cstheme="minorHAnsi"/>
                <w:noProof/>
              </w:rPr>
              <w:t>2.3.12. Планируемые результаты духовно-нравственного развития, воспитания и социализации обучающихся, формирования</w:t>
            </w:r>
            <w:r w:rsidR="001C7715">
              <w:rPr>
                <w:noProof/>
                <w:webHidden/>
              </w:rPr>
              <w:tab/>
            </w:r>
            <w:r w:rsidR="001C7715">
              <w:rPr>
                <w:noProof/>
                <w:webHidden/>
              </w:rPr>
              <w:fldChar w:fldCharType="begin"/>
            </w:r>
            <w:r w:rsidR="001C7715">
              <w:rPr>
                <w:noProof/>
                <w:webHidden/>
              </w:rPr>
              <w:instrText xml:space="preserve"> PAGEREF _Toc38755658 \h </w:instrText>
            </w:r>
            <w:r w:rsidR="001C7715">
              <w:rPr>
                <w:noProof/>
                <w:webHidden/>
              </w:rPr>
            </w:r>
            <w:r w:rsidR="001C7715">
              <w:rPr>
                <w:noProof/>
                <w:webHidden/>
              </w:rPr>
              <w:fldChar w:fldCharType="separate"/>
            </w:r>
            <w:r w:rsidR="001C7715">
              <w:rPr>
                <w:noProof/>
                <w:webHidden/>
              </w:rPr>
              <w:t>158</w:t>
            </w:r>
            <w:r w:rsidR="001C7715">
              <w:rPr>
                <w:noProof/>
                <w:webHidden/>
              </w:rPr>
              <w:fldChar w:fldCharType="end"/>
            </w:r>
          </w:hyperlink>
        </w:p>
        <w:p w:rsidR="001C7715" w:rsidRDefault="007A4302">
          <w:pPr>
            <w:pStyle w:val="21"/>
            <w:tabs>
              <w:tab w:val="right" w:leader="dot" w:pos="9486"/>
            </w:tabs>
            <w:rPr>
              <w:rFonts w:cstheme="minorBidi"/>
              <w:noProof/>
            </w:rPr>
          </w:pPr>
          <w:hyperlink w:anchor="_Toc38755659" w:history="1">
            <w:r w:rsidR="001C7715" w:rsidRPr="009D12A9">
              <w:rPr>
                <w:rStyle w:val="a5"/>
                <w:rFonts w:cstheme="minorHAnsi"/>
                <w:b/>
                <w:noProof/>
              </w:rPr>
              <w:t>2.4. Программа коррекционной работы</w:t>
            </w:r>
            <w:r w:rsidR="001C7715">
              <w:rPr>
                <w:noProof/>
                <w:webHidden/>
              </w:rPr>
              <w:tab/>
            </w:r>
            <w:r w:rsidR="001C7715">
              <w:rPr>
                <w:noProof/>
                <w:webHidden/>
              </w:rPr>
              <w:fldChar w:fldCharType="begin"/>
            </w:r>
            <w:r w:rsidR="001C7715">
              <w:rPr>
                <w:noProof/>
                <w:webHidden/>
              </w:rPr>
              <w:instrText xml:space="preserve"> PAGEREF _Toc38755659 \h </w:instrText>
            </w:r>
            <w:r w:rsidR="001C7715">
              <w:rPr>
                <w:noProof/>
                <w:webHidden/>
              </w:rPr>
            </w:r>
            <w:r w:rsidR="001C7715">
              <w:rPr>
                <w:noProof/>
                <w:webHidden/>
              </w:rPr>
              <w:fldChar w:fldCharType="separate"/>
            </w:r>
            <w:r w:rsidR="001C7715">
              <w:rPr>
                <w:noProof/>
                <w:webHidden/>
              </w:rPr>
              <w:t>161</w:t>
            </w:r>
            <w:r w:rsidR="001C7715">
              <w:rPr>
                <w:noProof/>
                <w:webHidden/>
              </w:rPr>
              <w:fldChar w:fldCharType="end"/>
            </w:r>
          </w:hyperlink>
        </w:p>
        <w:p w:rsidR="001C7715" w:rsidRDefault="007A4302">
          <w:pPr>
            <w:pStyle w:val="31"/>
            <w:tabs>
              <w:tab w:val="right" w:leader="dot" w:pos="9486"/>
            </w:tabs>
            <w:rPr>
              <w:rFonts w:cstheme="minorBidi"/>
              <w:noProof/>
            </w:rPr>
          </w:pPr>
          <w:hyperlink w:anchor="_Toc38755660" w:history="1">
            <w:r w:rsidR="001C7715" w:rsidRPr="009D12A9">
              <w:rPr>
                <w:rStyle w:val="a5"/>
                <w:rFonts w:cstheme="minorHAnsi"/>
                <w:noProof/>
              </w:rPr>
              <w:t>2.4.1. Цели и задачи программы коррекционной работы с обучающимися при получении основного общего образования</w:t>
            </w:r>
            <w:r w:rsidR="001C7715">
              <w:rPr>
                <w:noProof/>
                <w:webHidden/>
              </w:rPr>
              <w:tab/>
            </w:r>
            <w:r w:rsidR="001C7715">
              <w:rPr>
                <w:noProof/>
                <w:webHidden/>
              </w:rPr>
              <w:fldChar w:fldCharType="begin"/>
            </w:r>
            <w:r w:rsidR="001C7715">
              <w:rPr>
                <w:noProof/>
                <w:webHidden/>
              </w:rPr>
              <w:instrText xml:space="preserve"> PAGEREF _Toc38755660 \h </w:instrText>
            </w:r>
            <w:r w:rsidR="001C7715">
              <w:rPr>
                <w:noProof/>
                <w:webHidden/>
              </w:rPr>
            </w:r>
            <w:r w:rsidR="001C7715">
              <w:rPr>
                <w:noProof/>
                <w:webHidden/>
              </w:rPr>
              <w:fldChar w:fldCharType="separate"/>
            </w:r>
            <w:r w:rsidR="001C7715">
              <w:rPr>
                <w:noProof/>
                <w:webHidden/>
              </w:rPr>
              <w:t>161</w:t>
            </w:r>
            <w:r w:rsidR="001C7715">
              <w:rPr>
                <w:noProof/>
                <w:webHidden/>
              </w:rPr>
              <w:fldChar w:fldCharType="end"/>
            </w:r>
          </w:hyperlink>
        </w:p>
        <w:p w:rsidR="001C7715" w:rsidRDefault="007A4302">
          <w:pPr>
            <w:pStyle w:val="21"/>
            <w:tabs>
              <w:tab w:val="right" w:leader="dot" w:pos="9486"/>
            </w:tabs>
            <w:rPr>
              <w:rFonts w:cstheme="minorBidi"/>
              <w:noProof/>
            </w:rPr>
          </w:pPr>
          <w:hyperlink w:anchor="_Toc38755661" w:history="1">
            <w:r w:rsidR="001C7715" w:rsidRPr="009D12A9">
              <w:rPr>
                <w:rStyle w:val="a5"/>
                <w:rFonts w:cstheme="minorHAnsi"/>
                <w:noProof/>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r w:rsidR="001C7715">
              <w:rPr>
                <w:noProof/>
                <w:webHidden/>
              </w:rPr>
              <w:tab/>
            </w:r>
            <w:r w:rsidR="001C7715">
              <w:rPr>
                <w:noProof/>
                <w:webHidden/>
              </w:rPr>
              <w:fldChar w:fldCharType="begin"/>
            </w:r>
            <w:r w:rsidR="001C7715">
              <w:rPr>
                <w:noProof/>
                <w:webHidden/>
              </w:rPr>
              <w:instrText xml:space="preserve"> PAGEREF _Toc38755661 \h </w:instrText>
            </w:r>
            <w:r w:rsidR="001C7715">
              <w:rPr>
                <w:noProof/>
                <w:webHidden/>
              </w:rPr>
            </w:r>
            <w:r w:rsidR="001C7715">
              <w:rPr>
                <w:noProof/>
                <w:webHidden/>
              </w:rPr>
              <w:fldChar w:fldCharType="separate"/>
            </w:r>
            <w:r w:rsidR="001C7715">
              <w:rPr>
                <w:noProof/>
                <w:webHidden/>
              </w:rPr>
              <w:t>162</w:t>
            </w:r>
            <w:r w:rsidR="001C7715">
              <w:rPr>
                <w:noProof/>
                <w:webHidden/>
              </w:rPr>
              <w:fldChar w:fldCharType="end"/>
            </w:r>
          </w:hyperlink>
        </w:p>
        <w:p w:rsidR="001C7715" w:rsidRDefault="007A4302">
          <w:pPr>
            <w:pStyle w:val="21"/>
            <w:tabs>
              <w:tab w:val="right" w:leader="dot" w:pos="9486"/>
            </w:tabs>
            <w:rPr>
              <w:rFonts w:cstheme="minorBidi"/>
              <w:noProof/>
            </w:rPr>
          </w:pPr>
          <w:hyperlink w:anchor="_Toc38755662" w:history="1">
            <w:r w:rsidR="001C7715" w:rsidRPr="009D12A9">
              <w:rPr>
                <w:rStyle w:val="a5"/>
                <w:rFonts w:cstheme="minorHAnsi"/>
                <w:noProof/>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r w:rsidR="001C7715">
              <w:rPr>
                <w:noProof/>
                <w:webHidden/>
              </w:rPr>
              <w:tab/>
            </w:r>
            <w:r w:rsidR="001C7715">
              <w:rPr>
                <w:noProof/>
                <w:webHidden/>
              </w:rPr>
              <w:fldChar w:fldCharType="begin"/>
            </w:r>
            <w:r w:rsidR="001C7715">
              <w:rPr>
                <w:noProof/>
                <w:webHidden/>
              </w:rPr>
              <w:instrText xml:space="preserve"> PAGEREF _Toc38755662 \h </w:instrText>
            </w:r>
            <w:r w:rsidR="001C7715">
              <w:rPr>
                <w:noProof/>
                <w:webHidden/>
              </w:rPr>
            </w:r>
            <w:r w:rsidR="001C7715">
              <w:rPr>
                <w:noProof/>
                <w:webHidden/>
              </w:rPr>
              <w:fldChar w:fldCharType="separate"/>
            </w:r>
            <w:r w:rsidR="001C7715">
              <w:rPr>
                <w:noProof/>
                <w:webHidden/>
              </w:rPr>
              <w:t>164</w:t>
            </w:r>
            <w:r w:rsidR="001C7715">
              <w:rPr>
                <w:noProof/>
                <w:webHidden/>
              </w:rPr>
              <w:fldChar w:fldCharType="end"/>
            </w:r>
          </w:hyperlink>
        </w:p>
        <w:p w:rsidR="001C7715" w:rsidRDefault="007A4302">
          <w:pPr>
            <w:pStyle w:val="21"/>
            <w:tabs>
              <w:tab w:val="right" w:leader="dot" w:pos="9486"/>
            </w:tabs>
            <w:rPr>
              <w:rFonts w:cstheme="minorBidi"/>
              <w:noProof/>
            </w:rPr>
          </w:pPr>
          <w:hyperlink w:anchor="_Toc38755663" w:history="1">
            <w:r w:rsidR="001C7715" w:rsidRPr="009D12A9">
              <w:rPr>
                <w:rStyle w:val="a5"/>
                <w:rFonts w:cstheme="minorHAnsi"/>
                <w:noProof/>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r w:rsidR="001C7715">
              <w:rPr>
                <w:noProof/>
                <w:webHidden/>
              </w:rPr>
              <w:tab/>
            </w:r>
            <w:r w:rsidR="001C7715">
              <w:rPr>
                <w:noProof/>
                <w:webHidden/>
              </w:rPr>
              <w:fldChar w:fldCharType="begin"/>
            </w:r>
            <w:r w:rsidR="001C7715">
              <w:rPr>
                <w:noProof/>
                <w:webHidden/>
              </w:rPr>
              <w:instrText xml:space="preserve"> PAGEREF _Toc38755663 \h </w:instrText>
            </w:r>
            <w:r w:rsidR="001C7715">
              <w:rPr>
                <w:noProof/>
                <w:webHidden/>
              </w:rPr>
            </w:r>
            <w:r w:rsidR="001C7715">
              <w:rPr>
                <w:noProof/>
                <w:webHidden/>
              </w:rPr>
              <w:fldChar w:fldCharType="separate"/>
            </w:r>
            <w:r w:rsidR="001C7715">
              <w:rPr>
                <w:noProof/>
                <w:webHidden/>
              </w:rPr>
              <w:t>166</w:t>
            </w:r>
            <w:r w:rsidR="001C7715">
              <w:rPr>
                <w:noProof/>
                <w:webHidden/>
              </w:rPr>
              <w:fldChar w:fldCharType="end"/>
            </w:r>
          </w:hyperlink>
        </w:p>
        <w:p w:rsidR="001C7715" w:rsidRDefault="007A4302">
          <w:pPr>
            <w:pStyle w:val="21"/>
            <w:tabs>
              <w:tab w:val="right" w:leader="dot" w:pos="9486"/>
            </w:tabs>
            <w:rPr>
              <w:rFonts w:cstheme="minorBidi"/>
              <w:noProof/>
            </w:rPr>
          </w:pPr>
          <w:hyperlink w:anchor="_Toc38755664" w:history="1">
            <w:r w:rsidR="001C7715" w:rsidRPr="009D12A9">
              <w:rPr>
                <w:rStyle w:val="a5"/>
                <w:rFonts w:cstheme="minorHAnsi"/>
                <w:noProof/>
              </w:rPr>
              <w:t>2.4.5. Планируемые результаты коррекционной работы</w:t>
            </w:r>
            <w:r w:rsidR="001C7715">
              <w:rPr>
                <w:noProof/>
                <w:webHidden/>
              </w:rPr>
              <w:tab/>
            </w:r>
            <w:r w:rsidR="001C7715">
              <w:rPr>
                <w:noProof/>
                <w:webHidden/>
              </w:rPr>
              <w:fldChar w:fldCharType="begin"/>
            </w:r>
            <w:r w:rsidR="001C7715">
              <w:rPr>
                <w:noProof/>
                <w:webHidden/>
              </w:rPr>
              <w:instrText xml:space="preserve"> PAGEREF _Toc38755664 \h </w:instrText>
            </w:r>
            <w:r w:rsidR="001C7715">
              <w:rPr>
                <w:noProof/>
                <w:webHidden/>
              </w:rPr>
            </w:r>
            <w:r w:rsidR="001C7715">
              <w:rPr>
                <w:noProof/>
                <w:webHidden/>
              </w:rPr>
              <w:fldChar w:fldCharType="separate"/>
            </w:r>
            <w:r w:rsidR="001C7715">
              <w:rPr>
                <w:noProof/>
                <w:webHidden/>
              </w:rPr>
              <w:t>168</w:t>
            </w:r>
            <w:r w:rsidR="001C7715">
              <w:rPr>
                <w:noProof/>
                <w:webHidden/>
              </w:rPr>
              <w:fldChar w:fldCharType="end"/>
            </w:r>
          </w:hyperlink>
        </w:p>
        <w:p w:rsidR="001C7715" w:rsidRDefault="007A4302">
          <w:pPr>
            <w:pStyle w:val="21"/>
            <w:tabs>
              <w:tab w:val="right" w:leader="dot" w:pos="9486"/>
            </w:tabs>
            <w:rPr>
              <w:rFonts w:cstheme="minorBidi"/>
              <w:noProof/>
            </w:rPr>
          </w:pPr>
          <w:hyperlink w:anchor="_Toc38755665" w:history="1">
            <w:r w:rsidR="001C7715" w:rsidRPr="009D12A9">
              <w:rPr>
                <w:rStyle w:val="a5"/>
                <w:rFonts w:cstheme="minorHAnsi"/>
                <w:noProof/>
              </w:rPr>
              <w:t>Программа коррекционной работы предусматривает выполнение требований к результатам, определенным ФГОС ООО.</w:t>
            </w:r>
            <w:r w:rsidR="001C7715">
              <w:rPr>
                <w:noProof/>
                <w:webHidden/>
              </w:rPr>
              <w:tab/>
            </w:r>
            <w:r w:rsidR="001C7715">
              <w:rPr>
                <w:noProof/>
                <w:webHidden/>
              </w:rPr>
              <w:fldChar w:fldCharType="begin"/>
            </w:r>
            <w:r w:rsidR="001C7715">
              <w:rPr>
                <w:noProof/>
                <w:webHidden/>
              </w:rPr>
              <w:instrText xml:space="preserve"> PAGEREF _Toc38755665 \h </w:instrText>
            </w:r>
            <w:r w:rsidR="001C7715">
              <w:rPr>
                <w:noProof/>
                <w:webHidden/>
              </w:rPr>
            </w:r>
            <w:r w:rsidR="001C7715">
              <w:rPr>
                <w:noProof/>
                <w:webHidden/>
              </w:rPr>
              <w:fldChar w:fldCharType="separate"/>
            </w:r>
            <w:r w:rsidR="001C7715">
              <w:rPr>
                <w:noProof/>
                <w:webHidden/>
              </w:rPr>
              <w:t>168</w:t>
            </w:r>
            <w:r w:rsidR="001C7715">
              <w:rPr>
                <w:noProof/>
                <w:webHidden/>
              </w:rPr>
              <w:fldChar w:fldCharType="end"/>
            </w:r>
          </w:hyperlink>
        </w:p>
        <w:p w:rsidR="001C7715" w:rsidRDefault="007A4302">
          <w:pPr>
            <w:pStyle w:val="21"/>
            <w:tabs>
              <w:tab w:val="right" w:leader="dot" w:pos="9486"/>
            </w:tabs>
            <w:rPr>
              <w:rFonts w:cstheme="minorBidi"/>
              <w:noProof/>
            </w:rPr>
          </w:pPr>
          <w:hyperlink w:anchor="_Toc38755666" w:history="1">
            <w:r w:rsidR="001C7715" w:rsidRPr="009D12A9">
              <w:rPr>
                <w:rStyle w:val="a5"/>
                <w:rFonts w:cstheme="minorHAnsi"/>
                <w:b/>
                <w:noProof/>
              </w:rPr>
              <w:t>3. Организационный раздел примерной основной образовательной программы основного общего образования</w:t>
            </w:r>
            <w:r w:rsidR="001C7715">
              <w:rPr>
                <w:noProof/>
                <w:webHidden/>
              </w:rPr>
              <w:tab/>
            </w:r>
            <w:r w:rsidR="001C7715">
              <w:rPr>
                <w:noProof/>
                <w:webHidden/>
              </w:rPr>
              <w:fldChar w:fldCharType="begin"/>
            </w:r>
            <w:r w:rsidR="001C7715">
              <w:rPr>
                <w:noProof/>
                <w:webHidden/>
              </w:rPr>
              <w:instrText xml:space="preserve"> PAGEREF _Toc38755666 \h </w:instrText>
            </w:r>
            <w:r w:rsidR="001C7715">
              <w:rPr>
                <w:noProof/>
                <w:webHidden/>
              </w:rPr>
            </w:r>
            <w:r w:rsidR="001C7715">
              <w:rPr>
                <w:noProof/>
                <w:webHidden/>
              </w:rPr>
              <w:fldChar w:fldCharType="separate"/>
            </w:r>
            <w:r w:rsidR="001C7715">
              <w:rPr>
                <w:noProof/>
                <w:webHidden/>
              </w:rPr>
              <w:t>169</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67" w:history="1">
            <w:r w:rsidR="001C7715" w:rsidRPr="009D12A9">
              <w:rPr>
                <w:rStyle w:val="a5"/>
                <w:rFonts w:cstheme="minorHAnsi"/>
                <w:b/>
                <w:noProof/>
              </w:rPr>
              <w:t>3.1. Учебный план основного общего образования</w:t>
            </w:r>
            <w:r w:rsidR="001C7715">
              <w:rPr>
                <w:noProof/>
                <w:webHidden/>
              </w:rPr>
              <w:tab/>
            </w:r>
            <w:r w:rsidR="001C7715">
              <w:rPr>
                <w:noProof/>
                <w:webHidden/>
              </w:rPr>
              <w:fldChar w:fldCharType="begin"/>
            </w:r>
            <w:r w:rsidR="001C7715">
              <w:rPr>
                <w:noProof/>
                <w:webHidden/>
              </w:rPr>
              <w:instrText xml:space="preserve"> PAGEREF _Toc38755667 \h </w:instrText>
            </w:r>
            <w:r w:rsidR="001C7715">
              <w:rPr>
                <w:noProof/>
                <w:webHidden/>
              </w:rPr>
            </w:r>
            <w:r w:rsidR="001C7715">
              <w:rPr>
                <w:noProof/>
                <w:webHidden/>
              </w:rPr>
              <w:fldChar w:fldCharType="separate"/>
            </w:r>
            <w:r w:rsidR="001C7715">
              <w:rPr>
                <w:noProof/>
                <w:webHidden/>
              </w:rPr>
              <w:t>169</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68" w:history="1">
            <w:r w:rsidR="001C7715" w:rsidRPr="009D12A9">
              <w:rPr>
                <w:rStyle w:val="a5"/>
                <w:rFonts w:cstheme="minorHAnsi"/>
                <w:b/>
                <w:noProof/>
              </w:rPr>
              <w:t>3.1.1. Календарный учебный график</w:t>
            </w:r>
            <w:r w:rsidR="001C7715">
              <w:rPr>
                <w:noProof/>
                <w:webHidden/>
              </w:rPr>
              <w:tab/>
            </w:r>
            <w:r w:rsidR="001C7715">
              <w:rPr>
                <w:noProof/>
                <w:webHidden/>
              </w:rPr>
              <w:fldChar w:fldCharType="begin"/>
            </w:r>
            <w:r w:rsidR="001C7715">
              <w:rPr>
                <w:noProof/>
                <w:webHidden/>
              </w:rPr>
              <w:instrText xml:space="preserve"> PAGEREF _Toc38755668 \h </w:instrText>
            </w:r>
            <w:r w:rsidR="001C7715">
              <w:rPr>
                <w:noProof/>
                <w:webHidden/>
              </w:rPr>
            </w:r>
            <w:r w:rsidR="001C7715">
              <w:rPr>
                <w:noProof/>
                <w:webHidden/>
              </w:rPr>
              <w:fldChar w:fldCharType="separate"/>
            </w:r>
            <w:r w:rsidR="001C7715">
              <w:rPr>
                <w:noProof/>
                <w:webHidden/>
              </w:rPr>
              <w:t>169</w:t>
            </w:r>
            <w:r w:rsidR="001C7715">
              <w:rPr>
                <w:noProof/>
                <w:webHidden/>
              </w:rPr>
              <w:fldChar w:fldCharType="end"/>
            </w:r>
          </w:hyperlink>
        </w:p>
        <w:p w:rsidR="001C7715" w:rsidRDefault="007A4302">
          <w:pPr>
            <w:pStyle w:val="21"/>
            <w:tabs>
              <w:tab w:val="right" w:leader="dot" w:pos="9486"/>
            </w:tabs>
            <w:rPr>
              <w:rFonts w:cstheme="minorBidi"/>
              <w:noProof/>
            </w:rPr>
          </w:pPr>
          <w:hyperlink w:anchor="_Toc38755669" w:history="1">
            <w:r w:rsidR="001C7715" w:rsidRPr="009D12A9">
              <w:rPr>
                <w:rStyle w:val="a5"/>
                <w:rFonts w:cstheme="minorHAnsi"/>
                <w:b/>
                <w:noProof/>
              </w:rPr>
              <w:t>3.1.2. План внеурочной деятельности</w:t>
            </w:r>
            <w:r w:rsidR="001C7715">
              <w:rPr>
                <w:noProof/>
                <w:webHidden/>
              </w:rPr>
              <w:tab/>
            </w:r>
            <w:r w:rsidR="001C7715">
              <w:rPr>
                <w:noProof/>
                <w:webHidden/>
              </w:rPr>
              <w:fldChar w:fldCharType="begin"/>
            </w:r>
            <w:r w:rsidR="001C7715">
              <w:rPr>
                <w:noProof/>
                <w:webHidden/>
              </w:rPr>
              <w:instrText xml:space="preserve"> PAGEREF _Toc38755669 \h </w:instrText>
            </w:r>
            <w:r w:rsidR="001C7715">
              <w:rPr>
                <w:noProof/>
                <w:webHidden/>
              </w:rPr>
            </w:r>
            <w:r w:rsidR="001C7715">
              <w:rPr>
                <w:noProof/>
                <w:webHidden/>
              </w:rPr>
              <w:fldChar w:fldCharType="separate"/>
            </w:r>
            <w:r w:rsidR="001C7715">
              <w:rPr>
                <w:noProof/>
                <w:webHidden/>
              </w:rPr>
              <w:t>169</w:t>
            </w:r>
            <w:r w:rsidR="001C7715">
              <w:rPr>
                <w:noProof/>
                <w:webHidden/>
              </w:rPr>
              <w:fldChar w:fldCharType="end"/>
            </w:r>
          </w:hyperlink>
        </w:p>
        <w:p w:rsidR="001C7715" w:rsidRDefault="007A4302">
          <w:pPr>
            <w:pStyle w:val="21"/>
            <w:tabs>
              <w:tab w:val="right" w:leader="dot" w:pos="9486"/>
            </w:tabs>
            <w:rPr>
              <w:rFonts w:cstheme="minorBidi"/>
              <w:noProof/>
            </w:rPr>
          </w:pPr>
          <w:hyperlink w:anchor="_Toc38755670" w:history="1">
            <w:r w:rsidR="001C7715" w:rsidRPr="009D12A9">
              <w:rPr>
                <w:rStyle w:val="a5"/>
                <w:rFonts w:cstheme="minorHAnsi"/>
                <w:b/>
                <w:noProof/>
              </w:rPr>
              <w:t>3.2 Система условий реализации основной образовательной программы</w:t>
            </w:r>
            <w:r w:rsidR="001C7715">
              <w:rPr>
                <w:noProof/>
                <w:webHidden/>
              </w:rPr>
              <w:tab/>
            </w:r>
            <w:r w:rsidR="001C7715">
              <w:rPr>
                <w:noProof/>
                <w:webHidden/>
              </w:rPr>
              <w:fldChar w:fldCharType="begin"/>
            </w:r>
            <w:r w:rsidR="001C7715">
              <w:rPr>
                <w:noProof/>
                <w:webHidden/>
              </w:rPr>
              <w:instrText xml:space="preserve"> PAGEREF _Toc38755670 \h </w:instrText>
            </w:r>
            <w:r w:rsidR="001C7715">
              <w:rPr>
                <w:noProof/>
                <w:webHidden/>
              </w:rPr>
            </w:r>
            <w:r w:rsidR="001C7715">
              <w:rPr>
                <w:noProof/>
                <w:webHidden/>
              </w:rPr>
              <w:fldChar w:fldCharType="separate"/>
            </w:r>
            <w:r w:rsidR="001C7715">
              <w:rPr>
                <w:noProof/>
                <w:webHidden/>
              </w:rPr>
              <w:t>169</w:t>
            </w:r>
            <w:r w:rsidR="001C7715">
              <w:rPr>
                <w:noProof/>
                <w:webHidden/>
              </w:rPr>
              <w:fldChar w:fldCharType="end"/>
            </w:r>
          </w:hyperlink>
        </w:p>
        <w:p w:rsidR="001C7715" w:rsidRDefault="007A4302">
          <w:pPr>
            <w:pStyle w:val="21"/>
            <w:tabs>
              <w:tab w:val="right" w:leader="dot" w:pos="9486"/>
            </w:tabs>
            <w:rPr>
              <w:rFonts w:cstheme="minorBidi"/>
              <w:noProof/>
            </w:rPr>
          </w:pPr>
          <w:hyperlink w:anchor="_Toc38755671" w:history="1">
            <w:r w:rsidR="001C7715" w:rsidRPr="009D12A9">
              <w:rPr>
                <w:rStyle w:val="a5"/>
                <w:rFonts w:cstheme="minorHAnsi"/>
                <w:noProof/>
              </w:rPr>
              <w:t>3.2.1. Описание кадровых условий реализации основной образовательной программы основного общего образования</w:t>
            </w:r>
            <w:r w:rsidR="001C7715">
              <w:rPr>
                <w:noProof/>
                <w:webHidden/>
              </w:rPr>
              <w:tab/>
            </w:r>
            <w:r w:rsidR="001C7715">
              <w:rPr>
                <w:noProof/>
                <w:webHidden/>
              </w:rPr>
              <w:fldChar w:fldCharType="begin"/>
            </w:r>
            <w:r w:rsidR="001C7715">
              <w:rPr>
                <w:noProof/>
                <w:webHidden/>
              </w:rPr>
              <w:instrText xml:space="preserve"> PAGEREF _Toc38755671 \h </w:instrText>
            </w:r>
            <w:r w:rsidR="001C7715">
              <w:rPr>
                <w:noProof/>
                <w:webHidden/>
              </w:rPr>
            </w:r>
            <w:r w:rsidR="001C7715">
              <w:rPr>
                <w:noProof/>
                <w:webHidden/>
              </w:rPr>
              <w:fldChar w:fldCharType="separate"/>
            </w:r>
            <w:r w:rsidR="001C7715">
              <w:rPr>
                <w:noProof/>
                <w:webHidden/>
              </w:rPr>
              <w:t>169</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72" w:history="1">
            <w:r w:rsidR="001C7715" w:rsidRPr="009D12A9">
              <w:rPr>
                <w:rStyle w:val="a5"/>
                <w:rFonts w:cstheme="minorHAnsi"/>
                <w:noProof/>
              </w:rPr>
              <w:t>3.2.2. Психолого-педагогические условия реализации основной образовательной программы основного общего образования</w:t>
            </w:r>
            <w:r w:rsidR="001C7715">
              <w:rPr>
                <w:noProof/>
                <w:webHidden/>
              </w:rPr>
              <w:tab/>
            </w:r>
            <w:r w:rsidR="001C7715">
              <w:rPr>
                <w:noProof/>
                <w:webHidden/>
              </w:rPr>
              <w:fldChar w:fldCharType="begin"/>
            </w:r>
            <w:r w:rsidR="001C7715">
              <w:rPr>
                <w:noProof/>
                <w:webHidden/>
              </w:rPr>
              <w:instrText xml:space="preserve"> PAGEREF _Toc38755672 \h </w:instrText>
            </w:r>
            <w:r w:rsidR="001C7715">
              <w:rPr>
                <w:noProof/>
                <w:webHidden/>
              </w:rPr>
            </w:r>
            <w:r w:rsidR="001C7715">
              <w:rPr>
                <w:noProof/>
                <w:webHidden/>
              </w:rPr>
              <w:fldChar w:fldCharType="separate"/>
            </w:r>
            <w:r w:rsidR="001C7715">
              <w:rPr>
                <w:noProof/>
                <w:webHidden/>
              </w:rPr>
              <w:t>169</w:t>
            </w:r>
            <w:r w:rsidR="001C7715">
              <w:rPr>
                <w:noProof/>
                <w:webHidden/>
              </w:rPr>
              <w:fldChar w:fldCharType="end"/>
            </w:r>
          </w:hyperlink>
        </w:p>
        <w:p w:rsidR="001C7715" w:rsidRDefault="007A4302">
          <w:pPr>
            <w:pStyle w:val="11"/>
            <w:tabs>
              <w:tab w:val="right" w:leader="dot" w:pos="9486"/>
            </w:tabs>
            <w:rPr>
              <w:rFonts w:eastAsiaTheme="minorEastAsia"/>
              <w:noProof/>
              <w:lang w:eastAsia="ru-RU"/>
            </w:rPr>
          </w:pPr>
          <w:hyperlink w:anchor="_Toc38755673" w:history="1">
            <w:r w:rsidR="001C7715" w:rsidRPr="009D12A9">
              <w:rPr>
                <w:rStyle w:val="a5"/>
                <w:rFonts w:cstheme="minorHAnsi"/>
                <w:noProof/>
              </w:rPr>
              <w:t>3.2.3. Финансово-экономические условия реализации образовательной  программы основного общего образования</w:t>
            </w:r>
            <w:r w:rsidR="001C7715">
              <w:rPr>
                <w:noProof/>
                <w:webHidden/>
              </w:rPr>
              <w:tab/>
            </w:r>
            <w:r w:rsidR="001C7715">
              <w:rPr>
                <w:noProof/>
                <w:webHidden/>
              </w:rPr>
              <w:fldChar w:fldCharType="begin"/>
            </w:r>
            <w:r w:rsidR="001C7715">
              <w:rPr>
                <w:noProof/>
                <w:webHidden/>
              </w:rPr>
              <w:instrText xml:space="preserve"> PAGEREF _Toc38755673 \h </w:instrText>
            </w:r>
            <w:r w:rsidR="001C7715">
              <w:rPr>
                <w:noProof/>
                <w:webHidden/>
              </w:rPr>
            </w:r>
            <w:r w:rsidR="001C7715">
              <w:rPr>
                <w:noProof/>
                <w:webHidden/>
              </w:rPr>
              <w:fldChar w:fldCharType="separate"/>
            </w:r>
            <w:r w:rsidR="001C7715">
              <w:rPr>
                <w:noProof/>
                <w:webHidden/>
              </w:rPr>
              <w:t>170</w:t>
            </w:r>
            <w:r w:rsidR="001C7715">
              <w:rPr>
                <w:noProof/>
                <w:webHidden/>
              </w:rPr>
              <w:fldChar w:fldCharType="end"/>
            </w:r>
          </w:hyperlink>
        </w:p>
        <w:p w:rsidR="001C7715" w:rsidRDefault="007A4302">
          <w:pPr>
            <w:pStyle w:val="21"/>
            <w:tabs>
              <w:tab w:val="right" w:leader="dot" w:pos="9486"/>
            </w:tabs>
            <w:rPr>
              <w:rFonts w:cstheme="minorBidi"/>
              <w:noProof/>
            </w:rPr>
          </w:pPr>
          <w:hyperlink w:anchor="_Toc38755674" w:history="1">
            <w:r w:rsidR="001C7715" w:rsidRPr="009D12A9">
              <w:rPr>
                <w:rStyle w:val="a5"/>
                <w:rFonts w:cstheme="minorHAnsi"/>
                <w:noProof/>
              </w:rPr>
              <w:t>Сетевой график (дорожная карта) по формированию необходимой системы условий - прилагается</w:t>
            </w:r>
            <w:r w:rsidR="001C7715">
              <w:rPr>
                <w:noProof/>
                <w:webHidden/>
              </w:rPr>
              <w:tab/>
            </w:r>
            <w:r w:rsidR="001C7715">
              <w:rPr>
                <w:noProof/>
                <w:webHidden/>
              </w:rPr>
              <w:fldChar w:fldCharType="begin"/>
            </w:r>
            <w:r w:rsidR="001C7715">
              <w:rPr>
                <w:noProof/>
                <w:webHidden/>
              </w:rPr>
              <w:instrText xml:space="preserve"> PAGEREF _Toc38755674 \h </w:instrText>
            </w:r>
            <w:r w:rsidR="001C7715">
              <w:rPr>
                <w:noProof/>
                <w:webHidden/>
              </w:rPr>
            </w:r>
            <w:r w:rsidR="001C7715">
              <w:rPr>
                <w:noProof/>
                <w:webHidden/>
              </w:rPr>
              <w:fldChar w:fldCharType="separate"/>
            </w:r>
            <w:r w:rsidR="001C7715">
              <w:rPr>
                <w:noProof/>
                <w:webHidden/>
              </w:rPr>
              <w:t>171</w:t>
            </w:r>
            <w:r w:rsidR="001C7715">
              <w:rPr>
                <w:noProof/>
                <w:webHidden/>
              </w:rPr>
              <w:fldChar w:fldCharType="end"/>
            </w:r>
          </w:hyperlink>
        </w:p>
        <w:p w:rsidR="00C96783" w:rsidRDefault="00C96783">
          <w:r w:rsidRPr="00C96783">
            <w:rPr>
              <w:rFonts w:cstheme="minorHAnsi"/>
              <w:b/>
              <w:bCs/>
            </w:rPr>
            <w:fldChar w:fldCharType="end"/>
          </w:r>
        </w:p>
      </w:sdtContent>
    </w:sdt>
    <w:p w:rsidR="0069726B" w:rsidRPr="00495972" w:rsidRDefault="00495972" w:rsidP="00495972">
      <w:r w:rsidRPr="00495972">
        <w:br w:type="page"/>
      </w:r>
    </w:p>
    <w:p w:rsidR="00495972" w:rsidRPr="00495972" w:rsidRDefault="00495972" w:rsidP="00495972"/>
    <w:p w:rsidR="00495972" w:rsidRPr="00495972" w:rsidRDefault="00495972" w:rsidP="00495972"/>
    <w:p w:rsidR="00495972" w:rsidRPr="00F87E41" w:rsidRDefault="009C1F1C" w:rsidP="00F87E41">
      <w:pPr>
        <w:pStyle w:val="1"/>
        <w:numPr>
          <w:ilvl w:val="0"/>
          <w:numId w:val="3"/>
        </w:numPr>
        <w:rPr>
          <w:rFonts w:asciiTheme="minorHAnsi" w:hAnsiTheme="minorHAnsi" w:cstheme="minorHAnsi"/>
          <w:color w:val="auto"/>
          <w:sz w:val="22"/>
          <w:szCs w:val="22"/>
        </w:rPr>
      </w:pPr>
      <w:bookmarkStart w:id="0" w:name="_Toc405145646"/>
      <w:bookmarkStart w:id="1" w:name="_Toc406058975"/>
      <w:bookmarkStart w:id="2" w:name="_Toc409691623"/>
      <w:bookmarkStart w:id="3" w:name="_Toc410653944"/>
      <w:bookmarkStart w:id="4" w:name="_Toc414553125"/>
      <w:bookmarkStart w:id="5" w:name="_Toc38755597"/>
      <w:r w:rsidRPr="00F87E41">
        <w:rPr>
          <w:rFonts w:asciiTheme="minorHAnsi" w:hAnsiTheme="minorHAnsi" w:cstheme="minorHAnsi"/>
          <w:color w:val="auto"/>
          <w:sz w:val="22"/>
          <w:szCs w:val="22"/>
        </w:rPr>
        <w:t xml:space="preserve">Целевой </w:t>
      </w:r>
      <w:proofErr w:type="gramStart"/>
      <w:r w:rsidRPr="00F87E41">
        <w:rPr>
          <w:rFonts w:asciiTheme="minorHAnsi" w:hAnsiTheme="minorHAnsi" w:cstheme="minorHAnsi"/>
          <w:color w:val="auto"/>
          <w:sz w:val="22"/>
          <w:szCs w:val="22"/>
        </w:rPr>
        <w:t xml:space="preserve">раздел </w:t>
      </w:r>
      <w:r w:rsidR="00495972" w:rsidRPr="00F87E41">
        <w:rPr>
          <w:rFonts w:asciiTheme="minorHAnsi" w:hAnsiTheme="minorHAnsi" w:cstheme="minorHAnsi"/>
          <w:color w:val="auto"/>
          <w:sz w:val="22"/>
          <w:szCs w:val="22"/>
        </w:rPr>
        <w:t xml:space="preserve"> основной</w:t>
      </w:r>
      <w:proofErr w:type="gramEnd"/>
      <w:r w:rsidR="00495972" w:rsidRPr="00F87E41">
        <w:rPr>
          <w:rFonts w:asciiTheme="minorHAnsi" w:hAnsiTheme="minorHAnsi" w:cstheme="minorHAnsi"/>
          <w:color w:val="auto"/>
          <w:sz w:val="22"/>
          <w:szCs w:val="22"/>
        </w:rPr>
        <w:t xml:space="preserve"> образовательной программы основного общего образования</w:t>
      </w:r>
      <w:bookmarkEnd w:id="0"/>
      <w:bookmarkEnd w:id="1"/>
      <w:bookmarkEnd w:id="2"/>
      <w:bookmarkEnd w:id="3"/>
      <w:bookmarkEnd w:id="4"/>
      <w:bookmarkEnd w:id="5"/>
    </w:p>
    <w:p w:rsidR="00495972" w:rsidRPr="00495972" w:rsidRDefault="00495972" w:rsidP="00495972"/>
    <w:p w:rsidR="00495972" w:rsidRPr="00F87E41" w:rsidRDefault="00495972" w:rsidP="00F87E41">
      <w:pPr>
        <w:pStyle w:val="1"/>
        <w:rPr>
          <w:rFonts w:ascii="Times New Roman" w:hAnsi="Times New Roman" w:cs="Times New Roman"/>
          <w:color w:val="auto"/>
          <w:sz w:val="22"/>
          <w:szCs w:val="22"/>
        </w:rPr>
      </w:pPr>
      <w:bookmarkStart w:id="6" w:name="_Toc409691624"/>
      <w:bookmarkStart w:id="7" w:name="_Toc410653945"/>
      <w:bookmarkStart w:id="8" w:name="_Toc414553126"/>
      <w:bookmarkStart w:id="9" w:name="_Toc38755598"/>
      <w:r w:rsidRPr="00F87E41">
        <w:rPr>
          <w:rFonts w:ascii="Times New Roman" w:hAnsi="Times New Roman" w:cs="Times New Roman"/>
          <w:color w:val="auto"/>
          <w:sz w:val="22"/>
          <w:szCs w:val="22"/>
        </w:rPr>
        <w:t xml:space="preserve">1.1. </w:t>
      </w:r>
      <w:proofErr w:type="gramStart"/>
      <w:r w:rsidRPr="00F87E41">
        <w:rPr>
          <w:rFonts w:ascii="Times New Roman" w:hAnsi="Times New Roman" w:cs="Times New Roman"/>
          <w:color w:val="auto"/>
          <w:sz w:val="22"/>
          <w:szCs w:val="22"/>
        </w:rPr>
        <w:t>Пояснительная  записка</w:t>
      </w:r>
      <w:bookmarkEnd w:id="6"/>
      <w:bookmarkEnd w:id="7"/>
      <w:bookmarkEnd w:id="8"/>
      <w:bookmarkEnd w:id="9"/>
      <w:proofErr w:type="gramEnd"/>
      <w:r w:rsidRPr="00F87E41">
        <w:rPr>
          <w:rFonts w:ascii="Times New Roman" w:hAnsi="Times New Roman" w:cs="Times New Roman"/>
          <w:color w:val="auto"/>
          <w:sz w:val="22"/>
          <w:szCs w:val="22"/>
        </w:rPr>
        <w:t xml:space="preserve"> </w:t>
      </w:r>
    </w:p>
    <w:p w:rsidR="00495972" w:rsidRPr="00495972" w:rsidRDefault="00495972" w:rsidP="00495972">
      <w:bookmarkStart w:id="10" w:name="_Toc410653946"/>
      <w:bookmarkStart w:id="11" w:name="_Toc414553127"/>
      <w:r w:rsidRPr="00495972">
        <w:t>Цели и задачи реализации основной образовательной программы основного общего образования</w:t>
      </w:r>
      <w:bookmarkEnd w:id="10"/>
      <w:bookmarkEnd w:id="11"/>
    </w:p>
    <w:p w:rsidR="00495972" w:rsidRPr="00495972" w:rsidRDefault="00495972" w:rsidP="00495972">
      <w:r w:rsidRPr="00495972">
        <w:t xml:space="preserve">Целями реализации основной образовательной программы основного общего образования являются: </w:t>
      </w:r>
    </w:p>
    <w:p w:rsidR="00495972" w:rsidRPr="00495972" w:rsidRDefault="00495972" w:rsidP="00495972">
      <w:r w:rsidRPr="00495972">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495972" w:rsidRPr="00495972" w:rsidRDefault="00495972" w:rsidP="00495972">
      <w:r w:rsidRPr="00495972">
        <w:t>становление и развитие личности обучающегося в ее самобытности, уникальности, неповторимости.</w:t>
      </w:r>
    </w:p>
    <w:p w:rsidR="00495972" w:rsidRPr="00495972" w:rsidRDefault="00495972" w:rsidP="00495972">
      <w:r w:rsidRPr="00495972">
        <w:t xml:space="preserve">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 </w:t>
      </w:r>
    </w:p>
    <w:p w:rsidR="00495972" w:rsidRPr="00495972" w:rsidRDefault="00495972" w:rsidP="00495972">
      <w:r w:rsidRPr="00495972">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495972" w:rsidRPr="00495972" w:rsidRDefault="00495972" w:rsidP="00495972">
      <w:r w:rsidRPr="00495972">
        <w:t>обеспечение преемственности начального общего, основного общего, среднего общего образования;</w:t>
      </w:r>
    </w:p>
    <w:p w:rsidR="00495972" w:rsidRPr="00495972" w:rsidRDefault="00495972" w:rsidP="00495972">
      <w:r w:rsidRPr="00495972">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495972" w:rsidRPr="00495972" w:rsidRDefault="00495972" w:rsidP="00495972">
      <w:r w:rsidRPr="00495972">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495972" w:rsidRPr="00495972" w:rsidRDefault="00495972" w:rsidP="00495972">
      <w:r w:rsidRPr="00495972">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495972" w:rsidRPr="00495972" w:rsidRDefault="00495972" w:rsidP="00495972">
      <w:r w:rsidRPr="00495972">
        <w:t>взаимодействие образовательной организации при реализации основной образовательной программы с социальными партнерами;</w:t>
      </w:r>
    </w:p>
    <w:p w:rsidR="00495972" w:rsidRPr="00495972" w:rsidRDefault="00495972" w:rsidP="00495972">
      <w:r w:rsidRPr="00495972">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495972" w:rsidRPr="00495972" w:rsidRDefault="00495972" w:rsidP="00495972">
      <w:r w:rsidRPr="00495972">
        <w:t>организацию интеллектуальных и творческих соревнований, научно-технического творчества, проектной и учебно-исследовательской деятельности;</w:t>
      </w:r>
    </w:p>
    <w:p w:rsidR="00495972" w:rsidRPr="00495972" w:rsidRDefault="00495972" w:rsidP="00495972">
      <w:r w:rsidRPr="00495972">
        <w:lastRenderedPageBreak/>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495972">
        <w:t>внутришкольной</w:t>
      </w:r>
      <w:proofErr w:type="spellEnd"/>
      <w:r w:rsidRPr="00495972">
        <w:t xml:space="preserve"> социальной среды, школьного уклада;</w:t>
      </w:r>
    </w:p>
    <w:p w:rsidR="00495972" w:rsidRPr="00495972" w:rsidRDefault="00495972" w:rsidP="00495972">
      <w:r w:rsidRPr="00495972">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495972" w:rsidRPr="00495972" w:rsidRDefault="00495972" w:rsidP="00495972">
      <w:r w:rsidRPr="00495972">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495972" w:rsidRPr="00495972" w:rsidRDefault="00495972" w:rsidP="00495972">
      <w:r w:rsidRPr="00495972">
        <w:t>сохранение и укрепление физического, психологического и социального здоровья обучающихся, обеспечение их безопасности.</w:t>
      </w:r>
    </w:p>
    <w:p w:rsidR="00495972" w:rsidRPr="009C1F1C" w:rsidRDefault="00495972" w:rsidP="00495972">
      <w:pPr>
        <w:rPr>
          <w:b/>
        </w:rPr>
      </w:pPr>
      <w:bookmarkStart w:id="12" w:name="_Toc414553128"/>
      <w:r w:rsidRPr="009C1F1C">
        <w:rPr>
          <w:b/>
        </w:rPr>
        <w:t>Принципы и подходы к формированию образовательной программы основного общего образования</w:t>
      </w:r>
      <w:bookmarkEnd w:id="12"/>
    </w:p>
    <w:p w:rsidR="00495972" w:rsidRPr="00495972" w:rsidRDefault="00495972" w:rsidP="00495972">
      <w:r w:rsidRPr="00495972">
        <w:t>Методологической основой ФГОС является системно-</w:t>
      </w:r>
      <w:proofErr w:type="spellStart"/>
      <w:r w:rsidRPr="00495972">
        <w:t>деятельностный</w:t>
      </w:r>
      <w:proofErr w:type="spellEnd"/>
      <w:r w:rsidRPr="00495972">
        <w:t xml:space="preserve"> подход, который предполагает:</w:t>
      </w:r>
    </w:p>
    <w:p w:rsidR="00495972" w:rsidRPr="00495972" w:rsidRDefault="00495972" w:rsidP="00495972">
      <w:r w:rsidRPr="00495972">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w:t>
      </w:r>
      <w:proofErr w:type="spellStart"/>
      <w:r w:rsidRPr="00495972">
        <w:t>поликонфессионального</w:t>
      </w:r>
      <w:proofErr w:type="spellEnd"/>
      <w:r w:rsidRPr="00495972">
        <w:t xml:space="preserve"> состава;</w:t>
      </w:r>
    </w:p>
    <w:p w:rsidR="00495972" w:rsidRPr="00495972" w:rsidRDefault="00495972" w:rsidP="00495972">
      <w:r w:rsidRPr="00495972">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495972" w:rsidRPr="00495972" w:rsidRDefault="00495972" w:rsidP="00495972">
      <w:r w:rsidRPr="00495972">
        <w:t xml:space="preserve">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495972" w:rsidRPr="00495972" w:rsidRDefault="00495972" w:rsidP="00495972">
      <w:r w:rsidRPr="00495972">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495972" w:rsidRPr="00495972" w:rsidRDefault="00495972" w:rsidP="00495972">
      <w:r w:rsidRPr="00495972">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495972" w:rsidRPr="00495972" w:rsidRDefault="00495972" w:rsidP="00495972">
      <w:r w:rsidRPr="00495972">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детей-инвалидов и детей с ОВЗ.</w:t>
      </w:r>
    </w:p>
    <w:p w:rsidR="00495972" w:rsidRPr="00495972" w:rsidRDefault="00495972" w:rsidP="00495972">
      <w:r w:rsidRPr="00495972">
        <w:t>Основная образовательная программа формируется с учетом психолого-педагогических особенностей развития детей 11–15 лет, связанных:</w:t>
      </w:r>
    </w:p>
    <w:p w:rsidR="00495972" w:rsidRPr="00495972" w:rsidRDefault="00495972" w:rsidP="00495972">
      <w:r w:rsidRPr="00495972">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w:t>
      </w:r>
      <w:r w:rsidRPr="00495972">
        <w:lastRenderedPageBreak/>
        <w:t>деятельностью 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495972" w:rsidRPr="00495972" w:rsidRDefault="00495972" w:rsidP="00495972">
      <w:r w:rsidRPr="00495972">
        <w:t xml:space="preserve">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w:t>
      </w:r>
      <w:proofErr w:type="gramStart"/>
      <w:r w:rsidRPr="00495972">
        <w:t>оценки  и</w:t>
      </w:r>
      <w:proofErr w:type="gramEnd"/>
      <w:r w:rsidRPr="00495972">
        <w:t xml:space="preserve">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w:t>
      </w:r>
      <w:proofErr w:type="spellStart"/>
      <w:r w:rsidRPr="00495972">
        <w:t>временнóй</w:t>
      </w:r>
      <w:proofErr w:type="spellEnd"/>
      <w:r w:rsidRPr="00495972">
        <w:t xml:space="preserve"> перспективе;</w:t>
      </w:r>
    </w:p>
    <w:p w:rsidR="00495972" w:rsidRPr="00495972" w:rsidRDefault="00495972" w:rsidP="00495972">
      <w:r w:rsidRPr="00495972">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495972" w:rsidRPr="00495972" w:rsidRDefault="00495972" w:rsidP="00495972">
      <w:r w:rsidRPr="00495972">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w:t>
      </w:r>
      <w:proofErr w:type="gramStart"/>
      <w:r w:rsidRPr="00495972">
        <w:t>в отношениях</w:t>
      </w:r>
      <w:proofErr w:type="gramEnd"/>
      <w:r w:rsidRPr="00495972">
        <w:t xml:space="preserve"> обучающихся с учителем и сверстниками;</w:t>
      </w:r>
    </w:p>
    <w:p w:rsidR="00495972" w:rsidRPr="00495972" w:rsidRDefault="00495972" w:rsidP="00495972">
      <w:r w:rsidRPr="00495972">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495972" w:rsidRPr="00495972" w:rsidRDefault="00495972" w:rsidP="00495972">
      <w:r w:rsidRPr="00495972">
        <w:t xml:space="preserve">Переход обучающегося в основную школу совпадает с первым этапом подросткового развития -  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 </w:t>
      </w:r>
    </w:p>
    <w:p w:rsidR="00495972" w:rsidRPr="00495972" w:rsidRDefault="00495972" w:rsidP="00495972">
      <w:r w:rsidRPr="00495972">
        <w:t>Второй этап подросткового развития (14–15 лет, 8–9 классы), характеризуется:</w:t>
      </w:r>
    </w:p>
    <w:p w:rsidR="00495972" w:rsidRPr="00495972" w:rsidRDefault="00495972" w:rsidP="00495972">
      <w:r w:rsidRPr="00495972">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495972" w:rsidRPr="00495972" w:rsidRDefault="00495972" w:rsidP="00495972">
      <w:r w:rsidRPr="00495972">
        <w:t>стремлением подростка к общению и совместной деятельности со сверстниками;</w:t>
      </w:r>
    </w:p>
    <w:p w:rsidR="00495972" w:rsidRPr="00495972" w:rsidRDefault="00495972" w:rsidP="00495972">
      <w:r w:rsidRPr="00495972">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495972" w:rsidRPr="00495972" w:rsidRDefault="00495972" w:rsidP="00495972">
      <w:r w:rsidRPr="00495972">
        <w:t>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нравственных понятий и убеждений, выработку принципов, моральное развитие личности; т.е. моральным развитием личности;</w:t>
      </w:r>
    </w:p>
    <w:p w:rsidR="00495972" w:rsidRPr="00495972" w:rsidRDefault="00495972" w:rsidP="00495972">
      <w:r w:rsidRPr="00495972">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495972" w:rsidRPr="00495972" w:rsidRDefault="00495972" w:rsidP="00495972">
      <w:r w:rsidRPr="00495972">
        <w:lastRenderedPageBreak/>
        <w:t>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rsidR="00495972" w:rsidRPr="00495972" w:rsidRDefault="00495972" w:rsidP="00495972">
      <w:r w:rsidRPr="00495972">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495972" w:rsidRPr="00495972" w:rsidRDefault="00495972" w:rsidP="00495972">
      <w:r w:rsidRPr="00495972">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495972" w:rsidRPr="00495972" w:rsidRDefault="00495972" w:rsidP="00495972"/>
    <w:p w:rsidR="00495972" w:rsidRPr="00F87E41" w:rsidRDefault="00495972" w:rsidP="00F87E41">
      <w:pPr>
        <w:pStyle w:val="1"/>
        <w:rPr>
          <w:rFonts w:ascii="Times New Roman" w:hAnsi="Times New Roman" w:cs="Times New Roman"/>
          <w:color w:val="auto"/>
          <w:sz w:val="22"/>
          <w:szCs w:val="22"/>
        </w:rPr>
      </w:pPr>
      <w:bookmarkStart w:id="13" w:name="_Toc405145647"/>
      <w:bookmarkStart w:id="14" w:name="_Toc406058976"/>
      <w:bookmarkStart w:id="15" w:name="_Toc409691625"/>
      <w:bookmarkStart w:id="16" w:name="_Toc410653947"/>
      <w:bookmarkStart w:id="17" w:name="_Toc410702952"/>
      <w:bookmarkStart w:id="18" w:name="_Toc414553129"/>
      <w:bookmarkStart w:id="19" w:name="_Toc38755599"/>
      <w:r w:rsidRPr="00F87E41">
        <w:rPr>
          <w:rFonts w:ascii="Times New Roman" w:hAnsi="Times New Roman" w:cs="Times New Roman"/>
          <w:color w:val="auto"/>
          <w:sz w:val="22"/>
          <w:szCs w:val="22"/>
        </w:rPr>
        <w:t>1.2. Планируемые результаты освоения обучающимися основной образовательной программы основного общего образования</w:t>
      </w:r>
      <w:bookmarkEnd w:id="13"/>
      <w:bookmarkEnd w:id="14"/>
      <w:bookmarkEnd w:id="15"/>
      <w:bookmarkEnd w:id="16"/>
      <w:bookmarkEnd w:id="17"/>
      <w:bookmarkEnd w:id="18"/>
      <w:bookmarkEnd w:id="19"/>
    </w:p>
    <w:p w:rsidR="00495972" w:rsidRPr="00F87E41" w:rsidRDefault="00495972" w:rsidP="00F87E41">
      <w:pPr>
        <w:pStyle w:val="2"/>
        <w:rPr>
          <w:rFonts w:asciiTheme="minorHAnsi" w:hAnsiTheme="minorHAnsi" w:cstheme="minorHAnsi"/>
          <w:sz w:val="22"/>
          <w:szCs w:val="22"/>
        </w:rPr>
      </w:pPr>
      <w:bookmarkStart w:id="20" w:name="_Toc410653948"/>
      <w:bookmarkStart w:id="21" w:name="_Toc414553130"/>
      <w:bookmarkStart w:id="22" w:name="_Toc38755600"/>
      <w:r w:rsidRPr="00F87E41">
        <w:rPr>
          <w:rFonts w:asciiTheme="minorHAnsi" w:hAnsiTheme="minorHAnsi" w:cstheme="minorHAnsi"/>
          <w:color w:val="auto"/>
          <w:sz w:val="22"/>
          <w:szCs w:val="22"/>
        </w:rPr>
        <w:t>1.2.1. Общие положения</w:t>
      </w:r>
      <w:bookmarkEnd w:id="20"/>
      <w:bookmarkEnd w:id="21"/>
      <w:bookmarkEnd w:id="22"/>
    </w:p>
    <w:p w:rsidR="00495972" w:rsidRPr="00495972" w:rsidRDefault="00495972" w:rsidP="00495972">
      <w:r w:rsidRPr="00495972">
        <w:t>Планируемые результаты освоения основной образовательной программы основного общего образования</w:t>
      </w:r>
      <w:r w:rsidR="00664191">
        <w:t xml:space="preserve"> МКОУ ООШ </w:t>
      </w:r>
      <w:proofErr w:type="spellStart"/>
      <w:r w:rsidR="00664191">
        <w:t>д.Куганаволок</w:t>
      </w:r>
      <w:proofErr w:type="spellEnd"/>
      <w:r w:rsidRPr="00495972">
        <w:t xml:space="preserve"> (ООП ООО)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w:t>
      </w:r>
      <w:proofErr w:type="spellStart"/>
      <w:r w:rsidRPr="00495972">
        <w:t>критериальной</w:t>
      </w:r>
      <w:proofErr w:type="spellEnd"/>
      <w:r w:rsidRPr="00495972">
        <w:t xml:space="preserve"> основой для разработки программ учебных предметов, курсов, учебно-методической литературы, программ воспитания и </w:t>
      </w:r>
      <w:proofErr w:type="gramStart"/>
      <w:r w:rsidRPr="00495972">
        <w:t>социализации,  с</w:t>
      </w:r>
      <w:proofErr w:type="gramEnd"/>
      <w:r w:rsidRPr="00495972">
        <w:t xml:space="preserve"> одной стороны, и системы оценки результатов – с другой. </w:t>
      </w:r>
    </w:p>
    <w:p w:rsidR="00495972" w:rsidRPr="00495972" w:rsidRDefault="00495972" w:rsidP="00495972">
      <w:r w:rsidRPr="00495972">
        <w:t xml:space="preserve">В соответствии с требованиями ФГОС ООО система планируемых результатов – личностных, </w:t>
      </w:r>
      <w:proofErr w:type="spellStart"/>
      <w:r w:rsidRPr="00495972">
        <w:t>метапредметных</w:t>
      </w:r>
      <w:proofErr w:type="spellEnd"/>
      <w:r w:rsidRPr="00495972">
        <w:t xml:space="preserve">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495972" w:rsidRPr="00495972" w:rsidRDefault="00495972" w:rsidP="00495972">
      <w:r w:rsidRPr="00495972">
        <w:t xml:space="preserve">В соответствии с реализуемой ФГОС ООО </w:t>
      </w:r>
      <w:proofErr w:type="spellStart"/>
      <w:r w:rsidRPr="00495972">
        <w:t>деятельностной</w:t>
      </w:r>
      <w:proofErr w:type="spellEnd"/>
      <w:r w:rsidRPr="00495972">
        <w:t xml:space="preserve">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продвижение обучающихся, выстраивать индивидуальные траектории обучения с учетом зоны ближайшего развития ребенка.</w:t>
      </w:r>
    </w:p>
    <w:p w:rsidR="00495972" w:rsidRPr="00F87E41" w:rsidRDefault="00495972" w:rsidP="00F87E41">
      <w:pPr>
        <w:pStyle w:val="2"/>
        <w:rPr>
          <w:rFonts w:asciiTheme="minorHAnsi" w:hAnsiTheme="minorHAnsi" w:cstheme="minorHAnsi"/>
          <w:color w:val="auto"/>
          <w:sz w:val="22"/>
          <w:szCs w:val="22"/>
        </w:rPr>
      </w:pPr>
      <w:bookmarkStart w:id="23" w:name="_Toc414553131"/>
      <w:bookmarkStart w:id="24" w:name="_Toc38755601"/>
      <w:bookmarkStart w:id="25" w:name="_Toc410653949"/>
      <w:r w:rsidRPr="00F87E41">
        <w:rPr>
          <w:rFonts w:asciiTheme="minorHAnsi" w:hAnsiTheme="minorHAnsi" w:cstheme="minorHAnsi"/>
          <w:color w:val="auto"/>
          <w:sz w:val="22"/>
          <w:szCs w:val="22"/>
        </w:rPr>
        <w:t>1.2.2. Структура планируемых результатов</w:t>
      </w:r>
      <w:bookmarkEnd w:id="23"/>
      <w:bookmarkEnd w:id="24"/>
    </w:p>
    <w:bookmarkEnd w:id="25"/>
    <w:p w:rsidR="00495972" w:rsidRPr="00495972" w:rsidRDefault="00495972" w:rsidP="00495972">
      <w:r w:rsidRPr="00495972">
        <w:t>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w:t>
      </w:r>
    </w:p>
    <w:p w:rsidR="00495972" w:rsidRPr="00495972" w:rsidRDefault="00495972" w:rsidP="00495972">
      <w:r w:rsidRPr="00495972">
        <w:t xml:space="preserve">В структуре планируемых результатов выделяется следующие группы: </w:t>
      </w:r>
    </w:p>
    <w:p w:rsidR="00495972" w:rsidRPr="00495972" w:rsidRDefault="00495972" w:rsidP="00495972">
      <w:r w:rsidRPr="00495972">
        <w:t xml:space="preserve">1. 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w:t>
      </w:r>
      <w:proofErr w:type="gramStart"/>
      <w:r w:rsidRPr="00495972">
        <w:t>этих  результатов</w:t>
      </w:r>
      <w:proofErr w:type="gramEnd"/>
      <w:r w:rsidRPr="00495972">
        <w:t xml:space="preserve">. Оценка достижения этой группы планируемых результатов </w:t>
      </w:r>
      <w:r w:rsidRPr="00495972">
        <w:lastRenderedPageBreak/>
        <w:t xml:space="preserve">ведется в ходе процедур, допускающих предоставление и использование исключительно </w:t>
      </w:r>
      <w:proofErr w:type="spellStart"/>
      <w:r w:rsidRPr="00495972">
        <w:t>неперсонифицированной</w:t>
      </w:r>
      <w:proofErr w:type="spellEnd"/>
      <w:r w:rsidRPr="00495972">
        <w:t xml:space="preserve"> информации.</w:t>
      </w:r>
    </w:p>
    <w:p w:rsidR="00495972" w:rsidRPr="00495972" w:rsidRDefault="00495972" w:rsidP="00495972"/>
    <w:p w:rsidR="00495972" w:rsidRPr="00495972" w:rsidRDefault="00495972" w:rsidP="00495972">
      <w:r w:rsidRPr="00495972">
        <w:t xml:space="preserve">2. </w:t>
      </w:r>
      <w:proofErr w:type="spellStart"/>
      <w:r w:rsidRPr="00495972">
        <w:t>Метапредметные</w:t>
      </w:r>
      <w:proofErr w:type="spellEnd"/>
      <w:r w:rsidRPr="00495972">
        <w:t xml:space="preserve"> результаты освоения основной образовательной программы представлены в соответствии с подгруппами универсальных учебных </w:t>
      </w:r>
      <w:proofErr w:type="gramStart"/>
      <w:r w:rsidRPr="00495972">
        <w:t>действий,  раскрывают</w:t>
      </w:r>
      <w:proofErr w:type="gramEnd"/>
      <w:r w:rsidRPr="00495972">
        <w:t xml:space="preserve"> и детализируют основные направленности </w:t>
      </w:r>
      <w:proofErr w:type="spellStart"/>
      <w:r w:rsidRPr="00495972">
        <w:t>метапредметных</w:t>
      </w:r>
      <w:proofErr w:type="spellEnd"/>
      <w:r w:rsidRPr="00495972">
        <w:t xml:space="preserve"> результатов.</w:t>
      </w:r>
    </w:p>
    <w:p w:rsidR="00495972" w:rsidRPr="00495972" w:rsidRDefault="00495972" w:rsidP="00495972"/>
    <w:p w:rsidR="00495972" w:rsidRPr="00495972" w:rsidRDefault="00495972" w:rsidP="00495972">
      <w:r w:rsidRPr="00495972">
        <w:t>3. Предметные результаты освоения основной образовательной программы представлены в соответствии с группами результатов учебных предметов, раскрывают и детализируют их.</w:t>
      </w:r>
    </w:p>
    <w:p w:rsidR="00495972" w:rsidRPr="00495972" w:rsidRDefault="00495972" w:rsidP="00495972">
      <w:r w:rsidRPr="00495972">
        <w:t xml:space="preserve">Предметные результаты приводятся в блоках «Выпускник научится» и «Выпускник получит возможность научиться», </w:t>
      </w:r>
      <w:proofErr w:type="gramStart"/>
      <w:r w:rsidRPr="00495972">
        <w:t>относящихся  к</w:t>
      </w:r>
      <w:proofErr w:type="gramEnd"/>
      <w:r w:rsidRPr="00495972">
        <w:t xml:space="preserve"> каждому учебному предмету: «Русский язык», «Литература», «Иностранный язык», . «Иностранный язык (второй)»,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 </w:t>
      </w:r>
    </w:p>
    <w:p w:rsidR="00495972" w:rsidRPr="00495972" w:rsidRDefault="00495972" w:rsidP="00495972">
      <w:r w:rsidRPr="00495972">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495972" w:rsidRPr="00495972" w:rsidRDefault="00495972" w:rsidP="00495972">
      <w:r w:rsidRPr="00495972">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495972" w:rsidRPr="00495972" w:rsidRDefault="00495972" w:rsidP="00495972">
      <w:r w:rsidRPr="00495972">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w:t>
      </w:r>
      <w:proofErr w:type="gramStart"/>
      <w:r w:rsidRPr="00495972">
        <w:t>блока  не</w:t>
      </w:r>
      <w:proofErr w:type="gramEnd"/>
      <w:r w:rsidRPr="00495972">
        <w:t xml:space="preserve">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w:t>
      </w:r>
      <w:proofErr w:type="gramStart"/>
      <w:r w:rsidRPr="00495972">
        <w:t>результатов  ведется</w:t>
      </w:r>
      <w:proofErr w:type="gramEnd"/>
      <w:r w:rsidRPr="00495972">
        <w:t xml:space="preserve"> преимущественно в ходе процедур, допускающих предоставление и использование исключительно </w:t>
      </w:r>
      <w:proofErr w:type="spellStart"/>
      <w:r w:rsidRPr="00495972">
        <w:t>неперсонифицированной</w:t>
      </w:r>
      <w:proofErr w:type="spellEnd"/>
      <w:r w:rsidRPr="00495972">
        <w:t xml:space="preserve"> информации. Соответствующая группа результатов в тексте выделена курсивом. </w:t>
      </w:r>
    </w:p>
    <w:p w:rsidR="00495972" w:rsidRPr="00495972" w:rsidRDefault="00495972" w:rsidP="00495972">
      <w:r w:rsidRPr="00495972">
        <w:lastRenderedPageBreak/>
        <w:t>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495972" w:rsidRPr="00495972" w:rsidRDefault="00495972" w:rsidP="00495972">
      <w:r w:rsidRPr="00495972">
        <w:t>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дифференциации требований к подготовке обучающихся.</w:t>
      </w:r>
    </w:p>
    <w:p w:rsidR="00495972" w:rsidRPr="00F87E41" w:rsidRDefault="00495972" w:rsidP="00F87E41">
      <w:pPr>
        <w:pStyle w:val="1"/>
        <w:rPr>
          <w:rFonts w:asciiTheme="minorHAnsi" w:hAnsiTheme="minorHAnsi" w:cstheme="minorHAnsi"/>
          <w:color w:val="auto"/>
          <w:sz w:val="22"/>
          <w:szCs w:val="22"/>
        </w:rPr>
      </w:pPr>
      <w:bookmarkStart w:id="26" w:name="_Toc405145648"/>
      <w:bookmarkStart w:id="27" w:name="_Toc406058977"/>
      <w:bookmarkStart w:id="28" w:name="_Toc409691626"/>
      <w:bookmarkStart w:id="29" w:name="_Toc38755602"/>
      <w:r w:rsidRPr="00F87E41">
        <w:rPr>
          <w:rFonts w:asciiTheme="minorHAnsi" w:hAnsiTheme="minorHAnsi" w:cstheme="minorHAnsi"/>
          <w:color w:val="auto"/>
          <w:sz w:val="22"/>
          <w:szCs w:val="22"/>
        </w:rPr>
        <w:t xml:space="preserve">1.2.3. Личностные результаты освоения </w:t>
      </w:r>
      <w:bookmarkEnd w:id="26"/>
      <w:bookmarkEnd w:id="27"/>
      <w:bookmarkEnd w:id="28"/>
      <w:r w:rsidRPr="00F87E41">
        <w:rPr>
          <w:rFonts w:asciiTheme="minorHAnsi" w:hAnsiTheme="minorHAnsi" w:cstheme="minorHAnsi"/>
          <w:color w:val="auto"/>
          <w:sz w:val="22"/>
          <w:szCs w:val="22"/>
        </w:rPr>
        <w:t>основной образовательной программы:</w:t>
      </w:r>
      <w:bookmarkEnd w:id="29"/>
    </w:p>
    <w:p w:rsidR="00495972" w:rsidRPr="00495972" w:rsidRDefault="00495972" w:rsidP="00495972">
      <w:r w:rsidRPr="00495972">
        <w:t xml:space="preserve">1. Российская гражданская идентичность (патриотизм, уважение к Отечеству, к прошлому и настоящему многонационального народа </w:t>
      </w:r>
      <w:proofErr w:type="gramStart"/>
      <w:r w:rsidRPr="00495972">
        <w:t>России,  чувство</w:t>
      </w:r>
      <w:proofErr w:type="gramEnd"/>
      <w:r w:rsidRPr="00495972">
        <w:t xml:space="preserve">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w:t>
      </w:r>
      <w:proofErr w:type="spellStart"/>
      <w:r w:rsidRPr="00495972">
        <w:t>интериоризация</w:t>
      </w:r>
      <w:proofErr w:type="spellEnd"/>
      <w:r w:rsidRPr="00495972">
        <w:t xml:space="preserve">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495972" w:rsidRPr="00495972" w:rsidRDefault="00495972" w:rsidP="00495972">
      <w:r w:rsidRPr="00495972">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495972" w:rsidRPr="00495972" w:rsidRDefault="00495972" w:rsidP="00495972">
      <w:r w:rsidRPr="00495972">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495972">
        <w:t>потребительстве</w:t>
      </w:r>
      <w:proofErr w:type="spellEnd"/>
      <w:r w:rsidRPr="00495972">
        <w:t xml:space="preserve">; </w:t>
      </w:r>
      <w:proofErr w:type="spellStart"/>
      <w:r w:rsidRPr="00495972">
        <w:t>сформированность</w:t>
      </w:r>
      <w:proofErr w:type="spellEnd"/>
      <w:r w:rsidRPr="00495972">
        <w:t xml:space="preserve">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w:t>
      </w:r>
      <w:proofErr w:type="spellStart"/>
      <w:r w:rsidRPr="00495972">
        <w:t>Сформированность</w:t>
      </w:r>
      <w:proofErr w:type="spellEnd"/>
      <w:r w:rsidRPr="00495972">
        <w:t xml:space="preserve">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495972" w:rsidRPr="00495972" w:rsidRDefault="00495972" w:rsidP="00495972">
      <w:r w:rsidRPr="00495972">
        <w:lastRenderedPageBreak/>
        <w:t xml:space="preserve">4. </w:t>
      </w:r>
      <w:proofErr w:type="spellStart"/>
      <w:r w:rsidRPr="00495972">
        <w:t>Сформированность</w:t>
      </w:r>
      <w:proofErr w:type="spellEnd"/>
      <w:r w:rsidRPr="00495972">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495972" w:rsidRPr="00495972" w:rsidRDefault="00495972" w:rsidP="00495972">
      <w:r w:rsidRPr="00495972">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w:t>
      </w:r>
      <w:proofErr w:type="spellStart"/>
      <w:r w:rsidRPr="00495972">
        <w:t>конвенционирования</w:t>
      </w:r>
      <w:proofErr w:type="spellEnd"/>
      <w:r w:rsidRPr="00495972">
        <w:t xml:space="preserve"> интересов, процедур, готовность и способность к ведению переговоров). 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w:t>
      </w:r>
      <w:proofErr w:type="spellStart"/>
      <w:r w:rsidRPr="00495972">
        <w:t>интериоризация</w:t>
      </w:r>
      <w:proofErr w:type="spellEnd"/>
      <w:r w:rsidRPr="00495972">
        <w:t xml:space="preserve">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495972" w:rsidRPr="00495972" w:rsidRDefault="00495972" w:rsidP="00495972">
      <w:r w:rsidRPr="00495972">
        <w:t xml:space="preserve">7. </w:t>
      </w:r>
      <w:proofErr w:type="spellStart"/>
      <w:r w:rsidRPr="00495972">
        <w:t>Сформированность</w:t>
      </w:r>
      <w:proofErr w:type="spellEnd"/>
      <w:r w:rsidRPr="00495972">
        <w:t xml:space="preserve"> ценности здорового и безопасного образа жизни; </w:t>
      </w:r>
      <w:proofErr w:type="spellStart"/>
      <w:r w:rsidRPr="00495972">
        <w:t>интериоризация</w:t>
      </w:r>
      <w:proofErr w:type="spellEnd"/>
      <w:r w:rsidRPr="00495972">
        <w:t xml:space="preserve">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495972" w:rsidRPr="00495972" w:rsidRDefault="00495972" w:rsidP="00495972">
      <w:r w:rsidRPr="00495972">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w:t>
      </w:r>
      <w:proofErr w:type="spellStart"/>
      <w:r w:rsidRPr="00495972">
        <w:t>сформированность</w:t>
      </w:r>
      <w:proofErr w:type="spellEnd"/>
      <w:r w:rsidRPr="00495972">
        <w:t xml:space="preserve">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w:t>
      </w:r>
      <w:proofErr w:type="spellStart"/>
      <w:r w:rsidRPr="00495972">
        <w:t>сформированность</w:t>
      </w:r>
      <w:proofErr w:type="spellEnd"/>
      <w:r w:rsidRPr="00495972">
        <w:t xml:space="preserve"> активного отношения к традициям художественной культуры как смысловой, эстетической и личностно-значимой ценности).</w:t>
      </w:r>
    </w:p>
    <w:p w:rsidR="00495972" w:rsidRPr="00495972" w:rsidRDefault="00495972" w:rsidP="00495972">
      <w:r w:rsidRPr="00495972">
        <w:t xml:space="preserve">9. </w:t>
      </w:r>
      <w:proofErr w:type="spellStart"/>
      <w:r w:rsidRPr="00495972">
        <w:t>Сформированность</w:t>
      </w:r>
      <w:proofErr w:type="spellEnd"/>
      <w:r w:rsidRPr="00495972">
        <w:t xml:space="preserve">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495972" w:rsidRPr="00495972" w:rsidRDefault="00495972" w:rsidP="00495972"/>
    <w:p w:rsidR="00495972" w:rsidRPr="00F87E41" w:rsidRDefault="00495972" w:rsidP="00F87E41">
      <w:pPr>
        <w:pStyle w:val="1"/>
        <w:rPr>
          <w:rFonts w:asciiTheme="minorHAnsi" w:hAnsiTheme="minorHAnsi" w:cstheme="minorHAnsi"/>
          <w:color w:val="auto"/>
          <w:sz w:val="22"/>
          <w:szCs w:val="22"/>
        </w:rPr>
      </w:pPr>
      <w:bookmarkStart w:id="30" w:name="_Toc405145649"/>
      <w:bookmarkStart w:id="31" w:name="_Toc406058978"/>
      <w:bookmarkStart w:id="32" w:name="_Toc409691627"/>
      <w:bookmarkStart w:id="33" w:name="_Toc410653951"/>
      <w:bookmarkStart w:id="34" w:name="_Toc414553132"/>
      <w:bookmarkStart w:id="35" w:name="_Toc38755603"/>
      <w:r w:rsidRPr="00F87E41">
        <w:rPr>
          <w:rFonts w:asciiTheme="minorHAnsi" w:hAnsiTheme="minorHAnsi" w:cstheme="minorHAnsi"/>
          <w:color w:val="auto"/>
          <w:sz w:val="22"/>
          <w:szCs w:val="22"/>
        </w:rPr>
        <w:lastRenderedPageBreak/>
        <w:t xml:space="preserve">1.2.4. </w:t>
      </w:r>
      <w:proofErr w:type="spellStart"/>
      <w:r w:rsidRPr="00F87E41">
        <w:rPr>
          <w:rFonts w:asciiTheme="minorHAnsi" w:hAnsiTheme="minorHAnsi" w:cstheme="minorHAnsi"/>
          <w:color w:val="auto"/>
          <w:sz w:val="22"/>
          <w:szCs w:val="22"/>
        </w:rPr>
        <w:t>Метапредметные</w:t>
      </w:r>
      <w:proofErr w:type="spellEnd"/>
      <w:r w:rsidRPr="00F87E41">
        <w:rPr>
          <w:rFonts w:asciiTheme="minorHAnsi" w:hAnsiTheme="minorHAnsi" w:cstheme="minorHAnsi"/>
          <w:color w:val="auto"/>
          <w:sz w:val="22"/>
          <w:szCs w:val="22"/>
        </w:rPr>
        <w:t xml:space="preserve"> результаты освоения ООП</w:t>
      </w:r>
      <w:bookmarkEnd w:id="30"/>
      <w:bookmarkEnd w:id="31"/>
      <w:bookmarkEnd w:id="32"/>
      <w:bookmarkEnd w:id="33"/>
      <w:bookmarkEnd w:id="34"/>
      <w:bookmarkEnd w:id="35"/>
    </w:p>
    <w:p w:rsidR="00495972" w:rsidRPr="00495972" w:rsidRDefault="00495972" w:rsidP="00495972">
      <w:proofErr w:type="spellStart"/>
      <w:r w:rsidRPr="00495972">
        <w:t>Метапредметные</w:t>
      </w:r>
      <w:proofErr w:type="spellEnd"/>
      <w:r w:rsidRPr="00495972">
        <w:t xml:space="preserve"> результаты, включают освоенные обучающимися </w:t>
      </w:r>
      <w:proofErr w:type="spellStart"/>
      <w:r w:rsidRPr="00495972">
        <w:t>межпредметные</w:t>
      </w:r>
      <w:proofErr w:type="spellEnd"/>
      <w:r w:rsidRPr="00495972">
        <w:t xml:space="preserve"> понятия и универсальные учебные </w:t>
      </w:r>
      <w:proofErr w:type="spellStart"/>
      <w:r w:rsidRPr="00495972">
        <w:t>действия</w:t>
      </w:r>
      <w:proofErr w:type="spellEnd"/>
      <w:r w:rsidRPr="00495972">
        <w:t xml:space="preserve"> (регулятивные, познавательные,</w:t>
      </w:r>
      <w:r w:rsidRPr="00495972">
        <w:tab/>
        <w:t>коммуникативные).</w:t>
      </w:r>
    </w:p>
    <w:p w:rsidR="00495972" w:rsidRPr="00495972" w:rsidRDefault="00495972" w:rsidP="00495972">
      <w:proofErr w:type="spellStart"/>
      <w:r w:rsidRPr="00495972">
        <w:t>Межпредметные</w:t>
      </w:r>
      <w:proofErr w:type="spellEnd"/>
      <w:r w:rsidRPr="00495972">
        <w:t xml:space="preserve"> понятия</w:t>
      </w:r>
    </w:p>
    <w:p w:rsidR="00495972" w:rsidRPr="00495972" w:rsidRDefault="00495972" w:rsidP="00495972">
      <w:r w:rsidRPr="00495972">
        <w:t xml:space="preserve">Условием формирования </w:t>
      </w:r>
      <w:proofErr w:type="spellStart"/>
      <w:r w:rsidRPr="00495972">
        <w:t>межпредметных</w:t>
      </w:r>
      <w:proofErr w:type="spellEnd"/>
      <w:r w:rsidRPr="00495972">
        <w:t xml:space="preserve"> понятий, например таких как система, факт, закономерность, феномен, анализ, синтез является овладение обучающимися основами читательской компетенции, приобретение навыков работы с информацией, </w:t>
      </w:r>
      <w:proofErr w:type="gramStart"/>
      <w:r w:rsidRPr="00495972">
        <w:t>участие  в</w:t>
      </w:r>
      <w:proofErr w:type="gramEnd"/>
      <w:r w:rsidRPr="00495972">
        <w:t xml:space="preserve">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495972" w:rsidRPr="00495972" w:rsidRDefault="00495972" w:rsidP="00495972">
      <w:r w:rsidRPr="00495972">
        <w:t>При изучении учебных предметов обучающиеся усовершенствуют приобретённые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495972" w:rsidRPr="00495972" w:rsidRDefault="00495972" w:rsidP="00495972">
      <w:r w:rsidRPr="00495972">
        <w:t>• систематизировать, сопоставлять, анализировать, обобщать и интерпретировать информацию, содержащуюся в готовых информационных объектах;</w:t>
      </w:r>
    </w:p>
    <w:p w:rsidR="00495972" w:rsidRPr="00495972" w:rsidRDefault="00495972" w:rsidP="00495972">
      <w:r w:rsidRPr="00495972">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495972" w:rsidRPr="00495972" w:rsidRDefault="00495972" w:rsidP="00495972">
      <w:r w:rsidRPr="00495972">
        <w:t>• заполнять и дополнять таблицы, схемы, диаграммы, тексты.</w:t>
      </w:r>
    </w:p>
    <w:p w:rsidR="00495972" w:rsidRPr="00495972" w:rsidRDefault="00495972" w:rsidP="00495972">
      <w:r w:rsidRPr="00495972">
        <w:t xml:space="preserve">В ходе </w:t>
      </w:r>
      <w:proofErr w:type="gramStart"/>
      <w:r w:rsidRPr="00495972">
        <w:t>изучения всех учебных предметов</w:t>
      </w:r>
      <w:proofErr w:type="gramEnd"/>
      <w:r w:rsidRPr="00495972">
        <w:t xml:space="preserve">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495972" w:rsidRPr="00495972" w:rsidRDefault="00495972" w:rsidP="00495972">
      <w:r w:rsidRPr="00495972">
        <w:t xml:space="preserve">Перечень ключевых </w:t>
      </w:r>
      <w:proofErr w:type="spellStart"/>
      <w:r w:rsidRPr="00495972">
        <w:t>межпредметных</w:t>
      </w:r>
      <w:proofErr w:type="spellEnd"/>
      <w:r w:rsidRPr="00495972">
        <w:t xml:space="preserve">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495972" w:rsidRPr="00495972" w:rsidRDefault="00495972" w:rsidP="00495972">
      <w:r w:rsidRPr="00495972">
        <w:t>В соответствии ФГОС ООО выделяются три группы универсальных учебных действий: регулятивные, познавательные, коммуникативные.</w:t>
      </w:r>
    </w:p>
    <w:p w:rsidR="00495972" w:rsidRPr="00495972" w:rsidRDefault="00495972" w:rsidP="00495972">
      <w:r w:rsidRPr="00495972">
        <w:t>Регулятивные УУД</w:t>
      </w:r>
    </w:p>
    <w:p w:rsidR="00495972" w:rsidRPr="00495972" w:rsidRDefault="00495972" w:rsidP="00495972">
      <w:r w:rsidRPr="00495972">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495972" w:rsidRPr="00495972" w:rsidRDefault="00495972" w:rsidP="00495972">
      <w:r w:rsidRPr="00495972">
        <w:lastRenderedPageBreak/>
        <w:t>анализировать существующие и планировать будущие образовательные результаты;</w:t>
      </w:r>
    </w:p>
    <w:p w:rsidR="00495972" w:rsidRPr="00495972" w:rsidRDefault="00495972" w:rsidP="00495972">
      <w:r w:rsidRPr="00495972">
        <w:t>идентифицировать собственные проблемы и определять главную проблему;</w:t>
      </w:r>
    </w:p>
    <w:p w:rsidR="00495972" w:rsidRPr="00495972" w:rsidRDefault="00495972" w:rsidP="00495972">
      <w:r w:rsidRPr="00495972">
        <w:t>выдвигать версии решения проблемы, формулировать гипотезы, предвосхищать конечный результат;</w:t>
      </w:r>
    </w:p>
    <w:p w:rsidR="00495972" w:rsidRPr="00495972" w:rsidRDefault="00495972" w:rsidP="00495972">
      <w:r w:rsidRPr="00495972">
        <w:t>ставить цель деятельности на основе определенной проблемы и существующих возможностей;</w:t>
      </w:r>
    </w:p>
    <w:p w:rsidR="00495972" w:rsidRPr="00495972" w:rsidRDefault="00495972" w:rsidP="00495972">
      <w:r w:rsidRPr="00495972">
        <w:t>формулировать учебные задачи как шаги достижения поставленной цели деятельности;</w:t>
      </w:r>
    </w:p>
    <w:p w:rsidR="00495972" w:rsidRPr="00495972" w:rsidRDefault="00495972" w:rsidP="00495972">
      <w:r w:rsidRPr="00495972">
        <w:t>обосновывать целевые ориентиры и приоритеты ссылками на ценности, указывая и обосновывая логическую последовательность шагов.</w:t>
      </w:r>
    </w:p>
    <w:p w:rsidR="00495972" w:rsidRPr="00495972" w:rsidRDefault="00495972" w:rsidP="00495972">
      <w:r w:rsidRPr="00495972">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495972" w:rsidRPr="00495972" w:rsidRDefault="00495972" w:rsidP="00495972">
      <w:r w:rsidRPr="00495972">
        <w:t>определять необходимые действие(я) в соответствии с учебной и познавательной задачей и составлять алгоритм их выполнения;</w:t>
      </w:r>
    </w:p>
    <w:p w:rsidR="00495972" w:rsidRPr="00495972" w:rsidRDefault="00495972" w:rsidP="00495972">
      <w:r w:rsidRPr="00495972">
        <w:t>обосновывать и осуществлять выбор наиболее эффективных способов решения учебных и познавательных задач;</w:t>
      </w:r>
    </w:p>
    <w:p w:rsidR="00495972" w:rsidRPr="00495972" w:rsidRDefault="00495972" w:rsidP="00495972">
      <w:r w:rsidRPr="00495972">
        <w:t>определять/находить, в том числе из предложенных вариантов, условия для выполнения учебной и познавательной задачи;</w:t>
      </w:r>
    </w:p>
    <w:p w:rsidR="00495972" w:rsidRPr="00495972" w:rsidRDefault="00495972" w:rsidP="00495972">
      <w:r w:rsidRPr="00495972">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495972" w:rsidRPr="00495972" w:rsidRDefault="00495972" w:rsidP="00495972">
      <w:r w:rsidRPr="00495972">
        <w:t>выбирать из предложенных вариантов и самостоятельно искать средства/ресурсы для решения задачи/достижения цели;</w:t>
      </w:r>
    </w:p>
    <w:p w:rsidR="00495972" w:rsidRPr="00495972" w:rsidRDefault="00495972" w:rsidP="00495972">
      <w:r w:rsidRPr="00495972">
        <w:t>составлять план решения проблемы (выполнения проекта, проведения исследования);</w:t>
      </w:r>
    </w:p>
    <w:p w:rsidR="00495972" w:rsidRPr="00495972" w:rsidRDefault="00495972" w:rsidP="00495972">
      <w:r w:rsidRPr="00495972">
        <w:t>определять потенциальные затруднения при решении учебной и познавательной задачи и находить средства для их устранения;</w:t>
      </w:r>
    </w:p>
    <w:p w:rsidR="00495972" w:rsidRPr="00495972" w:rsidRDefault="00495972" w:rsidP="00495972">
      <w:r w:rsidRPr="00495972">
        <w:t>описывать свой опыт, оформляя его для передачи другим людям в виде технологии решения практических задач определенного класса;</w:t>
      </w:r>
    </w:p>
    <w:p w:rsidR="00495972" w:rsidRPr="00495972" w:rsidRDefault="00495972" w:rsidP="00495972">
      <w:r w:rsidRPr="00495972">
        <w:t>планировать и корректировать свою индивидуальную образовательную траекторию.</w:t>
      </w:r>
    </w:p>
    <w:p w:rsidR="00495972" w:rsidRPr="00495972" w:rsidRDefault="00495972" w:rsidP="00495972">
      <w:r w:rsidRPr="00495972">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495972" w:rsidRPr="00495972" w:rsidRDefault="00495972" w:rsidP="00495972">
      <w:r w:rsidRPr="00495972">
        <w:t>определять совместно с педагогом и сверстниками критерии планируемых результатов и критерии оценки своей учебной деятельности;</w:t>
      </w:r>
    </w:p>
    <w:p w:rsidR="00495972" w:rsidRPr="00495972" w:rsidRDefault="00495972" w:rsidP="00495972">
      <w:r w:rsidRPr="00495972">
        <w:t>систематизировать (в том числе выбирать приоритетные) критерии планируемых результатов и оценки своей деятельности;</w:t>
      </w:r>
    </w:p>
    <w:p w:rsidR="00495972" w:rsidRPr="00495972" w:rsidRDefault="00495972" w:rsidP="00495972">
      <w:r w:rsidRPr="00495972">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495972" w:rsidRPr="00495972" w:rsidRDefault="00495972" w:rsidP="00495972">
      <w:r w:rsidRPr="00495972">
        <w:lastRenderedPageBreak/>
        <w:t>оценивать свою деятельность, аргументируя причины достижения или отсутствия планируемого результата;</w:t>
      </w:r>
    </w:p>
    <w:p w:rsidR="00495972" w:rsidRPr="00495972" w:rsidRDefault="00495972" w:rsidP="00495972">
      <w:r w:rsidRPr="00495972">
        <w:t>находить достаточные средства для выполнения учебных действий в изменяющейся ситуации и/или при отсутствии планируемого результата;</w:t>
      </w:r>
    </w:p>
    <w:p w:rsidR="00495972" w:rsidRPr="00495972" w:rsidRDefault="00495972" w:rsidP="00495972">
      <w:r w:rsidRPr="00495972">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495972" w:rsidRPr="00495972" w:rsidRDefault="00495972" w:rsidP="00495972">
      <w:r w:rsidRPr="00495972">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495972" w:rsidRPr="00495972" w:rsidRDefault="00495972" w:rsidP="00495972">
      <w:r w:rsidRPr="00495972">
        <w:t>сверять свои действия с целью и, при необходимости, исправлять ошибки самостоятельно.</w:t>
      </w:r>
    </w:p>
    <w:p w:rsidR="00495972" w:rsidRPr="00495972" w:rsidRDefault="00495972" w:rsidP="00495972">
      <w:r w:rsidRPr="00495972">
        <w:t>Умение оценивать правильность выполнения учебной задачи, собственные возможности ее решения. Обучающийся сможет:</w:t>
      </w:r>
    </w:p>
    <w:p w:rsidR="00495972" w:rsidRPr="00495972" w:rsidRDefault="00495972" w:rsidP="00495972">
      <w:r w:rsidRPr="00495972">
        <w:t>определять критерии правильности (корректности) выполнения учебной задачи;</w:t>
      </w:r>
    </w:p>
    <w:p w:rsidR="00495972" w:rsidRPr="00495972" w:rsidRDefault="00495972" w:rsidP="00495972">
      <w:r w:rsidRPr="00495972">
        <w:t>анализировать и обосновывать применение соответствующего инструментария для выполнения учебной задачи;</w:t>
      </w:r>
    </w:p>
    <w:p w:rsidR="00495972" w:rsidRPr="00495972" w:rsidRDefault="00495972" w:rsidP="00495972">
      <w:r w:rsidRPr="00495972">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495972" w:rsidRPr="00495972" w:rsidRDefault="00495972" w:rsidP="00495972">
      <w:r w:rsidRPr="00495972">
        <w:t>оценивать продукт своей деятельности по заданным и/или самостоятельно определенным критериям в соответствии с целью деятельности;</w:t>
      </w:r>
    </w:p>
    <w:p w:rsidR="00495972" w:rsidRPr="00495972" w:rsidRDefault="00495972" w:rsidP="00495972">
      <w:r w:rsidRPr="00495972">
        <w:t>обосновывать достижимость цели выбранным способом на основе оценки своих внутренних ресурсов и доступных внешних ресурсов;</w:t>
      </w:r>
    </w:p>
    <w:p w:rsidR="00495972" w:rsidRPr="00495972" w:rsidRDefault="00495972" w:rsidP="00495972">
      <w:r w:rsidRPr="00495972">
        <w:t>фиксировать и анализировать динамику собственных образовательных результатов.</w:t>
      </w:r>
    </w:p>
    <w:p w:rsidR="00495972" w:rsidRPr="00495972" w:rsidRDefault="00495972" w:rsidP="00495972">
      <w:r w:rsidRPr="00495972">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495972" w:rsidRPr="00495972" w:rsidRDefault="00495972" w:rsidP="00495972">
      <w:r w:rsidRPr="00495972">
        <w:t>наблюдать и анализировать собственную учебную и познавательную деятельность и деятельность других обучающихся в процессе взаимопроверки;</w:t>
      </w:r>
    </w:p>
    <w:p w:rsidR="00495972" w:rsidRPr="00495972" w:rsidRDefault="00495972" w:rsidP="00495972">
      <w:r w:rsidRPr="00495972">
        <w:t>соотносить реальные и планируемые результаты индивидуальной образовательной деятельности и делать выводы;</w:t>
      </w:r>
    </w:p>
    <w:p w:rsidR="00495972" w:rsidRPr="00495972" w:rsidRDefault="00495972" w:rsidP="00495972">
      <w:r w:rsidRPr="00495972">
        <w:t>принимать решение в учебной ситуации и нести за него ответственность;</w:t>
      </w:r>
    </w:p>
    <w:p w:rsidR="00495972" w:rsidRPr="00495972" w:rsidRDefault="00495972" w:rsidP="00495972">
      <w:r w:rsidRPr="00495972">
        <w:t>самостоятельно определять причины своего успеха или неуспеха и находить способы выхода из ситуации неуспеха;</w:t>
      </w:r>
    </w:p>
    <w:p w:rsidR="00495972" w:rsidRPr="00495972" w:rsidRDefault="00495972" w:rsidP="00495972">
      <w:r w:rsidRPr="00495972">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495972" w:rsidRPr="00495972" w:rsidRDefault="00495972" w:rsidP="00495972">
      <w:r w:rsidRPr="00495972">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495972" w:rsidRPr="00495972" w:rsidRDefault="00495972" w:rsidP="00495972">
      <w:r w:rsidRPr="00495972">
        <w:t>Познавательные УУД</w:t>
      </w:r>
    </w:p>
    <w:p w:rsidR="00495972" w:rsidRPr="00495972" w:rsidRDefault="00495972" w:rsidP="00495972">
      <w:r w:rsidRPr="00495972">
        <w:lastRenderedPageBreak/>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495972" w:rsidRPr="00495972" w:rsidRDefault="00495972" w:rsidP="00495972">
      <w:r w:rsidRPr="00495972">
        <w:t>подбирать слова, соподчиненные ключевому слову, определяющие его признаки и свойства;</w:t>
      </w:r>
    </w:p>
    <w:p w:rsidR="00495972" w:rsidRPr="00495972" w:rsidRDefault="00495972" w:rsidP="00495972">
      <w:r w:rsidRPr="00495972">
        <w:t>выстраивать логическую цепочку, состоящую из ключевого слова и соподчиненных ему слов;</w:t>
      </w:r>
    </w:p>
    <w:p w:rsidR="00495972" w:rsidRPr="00495972" w:rsidRDefault="00495972" w:rsidP="00495972">
      <w:r w:rsidRPr="00495972">
        <w:t xml:space="preserve">выделять общий признак двух или нескольких </w:t>
      </w:r>
      <w:proofErr w:type="gramStart"/>
      <w:r w:rsidRPr="00495972">
        <w:t>предметов</w:t>
      </w:r>
      <w:proofErr w:type="gramEnd"/>
      <w:r w:rsidRPr="00495972">
        <w:t xml:space="preserve"> или явлений и объяснять их сходство;</w:t>
      </w:r>
    </w:p>
    <w:p w:rsidR="00495972" w:rsidRPr="00495972" w:rsidRDefault="00495972" w:rsidP="00495972">
      <w:r w:rsidRPr="00495972">
        <w:t>объединять предметы и явления в группы по определенным признакам, сравнивать, классифицировать и обобщать факты и явления;</w:t>
      </w:r>
    </w:p>
    <w:p w:rsidR="00495972" w:rsidRPr="00495972" w:rsidRDefault="00495972" w:rsidP="00495972">
      <w:r w:rsidRPr="00495972">
        <w:t>выделять явление из общего ряда других явлений;</w:t>
      </w:r>
    </w:p>
    <w:p w:rsidR="00495972" w:rsidRPr="00495972" w:rsidRDefault="00495972" w:rsidP="00495972">
      <w:r w:rsidRPr="00495972">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495972" w:rsidRPr="00495972" w:rsidRDefault="00495972" w:rsidP="00495972">
      <w:r w:rsidRPr="00495972">
        <w:t>строить рассуждение от общих закономерностей к частным явлениям и от частных явлений к общим закономерностям;</w:t>
      </w:r>
    </w:p>
    <w:p w:rsidR="00495972" w:rsidRPr="00495972" w:rsidRDefault="00495972" w:rsidP="00495972">
      <w:r w:rsidRPr="00495972">
        <w:t>строить рассуждение на основе сравнения предметов и явлений, выделяя при этом общие признаки;</w:t>
      </w:r>
    </w:p>
    <w:p w:rsidR="00495972" w:rsidRPr="00495972" w:rsidRDefault="00495972" w:rsidP="00495972">
      <w:r w:rsidRPr="00495972">
        <w:t>излагать полученную информацию, интерпретируя ее в контексте решаемой задачи;</w:t>
      </w:r>
    </w:p>
    <w:p w:rsidR="00495972" w:rsidRPr="00495972" w:rsidRDefault="00495972" w:rsidP="00495972">
      <w:r w:rsidRPr="00495972">
        <w:t>самостоятельно указывать на информацию, нуждающуюся в проверке, предлагать и применять способ проверки достоверности информации;</w:t>
      </w:r>
    </w:p>
    <w:p w:rsidR="00495972" w:rsidRPr="00495972" w:rsidRDefault="00495972" w:rsidP="00495972">
      <w:proofErr w:type="spellStart"/>
      <w:r w:rsidRPr="00495972">
        <w:t>вербализовать</w:t>
      </w:r>
      <w:proofErr w:type="spellEnd"/>
      <w:r w:rsidRPr="00495972">
        <w:t xml:space="preserve"> эмоциональное впечатление, оказанное на него источником;</w:t>
      </w:r>
    </w:p>
    <w:p w:rsidR="00495972" w:rsidRPr="00495972" w:rsidRDefault="00495972" w:rsidP="00495972">
      <w:r w:rsidRPr="00495972">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495972" w:rsidRPr="00495972" w:rsidRDefault="00495972" w:rsidP="00495972">
      <w:r w:rsidRPr="00495972">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495972" w:rsidRPr="00495972" w:rsidRDefault="00495972" w:rsidP="00495972">
      <w:r w:rsidRPr="00495972">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495972" w:rsidRPr="00495972" w:rsidRDefault="00495972" w:rsidP="00495972">
      <w:r w:rsidRPr="00495972">
        <w:t>Умение создавать, применять и преобразовывать знаки и символы, модели и схемы для решения учебных и познавательных задач. Обучающийся сможет:</w:t>
      </w:r>
    </w:p>
    <w:p w:rsidR="00495972" w:rsidRPr="00495972" w:rsidRDefault="00495972" w:rsidP="00495972">
      <w:r w:rsidRPr="00495972">
        <w:t>обозначать символом и знаком предмет и/или явление;</w:t>
      </w:r>
    </w:p>
    <w:p w:rsidR="00495972" w:rsidRPr="00495972" w:rsidRDefault="00495972" w:rsidP="00495972">
      <w:r w:rsidRPr="00495972">
        <w:t>определять логические связи между предметами и/или явлениями, обозначать данные логические связи с помощью знаков в схеме;</w:t>
      </w:r>
    </w:p>
    <w:p w:rsidR="00495972" w:rsidRPr="00495972" w:rsidRDefault="00495972" w:rsidP="00495972">
      <w:r w:rsidRPr="00495972">
        <w:t>создавать абстрактный или реальный образ предмета и/или явления;</w:t>
      </w:r>
    </w:p>
    <w:p w:rsidR="00495972" w:rsidRPr="00495972" w:rsidRDefault="00495972" w:rsidP="00495972">
      <w:r w:rsidRPr="00495972">
        <w:t>строить модель/схему на основе условий задачи и/или способа ее решения;</w:t>
      </w:r>
    </w:p>
    <w:p w:rsidR="00495972" w:rsidRPr="00495972" w:rsidRDefault="00495972" w:rsidP="00495972">
      <w:r w:rsidRPr="00495972">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495972" w:rsidRPr="00495972" w:rsidRDefault="00495972" w:rsidP="00495972">
      <w:r w:rsidRPr="00495972">
        <w:lastRenderedPageBreak/>
        <w:t>преобразовывать модели с целью выявления общих законов, определяющих данную предметную область;</w:t>
      </w:r>
    </w:p>
    <w:p w:rsidR="00495972" w:rsidRPr="00495972" w:rsidRDefault="00495972" w:rsidP="00495972">
      <w:r w:rsidRPr="00495972">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495972" w:rsidRPr="00495972" w:rsidRDefault="00495972" w:rsidP="00495972">
      <w:r w:rsidRPr="00495972">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495972" w:rsidRPr="00495972" w:rsidRDefault="00495972" w:rsidP="00495972">
      <w:r w:rsidRPr="00495972">
        <w:t>строить доказательство: прямое, косвенное, от противного;</w:t>
      </w:r>
    </w:p>
    <w:p w:rsidR="00495972" w:rsidRPr="00495972" w:rsidRDefault="00495972" w:rsidP="00495972">
      <w:r w:rsidRPr="00495972">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495972" w:rsidRPr="00495972" w:rsidRDefault="00495972" w:rsidP="00495972">
      <w:r w:rsidRPr="00495972">
        <w:t>Смысловое чтение. Обучающийся сможет:</w:t>
      </w:r>
    </w:p>
    <w:p w:rsidR="00495972" w:rsidRPr="00495972" w:rsidRDefault="00495972" w:rsidP="00495972">
      <w:r w:rsidRPr="00495972">
        <w:t>находить в тексте требуемую информацию (в соответствии с целями своей деятельности);</w:t>
      </w:r>
    </w:p>
    <w:p w:rsidR="00495972" w:rsidRPr="00495972" w:rsidRDefault="00495972" w:rsidP="00495972">
      <w:r w:rsidRPr="00495972">
        <w:t>ориентироваться в содержании текста, понимать целостный смысл текста, структурировать текст;</w:t>
      </w:r>
    </w:p>
    <w:p w:rsidR="00495972" w:rsidRPr="00495972" w:rsidRDefault="00495972" w:rsidP="00495972">
      <w:r w:rsidRPr="00495972">
        <w:t>устанавливать взаимосвязь описанных в тексте событий, явлений, процессов;</w:t>
      </w:r>
    </w:p>
    <w:p w:rsidR="00495972" w:rsidRPr="00495972" w:rsidRDefault="00495972" w:rsidP="00495972">
      <w:r w:rsidRPr="00495972">
        <w:t>резюмировать главную идею текста;</w:t>
      </w:r>
    </w:p>
    <w:p w:rsidR="00495972" w:rsidRPr="00495972" w:rsidRDefault="00495972" w:rsidP="00495972">
      <w:r w:rsidRPr="00495972">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495972">
        <w:t>non-fiction</w:t>
      </w:r>
      <w:proofErr w:type="spellEnd"/>
      <w:r w:rsidRPr="00495972">
        <w:t>);</w:t>
      </w:r>
    </w:p>
    <w:p w:rsidR="00495972" w:rsidRPr="00495972" w:rsidRDefault="00495972" w:rsidP="00495972">
      <w:r w:rsidRPr="00495972">
        <w:t>критически оценивать содержание и форму текста.</w:t>
      </w:r>
    </w:p>
    <w:p w:rsidR="00495972" w:rsidRPr="00495972" w:rsidRDefault="00495972" w:rsidP="00495972">
      <w:r w:rsidRPr="00495972">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495972" w:rsidRPr="00495972" w:rsidRDefault="00495972" w:rsidP="00495972">
      <w:r w:rsidRPr="00495972">
        <w:t>определять свое отношение к природной среде;</w:t>
      </w:r>
    </w:p>
    <w:p w:rsidR="00495972" w:rsidRPr="00495972" w:rsidRDefault="00495972" w:rsidP="00495972">
      <w:r w:rsidRPr="00495972">
        <w:t>анализировать влияние экологических факторов на среду обитания живых организмов;</w:t>
      </w:r>
    </w:p>
    <w:p w:rsidR="00495972" w:rsidRPr="00495972" w:rsidRDefault="00495972" w:rsidP="00495972">
      <w:r w:rsidRPr="00495972">
        <w:t>проводить причинный и вероятностный анализ экологических ситуаций;</w:t>
      </w:r>
    </w:p>
    <w:p w:rsidR="00495972" w:rsidRPr="00495972" w:rsidRDefault="00495972" w:rsidP="00495972">
      <w:r w:rsidRPr="00495972">
        <w:t>прогнозировать изменения ситуации при смене действия одного фактора на действие другого фактора;</w:t>
      </w:r>
    </w:p>
    <w:p w:rsidR="00495972" w:rsidRPr="00495972" w:rsidRDefault="00495972" w:rsidP="00495972">
      <w:r w:rsidRPr="00495972">
        <w:t>распространять экологические знания и участвовать в практических делах по защите окружающей среды;</w:t>
      </w:r>
    </w:p>
    <w:p w:rsidR="00495972" w:rsidRPr="00495972" w:rsidRDefault="00495972" w:rsidP="00495972">
      <w:r w:rsidRPr="00495972">
        <w:t>выражать свое отношение к природе через рисунки, сочинения, модели, проектные работы.</w:t>
      </w:r>
    </w:p>
    <w:p w:rsidR="00495972" w:rsidRPr="00495972" w:rsidRDefault="00495972" w:rsidP="00495972">
      <w:r w:rsidRPr="00495972">
        <w:t>10. Развитие мотивации к овладению культурой активного использования словарей и других поисковых систем. Обучающийся сможет:</w:t>
      </w:r>
    </w:p>
    <w:p w:rsidR="00495972" w:rsidRPr="00495972" w:rsidRDefault="00495972" w:rsidP="00495972">
      <w:r w:rsidRPr="00495972">
        <w:t>определять необходимые ключевые поисковые слова и запросы;</w:t>
      </w:r>
    </w:p>
    <w:p w:rsidR="00495972" w:rsidRPr="00495972" w:rsidRDefault="00495972" w:rsidP="00495972">
      <w:r w:rsidRPr="00495972">
        <w:t>осуществлять взаимодействие с электронными поисковыми системами, словарями;</w:t>
      </w:r>
    </w:p>
    <w:p w:rsidR="00495972" w:rsidRPr="00495972" w:rsidRDefault="00495972" w:rsidP="00495972">
      <w:r w:rsidRPr="00495972">
        <w:t>формировать множественную выборку из поисковых источников для объективизации результатов поиска;</w:t>
      </w:r>
    </w:p>
    <w:p w:rsidR="00495972" w:rsidRPr="00495972" w:rsidRDefault="00495972" w:rsidP="00495972">
      <w:r w:rsidRPr="00495972">
        <w:t>соотносить полученные результаты поиска со своей деятельностью.</w:t>
      </w:r>
    </w:p>
    <w:p w:rsidR="00495972" w:rsidRPr="00495972" w:rsidRDefault="00495972" w:rsidP="00495972">
      <w:r w:rsidRPr="00495972">
        <w:lastRenderedPageBreak/>
        <w:t>Коммуникативные УУД</w:t>
      </w:r>
    </w:p>
    <w:p w:rsidR="00495972" w:rsidRPr="00495972" w:rsidRDefault="00495972" w:rsidP="00495972">
      <w:r w:rsidRPr="00495972">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495972" w:rsidRPr="00495972" w:rsidRDefault="00495972" w:rsidP="00495972">
      <w:r w:rsidRPr="00495972">
        <w:t>определять возможные роли в совместной деятельности;</w:t>
      </w:r>
    </w:p>
    <w:p w:rsidR="00495972" w:rsidRPr="00495972" w:rsidRDefault="00495972" w:rsidP="00495972">
      <w:r w:rsidRPr="00495972">
        <w:t>играть определенную роль в совместной деятельности;</w:t>
      </w:r>
    </w:p>
    <w:p w:rsidR="00495972" w:rsidRPr="00495972" w:rsidRDefault="00495972" w:rsidP="00495972">
      <w:r w:rsidRPr="00495972">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495972" w:rsidRPr="00495972" w:rsidRDefault="00495972" w:rsidP="00495972">
      <w:r w:rsidRPr="00495972">
        <w:t>определять свои действия и действия партнера, которые способствовали или препятствовали продуктивной коммуникации;</w:t>
      </w:r>
    </w:p>
    <w:p w:rsidR="00495972" w:rsidRPr="00495972" w:rsidRDefault="00495972" w:rsidP="00495972">
      <w:r w:rsidRPr="00495972">
        <w:t>строить позитивные отношения в процессе учебной и познавательной деятельности;</w:t>
      </w:r>
    </w:p>
    <w:p w:rsidR="00495972" w:rsidRPr="00495972" w:rsidRDefault="00495972" w:rsidP="00495972">
      <w:r w:rsidRPr="00495972">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495972" w:rsidRPr="00495972" w:rsidRDefault="00495972" w:rsidP="00495972">
      <w:r w:rsidRPr="00495972">
        <w:t>критически относиться к собственному мнению, с достоинством признавать ошибочность своего мнения (если оно таково) и корректировать его;</w:t>
      </w:r>
    </w:p>
    <w:p w:rsidR="00495972" w:rsidRPr="00495972" w:rsidRDefault="00495972" w:rsidP="00495972">
      <w:r w:rsidRPr="00495972">
        <w:t>предлагать альтернативное решение в конфликтной ситуации;</w:t>
      </w:r>
    </w:p>
    <w:p w:rsidR="00495972" w:rsidRPr="00495972" w:rsidRDefault="00495972" w:rsidP="00495972">
      <w:r w:rsidRPr="00495972">
        <w:t>выделять общую точку зрения в дискуссии;</w:t>
      </w:r>
    </w:p>
    <w:p w:rsidR="00495972" w:rsidRPr="00495972" w:rsidRDefault="00495972" w:rsidP="00495972">
      <w:r w:rsidRPr="00495972">
        <w:t>договариваться о правилах и вопросах для обсуждения в соответствии с поставленной перед группой задачей;</w:t>
      </w:r>
    </w:p>
    <w:p w:rsidR="00495972" w:rsidRPr="00495972" w:rsidRDefault="00495972" w:rsidP="00495972">
      <w:r w:rsidRPr="00495972">
        <w:t>организовывать учебное взаимодействие в группе (определять общие цели, распределять роли, договариваться друг с другом и т. д.);</w:t>
      </w:r>
    </w:p>
    <w:p w:rsidR="00495972" w:rsidRPr="00495972" w:rsidRDefault="00495972" w:rsidP="00495972">
      <w:r w:rsidRPr="00495972">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495972" w:rsidRPr="00495972" w:rsidRDefault="00495972" w:rsidP="00495972">
      <w:r w:rsidRPr="00495972">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495972" w:rsidRPr="00495972" w:rsidRDefault="00495972" w:rsidP="00495972">
      <w:r w:rsidRPr="00495972">
        <w:t>определять задачу коммуникации и в соответствии с ней отбирать речевые средства;</w:t>
      </w:r>
    </w:p>
    <w:p w:rsidR="00495972" w:rsidRPr="00495972" w:rsidRDefault="00495972" w:rsidP="00495972">
      <w:r w:rsidRPr="00495972">
        <w:t>отбирать и использовать речевые средства в процессе коммуникации с другими людьми (диалог в паре, в малой группе и т. д.);</w:t>
      </w:r>
    </w:p>
    <w:p w:rsidR="00495972" w:rsidRPr="00495972" w:rsidRDefault="00495972" w:rsidP="00495972">
      <w:r w:rsidRPr="00495972">
        <w:t>представлять в устной или письменной форме развернутый план собственной деятельности;</w:t>
      </w:r>
    </w:p>
    <w:p w:rsidR="00495972" w:rsidRPr="00495972" w:rsidRDefault="00495972" w:rsidP="00495972">
      <w:r w:rsidRPr="00495972">
        <w:t>соблюдать нормы публичной речи, регламент в монологе и дискуссии в соответствии с коммуникативной задачей;</w:t>
      </w:r>
    </w:p>
    <w:p w:rsidR="00495972" w:rsidRPr="00495972" w:rsidRDefault="00495972" w:rsidP="00495972">
      <w:r w:rsidRPr="00495972">
        <w:t>высказывать и обосновывать мнение (суждение) и запрашивать мнение партнера в рамках диалога;</w:t>
      </w:r>
    </w:p>
    <w:p w:rsidR="00495972" w:rsidRPr="00495972" w:rsidRDefault="00495972" w:rsidP="00495972">
      <w:r w:rsidRPr="00495972">
        <w:t>принимать решение в ходе диалога и согласовывать его с собеседником;</w:t>
      </w:r>
    </w:p>
    <w:p w:rsidR="00495972" w:rsidRPr="00495972" w:rsidRDefault="00495972" w:rsidP="00495972">
      <w:r w:rsidRPr="00495972">
        <w:lastRenderedPageBreak/>
        <w:t>создавать письменные «клишированные» и оригинальные тексты с использованием необходимых речевых средств;</w:t>
      </w:r>
    </w:p>
    <w:p w:rsidR="00495972" w:rsidRPr="00495972" w:rsidRDefault="00495972" w:rsidP="00495972">
      <w:r w:rsidRPr="00495972">
        <w:t>использовать вербальные средства (средства логической связи) для выделения смысловых блоков своего выступления;</w:t>
      </w:r>
    </w:p>
    <w:p w:rsidR="00495972" w:rsidRPr="00495972" w:rsidRDefault="00495972" w:rsidP="00495972">
      <w:r w:rsidRPr="00495972">
        <w:t>использовать невербальные средства или наглядные материалы, подготовленные/отобранные под руководством учителя;</w:t>
      </w:r>
    </w:p>
    <w:p w:rsidR="00495972" w:rsidRPr="00495972" w:rsidRDefault="00495972" w:rsidP="00495972">
      <w:r w:rsidRPr="00495972">
        <w:t>делать оценочный вывод о достижении цели коммуникации непосредственно после завершения коммуникативного контакта и обосновывать его.</w:t>
      </w:r>
    </w:p>
    <w:p w:rsidR="00495972" w:rsidRPr="00495972" w:rsidRDefault="00495972" w:rsidP="00495972">
      <w:r w:rsidRPr="00495972">
        <w:t>Формирование и развитие компетентности в области использования информационно-коммуникационных технологий (далее – ИКТ). Обучающийся сможет:</w:t>
      </w:r>
    </w:p>
    <w:p w:rsidR="00495972" w:rsidRPr="00495972" w:rsidRDefault="00495972" w:rsidP="00495972">
      <w:r w:rsidRPr="00495972">
        <w:t>целенаправленно искать и использовать информационные ресурсы, необходимые для решения учебных и практических задач с помощью средств ИКТ;</w:t>
      </w:r>
    </w:p>
    <w:p w:rsidR="00495972" w:rsidRPr="00495972" w:rsidRDefault="00495972" w:rsidP="00495972">
      <w:r w:rsidRPr="00495972">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495972" w:rsidRPr="00495972" w:rsidRDefault="00495972" w:rsidP="00495972">
      <w:r w:rsidRPr="00495972">
        <w:t>выделять информационный аспект задачи, оперировать данными, использовать модель решения задачи;</w:t>
      </w:r>
    </w:p>
    <w:p w:rsidR="00495972" w:rsidRPr="00495972" w:rsidRDefault="00495972" w:rsidP="00495972">
      <w:r w:rsidRPr="00495972">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495972" w:rsidRPr="00495972" w:rsidRDefault="00495972" w:rsidP="00495972">
      <w:r w:rsidRPr="00495972">
        <w:t>использовать информацию с учетом этических и правовых норм;</w:t>
      </w:r>
    </w:p>
    <w:p w:rsidR="00495972" w:rsidRPr="00495972" w:rsidRDefault="00495972" w:rsidP="00495972">
      <w:r w:rsidRPr="00495972">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495972" w:rsidRPr="00F87E41" w:rsidRDefault="00495972" w:rsidP="00F87E41">
      <w:pPr>
        <w:pStyle w:val="2"/>
        <w:rPr>
          <w:rFonts w:asciiTheme="minorHAnsi" w:hAnsiTheme="minorHAnsi" w:cstheme="minorHAnsi"/>
          <w:color w:val="auto"/>
          <w:sz w:val="22"/>
          <w:szCs w:val="22"/>
        </w:rPr>
      </w:pPr>
      <w:bookmarkStart w:id="36" w:name="_Toc38755604"/>
      <w:r w:rsidRPr="00F87E41">
        <w:rPr>
          <w:rFonts w:asciiTheme="minorHAnsi" w:hAnsiTheme="minorHAnsi" w:cstheme="minorHAnsi"/>
          <w:color w:val="auto"/>
          <w:sz w:val="22"/>
          <w:szCs w:val="22"/>
        </w:rPr>
        <w:t>1.2.5. Предметные результаты</w:t>
      </w:r>
      <w:bookmarkEnd w:id="36"/>
    </w:p>
    <w:p w:rsidR="00495972" w:rsidRPr="00C96783" w:rsidRDefault="00495972" w:rsidP="00C96783">
      <w:pPr>
        <w:pStyle w:val="2"/>
        <w:rPr>
          <w:rFonts w:asciiTheme="minorHAnsi" w:hAnsiTheme="minorHAnsi" w:cstheme="minorHAnsi"/>
          <w:color w:val="auto"/>
          <w:sz w:val="22"/>
          <w:szCs w:val="22"/>
        </w:rPr>
      </w:pPr>
      <w:bookmarkStart w:id="37" w:name="_Toc409691628"/>
      <w:bookmarkStart w:id="38" w:name="_Toc410653953"/>
      <w:bookmarkStart w:id="39" w:name="_Toc414553133"/>
      <w:bookmarkStart w:id="40" w:name="_Toc38755605"/>
      <w:r w:rsidRPr="00C96783">
        <w:rPr>
          <w:rFonts w:asciiTheme="minorHAnsi" w:hAnsiTheme="minorHAnsi" w:cstheme="minorHAnsi"/>
          <w:color w:val="auto"/>
          <w:sz w:val="22"/>
          <w:szCs w:val="22"/>
        </w:rPr>
        <w:t>1.2.5.1. Русский язык</w:t>
      </w:r>
      <w:bookmarkEnd w:id="37"/>
      <w:bookmarkEnd w:id="38"/>
      <w:bookmarkEnd w:id="39"/>
      <w:bookmarkEnd w:id="40"/>
    </w:p>
    <w:p w:rsidR="00495972" w:rsidRPr="00495972" w:rsidRDefault="00495972" w:rsidP="00495972">
      <w:bookmarkStart w:id="41" w:name="_Toc287934277"/>
      <w:bookmarkStart w:id="42" w:name="_Toc414553134"/>
      <w:bookmarkStart w:id="43" w:name="_Toc287551922"/>
      <w:r w:rsidRPr="00495972">
        <w:t>Выпускник научится:</w:t>
      </w:r>
      <w:bookmarkEnd w:id="41"/>
      <w:bookmarkEnd w:id="42"/>
    </w:p>
    <w:p w:rsidR="00495972" w:rsidRPr="00495972" w:rsidRDefault="00495972" w:rsidP="00495972">
      <w:r w:rsidRPr="00495972">
        <w:t>владеть навыками работы с учебной книгой, словарями и другими информационными источниками, включая СМИ и ресурсы Интернета;</w:t>
      </w:r>
    </w:p>
    <w:p w:rsidR="00495972" w:rsidRPr="00495972" w:rsidRDefault="00495972" w:rsidP="00495972">
      <w:r w:rsidRPr="00495972">
        <w:t>владеть навыками различных видов чтения (изучающим, ознакомительным, просмотровым) и информационной переработки прочитанного материала;</w:t>
      </w:r>
    </w:p>
    <w:p w:rsidR="00495972" w:rsidRPr="00495972" w:rsidRDefault="00495972" w:rsidP="00495972">
      <w:r w:rsidRPr="00495972">
        <w:t xml:space="preserve">владеть различными видами </w:t>
      </w:r>
      <w:proofErr w:type="spellStart"/>
      <w:r w:rsidRPr="00495972">
        <w:t>аудирования</w:t>
      </w:r>
      <w:proofErr w:type="spellEnd"/>
      <w:r w:rsidRPr="00495972">
        <w:t xml:space="preserve">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495972" w:rsidRPr="00495972" w:rsidRDefault="00495972" w:rsidP="00495972">
      <w:r w:rsidRPr="00495972">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495972" w:rsidRPr="00495972" w:rsidRDefault="00495972" w:rsidP="00495972">
      <w:r w:rsidRPr="00495972">
        <w:t xml:space="preserve">участвовать в диалогическом и </w:t>
      </w:r>
      <w:proofErr w:type="spellStart"/>
      <w:r w:rsidRPr="00495972">
        <w:t>полилогическом</w:t>
      </w:r>
      <w:proofErr w:type="spellEnd"/>
      <w:r w:rsidRPr="00495972">
        <w:t xml:space="preserve">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495972" w:rsidRPr="00495972" w:rsidRDefault="00495972" w:rsidP="00495972">
      <w:r w:rsidRPr="00495972">
        <w:lastRenderedPageBreak/>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495972" w:rsidRPr="00495972" w:rsidRDefault="00495972" w:rsidP="00495972">
      <w:r w:rsidRPr="00495972">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495972" w:rsidRPr="00495972" w:rsidRDefault="00495972" w:rsidP="00495972">
      <w:r w:rsidRPr="00495972">
        <w:t>использовать знание алфавита при поиске информации;</w:t>
      </w:r>
    </w:p>
    <w:p w:rsidR="00495972" w:rsidRPr="00495972" w:rsidRDefault="00495972" w:rsidP="00495972">
      <w:r w:rsidRPr="00495972">
        <w:t>различать значимые и незначимые единицы языка;</w:t>
      </w:r>
    </w:p>
    <w:p w:rsidR="00495972" w:rsidRPr="00495972" w:rsidRDefault="00495972" w:rsidP="00495972">
      <w:r w:rsidRPr="00495972">
        <w:t>проводить фонетический и орфоэпический анализ слова;</w:t>
      </w:r>
    </w:p>
    <w:p w:rsidR="00495972" w:rsidRPr="00495972" w:rsidRDefault="00495972" w:rsidP="00495972">
      <w:r w:rsidRPr="00495972">
        <w:t>классифицировать и группировать звуки речи по заданным признакам, слова по заданным параметрам их звукового состава;</w:t>
      </w:r>
    </w:p>
    <w:p w:rsidR="00495972" w:rsidRPr="00495972" w:rsidRDefault="00495972" w:rsidP="00495972">
      <w:r w:rsidRPr="00495972">
        <w:t>членить слова на слоги и правильно их переносить;</w:t>
      </w:r>
    </w:p>
    <w:p w:rsidR="00495972" w:rsidRPr="00495972" w:rsidRDefault="00495972" w:rsidP="00495972">
      <w:r w:rsidRPr="00495972">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495972" w:rsidRPr="00495972" w:rsidRDefault="00495972" w:rsidP="00495972">
      <w:r w:rsidRPr="00495972">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495972" w:rsidRPr="00495972" w:rsidRDefault="00495972" w:rsidP="00495972">
      <w:r w:rsidRPr="00495972">
        <w:t>проводить морфемный и словообразовательный анализ слов;</w:t>
      </w:r>
    </w:p>
    <w:p w:rsidR="00495972" w:rsidRPr="00495972" w:rsidRDefault="00495972" w:rsidP="00495972">
      <w:r w:rsidRPr="00495972">
        <w:t>проводить лексический анализ слова;</w:t>
      </w:r>
    </w:p>
    <w:p w:rsidR="00495972" w:rsidRPr="00495972" w:rsidRDefault="00495972" w:rsidP="00495972">
      <w:r w:rsidRPr="00495972">
        <w:t>опознавать лексические средства выразительности и основные виды тропов (метафора, эпитет, сравнение, гипербола, олицетворение);</w:t>
      </w:r>
    </w:p>
    <w:p w:rsidR="00495972" w:rsidRPr="00495972" w:rsidRDefault="00495972" w:rsidP="00495972">
      <w:r w:rsidRPr="00495972">
        <w:t>опознавать самостоятельные части речи и их формы, а также служебные части речи и междометия;</w:t>
      </w:r>
    </w:p>
    <w:p w:rsidR="00495972" w:rsidRPr="00495972" w:rsidRDefault="00495972" w:rsidP="00495972">
      <w:r w:rsidRPr="00495972">
        <w:t>проводить морфологический анализ слова;</w:t>
      </w:r>
    </w:p>
    <w:p w:rsidR="00495972" w:rsidRPr="00495972" w:rsidRDefault="00495972" w:rsidP="00495972">
      <w:r w:rsidRPr="00495972">
        <w:t xml:space="preserve">применять знания и умения по </w:t>
      </w:r>
      <w:proofErr w:type="spellStart"/>
      <w:r w:rsidRPr="00495972">
        <w:t>морфемике</w:t>
      </w:r>
      <w:proofErr w:type="spellEnd"/>
      <w:r w:rsidRPr="00495972">
        <w:t xml:space="preserve"> и словообразованию при проведении морфологического анализа слов;</w:t>
      </w:r>
    </w:p>
    <w:p w:rsidR="00495972" w:rsidRPr="00495972" w:rsidRDefault="00495972" w:rsidP="00495972">
      <w:r w:rsidRPr="00495972">
        <w:t>опознавать основные единицы синтаксиса (словосочетание, предложение, текст);</w:t>
      </w:r>
    </w:p>
    <w:p w:rsidR="00495972" w:rsidRPr="00495972" w:rsidRDefault="00495972" w:rsidP="00495972">
      <w:r w:rsidRPr="00495972">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495972" w:rsidRPr="00495972" w:rsidRDefault="00495972" w:rsidP="00495972">
      <w:r w:rsidRPr="00495972">
        <w:t>находить грамматическую основу предложения;</w:t>
      </w:r>
    </w:p>
    <w:p w:rsidR="00495972" w:rsidRPr="00495972" w:rsidRDefault="00495972" w:rsidP="00495972">
      <w:r w:rsidRPr="00495972">
        <w:t>распознавать главные и второстепенные члены предложения;</w:t>
      </w:r>
    </w:p>
    <w:p w:rsidR="00495972" w:rsidRPr="00495972" w:rsidRDefault="00495972" w:rsidP="00495972">
      <w:r w:rsidRPr="00495972">
        <w:t>опознавать предложения простые и сложные, предложения осложненной структуры;</w:t>
      </w:r>
    </w:p>
    <w:p w:rsidR="00495972" w:rsidRPr="00495972" w:rsidRDefault="00495972" w:rsidP="00495972">
      <w:r w:rsidRPr="00495972">
        <w:t>проводить синтаксический анализ словосочетания и предложения;</w:t>
      </w:r>
    </w:p>
    <w:p w:rsidR="00495972" w:rsidRPr="00495972" w:rsidRDefault="00495972" w:rsidP="00495972">
      <w:r w:rsidRPr="00495972">
        <w:t>соблюдать основные языковые нормы в устной и письменной речи;</w:t>
      </w:r>
    </w:p>
    <w:p w:rsidR="00495972" w:rsidRPr="00495972" w:rsidRDefault="00495972" w:rsidP="00495972">
      <w:r w:rsidRPr="00495972">
        <w:t xml:space="preserve">опираться на фонетический, морфемный, словообразовательный и морфологический анализ в практике </w:t>
      </w:r>
      <w:proofErr w:type="gramStart"/>
      <w:r w:rsidRPr="00495972">
        <w:t>правописания ;</w:t>
      </w:r>
      <w:proofErr w:type="gramEnd"/>
    </w:p>
    <w:p w:rsidR="00495972" w:rsidRPr="00495972" w:rsidRDefault="00495972" w:rsidP="00495972">
      <w:r w:rsidRPr="00495972">
        <w:t>опираться на грамматико-интонационный анализ при объяснении расстановки знаков препинания в предложении;</w:t>
      </w:r>
    </w:p>
    <w:p w:rsidR="00495972" w:rsidRPr="00495972" w:rsidRDefault="00495972" w:rsidP="00495972">
      <w:r w:rsidRPr="00495972">
        <w:lastRenderedPageBreak/>
        <w:t>использовать орфографические словари.</w:t>
      </w:r>
    </w:p>
    <w:p w:rsidR="00495972" w:rsidRPr="00495972" w:rsidRDefault="00495972" w:rsidP="00495972">
      <w:bookmarkStart w:id="44" w:name="_Toc414553135"/>
      <w:r w:rsidRPr="00495972">
        <w:t>Выпускник получит возможность научиться:</w:t>
      </w:r>
      <w:bookmarkEnd w:id="44"/>
    </w:p>
    <w:p w:rsidR="00495972" w:rsidRPr="00495972" w:rsidRDefault="00495972" w:rsidP="00495972">
      <w:r w:rsidRPr="00495972">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495972" w:rsidRPr="00495972" w:rsidRDefault="00495972" w:rsidP="00495972">
      <w:r w:rsidRPr="00495972">
        <w:t>оценивать собственную и чужую речь с точки зрения точного, уместного и выразительного словоупотребления;</w:t>
      </w:r>
    </w:p>
    <w:p w:rsidR="00495972" w:rsidRPr="00495972" w:rsidRDefault="00495972" w:rsidP="00495972">
      <w:r w:rsidRPr="00495972">
        <w:t xml:space="preserve">опознавать различные выразительные средства языка; </w:t>
      </w:r>
    </w:p>
    <w:p w:rsidR="00495972" w:rsidRPr="00495972" w:rsidRDefault="00495972" w:rsidP="00495972">
      <w:r w:rsidRPr="00495972">
        <w:t>писать конспект, отзыв, тезисы, рефераты, статьи, рецензии, доклады, интервью, очерки, доверенности, резюме и другие жанры;</w:t>
      </w:r>
    </w:p>
    <w:p w:rsidR="00495972" w:rsidRPr="00495972" w:rsidRDefault="00495972" w:rsidP="00495972">
      <w:r w:rsidRPr="00495972">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495972" w:rsidRPr="00495972" w:rsidRDefault="00495972" w:rsidP="00495972">
      <w:r w:rsidRPr="00495972">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495972" w:rsidRPr="00495972" w:rsidRDefault="00495972" w:rsidP="00495972">
      <w:r w:rsidRPr="00495972">
        <w:t>характеризовать словообразовательные цепочки и словообразовательные гнезда;</w:t>
      </w:r>
    </w:p>
    <w:p w:rsidR="00495972" w:rsidRPr="00495972" w:rsidRDefault="00495972" w:rsidP="00495972">
      <w:r w:rsidRPr="00495972">
        <w:t>использовать этимологические данные для объяснения правописания и лексического значения слова;</w:t>
      </w:r>
    </w:p>
    <w:p w:rsidR="00495972" w:rsidRPr="00495972" w:rsidRDefault="00495972" w:rsidP="00495972">
      <w:r w:rsidRPr="00495972">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495972" w:rsidRPr="00495972" w:rsidRDefault="00495972" w:rsidP="00495972">
      <w:r w:rsidRPr="00495972">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43"/>
    <w:p w:rsidR="00495972" w:rsidRPr="00495972" w:rsidRDefault="00495972" w:rsidP="00495972"/>
    <w:p w:rsidR="00495972" w:rsidRPr="00F87E41" w:rsidRDefault="00495972" w:rsidP="00F87E41">
      <w:pPr>
        <w:pStyle w:val="2"/>
        <w:rPr>
          <w:rFonts w:asciiTheme="minorHAnsi" w:hAnsiTheme="minorHAnsi" w:cstheme="minorHAnsi"/>
          <w:color w:val="auto"/>
          <w:sz w:val="22"/>
          <w:szCs w:val="22"/>
        </w:rPr>
      </w:pPr>
      <w:bookmarkStart w:id="45" w:name="_Toc409691629"/>
      <w:bookmarkStart w:id="46" w:name="_Toc410653954"/>
      <w:bookmarkStart w:id="47" w:name="_Toc414553136"/>
      <w:bookmarkStart w:id="48" w:name="_Toc38755606"/>
      <w:r w:rsidRPr="00F87E41">
        <w:rPr>
          <w:rFonts w:asciiTheme="minorHAnsi" w:hAnsiTheme="minorHAnsi" w:cstheme="minorHAnsi"/>
          <w:color w:val="auto"/>
          <w:sz w:val="22"/>
          <w:szCs w:val="22"/>
        </w:rPr>
        <w:t>1.2.5.2. Литература</w:t>
      </w:r>
      <w:bookmarkEnd w:id="45"/>
      <w:bookmarkEnd w:id="46"/>
      <w:bookmarkEnd w:id="47"/>
      <w:bookmarkEnd w:id="48"/>
      <w:r w:rsidRPr="00F87E41">
        <w:rPr>
          <w:rFonts w:asciiTheme="minorHAnsi" w:hAnsiTheme="minorHAnsi" w:cstheme="minorHAnsi"/>
          <w:color w:val="auto"/>
          <w:sz w:val="22"/>
          <w:szCs w:val="22"/>
        </w:rPr>
        <w:t xml:space="preserve"> </w:t>
      </w:r>
    </w:p>
    <w:p w:rsidR="00495972" w:rsidRPr="00495972" w:rsidRDefault="00495972" w:rsidP="00495972">
      <w:r w:rsidRPr="00495972">
        <w:t>В соответствии с Федеральным государственным образовательным стандартом основного общего образования предметными результатами изучения предмета «Литература» являются:</w:t>
      </w:r>
    </w:p>
    <w:p w:rsidR="00495972" w:rsidRPr="00495972" w:rsidRDefault="00495972" w:rsidP="00495972">
      <w:r w:rsidRPr="00495972">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495972" w:rsidRPr="00495972" w:rsidRDefault="00495972" w:rsidP="00495972">
      <w:r w:rsidRPr="00495972">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495972" w:rsidRPr="00495972" w:rsidRDefault="00495972" w:rsidP="00495972">
      <w:r w:rsidRPr="00495972">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495972" w:rsidRPr="00495972" w:rsidRDefault="00495972" w:rsidP="00495972">
      <w:r w:rsidRPr="00495972">
        <w:t xml:space="preserve">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w:t>
      </w:r>
      <w:r w:rsidRPr="00495972">
        <w:lastRenderedPageBreak/>
        <w:t>характера, участвовать в обсуждении прочитанного, сознательно планировать свое досуговое чтение;</w:t>
      </w:r>
    </w:p>
    <w:p w:rsidR="00495972" w:rsidRPr="00495972" w:rsidRDefault="00495972" w:rsidP="00495972">
      <w:r w:rsidRPr="00495972">
        <w:t>развитие способности понимать литературные художественные произведения, воплощающие разные этнокультурные традиции;</w:t>
      </w:r>
    </w:p>
    <w:p w:rsidR="00495972" w:rsidRPr="00495972" w:rsidRDefault="00495972" w:rsidP="00495972">
      <w:r w:rsidRPr="00495972">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95972" w:rsidRPr="00495972" w:rsidRDefault="00495972" w:rsidP="00495972">
      <w:r w:rsidRPr="00495972">
        <w:t xml:space="preserve">Конкретизируя эти общие результаты, обозначим наиболее важные предметные умения,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w:t>
      </w:r>
      <w:proofErr w:type="spellStart"/>
      <w:r w:rsidRPr="00495972">
        <w:t>сформированности</w:t>
      </w:r>
      <w:proofErr w:type="spellEnd"/>
      <w:r w:rsidRPr="00495972">
        <w:t xml:space="preserve"> этих умений):</w:t>
      </w:r>
    </w:p>
    <w:p w:rsidR="00495972" w:rsidRPr="00495972" w:rsidRDefault="00495972" w:rsidP="00495972">
      <w:r w:rsidRPr="00495972">
        <w:t xml:space="preserve">определять тему и основную мысль произведения (5–6 </w:t>
      </w:r>
      <w:proofErr w:type="spellStart"/>
      <w:r w:rsidRPr="00495972">
        <w:t>кл</w:t>
      </w:r>
      <w:proofErr w:type="spellEnd"/>
      <w:r w:rsidRPr="00495972">
        <w:t>.);</w:t>
      </w:r>
    </w:p>
    <w:p w:rsidR="00495972" w:rsidRPr="00495972" w:rsidRDefault="00495972" w:rsidP="00495972">
      <w:r w:rsidRPr="00495972">
        <w:t xml:space="preserve">владеть различными видами пересказа (5–6 </w:t>
      </w:r>
      <w:proofErr w:type="spellStart"/>
      <w:r w:rsidRPr="00495972">
        <w:t>кл</w:t>
      </w:r>
      <w:proofErr w:type="spellEnd"/>
      <w:r w:rsidRPr="00495972">
        <w:t xml:space="preserve">.), пересказывать сюжет; выявлять особенности композиции, основной конфликт, вычленять фабулу (6–7 </w:t>
      </w:r>
      <w:proofErr w:type="spellStart"/>
      <w:r w:rsidRPr="00495972">
        <w:t>кл</w:t>
      </w:r>
      <w:proofErr w:type="spellEnd"/>
      <w:r w:rsidRPr="00495972">
        <w:t>.);</w:t>
      </w:r>
    </w:p>
    <w:p w:rsidR="00495972" w:rsidRPr="00495972" w:rsidRDefault="00495972" w:rsidP="00495972">
      <w:r w:rsidRPr="00495972">
        <w:t xml:space="preserve">характеризовать героев-персонажей, давать их сравнительные характеристики (5–6 </w:t>
      </w:r>
      <w:proofErr w:type="spellStart"/>
      <w:r w:rsidRPr="00495972">
        <w:t>кл</w:t>
      </w:r>
      <w:proofErr w:type="spellEnd"/>
      <w:r w:rsidRPr="00495972">
        <w:t xml:space="preserve">.); оценивать систему персонажей (6–7 </w:t>
      </w:r>
      <w:proofErr w:type="spellStart"/>
      <w:r w:rsidRPr="00495972">
        <w:t>кл</w:t>
      </w:r>
      <w:proofErr w:type="spellEnd"/>
      <w:r w:rsidRPr="00495972">
        <w:t>.);</w:t>
      </w:r>
    </w:p>
    <w:p w:rsidR="00495972" w:rsidRPr="00495972" w:rsidRDefault="00495972" w:rsidP="00495972">
      <w:r w:rsidRPr="00495972">
        <w:t xml:space="preserve">находить основные изобразительно-выразительные средства, характерные для творческой манеры писателя, определять их художественные функции (5–7 </w:t>
      </w:r>
      <w:proofErr w:type="spellStart"/>
      <w:r w:rsidRPr="00495972">
        <w:t>кл</w:t>
      </w:r>
      <w:proofErr w:type="spellEnd"/>
      <w:r w:rsidRPr="00495972">
        <w:t xml:space="preserve">.); выявлять особенности языка и стиля писателя (7–9 </w:t>
      </w:r>
      <w:proofErr w:type="spellStart"/>
      <w:r w:rsidRPr="00495972">
        <w:t>кл</w:t>
      </w:r>
      <w:proofErr w:type="spellEnd"/>
      <w:r w:rsidRPr="00495972">
        <w:t>.);</w:t>
      </w:r>
    </w:p>
    <w:p w:rsidR="00495972" w:rsidRPr="00495972" w:rsidRDefault="00495972" w:rsidP="00495972">
      <w:r w:rsidRPr="00495972">
        <w:t xml:space="preserve">определять </w:t>
      </w:r>
      <w:proofErr w:type="spellStart"/>
      <w:r w:rsidRPr="00495972">
        <w:t>родо</w:t>
      </w:r>
      <w:proofErr w:type="spellEnd"/>
      <w:r w:rsidRPr="00495972">
        <w:t xml:space="preserve">-жанровую специфику художественного произведения (5–9 </w:t>
      </w:r>
      <w:proofErr w:type="spellStart"/>
      <w:r w:rsidRPr="00495972">
        <w:t>кл</w:t>
      </w:r>
      <w:proofErr w:type="spellEnd"/>
      <w:r w:rsidRPr="00495972">
        <w:t xml:space="preserve">.); </w:t>
      </w:r>
    </w:p>
    <w:p w:rsidR="00495972" w:rsidRPr="00495972" w:rsidRDefault="00495972" w:rsidP="00495972">
      <w:r w:rsidRPr="00495972">
        <w:t xml:space="preserve">объяснять свое понимание нравственно-философской, социально-исторической и эстетической проблематики произведений (7–9 </w:t>
      </w:r>
      <w:proofErr w:type="spellStart"/>
      <w:r w:rsidRPr="00495972">
        <w:t>кл</w:t>
      </w:r>
      <w:proofErr w:type="spellEnd"/>
      <w:r w:rsidRPr="00495972">
        <w:t>.);</w:t>
      </w:r>
    </w:p>
    <w:p w:rsidR="00495972" w:rsidRPr="00495972" w:rsidRDefault="00495972" w:rsidP="00495972">
      <w:r w:rsidRPr="00495972">
        <w:t xml:space="preserve">выделять в произведениях элементы художественной формы и обнаруживать связи между ними (5–7 </w:t>
      </w:r>
      <w:proofErr w:type="spellStart"/>
      <w:r w:rsidRPr="00495972">
        <w:t>кл</w:t>
      </w:r>
      <w:proofErr w:type="spellEnd"/>
      <w:r w:rsidRPr="00495972">
        <w:t xml:space="preserve">.), постепенно переходя к анализу текста; анализировать литературные произведения разных жанров (8–9 </w:t>
      </w:r>
      <w:proofErr w:type="spellStart"/>
      <w:r w:rsidRPr="00495972">
        <w:t>кл</w:t>
      </w:r>
      <w:proofErr w:type="spellEnd"/>
      <w:r w:rsidRPr="00495972">
        <w:t>.);</w:t>
      </w:r>
    </w:p>
    <w:p w:rsidR="00495972" w:rsidRPr="00495972" w:rsidRDefault="00495972" w:rsidP="00495972">
      <w:r w:rsidRPr="00495972">
        <w:t xml:space="preserve">выявлять и осмыслять формы авторской оценки героев, событий, характер авторских взаимоотношений с «читателем» как адресатом </w:t>
      </w:r>
      <w:proofErr w:type="gramStart"/>
      <w:r w:rsidRPr="00495972">
        <w:t>произведения  (</w:t>
      </w:r>
      <w:proofErr w:type="gramEnd"/>
      <w:r w:rsidRPr="00495972">
        <w:t xml:space="preserve">в каждом классе – на своем уровне); </w:t>
      </w:r>
    </w:p>
    <w:p w:rsidR="00495972" w:rsidRPr="00495972" w:rsidRDefault="00495972" w:rsidP="00495972">
      <w:r w:rsidRPr="00495972">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495972" w:rsidRPr="00495972" w:rsidRDefault="00495972" w:rsidP="00495972">
      <w:r w:rsidRPr="00495972">
        <w:t xml:space="preserve">представлять развернутый устный или письменный ответ на поставленные вопросы (в каждом классе – на своем уровне); вести учебные дискуссии (7–9 </w:t>
      </w:r>
      <w:proofErr w:type="spellStart"/>
      <w:r w:rsidRPr="00495972">
        <w:t>кл</w:t>
      </w:r>
      <w:proofErr w:type="spellEnd"/>
      <w:r w:rsidRPr="00495972">
        <w:t>.);</w:t>
      </w:r>
    </w:p>
    <w:p w:rsidR="00495972" w:rsidRPr="00495972" w:rsidRDefault="00495972" w:rsidP="00495972">
      <w:r w:rsidRPr="00495972">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w:t>
      </w:r>
      <w:proofErr w:type="gramStart"/>
      <w:r w:rsidRPr="00495972">
        <w:t>дискуссии  (</w:t>
      </w:r>
      <w:proofErr w:type="gramEnd"/>
      <w:r w:rsidRPr="00495972">
        <w:t>в каждом классе – на своем уровне);</w:t>
      </w:r>
    </w:p>
    <w:p w:rsidR="00495972" w:rsidRPr="00495972" w:rsidRDefault="00495972" w:rsidP="00495972">
      <w:r w:rsidRPr="00495972">
        <w:lastRenderedPageBreak/>
        <w:t>выражать личное отношение к художественному произведению, аргументировать свою точку зрения (в каждом классе – на своем уровне);</w:t>
      </w:r>
    </w:p>
    <w:p w:rsidR="00495972" w:rsidRPr="00495972" w:rsidRDefault="00495972" w:rsidP="00495972">
      <w:r w:rsidRPr="00495972">
        <w:t>выразительно читать с листа и наизусть произведения/фрагменты</w:t>
      </w:r>
    </w:p>
    <w:p w:rsidR="00495972" w:rsidRPr="00495972" w:rsidRDefault="00495972" w:rsidP="00495972">
      <w:r w:rsidRPr="00495972">
        <w:t xml:space="preserve">произведений художественной литературы, передавая личное отношение к произведению (5-9 класс); </w:t>
      </w:r>
    </w:p>
    <w:p w:rsidR="00495972" w:rsidRPr="00495972" w:rsidRDefault="00495972" w:rsidP="00495972">
      <w:r w:rsidRPr="00495972">
        <w:t xml:space="preserve">ориентироваться в информационном образовательном пространстве: работать с энциклопедиями, словарями, справочниками, специальной литературой (5–9 </w:t>
      </w:r>
      <w:proofErr w:type="spellStart"/>
      <w:r w:rsidRPr="00495972">
        <w:t>кл</w:t>
      </w:r>
      <w:proofErr w:type="spellEnd"/>
      <w:r w:rsidRPr="00495972">
        <w:t xml:space="preserve">.); пользоваться каталогами библиотек, библиографическими указателями, системой поиска в Интернете (5–9 </w:t>
      </w:r>
      <w:proofErr w:type="spellStart"/>
      <w:r w:rsidRPr="00495972">
        <w:t>кл</w:t>
      </w:r>
      <w:proofErr w:type="spellEnd"/>
      <w:r w:rsidRPr="00495972">
        <w:t>.) (в каждом классе – на своем уровне).</w:t>
      </w:r>
    </w:p>
    <w:p w:rsidR="00495972" w:rsidRPr="00495972" w:rsidRDefault="00495972" w:rsidP="00495972">
      <w:r w:rsidRPr="00495972">
        <w:t xml:space="preserve">При планировании предметных результатов освоения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и не заканчивается в школе. </w:t>
      </w:r>
    </w:p>
    <w:p w:rsidR="00495972" w:rsidRPr="00495972" w:rsidRDefault="00495972" w:rsidP="00495972">
      <w:r w:rsidRPr="00495972">
        <w:t xml:space="preserve">При оценке предметных результатов обучения литературе следует учитывать несколько основных уровней </w:t>
      </w:r>
      <w:proofErr w:type="spellStart"/>
      <w:r w:rsidRPr="00495972">
        <w:t>сформированности</w:t>
      </w:r>
      <w:proofErr w:type="spellEnd"/>
      <w:r w:rsidRPr="00495972">
        <w:t xml:space="preserve"> читательской культуры. </w:t>
      </w:r>
    </w:p>
    <w:p w:rsidR="00495972" w:rsidRPr="00495972" w:rsidRDefault="00495972" w:rsidP="00495972">
      <w:r w:rsidRPr="00495972">
        <w:t>I уровень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характеризуется способностями читателя воспроизводить содержание литературного произведения, отвечая на тестовые вопросы (устно,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95972" w:rsidRPr="00495972" w:rsidRDefault="00495972" w:rsidP="00495972">
      <w:r w:rsidRPr="00495972">
        <w:t xml:space="preserve">К основным видам деятельности,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95972" w:rsidRPr="00495972" w:rsidRDefault="00495972" w:rsidP="00495972">
      <w:r w:rsidRPr="00495972">
        <w:t xml:space="preserve">Условно им соответствуют следующие типы диагностических заданий: </w:t>
      </w:r>
    </w:p>
    <w:p w:rsidR="00495972" w:rsidRPr="00495972" w:rsidRDefault="00495972" w:rsidP="00495972">
      <w:r w:rsidRPr="00495972">
        <w:t xml:space="preserve">выразительно прочтите следующий фрагмент; </w:t>
      </w:r>
    </w:p>
    <w:p w:rsidR="00495972" w:rsidRPr="00495972" w:rsidRDefault="00495972" w:rsidP="00495972">
      <w:r w:rsidRPr="00495972">
        <w:t>определите, какие события в произведении являются центральными;</w:t>
      </w:r>
    </w:p>
    <w:p w:rsidR="00495972" w:rsidRPr="00495972" w:rsidRDefault="00495972" w:rsidP="00495972">
      <w:r w:rsidRPr="00495972">
        <w:t>определите, где и когда происходят описываемые события;</w:t>
      </w:r>
    </w:p>
    <w:p w:rsidR="00495972" w:rsidRPr="00495972" w:rsidRDefault="00495972" w:rsidP="00495972">
      <w:r w:rsidRPr="00495972">
        <w:t xml:space="preserve">опишите, каким вам представляется герой произведения, прокомментируйте слова героя; </w:t>
      </w:r>
    </w:p>
    <w:p w:rsidR="00495972" w:rsidRPr="00495972" w:rsidRDefault="00495972" w:rsidP="00495972">
      <w:r w:rsidRPr="00495972">
        <w:t xml:space="preserve">выделите в тексте наиболее непонятные (загадочные, удивительные и т. п.) для вас места; </w:t>
      </w:r>
    </w:p>
    <w:p w:rsidR="00495972" w:rsidRPr="00495972" w:rsidRDefault="00495972" w:rsidP="00495972">
      <w:r w:rsidRPr="00495972">
        <w:t xml:space="preserve">ответьте на поставленный учителем/автором учебника вопрос; </w:t>
      </w:r>
    </w:p>
    <w:p w:rsidR="00495972" w:rsidRPr="00495972" w:rsidRDefault="00495972" w:rsidP="00495972">
      <w:r w:rsidRPr="00495972">
        <w:t xml:space="preserve">определите, выделите, найдите, перечислите признаки, черты, повторяющиеся детали и т. п. </w:t>
      </w:r>
    </w:p>
    <w:p w:rsidR="00495972" w:rsidRPr="00495972" w:rsidRDefault="00495972" w:rsidP="00495972">
      <w:r w:rsidRPr="00495972">
        <w:lastRenderedPageBreak/>
        <w:t xml:space="preserve">II уровень </w:t>
      </w:r>
      <w:proofErr w:type="spellStart"/>
      <w:r w:rsidRPr="00495972">
        <w:t>сформированности</w:t>
      </w:r>
      <w:proofErr w:type="spellEnd"/>
      <w:r w:rsidRPr="00495972">
        <w:t xml:space="preserve">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95972" w:rsidRPr="00495972" w:rsidRDefault="00495972" w:rsidP="00495972">
      <w:r w:rsidRPr="00495972">
        <w:t xml:space="preserve">У читателей этого уровня формируется стремление размышлять над прочитанным, появляется умение выделять в произведении значимые в смысловом и эстетическом плане отдельные элементы художественного произведения, а также возникает стремление находить и объяснять связи между ними. Читатель этого уровня пытается аргументированно отвечать на вопрос «Как устроен текст?», 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 </w:t>
      </w:r>
    </w:p>
    <w:p w:rsidR="00495972" w:rsidRPr="00495972" w:rsidRDefault="00495972" w:rsidP="00495972">
      <w:r w:rsidRPr="00495972">
        <w:t xml:space="preserve">К основным видам деятельности, позволяющим диагностировать возможности читателей, достигших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proofErr w:type="spellStart"/>
      <w:r w:rsidRPr="00495972">
        <w:t>пофразового</w:t>
      </w:r>
      <w:proofErr w:type="spellEnd"/>
      <w:r w:rsidRPr="00495972">
        <w:t xml:space="preserve"> (при анализе стихотворений и небольших прозаических произведений – рассказов, новелл) или </w:t>
      </w:r>
      <w:proofErr w:type="spellStart"/>
      <w:r w:rsidRPr="00495972">
        <w:t>поэпизодного</w:t>
      </w:r>
      <w:proofErr w:type="spellEnd"/>
      <w:r w:rsidRPr="00495972">
        <w:t xml:space="preserve">; проведение целостного и межтекстового анализа). </w:t>
      </w:r>
    </w:p>
    <w:p w:rsidR="00495972" w:rsidRPr="00495972" w:rsidRDefault="00495972" w:rsidP="00495972">
      <w:r w:rsidRPr="00495972">
        <w:t xml:space="preserve">Условно им соответствуют следующие типы диагностических заданий: </w:t>
      </w:r>
    </w:p>
    <w:p w:rsidR="00495972" w:rsidRPr="00495972" w:rsidRDefault="00495972" w:rsidP="00495972">
      <w:r w:rsidRPr="00495972">
        <w:t xml:space="preserve">выделите, определите, найдите, перечислите признаки, черты, повторяющиеся детали и т. п.; </w:t>
      </w:r>
    </w:p>
    <w:p w:rsidR="00495972" w:rsidRPr="00495972" w:rsidRDefault="00495972" w:rsidP="00495972">
      <w:r w:rsidRPr="00495972">
        <w:t>покажите, какие особенности художественного текста проявляют позицию его автора;</w:t>
      </w:r>
    </w:p>
    <w:p w:rsidR="00495972" w:rsidRPr="00495972" w:rsidRDefault="00495972" w:rsidP="00495972">
      <w:r w:rsidRPr="00495972">
        <w:t xml:space="preserve">покажите, как в художественном мире произведения проявляются черты реального мира (как внешней для человека реальности, </w:t>
      </w:r>
      <w:proofErr w:type="gramStart"/>
      <w:r w:rsidRPr="00495972">
        <w:t>так  и</w:t>
      </w:r>
      <w:proofErr w:type="gramEnd"/>
      <w:r w:rsidRPr="00495972">
        <w:t xml:space="preserve">  внутреннего мира человека);</w:t>
      </w:r>
    </w:p>
    <w:p w:rsidR="00495972" w:rsidRPr="00495972" w:rsidRDefault="00495972" w:rsidP="00495972">
      <w:r w:rsidRPr="00495972">
        <w:t>проанализируйте фрагменты, эпизоды текста (по предложенному алгоритму и без него);</w:t>
      </w:r>
    </w:p>
    <w:p w:rsidR="00495972" w:rsidRPr="00495972" w:rsidRDefault="00495972" w:rsidP="00495972">
      <w:r w:rsidRPr="00495972">
        <w:t xml:space="preserve">сопоставьте, сравните, найдите сходства и различия (как в одном тексте, так и между разными произведениями); </w:t>
      </w:r>
    </w:p>
    <w:p w:rsidR="00495972" w:rsidRPr="00495972" w:rsidRDefault="00495972" w:rsidP="00495972">
      <w:r w:rsidRPr="00495972">
        <w:t xml:space="preserve">определите жанр произведения, охарактеризуйте его особенности; </w:t>
      </w:r>
    </w:p>
    <w:p w:rsidR="00495972" w:rsidRPr="00495972" w:rsidRDefault="00495972" w:rsidP="00495972">
      <w:r w:rsidRPr="00495972">
        <w:t>дайте свое рабочее определение следующему теоретико-литературному понятию.</w:t>
      </w:r>
    </w:p>
    <w:p w:rsidR="00495972" w:rsidRPr="00495972" w:rsidRDefault="00495972" w:rsidP="00495972">
      <w:r w:rsidRPr="00495972">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95972" w:rsidRPr="00495972" w:rsidRDefault="00495972" w:rsidP="00495972">
      <w:r w:rsidRPr="00495972">
        <w:t xml:space="preserve">III уровень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сумеет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95972" w:rsidRPr="00495972" w:rsidRDefault="00495972" w:rsidP="00495972">
      <w:r w:rsidRPr="00495972">
        <w:t xml:space="preserve">К основным видам деятельности, позволяющим диагностировать возможности читателей, </w:t>
      </w:r>
      <w:proofErr w:type="gramStart"/>
      <w:r w:rsidRPr="00495972">
        <w:t>достигших  III</w:t>
      </w:r>
      <w:proofErr w:type="gramEnd"/>
      <w:r w:rsidRPr="00495972">
        <w:t xml:space="preserve">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w:t>
      </w:r>
      <w:r w:rsidRPr="00495972">
        <w:lastRenderedPageBreak/>
        <w:t xml:space="preserve">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95972" w:rsidRPr="00495972" w:rsidRDefault="00495972" w:rsidP="00495972">
      <w:r w:rsidRPr="00495972">
        <w:t xml:space="preserve">Условно им соответствуют следующие типы диагностических заданий: </w:t>
      </w:r>
    </w:p>
    <w:p w:rsidR="00495972" w:rsidRPr="00495972" w:rsidRDefault="00495972" w:rsidP="00495972">
      <w:r w:rsidRPr="00495972">
        <w:t xml:space="preserve">выделите, определите, найдите, перечислите признаки, черты, повторяющиеся детали и т. п. </w:t>
      </w:r>
    </w:p>
    <w:p w:rsidR="00495972" w:rsidRPr="00495972" w:rsidRDefault="00495972" w:rsidP="00495972">
      <w:r w:rsidRPr="00495972">
        <w:t>определите художественную функцию той или иной детали, приема и т. п.;</w:t>
      </w:r>
    </w:p>
    <w:p w:rsidR="00495972" w:rsidRPr="00495972" w:rsidRDefault="00495972" w:rsidP="00495972">
      <w:r w:rsidRPr="00495972">
        <w:t>определите позицию автора и способы ее выражения;</w:t>
      </w:r>
    </w:p>
    <w:p w:rsidR="00495972" w:rsidRPr="00495972" w:rsidRDefault="00495972" w:rsidP="00495972">
      <w:r w:rsidRPr="00495972">
        <w:t xml:space="preserve">проинтерпретируйте выбранный фрагмент произведения; </w:t>
      </w:r>
    </w:p>
    <w:p w:rsidR="00495972" w:rsidRPr="00495972" w:rsidRDefault="00495972" w:rsidP="00495972">
      <w:r w:rsidRPr="00495972">
        <w:t>объясните (устно, письменно) смысл названия произведения;</w:t>
      </w:r>
      <w:r w:rsidRPr="00495972" w:rsidDel="008B3D3B">
        <w:t xml:space="preserve"> </w:t>
      </w:r>
    </w:p>
    <w:p w:rsidR="00495972" w:rsidRPr="00495972" w:rsidRDefault="00495972" w:rsidP="00495972">
      <w:r w:rsidRPr="00495972">
        <w:t>озаглавьте предложенный текст (в случае если у литературного произведения нет заглавия);</w:t>
      </w:r>
    </w:p>
    <w:p w:rsidR="00495972" w:rsidRPr="00495972" w:rsidRDefault="00495972" w:rsidP="00495972">
      <w:r w:rsidRPr="00495972">
        <w:t xml:space="preserve">напишите сочинение-интерпретацию; </w:t>
      </w:r>
    </w:p>
    <w:p w:rsidR="00495972" w:rsidRPr="00495972" w:rsidRDefault="00495972" w:rsidP="00495972">
      <w:r w:rsidRPr="00495972">
        <w:t xml:space="preserve">напишите рецензию на произведение, не </w:t>
      </w:r>
      <w:proofErr w:type="spellStart"/>
      <w:r w:rsidRPr="00495972">
        <w:t>изучавшееся</w:t>
      </w:r>
      <w:proofErr w:type="spellEnd"/>
      <w:r w:rsidRPr="00495972">
        <w:t xml:space="preserve"> на уроках </w:t>
      </w:r>
      <w:proofErr w:type="gramStart"/>
      <w:r w:rsidRPr="00495972">
        <w:t>литературы..</w:t>
      </w:r>
      <w:proofErr w:type="gramEnd"/>
    </w:p>
    <w:p w:rsidR="00495972" w:rsidRPr="00495972" w:rsidRDefault="00495972" w:rsidP="00495972">
      <w:r w:rsidRPr="00495972">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495972">
        <w:footnoteReference w:id="1"/>
      </w:r>
      <w:r w:rsidRPr="00495972">
        <w:t xml:space="preserve">). </w:t>
      </w:r>
    </w:p>
    <w:p w:rsidR="00495972" w:rsidRPr="00495972" w:rsidRDefault="00495972" w:rsidP="00495972">
      <w:r w:rsidRPr="00495972">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w:t>
      </w:r>
      <w:proofErr w:type="spellStart"/>
      <w:r w:rsidRPr="00495972">
        <w:t>разноуровневого</w:t>
      </w:r>
      <w:proofErr w:type="spellEnd"/>
      <w:r w:rsidRPr="00495972">
        <w:t xml:space="preserve"> подхода к обучению, а также при проверке качества его результатов. </w:t>
      </w:r>
    </w:p>
    <w:p w:rsidR="00495972" w:rsidRPr="00495972" w:rsidRDefault="00495972" w:rsidP="00495972">
      <w:r w:rsidRPr="00495972">
        <w:t>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качество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495972" w:rsidRPr="00495972" w:rsidRDefault="00495972" w:rsidP="00495972"/>
    <w:p w:rsidR="00495972" w:rsidRPr="00F87E41" w:rsidRDefault="00495972" w:rsidP="00F87E41">
      <w:pPr>
        <w:pStyle w:val="2"/>
        <w:rPr>
          <w:rFonts w:asciiTheme="minorHAnsi" w:hAnsiTheme="minorHAnsi" w:cstheme="minorHAnsi"/>
          <w:color w:val="auto"/>
          <w:sz w:val="22"/>
          <w:szCs w:val="22"/>
        </w:rPr>
      </w:pPr>
      <w:bookmarkStart w:id="49" w:name="_Toc409691630"/>
      <w:bookmarkStart w:id="50" w:name="_Toc410653955"/>
      <w:bookmarkStart w:id="51" w:name="_Toc414553137"/>
      <w:bookmarkStart w:id="52" w:name="_Toc38755607"/>
      <w:r w:rsidRPr="00F87E41">
        <w:rPr>
          <w:rFonts w:asciiTheme="minorHAnsi" w:hAnsiTheme="minorHAnsi" w:cstheme="minorHAnsi"/>
          <w:color w:val="auto"/>
          <w:sz w:val="22"/>
          <w:szCs w:val="22"/>
        </w:rPr>
        <w:t>1.2.5.3. Иностранный язык (на примере английского языка)</w:t>
      </w:r>
      <w:bookmarkEnd w:id="49"/>
      <w:bookmarkEnd w:id="50"/>
      <w:bookmarkEnd w:id="51"/>
      <w:bookmarkEnd w:id="52"/>
    </w:p>
    <w:p w:rsidR="00495972" w:rsidRPr="00495972" w:rsidRDefault="00495972" w:rsidP="00495972">
      <w:r w:rsidRPr="00495972">
        <w:t>Коммуникативные умения</w:t>
      </w:r>
    </w:p>
    <w:p w:rsidR="00495972" w:rsidRPr="00495972" w:rsidRDefault="00495972" w:rsidP="00495972">
      <w:r w:rsidRPr="00495972">
        <w:t>Говорение. Диалогическая речь</w:t>
      </w:r>
    </w:p>
    <w:p w:rsidR="00495972" w:rsidRPr="00495972" w:rsidRDefault="00495972" w:rsidP="00495972">
      <w:r w:rsidRPr="00495972">
        <w:t>Выпускник научится:</w:t>
      </w:r>
    </w:p>
    <w:p w:rsidR="00495972" w:rsidRPr="00495972" w:rsidRDefault="00495972" w:rsidP="00495972">
      <w:r w:rsidRPr="00495972">
        <w:lastRenderedPageBreak/>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 xml:space="preserve">вести диалог-обмен мнениями; </w:t>
      </w:r>
    </w:p>
    <w:p w:rsidR="00495972" w:rsidRPr="00495972" w:rsidRDefault="00495972" w:rsidP="00495972">
      <w:r w:rsidRPr="00495972">
        <w:t>брать и давать интервью;</w:t>
      </w:r>
    </w:p>
    <w:p w:rsidR="00495972" w:rsidRPr="00495972" w:rsidRDefault="00495972" w:rsidP="00495972">
      <w:r w:rsidRPr="00495972">
        <w:t>вести диалог-расспрос на основе нелинейного текста (таблицы, диаграммы и т. д.).</w:t>
      </w:r>
    </w:p>
    <w:p w:rsidR="00495972" w:rsidRPr="00495972" w:rsidRDefault="00495972" w:rsidP="00495972">
      <w:r w:rsidRPr="00495972">
        <w:t>Говорение. Монологическая речь</w:t>
      </w:r>
    </w:p>
    <w:p w:rsidR="00495972" w:rsidRPr="00495972" w:rsidRDefault="00495972" w:rsidP="00495972">
      <w:r w:rsidRPr="00495972">
        <w:t>Выпускник научится:</w:t>
      </w:r>
    </w:p>
    <w:p w:rsidR="00495972" w:rsidRPr="00495972" w:rsidRDefault="00495972" w:rsidP="00495972">
      <w:r w:rsidRPr="00495972">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495972" w:rsidRPr="00495972" w:rsidRDefault="00495972" w:rsidP="00495972">
      <w:r w:rsidRPr="00495972">
        <w:t xml:space="preserve">описывать события с опорой на зрительную наглядность и/или вербальную опору (ключевые слова, план, вопросы); </w:t>
      </w:r>
    </w:p>
    <w:p w:rsidR="00495972" w:rsidRPr="00495972" w:rsidRDefault="00495972" w:rsidP="00495972">
      <w:r w:rsidRPr="00495972">
        <w:t xml:space="preserve">давать краткую характеристику реальных людей и литературных персонажей; </w:t>
      </w:r>
    </w:p>
    <w:p w:rsidR="00495972" w:rsidRPr="00495972" w:rsidRDefault="00495972" w:rsidP="00495972">
      <w:r w:rsidRPr="00495972">
        <w:t>передавать основное содержание прочитанного текста с опорой или без опоры на текст, ключевые слова/ план/ вопросы;</w:t>
      </w:r>
    </w:p>
    <w:p w:rsidR="00495972" w:rsidRPr="00495972" w:rsidRDefault="00495972" w:rsidP="00495972">
      <w:r w:rsidRPr="00495972">
        <w:t>описывать картинку/ фото с опорой или без опоры на ключевые слова/ план/ вопросы.</w:t>
      </w:r>
    </w:p>
    <w:p w:rsidR="00495972" w:rsidRPr="00495972" w:rsidRDefault="00495972" w:rsidP="00495972">
      <w:r w:rsidRPr="00495972">
        <w:t xml:space="preserve">Выпускник получит возможность научиться: </w:t>
      </w:r>
    </w:p>
    <w:p w:rsidR="00495972" w:rsidRPr="00495972" w:rsidRDefault="00495972" w:rsidP="00495972">
      <w:r w:rsidRPr="00495972">
        <w:t xml:space="preserve">делать сообщение на заданную тему на основе прочитанного; </w:t>
      </w:r>
    </w:p>
    <w:p w:rsidR="00495972" w:rsidRPr="00495972" w:rsidRDefault="00495972" w:rsidP="00495972">
      <w:r w:rsidRPr="00495972">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495972" w:rsidRPr="00495972" w:rsidRDefault="00495972" w:rsidP="00495972">
      <w:r w:rsidRPr="00495972">
        <w:t>кратко высказываться без предварительной подготовки на заданную тему в соответствии с предложенной ситуацией общения;</w:t>
      </w:r>
    </w:p>
    <w:p w:rsidR="00495972" w:rsidRPr="00495972" w:rsidRDefault="00495972" w:rsidP="00495972">
      <w:r w:rsidRPr="00495972">
        <w:t>кратко высказываться с опорой на нелинейный текст (таблицы, диаграммы, расписание и т. п.);</w:t>
      </w:r>
    </w:p>
    <w:p w:rsidR="00495972" w:rsidRPr="00495972" w:rsidRDefault="00495972" w:rsidP="00495972">
      <w:r w:rsidRPr="00495972">
        <w:t>кратко излагать результаты выполненной проектной работы.</w:t>
      </w:r>
    </w:p>
    <w:p w:rsidR="00495972" w:rsidRPr="00495972" w:rsidRDefault="00495972" w:rsidP="00495972">
      <w:proofErr w:type="spellStart"/>
      <w:r w:rsidRPr="00495972">
        <w:t>Аудирование</w:t>
      </w:r>
      <w:proofErr w:type="spellEnd"/>
    </w:p>
    <w:p w:rsidR="00495972" w:rsidRPr="00495972" w:rsidRDefault="00495972" w:rsidP="00495972">
      <w:r w:rsidRPr="00495972">
        <w:t xml:space="preserve">Выпускник научится: </w:t>
      </w:r>
    </w:p>
    <w:p w:rsidR="00495972" w:rsidRPr="00495972" w:rsidRDefault="00495972" w:rsidP="00495972">
      <w:r w:rsidRPr="00495972">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495972" w:rsidRPr="00495972" w:rsidRDefault="00495972" w:rsidP="00495972">
      <w:r w:rsidRPr="00495972">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выделять основную тему в воспринимаемом на слух тексте;</w:t>
      </w:r>
    </w:p>
    <w:p w:rsidR="00495972" w:rsidRPr="00495972" w:rsidRDefault="00495972" w:rsidP="00495972">
      <w:r w:rsidRPr="00495972">
        <w:lastRenderedPageBreak/>
        <w:t>использовать контекстуальную или языковую догадку при восприятии на слух текстов, содержащих незнакомые слова.</w:t>
      </w:r>
    </w:p>
    <w:p w:rsidR="00495972" w:rsidRPr="00495972" w:rsidRDefault="00495972" w:rsidP="00495972">
      <w:r w:rsidRPr="00495972">
        <w:t xml:space="preserve">Чтение </w:t>
      </w:r>
    </w:p>
    <w:p w:rsidR="00495972" w:rsidRPr="00495972" w:rsidRDefault="00495972" w:rsidP="00495972">
      <w:r w:rsidRPr="00495972">
        <w:t xml:space="preserve">Выпускник научится: </w:t>
      </w:r>
    </w:p>
    <w:p w:rsidR="00495972" w:rsidRPr="00495972" w:rsidRDefault="00495972" w:rsidP="00495972">
      <w:r w:rsidRPr="00495972">
        <w:t>читать и понимать основное содержание несложных аутентичных текстов, содержащие отдельные неизученные языковые явления;</w:t>
      </w:r>
    </w:p>
    <w:p w:rsidR="00495972" w:rsidRPr="00495972" w:rsidRDefault="00495972" w:rsidP="00495972">
      <w:r w:rsidRPr="00495972">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495972" w:rsidRPr="00495972" w:rsidRDefault="00495972" w:rsidP="00495972">
      <w:r w:rsidRPr="00495972">
        <w:t>читать и полностью понимать несложные аутентичные тексты, построенные на изученном языковом материале;</w:t>
      </w:r>
    </w:p>
    <w:p w:rsidR="00495972" w:rsidRPr="00495972" w:rsidRDefault="00495972" w:rsidP="00495972">
      <w:r w:rsidRPr="00495972">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устанавливать причинно-следственную взаимосвязь фактов и событий, изложенных в несложном аутентичном тексте;</w:t>
      </w:r>
    </w:p>
    <w:p w:rsidR="00495972" w:rsidRPr="00495972" w:rsidRDefault="00495972" w:rsidP="00495972">
      <w:r w:rsidRPr="00495972">
        <w:t>восстанавливать текст из разрозненных абзацев или путем добавления выпущенных фрагментов.</w:t>
      </w:r>
    </w:p>
    <w:p w:rsidR="00495972" w:rsidRPr="00495972" w:rsidRDefault="00495972" w:rsidP="00495972">
      <w:r w:rsidRPr="00495972">
        <w:t xml:space="preserve">Письменная речь </w:t>
      </w:r>
    </w:p>
    <w:p w:rsidR="00495972" w:rsidRPr="00495972" w:rsidRDefault="00495972" w:rsidP="00495972">
      <w:r w:rsidRPr="00495972">
        <w:t xml:space="preserve">Выпускник научится: </w:t>
      </w:r>
    </w:p>
    <w:p w:rsidR="00495972" w:rsidRPr="00495972" w:rsidRDefault="00495972" w:rsidP="00495972">
      <w:r w:rsidRPr="00495972">
        <w:t>заполнять анкеты и формуляры, сообщая о себе основные сведения (имя, фамилия, пол, возраст, гражданство, национальность, адрес и т. д.);</w:t>
      </w:r>
    </w:p>
    <w:p w:rsidR="00495972" w:rsidRPr="00495972" w:rsidRDefault="00495972" w:rsidP="00495972">
      <w:r w:rsidRPr="00495972">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495972" w:rsidRPr="00495972" w:rsidRDefault="00495972" w:rsidP="00495972">
      <w:r w:rsidRPr="00495972">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495972" w:rsidRPr="00495972" w:rsidRDefault="00495972" w:rsidP="00495972">
      <w:r w:rsidRPr="00495972">
        <w:t>писать небольшие письменные высказывания с опорой на образец/ план.</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делать краткие выписки из текста с целью их использования в собственных устных высказываниях;</w:t>
      </w:r>
    </w:p>
    <w:p w:rsidR="00495972" w:rsidRPr="00495972" w:rsidRDefault="00495972" w:rsidP="00495972">
      <w:r w:rsidRPr="00495972">
        <w:t>писать электронное письмо (e-</w:t>
      </w:r>
      <w:proofErr w:type="spellStart"/>
      <w:r w:rsidRPr="00495972">
        <w:t>mail</w:t>
      </w:r>
      <w:proofErr w:type="spellEnd"/>
      <w:r w:rsidRPr="00495972">
        <w:t>) зарубежному другу в ответ на электронное письмо-стимул;</w:t>
      </w:r>
    </w:p>
    <w:p w:rsidR="00495972" w:rsidRPr="00495972" w:rsidRDefault="00495972" w:rsidP="00495972">
      <w:r w:rsidRPr="00495972">
        <w:t xml:space="preserve">составлять план/ тезисы устного или письменного сообщения; </w:t>
      </w:r>
    </w:p>
    <w:p w:rsidR="00495972" w:rsidRPr="00495972" w:rsidRDefault="00495972" w:rsidP="00495972">
      <w:r w:rsidRPr="00495972">
        <w:t>кратко излагать в письменном виде результаты проектной деятельности;</w:t>
      </w:r>
    </w:p>
    <w:p w:rsidR="00495972" w:rsidRPr="00495972" w:rsidRDefault="00495972" w:rsidP="00495972">
      <w:r w:rsidRPr="00495972">
        <w:t>писать небольшое письменное высказывание с опорой на нелинейный текст (таблицы, диаграммы и т. п.).</w:t>
      </w:r>
    </w:p>
    <w:p w:rsidR="00495972" w:rsidRPr="00495972" w:rsidRDefault="00495972" w:rsidP="00495972">
      <w:r w:rsidRPr="00495972">
        <w:t>Языковые навыки и средства оперирования ими</w:t>
      </w:r>
    </w:p>
    <w:p w:rsidR="00495972" w:rsidRPr="00495972" w:rsidRDefault="00495972" w:rsidP="00495972">
      <w:r w:rsidRPr="00495972">
        <w:lastRenderedPageBreak/>
        <w:t>Орфография и пунктуация</w:t>
      </w:r>
    </w:p>
    <w:p w:rsidR="00495972" w:rsidRPr="00495972" w:rsidRDefault="00495972" w:rsidP="00495972">
      <w:r w:rsidRPr="00495972">
        <w:t>Выпускник научится:</w:t>
      </w:r>
    </w:p>
    <w:p w:rsidR="00495972" w:rsidRPr="00495972" w:rsidRDefault="00495972" w:rsidP="00495972">
      <w:r w:rsidRPr="00495972">
        <w:t>правильно писать изученные слова;</w:t>
      </w:r>
    </w:p>
    <w:p w:rsidR="00495972" w:rsidRPr="00495972" w:rsidRDefault="00495972" w:rsidP="00495972">
      <w:r w:rsidRPr="00495972">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495972" w:rsidRPr="00495972" w:rsidRDefault="00495972" w:rsidP="00495972">
      <w:r w:rsidRPr="00495972">
        <w:t>расставлять в личном письме знаки препинания, диктуемые его форматом, в соответствии с нормами, принятыми в стране изучаемого языка.</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сравнивать и анализировать буквосочетания английского языка и их транскрипцию.</w:t>
      </w:r>
    </w:p>
    <w:p w:rsidR="00495972" w:rsidRPr="00495972" w:rsidRDefault="00495972" w:rsidP="00495972">
      <w:r w:rsidRPr="00495972">
        <w:t>Фонетическая сторона речи</w:t>
      </w:r>
    </w:p>
    <w:p w:rsidR="00495972" w:rsidRPr="00495972" w:rsidRDefault="00495972" w:rsidP="00495972">
      <w:r w:rsidRPr="00495972">
        <w:t>Выпускник научится:</w:t>
      </w:r>
    </w:p>
    <w:p w:rsidR="00495972" w:rsidRPr="00495972" w:rsidRDefault="00495972" w:rsidP="00495972">
      <w:r w:rsidRPr="00495972">
        <w:t>различать на слух и адекватно, без фонематических ошибок, ведущих к сбою коммуникации, произносить слова изучаемого иностранного языка;</w:t>
      </w:r>
    </w:p>
    <w:p w:rsidR="00495972" w:rsidRPr="00495972" w:rsidRDefault="00495972" w:rsidP="00495972">
      <w:r w:rsidRPr="00495972">
        <w:t>соблюдать правильное ударение в изученных словах;</w:t>
      </w:r>
    </w:p>
    <w:p w:rsidR="00495972" w:rsidRPr="00495972" w:rsidRDefault="00495972" w:rsidP="00495972">
      <w:r w:rsidRPr="00495972">
        <w:t>различать коммуникативные типы предложений по их интонации;</w:t>
      </w:r>
    </w:p>
    <w:p w:rsidR="00495972" w:rsidRPr="00495972" w:rsidRDefault="00495972" w:rsidP="00495972">
      <w:r w:rsidRPr="00495972">
        <w:t>членить предложение на смысловые группы;</w:t>
      </w:r>
    </w:p>
    <w:p w:rsidR="00495972" w:rsidRPr="00495972" w:rsidRDefault="00495972" w:rsidP="00495972">
      <w:r w:rsidRPr="00495972">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выражать модальные значения, чувства и эмоции с помощью интонации;</w:t>
      </w:r>
    </w:p>
    <w:p w:rsidR="00495972" w:rsidRPr="00495972" w:rsidRDefault="00495972" w:rsidP="00495972">
      <w:r w:rsidRPr="00495972">
        <w:t>различать британские и американские варианты английского языка в прослушанных высказываниях.</w:t>
      </w:r>
    </w:p>
    <w:p w:rsidR="00495972" w:rsidRPr="00495972" w:rsidRDefault="00495972" w:rsidP="00495972">
      <w:r w:rsidRPr="00495972">
        <w:t>Лексическая сторона речи</w:t>
      </w:r>
    </w:p>
    <w:p w:rsidR="00495972" w:rsidRPr="00495972" w:rsidRDefault="00495972" w:rsidP="00495972">
      <w:r w:rsidRPr="00495972">
        <w:t>Выпускник научится:</w:t>
      </w:r>
    </w:p>
    <w:p w:rsidR="00495972" w:rsidRPr="00495972" w:rsidRDefault="00495972" w:rsidP="00495972">
      <w:r w:rsidRPr="00495972">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495972" w:rsidRPr="00495972" w:rsidRDefault="00495972" w:rsidP="00495972">
      <w:r w:rsidRPr="00495972">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495972" w:rsidRPr="00495972" w:rsidRDefault="00495972" w:rsidP="00495972">
      <w:r w:rsidRPr="00495972">
        <w:t>соблюдать существующие в английском языке нормы лексической сочетаемости;</w:t>
      </w:r>
    </w:p>
    <w:p w:rsidR="00495972" w:rsidRPr="00495972" w:rsidRDefault="00495972" w:rsidP="00495972">
      <w:r w:rsidRPr="00495972">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495972" w:rsidRPr="00495972" w:rsidRDefault="00495972" w:rsidP="00495972">
      <w:r w:rsidRPr="00495972">
        <w:lastRenderedPageBreak/>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95972" w:rsidRPr="00495972" w:rsidRDefault="00495972" w:rsidP="00495972">
      <w:r w:rsidRPr="00495972">
        <w:t xml:space="preserve">глаголы при помощи аффиксов </w:t>
      </w:r>
      <w:proofErr w:type="spellStart"/>
      <w:r w:rsidRPr="00495972">
        <w:t>dis</w:t>
      </w:r>
      <w:proofErr w:type="spellEnd"/>
      <w:r w:rsidRPr="00495972">
        <w:t xml:space="preserve">-, </w:t>
      </w:r>
      <w:proofErr w:type="spellStart"/>
      <w:r w:rsidRPr="00495972">
        <w:t>mis</w:t>
      </w:r>
      <w:proofErr w:type="spellEnd"/>
      <w:r w:rsidRPr="00495972">
        <w:t xml:space="preserve">-, </w:t>
      </w:r>
      <w:proofErr w:type="spellStart"/>
      <w:r w:rsidRPr="00495972">
        <w:t>re</w:t>
      </w:r>
      <w:proofErr w:type="spellEnd"/>
      <w:r w:rsidRPr="00495972">
        <w:t>-, -</w:t>
      </w:r>
      <w:proofErr w:type="spellStart"/>
      <w:r w:rsidRPr="00495972">
        <w:t>ze</w:t>
      </w:r>
      <w:proofErr w:type="spellEnd"/>
      <w:r w:rsidRPr="00495972">
        <w:t>/-</w:t>
      </w:r>
      <w:proofErr w:type="spellStart"/>
      <w:r w:rsidRPr="00495972">
        <w:t>ise</w:t>
      </w:r>
      <w:proofErr w:type="spellEnd"/>
      <w:r w:rsidRPr="00495972">
        <w:t xml:space="preserve">; </w:t>
      </w:r>
    </w:p>
    <w:p w:rsidR="00495972" w:rsidRPr="00495972" w:rsidRDefault="00495972" w:rsidP="00495972">
      <w:pPr>
        <w:rPr>
          <w:lang w:val="en-US"/>
        </w:rPr>
      </w:pPr>
      <w:r w:rsidRPr="00495972">
        <w:t>имена</w:t>
      </w:r>
      <w:r w:rsidRPr="00495972">
        <w:rPr>
          <w:lang w:val="en-US"/>
        </w:rPr>
        <w:t xml:space="preserve"> </w:t>
      </w:r>
      <w:r w:rsidRPr="00495972">
        <w:t>существительные</w:t>
      </w:r>
      <w:r w:rsidRPr="00495972">
        <w:rPr>
          <w:lang w:val="en-US"/>
        </w:rPr>
        <w:t xml:space="preserve"> </w:t>
      </w:r>
      <w:r w:rsidRPr="00495972">
        <w:t>при</w:t>
      </w:r>
      <w:r w:rsidRPr="00495972">
        <w:rPr>
          <w:lang w:val="en-US"/>
        </w:rPr>
        <w:t xml:space="preserve"> </w:t>
      </w:r>
      <w:r w:rsidRPr="00495972">
        <w:t>помощи</w:t>
      </w:r>
      <w:r w:rsidRPr="00495972">
        <w:rPr>
          <w:lang w:val="en-US"/>
        </w:rPr>
        <w:t xml:space="preserve"> </w:t>
      </w:r>
      <w:r w:rsidRPr="00495972">
        <w:t>суффиксов</w:t>
      </w:r>
      <w:r w:rsidRPr="00495972">
        <w:rPr>
          <w:lang w:val="en-US"/>
        </w:rPr>
        <w:t xml:space="preserve"> -or/ -</w:t>
      </w:r>
      <w:proofErr w:type="spellStart"/>
      <w:r w:rsidRPr="00495972">
        <w:rPr>
          <w:lang w:val="en-US"/>
        </w:rPr>
        <w:t>er</w:t>
      </w:r>
      <w:proofErr w:type="spellEnd"/>
      <w:r w:rsidRPr="00495972">
        <w:rPr>
          <w:lang w:val="en-US"/>
        </w:rPr>
        <w:t>, -</w:t>
      </w:r>
      <w:proofErr w:type="spellStart"/>
      <w:proofErr w:type="gramStart"/>
      <w:r w:rsidRPr="00495972">
        <w:rPr>
          <w:lang w:val="en-US"/>
        </w:rPr>
        <w:t>ist</w:t>
      </w:r>
      <w:proofErr w:type="spellEnd"/>
      <w:r w:rsidRPr="00495972">
        <w:rPr>
          <w:lang w:val="en-US"/>
        </w:rPr>
        <w:t xml:space="preserve"> ,</w:t>
      </w:r>
      <w:proofErr w:type="gramEnd"/>
      <w:r w:rsidRPr="00495972">
        <w:rPr>
          <w:lang w:val="en-US"/>
        </w:rPr>
        <w:t xml:space="preserve"> -</w:t>
      </w:r>
      <w:proofErr w:type="spellStart"/>
      <w:r w:rsidRPr="00495972">
        <w:rPr>
          <w:lang w:val="en-US"/>
        </w:rPr>
        <w:t>sion</w:t>
      </w:r>
      <w:proofErr w:type="spellEnd"/>
      <w:r w:rsidRPr="00495972">
        <w:rPr>
          <w:lang w:val="en-US"/>
        </w:rPr>
        <w:t>/-</w:t>
      </w:r>
      <w:proofErr w:type="spellStart"/>
      <w:r w:rsidRPr="00495972">
        <w:rPr>
          <w:lang w:val="en-US"/>
        </w:rPr>
        <w:t>tion</w:t>
      </w:r>
      <w:proofErr w:type="spellEnd"/>
      <w:r w:rsidRPr="00495972">
        <w:rPr>
          <w:lang w:val="en-US"/>
        </w:rPr>
        <w:t>, -</w:t>
      </w:r>
      <w:proofErr w:type="spellStart"/>
      <w:r w:rsidRPr="00495972">
        <w:rPr>
          <w:lang w:val="en-US"/>
        </w:rPr>
        <w:t>nce</w:t>
      </w:r>
      <w:proofErr w:type="spellEnd"/>
      <w:r w:rsidRPr="00495972">
        <w:rPr>
          <w:lang w:val="en-US"/>
        </w:rPr>
        <w:t>/-</w:t>
      </w:r>
      <w:proofErr w:type="spellStart"/>
      <w:r w:rsidRPr="00495972">
        <w:rPr>
          <w:lang w:val="en-US"/>
        </w:rPr>
        <w:t>ence</w:t>
      </w:r>
      <w:proofErr w:type="spellEnd"/>
      <w:r w:rsidRPr="00495972">
        <w:rPr>
          <w:lang w:val="en-US"/>
        </w:rPr>
        <w:t>, -</w:t>
      </w:r>
      <w:proofErr w:type="spellStart"/>
      <w:r w:rsidRPr="00495972">
        <w:rPr>
          <w:lang w:val="en-US"/>
        </w:rPr>
        <w:t>ment</w:t>
      </w:r>
      <w:proofErr w:type="spellEnd"/>
      <w:r w:rsidRPr="00495972">
        <w:rPr>
          <w:lang w:val="en-US"/>
        </w:rPr>
        <w:t>, -</w:t>
      </w:r>
      <w:proofErr w:type="spellStart"/>
      <w:r w:rsidRPr="00495972">
        <w:rPr>
          <w:lang w:val="en-US"/>
        </w:rPr>
        <w:t>ity</w:t>
      </w:r>
      <w:proofErr w:type="spellEnd"/>
      <w:r w:rsidRPr="00495972">
        <w:rPr>
          <w:lang w:val="en-US"/>
        </w:rPr>
        <w:t xml:space="preserve"> , -ness, -ship, -</w:t>
      </w:r>
      <w:proofErr w:type="spellStart"/>
      <w:r w:rsidRPr="00495972">
        <w:rPr>
          <w:lang w:val="en-US"/>
        </w:rPr>
        <w:t>ing</w:t>
      </w:r>
      <w:proofErr w:type="spellEnd"/>
      <w:r w:rsidRPr="00495972">
        <w:rPr>
          <w:lang w:val="en-US"/>
        </w:rPr>
        <w:t xml:space="preserve">; </w:t>
      </w:r>
    </w:p>
    <w:p w:rsidR="00495972" w:rsidRPr="00495972" w:rsidRDefault="00495972" w:rsidP="00495972">
      <w:pPr>
        <w:rPr>
          <w:lang w:val="en-US"/>
        </w:rPr>
      </w:pPr>
      <w:r w:rsidRPr="00495972">
        <w:t>имена</w:t>
      </w:r>
      <w:r w:rsidRPr="00495972">
        <w:rPr>
          <w:lang w:val="en-US"/>
        </w:rPr>
        <w:t xml:space="preserve"> </w:t>
      </w:r>
      <w:r w:rsidRPr="00495972">
        <w:t>прилагательные</w:t>
      </w:r>
      <w:r w:rsidRPr="00495972">
        <w:rPr>
          <w:lang w:val="en-US"/>
        </w:rPr>
        <w:t xml:space="preserve"> </w:t>
      </w:r>
      <w:r w:rsidRPr="00495972">
        <w:t>при</w:t>
      </w:r>
      <w:r w:rsidRPr="00495972">
        <w:rPr>
          <w:lang w:val="en-US"/>
        </w:rPr>
        <w:t xml:space="preserve"> </w:t>
      </w:r>
      <w:r w:rsidRPr="00495972">
        <w:t>помощи</w:t>
      </w:r>
      <w:r w:rsidRPr="00495972">
        <w:rPr>
          <w:lang w:val="en-US"/>
        </w:rPr>
        <w:t xml:space="preserve"> </w:t>
      </w:r>
      <w:r w:rsidRPr="00495972">
        <w:t>аффиксов</w:t>
      </w:r>
      <w:r w:rsidRPr="00495972">
        <w:rPr>
          <w:lang w:val="en-US"/>
        </w:rPr>
        <w:t xml:space="preserve"> inter-; -y, -</w:t>
      </w:r>
      <w:proofErr w:type="spellStart"/>
      <w:r w:rsidRPr="00495972">
        <w:rPr>
          <w:lang w:val="en-US"/>
        </w:rPr>
        <w:t>ly</w:t>
      </w:r>
      <w:proofErr w:type="spellEnd"/>
      <w:r w:rsidRPr="00495972">
        <w:rPr>
          <w:lang w:val="en-US"/>
        </w:rPr>
        <w:t>, -</w:t>
      </w:r>
      <w:proofErr w:type="spellStart"/>
      <w:proofErr w:type="gramStart"/>
      <w:r w:rsidRPr="00495972">
        <w:rPr>
          <w:lang w:val="en-US"/>
        </w:rPr>
        <w:t>ful</w:t>
      </w:r>
      <w:proofErr w:type="spellEnd"/>
      <w:r w:rsidRPr="00495972">
        <w:rPr>
          <w:lang w:val="en-US"/>
        </w:rPr>
        <w:t xml:space="preserve"> ,</w:t>
      </w:r>
      <w:proofErr w:type="gramEnd"/>
      <w:r w:rsidRPr="00495972">
        <w:rPr>
          <w:lang w:val="en-US"/>
        </w:rPr>
        <w:t xml:space="preserve"> -al , -</w:t>
      </w:r>
      <w:proofErr w:type="spellStart"/>
      <w:r w:rsidRPr="00495972">
        <w:rPr>
          <w:lang w:val="en-US"/>
        </w:rPr>
        <w:t>ic</w:t>
      </w:r>
      <w:proofErr w:type="spellEnd"/>
      <w:r w:rsidRPr="00495972">
        <w:rPr>
          <w:lang w:val="en-US"/>
        </w:rPr>
        <w:t>, -</w:t>
      </w:r>
      <w:proofErr w:type="spellStart"/>
      <w:r w:rsidRPr="00495972">
        <w:rPr>
          <w:lang w:val="en-US"/>
        </w:rPr>
        <w:t>ian</w:t>
      </w:r>
      <w:proofErr w:type="spellEnd"/>
      <w:r w:rsidRPr="00495972">
        <w:rPr>
          <w:lang w:val="en-US"/>
        </w:rPr>
        <w:t>/an, -</w:t>
      </w:r>
      <w:proofErr w:type="spellStart"/>
      <w:r w:rsidRPr="00495972">
        <w:rPr>
          <w:lang w:val="en-US"/>
        </w:rPr>
        <w:t>ing</w:t>
      </w:r>
      <w:proofErr w:type="spellEnd"/>
      <w:r w:rsidRPr="00495972">
        <w:rPr>
          <w:lang w:val="en-US"/>
        </w:rPr>
        <w:t>; -</w:t>
      </w:r>
      <w:proofErr w:type="spellStart"/>
      <w:r w:rsidRPr="00495972">
        <w:rPr>
          <w:lang w:val="en-US"/>
        </w:rPr>
        <w:t>ous</w:t>
      </w:r>
      <w:proofErr w:type="spellEnd"/>
      <w:r w:rsidRPr="00495972">
        <w:rPr>
          <w:lang w:val="en-US"/>
        </w:rPr>
        <w:t>, -able/</w:t>
      </w:r>
      <w:proofErr w:type="spellStart"/>
      <w:r w:rsidRPr="00495972">
        <w:rPr>
          <w:lang w:val="en-US"/>
        </w:rPr>
        <w:t>ible</w:t>
      </w:r>
      <w:proofErr w:type="spellEnd"/>
      <w:r w:rsidRPr="00495972">
        <w:rPr>
          <w:lang w:val="en-US"/>
        </w:rPr>
        <w:t>, -less, -</w:t>
      </w:r>
      <w:proofErr w:type="spellStart"/>
      <w:r w:rsidRPr="00495972">
        <w:rPr>
          <w:lang w:val="en-US"/>
        </w:rPr>
        <w:t>ive</w:t>
      </w:r>
      <w:proofErr w:type="spellEnd"/>
      <w:r w:rsidRPr="00495972">
        <w:rPr>
          <w:lang w:val="en-US"/>
        </w:rPr>
        <w:t>;</w:t>
      </w:r>
    </w:p>
    <w:p w:rsidR="00495972" w:rsidRPr="00495972" w:rsidRDefault="00495972" w:rsidP="00495972">
      <w:r w:rsidRPr="00495972">
        <w:t>наречия при помощи суффикса -</w:t>
      </w:r>
      <w:proofErr w:type="spellStart"/>
      <w:r w:rsidRPr="00495972">
        <w:t>ly</w:t>
      </w:r>
      <w:proofErr w:type="spellEnd"/>
      <w:r w:rsidRPr="00495972">
        <w:t xml:space="preserve">; </w:t>
      </w:r>
    </w:p>
    <w:p w:rsidR="00495972" w:rsidRPr="00495972" w:rsidRDefault="00495972" w:rsidP="00495972">
      <w:r w:rsidRPr="00495972">
        <w:t xml:space="preserve">имена существительные, имена прилагательные, наречия при помощи отрицательных префиксов </w:t>
      </w:r>
      <w:proofErr w:type="spellStart"/>
      <w:r w:rsidRPr="00495972">
        <w:t>un</w:t>
      </w:r>
      <w:proofErr w:type="spellEnd"/>
      <w:r w:rsidRPr="00495972">
        <w:t xml:space="preserve">-, </w:t>
      </w:r>
      <w:proofErr w:type="spellStart"/>
      <w:r w:rsidRPr="00495972">
        <w:t>im</w:t>
      </w:r>
      <w:proofErr w:type="spellEnd"/>
      <w:r w:rsidRPr="00495972">
        <w:t>-/</w:t>
      </w:r>
      <w:proofErr w:type="spellStart"/>
      <w:r w:rsidRPr="00495972">
        <w:t>in</w:t>
      </w:r>
      <w:proofErr w:type="spellEnd"/>
      <w:r w:rsidRPr="00495972">
        <w:t>-;</w:t>
      </w:r>
    </w:p>
    <w:p w:rsidR="00495972" w:rsidRPr="00495972" w:rsidRDefault="00495972" w:rsidP="00495972">
      <w:r w:rsidRPr="00495972">
        <w:t>числительные при помощи суффиксов -</w:t>
      </w:r>
      <w:proofErr w:type="spellStart"/>
      <w:r w:rsidRPr="00495972">
        <w:t>teen</w:t>
      </w:r>
      <w:proofErr w:type="spellEnd"/>
      <w:r w:rsidRPr="00495972">
        <w:t>, -</w:t>
      </w:r>
      <w:proofErr w:type="spellStart"/>
      <w:r w:rsidRPr="00495972">
        <w:t>ty</w:t>
      </w:r>
      <w:proofErr w:type="spellEnd"/>
      <w:r w:rsidRPr="00495972">
        <w:t>; -</w:t>
      </w:r>
      <w:proofErr w:type="spellStart"/>
      <w:r w:rsidRPr="00495972">
        <w:t>th</w:t>
      </w:r>
      <w:proofErr w:type="spellEnd"/>
      <w:r w:rsidRPr="00495972">
        <w:t>.</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распознавать и употреблять в речи в нескольких значениях многозначные слова, изученные в пределах тематики основной школы;</w:t>
      </w:r>
    </w:p>
    <w:p w:rsidR="00495972" w:rsidRPr="00495972" w:rsidRDefault="00495972" w:rsidP="00495972">
      <w:r w:rsidRPr="00495972">
        <w:t>знать различия между явлениями синонимии и антонимии; употреблять в речи изученные синонимы и антонимы адекватно ситуации общения;</w:t>
      </w:r>
    </w:p>
    <w:p w:rsidR="00495972" w:rsidRPr="00495972" w:rsidRDefault="00495972" w:rsidP="00495972">
      <w:r w:rsidRPr="00495972">
        <w:t>распознавать и употреблять в речи наиболее распространенные фразовые глаголы;</w:t>
      </w:r>
    </w:p>
    <w:p w:rsidR="00495972" w:rsidRPr="00495972" w:rsidRDefault="00495972" w:rsidP="00495972">
      <w:r w:rsidRPr="00495972">
        <w:t>распознавать принадлежность слов к частям речи по аффиксам;</w:t>
      </w:r>
    </w:p>
    <w:p w:rsidR="00495972" w:rsidRPr="00495972" w:rsidRDefault="00495972" w:rsidP="00495972">
      <w:r w:rsidRPr="00495972">
        <w:t>распознавать и употреблять в речи различные средства связи в тексте для обеспечения его целостности (</w:t>
      </w:r>
      <w:proofErr w:type="spellStart"/>
      <w:r w:rsidRPr="00495972">
        <w:t>firstly</w:t>
      </w:r>
      <w:proofErr w:type="spellEnd"/>
      <w:r w:rsidRPr="00495972">
        <w:t xml:space="preserve">, </w:t>
      </w:r>
      <w:proofErr w:type="spellStart"/>
      <w:r w:rsidRPr="00495972">
        <w:t>to</w:t>
      </w:r>
      <w:proofErr w:type="spellEnd"/>
      <w:r w:rsidRPr="00495972">
        <w:t xml:space="preserve"> </w:t>
      </w:r>
      <w:proofErr w:type="spellStart"/>
      <w:r w:rsidRPr="00495972">
        <w:t>begin</w:t>
      </w:r>
      <w:proofErr w:type="spellEnd"/>
      <w:r w:rsidRPr="00495972">
        <w:t xml:space="preserve"> </w:t>
      </w:r>
      <w:proofErr w:type="spellStart"/>
      <w:r w:rsidRPr="00495972">
        <w:t>with</w:t>
      </w:r>
      <w:proofErr w:type="spellEnd"/>
      <w:r w:rsidRPr="00495972">
        <w:t xml:space="preserve">, </w:t>
      </w:r>
      <w:proofErr w:type="spellStart"/>
      <w:r w:rsidRPr="00495972">
        <w:t>however</w:t>
      </w:r>
      <w:proofErr w:type="spellEnd"/>
      <w:r w:rsidRPr="00495972">
        <w:t xml:space="preserve">, </w:t>
      </w:r>
      <w:proofErr w:type="spellStart"/>
      <w:r w:rsidRPr="00495972">
        <w:t>as</w:t>
      </w:r>
      <w:proofErr w:type="spellEnd"/>
      <w:r w:rsidRPr="00495972">
        <w:t xml:space="preserve"> </w:t>
      </w:r>
      <w:proofErr w:type="spellStart"/>
      <w:r w:rsidRPr="00495972">
        <w:t>for</w:t>
      </w:r>
      <w:proofErr w:type="spellEnd"/>
      <w:r w:rsidRPr="00495972">
        <w:t xml:space="preserve"> </w:t>
      </w:r>
      <w:proofErr w:type="spellStart"/>
      <w:r w:rsidRPr="00495972">
        <w:t>me</w:t>
      </w:r>
      <w:proofErr w:type="spellEnd"/>
      <w:r w:rsidRPr="00495972">
        <w:t xml:space="preserve">, </w:t>
      </w:r>
      <w:proofErr w:type="spellStart"/>
      <w:r w:rsidRPr="00495972">
        <w:t>finally</w:t>
      </w:r>
      <w:proofErr w:type="spellEnd"/>
      <w:r w:rsidRPr="00495972">
        <w:t xml:space="preserve">, </w:t>
      </w:r>
      <w:proofErr w:type="spellStart"/>
      <w:r w:rsidRPr="00495972">
        <w:t>at</w:t>
      </w:r>
      <w:proofErr w:type="spellEnd"/>
      <w:r w:rsidRPr="00495972">
        <w:t xml:space="preserve"> </w:t>
      </w:r>
      <w:proofErr w:type="spellStart"/>
      <w:r w:rsidRPr="00495972">
        <w:t>last</w:t>
      </w:r>
      <w:proofErr w:type="spellEnd"/>
      <w:r w:rsidRPr="00495972">
        <w:t xml:space="preserve">, </w:t>
      </w:r>
      <w:proofErr w:type="spellStart"/>
      <w:r w:rsidRPr="00495972">
        <w:t>etc</w:t>
      </w:r>
      <w:proofErr w:type="spellEnd"/>
      <w:r w:rsidRPr="00495972">
        <w:t>.);</w:t>
      </w:r>
    </w:p>
    <w:p w:rsidR="00495972" w:rsidRPr="00495972" w:rsidRDefault="00495972" w:rsidP="00495972">
      <w:r w:rsidRPr="00495972">
        <w:t xml:space="preserve">использовать языковую догадку в процессе чтения и </w:t>
      </w:r>
      <w:proofErr w:type="spellStart"/>
      <w:r w:rsidRPr="00495972">
        <w:t>аудирования</w:t>
      </w:r>
      <w:proofErr w:type="spellEnd"/>
      <w:r w:rsidRPr="00495972">
        <w:t xml:space="preserve"> (догадываться о значении незнакомых слов по контексту, по сходству с русским/ родным языком, по словообразовательным элементам.</w:t>
      </w:r>
    </w:p>
    <w:p w:rsidR="00495972" w:rsidRPr="00495972" w:rsidRDefault="00495972" w:rsidP="00495972">
      <w:r w:rsidRPr="00495972">
        <w:t>Грамматическая сторона речи</w:t>
      </w:r>
    </w:p>
    <w:p w:rsidR="00495972" w:rsidRPr="00495972" w:rsidRDefault="00495972" w:rsidP="00495972">
      <w:r w:rsidRPr="00495972">
        <w:t>Выпускник научится:</w:t>
      </w:r>
    </w:p>
    <w:p w:rsidR="00495972" w:rsidRPr="00495972" w:rsidRDefault="00495972" w:rsidP="00495972">
      <w:r w:rsidRPr="00495972">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495972" w:rsidRPr="00495972" w:rsidRDefault="00495972" w:rsidP="00495972">
      <w:r w:rsidRPr="00495972">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495972" w:rsidRPr="00495972" w:rsidRDefault="00495972" w:rsidP="00495972">
      <w:r w:rsidRPr="00495972">
        <w:t xml:space="preserve">распознавать и употреблять </w:t>
      </w:r>
      <w:proofErr w:type="gramStart"/>
      <w:r w:rsidRPr="00495972">
        <w:t>в речи</w:t>
      </w:r>
      <w:proofErr w:type="gramEnd"/>
      <w:r w:rsidRPr="00495972">
        <w:t xml:space="preserve"> распространенные и нераспространенные простые предложения, в том числе с несколькими обстоятельствами, следующими в определенном порядке;</w:t>
      </w:r>
    </w:p>
    <w:p w:rsidR="00495972" w:rsidRPr="00495972" w:rsidRDefault="00495972" w:rsidP="00495972">
      <w:r w:rsidRPr="00495972">
        <w:t xml:space="preserve">распознавать и употреблять в речи предложения с начальным </w:t>
      </w:r>
      <w:proofErr w:type="spellStart"/>
      <w:r w:rsidRPr="00495972">
        <w:t>It</w:t>
      </w:r>
      <w:proofErr w:type="spellEnd"/>
      <w:r w:rsidRPr="00495972">
        <w:t>;</w:t>
      </w:r>
    </w:p>
    <w:p w:rsidR="00495972" w:rsidRPr="00495972" w:rsidRDefault="00495972" w:rsidP="00495972">
      <w:r w:rsidRPr="00495972">
        <w:t xml:space="preserve">распознавать и употреблять в речи предложения с начальным </w:t>
      </w:r>
      <w:proofErr w:type="spellStart"/>
      <w:r w:rsidRPr="00495972">
        <w:t>There</w:t>
      </w:r>
      <w:proofErr w:type="spellEnd"/>
      <w:r w:rsidRPr="00495972">
        <w:t xml:space="preserve"> + </w:t>
      </w:r>
      <w:proofErr w:type="spellStart"/>
      <w:r w:rsidRPr="00495972">
        <w:t>to</w:t>
      </w:r>
      <w:proofErr w:type="spellEnd"/>
      <w:r w:rsidRPr="00495972">
        <w:t xml:space="preserve"> </w:t>
      </w:r>
      <w:proofErr w:type="spellStart"/>
      <w:r w:rsidRPr="00495972">
        <w:t>be</w:t>
      </w:r>
      <w:proofErr w:type="spellEnd"/>
      <w:r w:rsidRPr="00495972">
        <w:t>;</w:t>
      </w:r>
    </w:p>
    <w:p w:rsidR="00495972" w:rsidRPr="00495972" w:rsidRDefault="00495972" w:rsidP="00495972">
      <w:r w:rsidRPr="00495972">
        <w:lastRenderedPageBreak/>
        <w:t xml:space="preserve">распознавать и употреблять в речи сложносочиненные предложения с сочинительными союзами </w:t>
      </w:r>
      <w:proofErr w:type="spellStart"/>
      <w:r w:rsidRPr="00495972">
        <w:t>and</w:t>
      </w:r>
      <w:proofErr w:type="spellEnd"/>
      <w:r w:rsidRPr="00495972">
        <w:t xml:space="preserve">, </w:t>
      </w:r>
      <w:proofErr w:type="spellStart"/>
      <w:r w:rsidRPr="00495972">
        <w:t>but</w:t>
      </w:r>
      <w:proofErr w:type="spellEnd"/>
      <w:r w:rsidRPr="00495972">
        <w:t xml:space="preserve">, </w:t>
      </w:r>
      <w:proofErr w:type="spellStart"/>
      <w:r w:rsidRPr="00495972">
        <w:t>or</w:t>
      </w:r>
      <w:proofErr w:type="spellEnd"/>
      <w:r w:rsidRPr="00495972">
        <w:t>;</w:t>
      </w:r>
    </w:p>
    <w:p w:rsidR="00495972" w:rsidRPr="00495972" w:rsidRDefault="00495972" w:rsidP="00495972">
      <w:r w:rsidRPr="00495972">
        <w:t xml:space="preserve">распознавать и употреблять в речи сложноподчиненные предложения с союзами и союзными словами </w:t>
      </w:r>
      <w:proofErr w:type="spellStart"/>
      <w:r w:rsidRPr="00495972">
        <w:t>because</w:t>
      </w:r>
      <w:proofErr w:type="spellEnd"/>
      <w:r w:rsidRPr="00495972">
        <w:t xml:space="preserve">, </w:t>
      </w:r>
      <w:proofErr w:type="spellStart"/>
      <w:r w:rsidRPr="00495972">
        <w:t>if</w:t>
      </w:r>
      <w:proofErr w:type="spellEnd"/>
      <w:r w:rsidRPr="00495972">
        <w:t xml:space="preserve">, </w:t>
      </w:r>
      <w:proofErr w:type="spellStart"/>
      <w:r w:rsidRPr="00495972">
        <w:t>that</w:t>
      </w:r>
      <w:proofErr w:type="spellEnd"/>
      <w:r w:rsidRPr="00495972">
        <w:t xml:space="preserve">, </w:t>
      </w:r>
      <w:proofErr w:type="spellStart"/>
      <w:r w:rsidRPr="00495972">
        <w:t>who</w:t>
      </w:r>
      <w:proofErr w:type="spellEnd"/>
      <w:r w:rsidRPr="00495972">
        <w:t xml:space="preserve">, </w:t>
      </w:r>
      <w:proofErr w:type="spellStart"/>
      <w:r w:rsidRPr="00495972">
        <w:t>which</w:t>
      </w:r>
      <w:proofErr w:type="spellEnd"/>
      <w:r w:rsidRPr="00495972">
        <w:t xml:space="preserve">, </w:t>
      </w:r>
      <w:proofErr w:type="spellStart"/>
      <w:r w:rsidRPr="00495972">
        <w:t>what</w:t>
      </w:r>
      <w:proofErr w:type="spellEnd"/>
      <w:r w:rsidRPr="00495972">
        <w:t xml:space="preserve">, </w:t>
      </w:r>
      <w:proofErr w:type="spellStart"/>
      <w:r w:rsidRPr="00495972">
        <w:t>when</w:t>
      </w:r>
      <w:proofErr w:type="spellEnd"/>
      <w:r w:rsidRPr="00495972">
        <w:t xml:space="preserve">, </w:t>
      </w:r>
      <w:proofErr w:type="spellStart"/>
      <w:r w:rsidRPr="00495972">
        <w:t>where</w:t>
      </w:r>
      <w:proofErr w:type="spellEnd"/>
      <w:r w:rsidRPr="00495972">
        <w:t xml:space="preserve">, </w:t>
      </w:r>
      <w:proofErr w:type="spellStart"/>
      <w:r w:rsidRPr="00495972">
        <w:t>how</w:t>
      </w:r>
      <w:proofErr w:type="spellEnd"/>
      <w:r w:rsidRPr="00495972">
        <w:t xml:space="preserve">, </w:t>
      </w:r>
      <w:proofErr w:type="spellStart"/>
      <w:r w:rsidRPr="00495972">
        <w:t>why</w:t>
      </w:r>
      <w:proofErr w:type="spellEnd"/>
      <w:r w:rsidRPr="00495972">
        <w:t>;</w:t>
      </w:r>
    </w:p>
    <w:p w:rsidR="00495972" w:rsidRPr="00495972" w:rsidRDefault="00495972" w:rsidP="00495972">
      <w:r w:rsidRPr="00495972">
        <w:t>использовать косвенную речь в утвердительных и вопросительных предложениях в настоящем и прошедшем времени;</w:t>
      </w:r>
    </w:p>
    <w:p w:rsidR="00495972" w:rsidRPr="00495972" w:rsidRDefault="00495972" w:rsidP="00495972">
      <w:pPr>
        <w:rPr>
          <w:lang w:val="en-US"/>
        </w:rPr>
      </w:pPr>
      <w:r w:rsidRPr="00495972">
        <w:t>распознавать</w:t>
      </w:r>
      <w:r w:rsidRPr="00495972">
        <w:rPr>
          <w:lang w:val="en-US"/>
        </w:rPr>
        <w:t xml:space="preserve"> </w:t>
      </w:r>
      <w:r w:rsidRPr="00495972">
        <w:t>и</w:t>
      </w:r>
      <w:r w:rsidRPr="00495972">
        <w:rPr>
          <w:lang w:val="en-US"/>
        </w:rPr>
        <w:t xml:space="preserve"> </w:t>
      </w:r>
      <w:r w:rsidRPr="00495972">
        <w:t>употреблять</w:t>
      </w:r>
      <w:r w:rsidRPr="00495972">
        <w:rPr>
          <w:lang w:val="en-US"/>
        </w:rPr>
        <w:t xml:space="preserve"> </w:t>
      </w:r>
      <w:r w:rsidRPr="00495972">
        <w:t>в</w:t>
      </w:r>
      <w:r w:rsidRPr="00495972">
        <w:rPr>
          <w:lang w:val="en-US"/>
        </w:rPr>
        <w:t xml:space="preserve"> </w:t>
      </w:r>
      <w:r w:rsidRPr="00495972">
        <w:t>речи</w:t>
      </w:r>
      <w:r w:rsidRPr="00495972">
        <w:rPr>
          <w:lang w:val="en-US"/>
        </w:rPr>
        <w:t xml:space="preserve"> </w:t>
      </w:r>
      <w:r w:rsidRPr="00495972">
        <w:t>условные</w:t>
      </w:r>
      <w:r w:rsidRPr="00495972">
        <w:rPr>
          <w:lang w:val="en-US"/>
        </w:rPr>
        <w:t xml:space="preserve"> </w:t>
      </w:r>
      <w:r w:rsidRPr="00495972">
        <w:t>предложения</w:t>
      </w:r>
      <w:r w:rsidRPr="00495972">
        <w:rPr>
          <w:lang w:val="en-US"/>
        </w:rPr>
        <w:t xml:space="preserve"> </w:t>
      </w:r>
      <w:r w:rsidRPr="00495972">
        <w:t>реального</w:t>
      </w:r>
      <w:r w:rsidRPr="00495972">
        <w:rPr>
          <w:lang w:val="en-US"/>
        </w:rPr>
        <w:t xml:space="preserve"> </w:t>
      </w:r>
      <w:r w:rsidRPr="00495972">
        <w:t>характера</w:t>
      </w:r>
      <w:r w:rsidRPr="00495972">
        <w:rPr>
          <w:lang w:val="en-US"/>
        </w:rPr>
        <w:t xml:space="preserve"> (Conditional I – If I see Jim, I’ll invite him to our school party) </w:t>
      </w:r>
      <w:r w:rsidRPr="00495972">
        <w:t>и</w:t>
      </w:r>
      <w:r w:rsidRPr="00495972">
        <w:rPr>
          <w:lang w:val="en-US"/>
        </w:rPr>
        <w:t xml:space="preserve"> </w:t>
      </w:r>
      <w:r w:rsidRPr="00495972">
        <w:t>нереального</w:t>
      </w:r>
      <w:r w:rsidRPr="00495972">
        <w:rPr>
          <w:lang w:val="en-US"/>
        </w:rPr>
        <w:t xml:space="preserve"> </w:t>
      </w:r>
      <w:r w:rsidRPr="00495972">
        <w:t>характера</w:t>
      </w:r>
      <w:r w:rsidRPr="00495972">
        <w:rPr>
          <w:lang w:val="en-US"/>
        </w:rPr>
        <w:t xml:space="preserve"> (Conditional II – If I were you, I would start learning French);</w:t>
      </w:r>
    </w:p>
    <w:p w:rsidR="00495972" w:rsidRPr="00495972" w:rsidRDefault="00495972" w:rsidP="00495972">
      <w:r w:rsidRPr="00495972">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495972" w:rsidRPr="00495972" w:rsidRDefault="00495972" w:rsidP="00495972">
      <w:r w:rsidRPr="00495972">
        <w:t>распознавать и употреблять в речи существительные с определенным/ неопределенным/нулевым артиклем;</w:t>
      </w:r>
    </w:p>
    <w:p w:rsidR="00495972" w:rsidRPr="00495972" w:rsidRDefault="00495972" w:rsidP="00495972">
      <w:r w:rsidRPr="00495972">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495972" w:rsidRPr="00495972" w:rsidRDefault="00495972" w:rsidP="00495972">
      <w:r w:rsidRPr="00495972">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495972" w:rsidRPr="00495972" w:rsidRDefault="00495972" w:rsidP="00495972">
      <w:r w:rsidRPr="00495972">
        <w:t>распознавать и употреблять в речи наречия времени и образа действия и слова, выражающие количество (</w:t>
      </w:r>
      <w:proofErr w:type="spellStart"/>
      <w:r w:rsidRPr="00495972">
        <w:t>many</w:t>
      </w:r>
      <w:proofErr w:type="spellEnd"/>
      <w:r w:rsidRPr="00495972">
        <w:t>/</w:t>
      </w:r>
      <w:proofErr w:type="spellStart"/>
      <w:r w:rsidRPr="00495972">
        <w:t>much</w:t>
      </w:r>
      <w:proofErr w:type="spellEnd"/>
      <w:r w:rsidRPr="00495972">
        <w:t xml:space="preserve">, </w:t>
      </w:r>
      <w:proofErr w:type="spellStart"/>
      <w:r w:rsidRPr="00495972">
        <w:t>few</w:t>
      </w:r>
      <w:proofErr w:type="spellEnd"/>
      <w:r w:rsidRPr="00495972">
        <w:t xml:space="preserve">/a </w:t>
      </w:r>
      <w:proofErr w:type="spellStart"/>
      <w:r w:rsidRPr="00495972">
        <w:t>few</w:t>
      </w:r>
      <w:proofErr w:type="spellEnd"/>
      <w:r w:rsidRPr="00495972">
        <w:t xml:space="preserve">, </w:t>
      </w:r>
      <w:proofErr w:type="spellStart"/>
      <w:r w:rsidRPr="00495972">
        <w:t>little</w:t>
      </w:r>
      <w:proofErr w:type="spellEnd"/>
      <w:r w:rsidRPr="00495972">
        <w:t xml:space="preserve">/a </w:t>
      </w:r>
      <w:proofErr w:type="spellStart"/>
      <w:r w:rsidRPr="00495972">
        <w:t>little</w:t>
      </w:r>
      <w:proofErr w:type="spellEnd"/>
      <w:r w:rsidRPr="00495972">
        <w:t>); наречия в положительной, сравнительной и превосходной степенях, образованные по правилу и исключения;</w:t>
      </w:r>
    </w:p>
    <w:p w:rsidR="00495972" w:rsidRPr="00495972" w:rsidRDefault="00495972" w:rsidP="00495972">
      <w:r w:rsidRPr="00495972">
        <w:t>распознавать и употреблять в речи количественные и порядковые числительные;</w:t>
      </w:r>
    </w:p>
    <w:p w:rsidR="00495972" w:rsidRPr="00495972" w:rsidRDefault="00495972" w:rsidP="00495972">
      <w:r w:rsidRPr="00495972">
        <w:t xml:space="preserve">распознавать и употреблять в речи глаголы в наиболее употребительных временных формах действительного залога: </w:t>
      </w:r>
      <w:proofErr w:type="spellStart"/>
      <w:r w:rsidRPr="00495972">
        <w:t>Present</w:t>
      </w:r>
      <w:proofErr w:type="spellEnd"/>
      <w:r w:rsidRPr="00495972">
        <w:t xml:space="preserve"> </w:t>
      </w:r>
      <w:proofErr w:type="spellStart"/>
      <w:r w:rsidRPr="00495972">
        <w:t>Simple</w:t>
      </w:r>
      <w:proofErr w:type="spellEnd"/>
      <w:r w:rsidRPr="00495972">
        <w:t xml:space="preserve">, </w:t>
      </w:r>
      <w:proofErr w:type="spellStart"/>
      <w:r w:rsidRPr="00495972">
        <w:t>Future</w:t>
      </w:r>
      <w:proofErr w:type="spellEnd"/>
      <w:r w:rsidRPr="00495972">
        <w:t xml:space="preserve"> </w:t>
      </w:r>
      <w:proofErr w:type="spellStart"/>
      <w:r w:rsidRPr="00495972">
        <w:t>Simple</w:t>
      </w:r>
      <w:proofErr w:type="spellEnd"/>
      <w:r w:rsidRPr="00495972">
        <w:t xml:space="preserve"> и </w:t>
      </w:r>
      <w:proofErr w:type="spellStart"/>
      <w:r w:rsidRPr="00495972">
        <w:t>Past</w:t>
      </w:r>
      <w:proofErr w:type="spellEnd"/>
      <w:r w:rsidRPr="00495972">
        <w:t xml:space="preserve"> </w:t>
      </w:r>
      <w:proofErr w:type="spellStart"/>
      <w:r w:rsidRPr="00495972">
        <w:t>Simple</w:t>
      </w:r>
      <w:proofErr w:type="spellEnd"/>
      <w:r w:rsidRPr="00495972">
        <w:t xml:space="preserve">, </w:t>
      </w:r>
      <w:proofErr w:type="spellStart"/>
      <w:r w:rsidRPr="00495972">
        <w:t>Present</w:t>
      </w:r>
      <w:proofErr w:type="spellEnd"/>
      <w:r w:rsidRPr="00495972">
        <w:t xml:space="preserve"> и </w:t>
      </w:r>
      <w:proofErr w:type="spellStart"/>
      <w:r w:rsidRPr="00495972">
        <w:t>Past</w:t>
      </w:r>
      <w:proofErr w:type="spellEnd"/>
      <w:r w:rsidRPr="00495972">
        <w:t xml:space="preserve"> </w:t>
      </w:r>
      <w:proofErr w:type="spellStart"/>
      <w:r w:rsidRPr="00495972">
        <w:t>Continuous</w:t>
      </w:r>
      <w:proofErr w:type="spellEnd"/>
      <w:r w:rsidRPr="00495972">
        <w:t xml:space="preserve">, </w:t>
      </w:r>
      <w:proofErr w:type="spellStart"/>
      <w:r w:rsidRPr="00495972">
        <w:t>Present</w:t>
      </w:r>
      <w:proofErr w:type="spellEnd"/>
      <w:r w:rsidRPr="00495972">
        <w:t xml:space="preserve"> </w:t>
      </w:r>
      <w:proofErr w:type="spellStart"/>
      <w:r w:rsidRPr="00495972">
        <w:t>Perfect</w:t>
      </w:r>
      <w:proofErr w:type="spellEnd"/>
      <w:r w:rsidRPr="00495972">
        <w:t>;</w:t>
      </w:r>
    </w:p>
    <w:p w:rsidR="00495972" w:rsidRPr="00495972" w:rsidRDefault="00495972" w:rsidP="00495972">
      <w:r w:rsidRPr="00495972">
        <w:t xml:space="preserve">распознавать и употреблять в речи различные грамматические средства для выражения будущего времени: </w:t>
      </w:r>
      <w:proofErr w:type="spellStart"/>
      <w:r w:rsidRPr="00495972">
        <w:t>Simple</w:t>
      </w:r>
      <w:proofErr w:type="spellEnd"/>
      <w:r w:rsidRPr="00495972">
        <w:t xml:space="preserve"> </w:t>
      </w:r>
      <w:proofErr w:type="spellStart"/>
      <w:r w:rsidRPr="00495972">
        <w:t>Future</w:t>
      </w:r>
      <w:proofErr w:type="spellEnd"/>
      <w:r w:rsidRPr="00495972">
        <w:t xml:space="preserve">, </w:t>
      </w:r>
      <w:proofErr w:type="spellStart"/>
      <w:r w:rsidRPr="00495972">
        <w:t>to</w:t>
      </w:r>
      <w:proofErr w:type="spellEnd"/>
      <w:r w:rsidRPr="00495972">
        <w:t xml:space="preserve"> </w:t>
      </w:r>
      <w:proofErr w:type="spellStart"/>
      <w:r w:rsidRPr="00495972">
        <w:t>be</w:t>
      </w:r>
      <w:proofErr w:type="spellEnd"/>
      <w:r w:rsidRPr="00495972">
        <w:t xml:space="preserve"> </w:t>
      </w:r>
      <w:proofErr w:type="spellStart"/>
      <w:r w:rsidRPr="00495972">
        <w:t>going</w:t>
      </w:r>
      <w:proofErr w:type="spellEnd"/>
      <w:r w:rsidRPr="00495972">
        <w:t xml:space="preserve"> </w:t>
      </w:r>
      <w:proofErr w:type="spellStart"/>
      <w:r w:rsidRPr="00495972">
        <w:t>to</w:t>
      </w:r>
      <w:proofErr w:type="spellEnd"/>
      <w:r w:rsidRPr="00495972">
        <w:t xml:space="preserve">, </w:t>
      </w:r>
      <w:proofErr w:type="spellStart"/>
      <w:r w:rsidRPr="00495972">
        <w:t>Present</w:t>
      </w:r>
      <w:proofErr w:type="spellEnd"/>
      <w:r w:rsidRPr="00495972">
        <w:t xml:space="preserve"> </w:t>
      </w:r>
      <w:proofErr w:type="spellStart"/>
      <w:r w:rsidRPr="00495972">
        <w:t>Continuous</w:t>
      </w:r>
      <w:proofErr w:type="spellEnd"/>
      <w:r w:rsidRPr="00495972">
        <w:t>;</w:t>
      </w:r>
    </w:p>
    <w:p w:rsidR="00495972" w:rsidRPr="00495972" w:rsidRDefault="00495972" w:rsidP="00495972">
      <w:r w:rsidRPr="00495972">
        <w:t>распознавать и употреблять в речи модальные глаголы и их эквиваленты (</w:t>
      </w:r>
      <w:proofErr w:type="spellStart"/>
      <w:r w:rsidRPr="00495972">
        <w:t>may</w:t>
      </w:r>
      <w:proofErr w:type="spellEnd"/>
      <w:r w:rsidRPr="00495972">
        <w:t xml:space="preserve">, </w:t>
      </w:r>
      <w:proofErr w:type="spellStart"/>
      <w:r w:rsidRPr="00495972">
        <w:t>can</w:t>
      </w:r>
      <w:proofErr w:type="spellEnd"/>
      <w:r w:rsidRPr="00495972">
        <w:t xml:space="preserve">, </w:t>
      </w:r>
      <w:proofErr w:type="spellStart"/>
      <w:r w:rsidRPr="00495972">
        <w:t>could</w:t>
      </w:r>
      <w:proofErr w:type="spellEnd"/>
      <w:r w:rsidRPr="00495972">
        <w:t xml:space="preserve">, </w:t>
      </w:r>
      <w:proofErr w:type="spellStart"/>
      <w:r w:rsidRPr="00495972">
        <w:t>be</w:t>
      </w:r>
      <w:proofErr w:type="spellEnd"/>
      <w:r w:rsidRPr="00495972">
        <w:t xml:space="preserve"> </w:t>
      </w:r>
      <w:proofErr w:type="spellStart"/>
      <w:r w:rsidRPr="00495972">
        <w:t>able</w:t>
      </w:r>
      <w:proofErr w:type="spellEnd"/>
      <w:r w:rsidRPr="00495972">
        <w:t xml:space="preserve"> </w:t>
      </w:r>
      <w:proofErr w:type="spellStart"/>
      <w:r w:rsidRPr="00495972">
        <w:t>to</w:t>
      </w:r>
      <w:proofErr w:type="spellEnd"/>
      <w:r w:rsidRPr="00495972">
        <w:t xml:space="preserve">, </w:t>
      </w:r>
      <w:proofErr w:type="spellStart"/>
      <w:r w:rsidRPr="00495972">
        <w:t>must</w:t>
      </w:r>
      <w:proofErr w:type="spellEnd"/>
      <w:r w:rsidRPr="00495972">
        <w:t xml:space="preserve">, </w:t>
      </w:r>
      <w:proofErr w:type="spellStart"/>
      <w:r w:rsidRPr="00495972">
        <w:t>have</w:t>
      </w:r>
      <w:proofErr w:type="spellEnd"/>
      <w:r w:rsidRPr="00495972">
        <w:t xml:space="preserve"> </w:t>
      </w:r>
      <w:proofErr w:type="spellStart"/>
      <w:r w:rsidRPr="00495972">
        <w:t>to</w:t>
      </w:r>
      <w:proofErr w:type="spellEnd"/>
      <w:r w:rsidRPr="00495972">
        <w:t xml:space="preserve">, </w:t>
      </w:r>
      <w:proofErr w:type="spellStart"/>
      <w:r w:rsidRPr="00495972">
        <w:t>should</w:t>
      </w:r>
      <w:proofErr w:type="spellEnd"/>
      <w:r w:rsidRPr="00495972">
        <w:t>);</w:t>
      </w:r>
    </w:p>
    <w:p w:rsidR="00495972" w:rsidRPr="00495972" w:rsidRDefault="00495972" w:rsidP="00495972">
      <w:r w:rsidRPr="00495972">
        <w:t xml:space="preserve">распознавать и употреблять в речи глаголы в следующих формах страдательного залога: </w:t>
      </w:r>
      <w:proofErr w:type="spellStart"/>
      <w:r w:rsidRPr="00495972">
        <w:t>Present</w:t>
      </w:r>
      <w:proofErr w:type="spellEnd"/>
      <w:r w:rsidRPr="00495972">
        <w:t xml:space="preserve"> </w:t>
      </w:r>
      <w:proofErr w:type="spellStart"/>
      <w:r w:rsidRPr="00495972">
        <w:t>Simple</w:t>
      </w:r>
      <w:proofErr w:type="spellEnd"/>
      <w:r w:rsidRPr="00495972">
        <w:t xml:space="preserve"> </w:t>
      </w:r>
      <w:proofErr w:type="spellStart"/>
      <w:r w:rsidRPr="00495972">
        <w:t>Passive</w:t>
      </w:r>
      <w:proofErr w:type="spellEnd"/>
      <w:r w:rsidRPr="00495972">
        <w:t xml:space="preserve">, </w:t>
      </w:r>
      <w:proofErr w:type="spellStart"/>
      <w:r w:rsidRPr="00495972">
        <w:t>Past</w:t>
      </w:r>
      <w:proofErr w:type="spellEnd"/>
      <w:r w:rsidRPr="00495972">
        <w:t xml:space="preserve"> </w:t>
      </w:r>
      <w:proofErr w:type="spellStart"/>
      <w:r w:rsidRPr="00495972">
        <w:t>Simple</w:t>
      </w:r>
      <w:proofErr w:type="spellEnd"/>
      <w:r w:rsidRPr="00495972">
        <w:t xml:space="preserve"> </w:t>
      </w:r>
      <w:proofErr w:type="spellStart"/>
      <w:r w:rsidRPr="00495972">
        <w:t>Passive</w:t>
      </w:r>
      <w:proofErr w:type="spellEnd"/>
      <w:r w:rsidRPr="00495972">
        <w:t>;</w:t>
      </w:r>
    </w:p>
    <w:p w:rsidR="00495972" w:rsidRPr="00495972" w:rsidRDefault="00495972" w:rsidP="00495972">
      <w:r w:rsidRPr="00495972">
        <w:t>распознавать и употреблять в речи предлоги места, времени, направления; предлоги, употребляемые при глаголах в страдательном залоге.</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 xml:space="preserve">распознавать сложноподчиненные предложения с придаточными: времени с союзом </w:t>
      </w:r>
      <w:proofErr w:type="spellStart"/>
      <w:r w:rsidRPr="00495972">
        <w:t>since</w:t>
      </w:r>
      <w:proofErr w:type="spellEnd"/>
      <w:r w:rsidRPr="00495972">
        <w:t xml:space="preserve">; цели с союзом </w:t>
      </w:r>
      <w:proofErr w:type="spellStart"/>
      <w:r w:rsidRPr="00495972">
        <w:t>so</w:t>
      </w:r>
      <w:proofErr w:type="spellEnd"/>
      <w:r w:rsidRPr="00495972">
        <w:t xml:space="preserve"> </w:t>
      </w:r>
      <w:proofErr w:type="spellStart"/>
      <w:r w:rsidRPr="00495972">
        <w:t>that</w:t>
      </w:r>
      <w:proofErr w:type="spellEnd"/>
      <w:r w:rsidRPr="00495972">
        <w:t xml:space="preserve">; условия с союзом </w:t>
      </w:r>
      <w:proofErr w:type="spellStart"/>
      <w:r w:rsidRPr="00495972">
        <w:t>unless</w:t>
      </w:r>
      <w:proofErr w:type="spellEnd"/>
      <w:r w:rsidRPr="00495972">
        <w:t xml:space="preserve">; определительными с союзами </w:t>
      </w:r>
      <w:proofErr w:type="spellStart"/>
      <w:r w:rsidRPr="00495972">
        <w:t>who</w:t>
      </w:r>
      <w:proofErr w:type="spellEnd"/>
      <w:r w:rsidRPr="00495972">
        <w:t xml:space="preserve">, </w:t>
      </w:r>
      <w:proofErr w:type="spellStart"/>
      <w:r w:rsidRPr="00495972">
        <w:t>which</w:t>
      </w:r>
      <w:proofErr w:type="spellEnd"/>
      <w:r w:rsidRPr="00495972">
        <w:t xml:space="preserve">, </w:t>
      </w:r>
      <w:proofErr w:type="spellStart"/>
      <w:r w:rsidRPr="00495972">
        <w:t>that</w:t>
      </w:r>
      <w:proofErr w:type="spellEnd"/>
      <w:r w:rsidRPr="00495972">
        <w:t>;</w:t>
      </w:r>
    </w:p>
    <w:p w:rsidR="00495972" w:rsidRPr="00495972" w:rsidRDefault="00495972" w:rsidP="00495972">
      <w:r w:rsidRPr="00495972">
        <w:t xml:space="preserve">распознавать и употреблять в речи сложноподчиненные предложения с союзами </w:t>
      </w:r>
      <w:proofErr w:type="spellStart"/>
      <w:r w:rsidRPr="00495972">
        <w:t>whoever</w:t>
      </w:r>
      <w:proofErr w:type="spellEnd"/>
      <w:r w:rsidRPr="00495972">
        <w:t xml:space="preserve">, </w:t>
      </w:r>
      <w:proofErr w:type="spellStart"/>
      <w:r w:rsidRPr="00495972">
        <w:t>whatever</w:t>
      </w:r>
      <w:proofErr w:type="spellEnd"/>
      <w:r w:rsidRPr="00495972">
        <w:t xml:space="preserve">, </w:t>
      </w:r>
      <w:proofErr w:type="spellStart"/>
      <w:r w:rsidRPr="00495972">
        <w:t>however</w:t>
      </w:r>
      <w:proofErr w:type="spellEnd"/>
      <w:r w:rsidRPr="00495972">
        <w:t xml:space="preserve">, </w:t>
      </w:r>
      <w:proofErr w:type="spellStart"/>
      <w:r w:rsidRPr="00495972">
        <w:t>whenever</w:t>
      </w:r>
      <w:proofErr w:type="spellEnd"/>
      <w:r w:rsidRPr="00495972">
        <w:t>;</w:t>
      </w:r>
    </w:p>
    <w:p w:rsidR="00495972" w:rsidRPr="00495972" w:rsidRDefault="00495972" w:rsidP="00495972">
      <w:r w:rsidRPr="00495972">
        <w:lastRenderedPageBreak/>
        <w:t xml:space="preserve">распознавать и употреблять в речи предложения с конструкциями </w:t>
      </w:r>
      <w:proofErr w:type="spellStart"/>
      <w:r w:rsidRPr="00495972">
        <w:t>as</w:t>
      </w:r>
      <w:proofErr w:type="spellEnd"/>
      <w:r w:rsidRPr="00495972">
        <w:t xml:space="preserve"> … </w:t>
      </w:r>
      <w:proofErr w:type="spellStart"/>
      <w:r w:rsidRPr="00495972">
        <w:t>as</w:t>
      </w:r>
      <w:proofErr w:type="spellEnd"/>
      <w:r w:rsidRPr="00495972">
        <w:t xml:space="preserve">; </w:t>
      </w:r>
      <w:proofErr w:type="spellStart"/>
      <w:r w:rsidRPr="00495972">
        <w:t>not</w:t>
      </w:r>
      <w:proofErr w:type="spellEnd"/>
      <w:r w:rsidRPr="00495972">
        <w:t xml:space="preserve"> </w:t>
      </w:r>
      <w:proofErr w:type="spellStart"/>
      <w:r w:rsidRPr="00495972">
        <w:t>so</w:t>
      </w:r>
      <w:proofErr w:type="spellEnd"/>
      <w:r w:rsidRPr="00495972">
        <w:t xml:space="preserve"> … </w:t>
      </w:r>
      <w:proofErr w:type="spellStart"/>
      <w:r w:rsidRPr="00495972">
        <w:t>as</w:t>
      </w:r>
      <w:proofErr w:type="spellEnd"/>
      <w:r w:rsidRPr="00495972">
        <w:t xml:space="preserve">; </w:t>
      </w:r>
      <w:proofErr w:type="spellStart"/>
      <w:r w:rsidRPr="00495972">
        <w:t>either</w:t>
      </w:r>
      <w:proofErr w:type="spellEnd"/>
      <w:r w:rsidRPr="00495972">
        <w:t xml:space="preserve"> … </w:t>
      </w:r>
      <w:proofErr w:type="spellStart"/>
      <w:r w:rsidRPr="00495972">
        <w:t>or</w:t>
      </w:r>
      <w:proofErr w:type="spellEnd"/>
      <w:r w:rsidRPr="00495972">
        <w:t xml:space="preserve">; </w:t>
      </w:r>
      <w:proofErr w:type="spellStart"/>
      <w:r w:rsidRPr="00495972">
        <w:t>neither</w:t>
      </w:r>
      <w:proofErr w:type="spellEnd"/>
      <w:r w:rsidRPr="00495972">
        <w:t xml:space="preserve"> … </w:t>
      </w:r>
      <w:proofErr w:type="spellStart"/>
      <w:r w:rsidRPr="00495972">
        <w:t>nor</w:t>
      </w:r>
      <w:proofErr w:type="spellEnd"/>
      <w:r w:rsidRPr="00495972">
        <w:t>;</w:t>
      </w:r>
    </w:p>
    <w:p w:rsidR="00495972" w:rsidRPr="00495972" w:rsidRDefault="00495972" w:rsidP="00495972">
      <w:r w:rsidRPr="00495972">
        <w:t xml:space="preserve">распознавать и употреблять в речи предложения с конструкцией I </w:t>
      </w:r>
      <w:proofErr w:type="spellStart"/>
      <w:r w:rsidRPr="00495972">
        <w:t>wish</w:t>
      </w:r>
      <w:proofErr w:type="spellEnd"/>
      <w:r w:rsidRPr="00495972">
        <w:t>;</w:t>
      </w:r>
    </w:p>
    <w:p w:rsidR="00495972" w:rsidRPr="00495972" w:rsidRDefault="00495972" w:rsidP="00495972">
      <w:r w:rsidRPr="00495972">
        <w:t>распознавать и употреблять в речи конструкции с глаголами на -</w:t>
      </w:r>
      <w:proofErr w:type="spellStart"/>
      <w:r w:rsidRPr="00495972">
        <w:t>ing</w:t>
      </w:r>
      <w:proofErr w:type="spellEnd"/>
      <w:r w:rsidRPr="00495972">
        <w:t xml:space="preserve">: </w:t>
      </w:r>
      <w:proofErr w:type="spellStart"/>
      <w:r w:rsidRPr="00495972">
        <w:t>to</w:t>
      </w:r>
      <w:proofErr w:type="spellEnd"/>
      <w:r w:rsidRPr="00495972">
        <w:t xml:space="preserve"> </w:t>
      </w:r>
      <w:proofErr w:type="spellStart"/>
      <w:r w:rsidRPr="00495972">
        <w:t>love</w:t>
      </w:r>
      <w:proofErr w:type="spellEnd"/>
      <w:r w:rsidRPr="00495972">
        <w:t>/</w:t>
      </w:r>
      <w:proofErr w:type="spellStart"/>
      <w:r w:rsidRPr="00495972">
        <w:t>hate</w:t>
      </w:r>
      <w:proofErr w:type="spellEnd"/>
      <w:r w:rsidRPr="00495972">
        <w:t xml:space="preserve"> </w:t>
      </w:r>
      <w:proofErr w:type="spellStart"/>
      <w:r w:rsidRPr="00495972">
        <w:t>doing</w:t>
      </w:r>
      <w:proofErr w:type="spellEnd"/>
      <w:r w:rsidRPr="00495972">
        <w:t xml:space="preserve"> </w:t>
      </w:r>
      <w:proofErr w:type="spellStart"/>
      <w:r w:rsidRPr="00495972">
        <w:t>something</w:t>
      </w:r>
      <w:proofErr w:type="spellEnd"/>
      <w:r w:rsidRPr="00495972">
        <w:t xml:space="preserve">; </w:t>
      </w:r>
      <w:proofErr w:type="spellStart"/>
      <w:r w:rsidRPr="00495972">
        <w:t>Stop</w:t>
      </w:r>
      <w:proofErr w:type="spellEnd"/>
      <w:r w:rsidRPr="00495972">
        <w:t xml:space="preserve"> </w:t>
      </w:r>
      <w:proofErr w:type="spellStart"/>
      <w:r w:rsidRPr="00495972">
        <w:t>talking</w:t>
      </w:r>
      <w:proofErr w:type="spellEnd"/>
      <w:r w:rsidRPr="00495972">
        <w:t>;</w:t>
      </w:r>
    </w:p>
    <w:p w:rsidR="00495972" w:rsidRPr="00495972" w:rsidRDefault="00495972" w:rsidP="00495972">
      <w:pPr>
        <w:rPr>
          <w:lang w:val="en-US"/>
        </w:rPr>
      </w:pPr>
      <w:r w:rsidRPr="00495972">
        <w:t>распознавать</w:t>
      </w:r>
      <w:r w:rsidRPr="00495972">
        <w:rPr>
          <w:lang w:val="en-US"/>
        </w:rPr>
        <w:t xml:space="preserve"> </w:t>
      </w:r>
      <w:r w:rsidRPr="00495972">
        <w:t>и</w:t>
      </w:r>
      <w:r w:rsidRPr="00495972">
        <w:rPr>
          <w:lang w:val="en-US"/>
        </w:rPr>
        <w:t xml:space="preserve"> </w:t>
      </w:r>
      <w:r w:rsidRPr="00495972">
        <w:t>употреблять</w:t>
      </w:r>
      <w:r w:rsidRPr="00495972">
        <w:rPr>
          <w:lang w:val="en-US"/>
        </w:rPr>
        <w:t xml:space="preserve"> </w:t>
      </w:r>
      <w:r w:rsidRPr="00495972">
        <w:t>в</w:t>
      </w:r>
      <w:r w:rsidRPr="00495972">
        <w:rPr>
          <w:lang w:val="en-US"/>
        </w:rPr>
        <w:t xml:space="preserve"> </w:t>
      </w:r>
      <w:r w:rsidRPr="00495972">
        <w:t>речи</w:t>
      </w:r>
      <w:r w:rsidRPr="00495972">
        <w:rPr>
          <w:lang w:val="en-US"/>
        </w:rPr>
        <w:t xml:space="preserve"> </w:t>
      </w:r>
      <w:r w:rsidRPr="00495972">
        <w:t>конструкции</w:t>
      </w:r>
      <w:r w:rsidRPr="00495972">
        <w:rPr>
          <w:lang w:val="en-US"/>
        </w:rPr>
        <w:t xml:space="preserve"> It takes me …to do something; to look / feel / be happy;</w:t>
      </w:r>
    </w:p>
    <w:p w:rsidR="00495972" w:rsidRPr="00495972" w:rsidRDefault="00495972" w:rsidP="00495972">
      <w:r w:rsidRPr="00495972">
        <w:t>распознавать и употреблять в речи определения, выраженные прилагательными, в правильном порядке их следования;</w:t>
      </w:r>
    </w:p>
    <w:p w:rsidR="00495972" w:rsidRPr="00495972" w:rsidRDefault="00495972" w:rsidP="00495972">
      <w:r w:rsidRPr="00495972">
        <w:t xml:space="preserve">распознавать и употреблять в речи глаголы во временных формах действительного залога: </w:t>
      </w:r>
      <w:proofErr w:type="spellStart"/>
      <w:r w:rsidRPr="00495972">
        <w:t>Past</w:t>
      </w:r>
      <w:proofErr w:type="spellEnd"/>
      <w:r w:rsidRPr="00495972">
        <w:t xml:space="preserve"> </w:t>
      </w:r>
      <w:proofErr w:type="spellStart"/>
      <w:r w:rsidRPr="00495972">
        <w:t>Perfect</w:t>
      </w:r>
      <w:proofErr w:type="spellEnd"/>
      <w:r w:rsidRPr="00495972">
        <w:t xml:space="preserve">, </w:t>
      </w:r>
      <w:proofErr w:type="spellStart"/>
      <w:r w:rsidRPr="00495972">
        <w:t>Present</w:t>
      </w:r>
      <w:proofErr w:type="spellEnd"/>
      <w:r w:rsidRPr="00495972">
        <w:t xml:space="preserve"> </w:t>
      </w:r>
      <w:proofErr w:type="spellStart"/>
      <w:r w:rsidRPr="00495972">
        <w:t>Perfect</w:t>
      </w:r>
      <w:proofErr w:type="spellEnd"/>
      <w:r w:rsidRPr="00495972">
        <w:t xml:space="preserve"> </w:t>
      </w:r>
      <w:proofErr w:type="spellStart"/>
      <w:r w:rsidRPr="00495972">
        <w:t>Continuous</w:t>
      </w:r>
      <w:proofErr w:type="spellEnd"/>
      <w:r w:rsidRPr="00495972">
        <w:t xml:space="preserve">, </w:t>
      </w:r>
      <w:proofErr w:type="spellStart"/>
      <w:r w:rsidRPr="00495972">
        <w:t>Future-in-the-Past</w:t>
      </w:r>
      <w:proofErr w:type="spellEnd"/>
      <w:r w:rsidRPr="00495972">
        <w:t>;</w:t>
      </w:r>
    </w:p>
    <w:p w:rsidR="00495972" w:rsidRPr="00495972" w:rsidRDefault="00495972" w:rsidP="00495972">
      <w:r w:rsidRPr="00495972">
        <w:t xml:space="preserve">распознавать и употреблять в речи глаголы в формах страдательного залога </w:t>
      </w:r>
      <w:proofErr w:type="spellStart"/>
      <w:r w:rsidRPr="00495972">
        <w:t>Future</w:t>
      </w:r>
      <w:proofErr w:type="spellEnd"/>
      <w:r w:rsidRPr="00495972">
        <w:t xml:space="preserve"> </w:t>
      </w:r>
      <w:proofErr w:type="spellStart"/>
      <w:r w:rsidRPr="00495972">
        <w:t>Simple</w:t>
      </w:r>
      <w:proofErr w:type="spellEnd"/>
      <w:r w:rsidRPr="00495972">
        <w:t xml:space="preserve"> </w:t>
      </w:r>
      <w:proofErr w:type="spellStart"/>
      <w:r w:rsidRPr="00495972">
        <w:t>Passive</w:t>
      </w:r>
      <w:proofErr w:type="spellEnd"/>
      <w:r w:rsidRPr="00495972">
        <w:t xml:space="preserve">, </w:t>
      </w:r>
      <w:proofErr w:type="spellStart"/>
      <w:r w:rsidRPr="00495972">
        <w:t>Present</w:t>
      </w:r>
      <w:proofErr w:type="spellEnd"/>
      <w:r w:rsidRPr="00495972">
        <w:t xml:space="preserve"> </w:t>
      </w:r>
      <w:proofErr w:type="spellStart"/>
      <w:r w:rsidRPr="00495972">
        <w:t>Perfect</w:t>
      </w:r>
      <w:proofErr w:type="spellEnd"/>
      <w:r w:rsidRPr="00495972">
        <w:t xml:space="preserve"> </w:t>
      </w:r>
      <w:proofErr w:type="spellStart"/>
      <w:r w:rsidRPr="00495972">
        <w:t>Passive</w:t>
      </w:r>
      <w:proofErr w:type="spellEnd"/>
      <w:r w:rsidRPr="00495972">
        <w:t>;</w:t>
      </w:r>
    </w:p>
    <w:p w:rsidR="00495972" w:rsidRPr="00495972" w:rsidRDefault="00495972" w:rsidP="00495972">
      <w:r w:rsidRPr="00495972">
        <w:t xml:space="preserve">распознавать и употреблять в речи модальные глаголы </w:t>
      </w:r>
      <w:proofErr w:type="spellStart"/>
      <w:r w:rsidRPr="00495972">
        <w:t>need</w:t>
      </w:r>
      <w:proofErr w:type="spellEnd"/>
      <w:r w:rsidRPr="00495972">
        <w:t xml:space="preserve">, </w:t>
      </w:r>
      <w:proofErr w:type="spellStart"/>
      <w:r w:rsidRPr="00495972">
        <w:t>shall</w:t>
      </w:r>
      <w:proofErr w:type="spellEnd"/>
      <w:r w:rsidRPr="00495972">
        <w:t xml:space="preserve">, </w:t>
      </w:r>
      <w:proofErr w:type="spellStart"/>
      <w:r w:rsidRPr="00495972">
        <w:t>might</w:t>
      </w:r>
      <w:proofErr w:type="spellEnd"/>
      <w:r w:rsidRPr="00495972">
        <w:t xml:space="preserve">, </w:t>
      </w:r>
      <w:proofErr w:type="spellStart"/>
      <w:r w:rsidRPr="00495972">
        <w:t>would</w:t>
      </w:r>
      <w:proofErr w:type="spellEnd"/>
      <w:r w:rsidRPr="00495972">
        <w:t>;</w:t>
      </w:r>
    </w:p>
    <w:p w:rsidR="00495972" w:rsidRPr="00495972" w:rsidRDefault="00495972" w:rsidP="00495972">
      <w:r w:rsidRPr="00495972">
        <w:t>распознавать по формальным признакам и понимать значение неличных форм глагола (инфинитива, герундия, причастия I и II, отглагольного существительного) без различения их функций и употреблять их в речи;</w:t>
      </w:r>
    </w:p>
    <w:p w:rsidR="00495972" w:rsidRPr="00495972" w:rsidRDefault="00495972" w:rsidP="00495972">
      <w:r w:rsidRPr="00495972">
        <w:t xml:space="preserve">распознавать и употреблять в речи словосочетания «Причастие </w:t>
      </w:r>
      <w:proofErr w:type="spellStart"/>
      <w:r w:rsidRPr="00495972">
        <w:t>I+существительное</w:t>
      </w:r>
      <w:proofErr w:type="spellEnd"/>
      <w:r w:rsidRPr="00495972">
        <w:t xml:space="preserve">» (a </w:t>
      </w:r>
      <w:proofErr w:type="spellStart"/>
      <w:r w:rsidRPr="00495972">
        <w:t>playing</w:t>
      </w:r>
      <w:proofErr w:type="spellEnd"/>
      <w:r w:rsidRPr="00495972">
        <w:t xml:space="preserve"> </w:t>
      </w:r>
      <w:proofErr w:type="spellStart"/>
      <w:r w:rsidRPr="00495972">
        <w:t>child</w:t>
      </w:r>
      <w:proofErr w:type="spellEnd"/>
      <w:r w:rsidRPr="00495972">
        <w:t xml:space="preserve">) и «Причастие </w:t>
      </w:r>
      <w:proofErr w:type="spellStart"/>
      <w:r w:rsidRPr="00495972">
        <w:t>II+существительное</w:t>
      </w:r>
      <w:proofErr w:type="spellEnd"/>
      <w:r w:rsidRPr="00495972">
        <w:t xml:space="preserve">» (a </w:t>
      </w:r>
      <w:proofErr w:type="spellStart"/>
      <w:r w:rsidRPr="00495972">
        <w:t>written</w:t>
      </w:r>
      <w:proofErr w:type="spellEnd"/>
      <w:r w:rsidRPr="00495972">
        <w:t xml:space="preserve"> </w:t>
      </w:r>
      <w:proofErr w:type="spellStart"/>
      <w:r w:rsidRPr="00495972">
        <w:t>poem</w:t>
      </w:r>
      <w:proofErr w:type="spellEnd"/>
      <w:r w:rsidRPr="00495972">
        <w:t>).</w:t>
      </w:r>
    </w:p>
    <w:p w:rsidR="00495972" w:rsidRPr="00495972" w:rsidRDefault="00495972" w:rsidP="00495972">
      <w:r w:rsidRPr="00495972">
        <w:t>Социокультурные знания и умения</w:t>
      </w:r>
    </w:p>
    <w:p w:rsidR="00495972" w:rsidRPr="00495972" w:rsidRDefault="00495972" w:rsidP="00495972">
      <w:r w:rsidRPr="00495972">
        <w:t>Выпускник научится:</w:t>
      </w:r>
    </w:p>
    <w:p w:rsidR="00495972" w:rsidRPr="00495972" w:rsidRDefault="00495972" w:rsidP="00495972">
      <w:r w:rsidRPr="00495972">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495972" w:rsidRPr="00495972" w:rsidRDefault="00495972" w:rsidP="00495972">
      <w:r w:rsidRPr="00495972">
        <w:t>представлять родную страну и культуру на английском языке;</w:t>
      </w:r>
    </w:p>
    <w:p w:rsidR="00495972" w:rsidRPr="00495972" w:rsidRDefault="00495972" w:rsidP="00495972">
      <w:r w:rsidRPr="00495972">
        <w:t xml:space="preserve">понимать социокультурные реалии при чтении и </w:t>
      </w:r>
      <w:proofErr w:type="spellStart"/>
      <w:r w:rsidRPr="00495972">
        <w:t>аудировании</w:t>
      </w:r>
      <w:proofErr w:type="spellEnd"/>
      <w:r w:rsidRPr="00495972">
        <w:t xml:space="preserve"> в рамках изученного материала.</w:t>
      </w:r>
    </w:p>
    <w:p w:rsidR="00495972" w:rsidRPr="00495972" w:rsidRDefault="00495972" w:rsidP="00495972">
      <w:r w:rsidRPr="00495972">
        <w:t xml:space="preserve">Выпускник получит возможность научиться: </w:t>
      </w:r>
    </w:p>
    <w:p w:rsidR="00495972" w:rsidRPr="00495972" w:rsidRDefault="00495972" w:rsidP="00495972">
      <w:r w:rsidRPr="00495972">
        <w:t>использовать социокультурные реалии при создании устных и письменных высказываний;</w:t>
      </w:r>
    </w:p>
    <w:p w:rsidR="00495972" w:rsidRPr="00495972" w:rsidRDefault="00495972" w:rsidP="00495972">
      <w:r w:rsidRPr="00495972">
        <w:t>находить сходство и различие в традициях родной страны и страны/стран изучаемого языка.</w:t>
      </w:r>
    </w:p>
    <w:p w:rsidR="00495972" w:rsidRPr="00495972" w:rsidRDefault="00495972" w:rsidP="00495972">
      <w:r w:rsidRPr="00495972">
        <w:t>Компенсаторные умения</w:t>
      </w:r>
    </w:p>
    <w:p w:rsidR="00495972" w:rsidRPr="00495972" w:rsidRDefault="00495972" w:rsidP="00495972">
      <w:r w:rsidRPr="00495972">
        <w:t>Выпускник научится:</w:t>
      </w:r>
    </w:p>
    <w:p w:rsidR="00495972" w:rsidRPr="00495972" w:rsidRDefault="00495972" w:rsidP="00495972">
      <w:r w:rsidRPr="00495972">
        <w:t>выходить из положения при дефиците языковых средств: использовать переспрос при говорении.</w:t>
      </w:r>
    </w:p>
    <w:p w:rsidR="00495972" w:rsidRPr="00495972" w:rsidRDefault="00495972" w:rsidP="00495972">
      <w:r w:rsidRPr="00495972">
        <w:t xml:space="preserve">Выпускник получит возможность научиться: </w:t>
      </w:r>
    </w:p>
    <w:p w:rsidR="00495972" w:rsidRPr="00495972" w:rsidRDefault="00495972" w:rsidP="00495972">
      <w:r w:rsidRPr="00495972">
        <w:t>использовать перифраз, синонимические и антонимические средства при говорении;</w:t>
      </w:r>
    </w:p>
    <w:p w:rsidR="00495972" w:rsidRPr="00495972" w:rsidRDefault="00495972" w:rsidP="00495972">
      <w:r w:rsidRPr="00495972">
        <w:t xml:space="preserve">пользоваться языковой и контекстуальной догадкой при </w:t>
      </w:r>
      <w:proofErr w:type="spellStart"/>
      <w:r w:rsidRPr="00495972">
        <w:t>аудировании</w:t>
      </w:r>
      <w:proofErr w:type="spellEnd"/>
      <w:r w:rsidRPr="00495972">
        <w:t xml:space="preserve"> и чтении.</w:t>
      </w:r>
    </w:p>
    <w:p w:rsidR="00495972" w:rsidRPr="00495972" w:rsidRDefault="00495972" w:rsidP="00495972"/>
    <w:p w:rsidR="00495972" w:rsidRPr="00F87E41" w:rsidRDefault="00495972" w:rsidP="00F87E41">
      <w:pPr>
        <w:pStyle w:val="1"/>
        <w:rPr>
          <w:rFonts w:asciiTheme="minorHAnsi" w:hAnsiTheme="minorHAnsi" w:cstheme="minorHAnsi"/>
          <w:color w:val="auto"/>
          <w:sz w:val="22"/>
          <w:szCs w:val="22"/>
        </w:rPr>
      </w:pPr>
      <w:bookmarkStart w:id="53" w:name="_Toc409691631"/>
      <w:bookmarkStart w:id="54" w:name="_Toc410653956"/>
      <w:bookmarkStart w:id="55" w:name="_Toc414553138"/>
      <w:bookmarkStart w:id="56" w:name="_Toc38755608"/>
      <w:r w:rsidRPr="00F87E41">
        <w:rPr>
          <w:rFonts w:asciiTheme="minorHAnsi" w:hAnsiTheme="minorHAnsi" w:cstheme="minorHAnsi"/>
          <w:color w:val="auto"/>
          <w:sz w:val="22"/>
          <w:szCs w:val="22"/>
        </w:rPr>
        <w:lastRenderedPageBreak/>
        <w:t xml:space="preserve">1.2.5.4. Второй иностранный </w:t>
      </w:r>
      <w:proofErr w:type="gramStart"/>
      <w:r w:rsidRPr="00F87E41">
        <w:rPr>
          <w:rFonts w:asciiTheme="minorHAnsi" w:hAnsiTheme="minorHAnsi" w:cstheme="minorHAnsi"/>
          <w:color w:val="auto"/>
          <w:sz w:val="22"/>
          <w:szCs w:val="22"/>
        </w:rPr>
        <w:t>язык</w:t>
      </w:r>
      <w:r w:rsidR="005B17B4" w:rsidRPr="00F87E41">
        <w:rPr>
          <w:rFonts w:asciiTheme="minorHAnsi" w:hAnsiTheme="minorHAnsi" w:cstheme="minorHAnsi"/>
          <w:color w:val="auto"/>
          <w:sz w:val="22"/>
          <w:szCs w:val="22"/>
        </w:rPr>
        <w:t xml:space="preserve">  -</w:t>
      </w:r>
      <w:proofErr w:type="gramEnd"/>
      <w:r w:rsidR="005B17B4" w:rsidRPr="00F87E41">
        <w:rPr>
          <w:rFonts w:asciiTheme="minorHAnsi" w:hAnsiTheme="minorHAnsi" w:cstheme="minorHAnsi"/>
          <w:color w:val="auto"/>
          <w:sz w:val="22"/>
          <w:szCs w:val="22"/>
        </w:rPr>
        <w:t xml:space="preserve"> не </w:t>
      </w:r>
      <w:bookmarkStart w:id="57" w:name="_Toc409691632"/>
      <w:bookmarkStart w:id="58" w:name="_Toc410653957"/>
      <w:bookmarkStart w:id="59" w:name="_Toc414553139"/>
      <w:bookmarkEnd w:id="53"/>
      <w:bookmarkEnd w:id="54"/>
      <w:bookmarkEnd w:id="55"/>
      <w:r w:rsidR="005B17B4" w:rsidRPr="00F87E41">
        <w:rPr>
          <w:rFonts w:asciiTheme="minorHAnsi" w:hAnsiTheme="minorHAnsi" w:cstheme="minorHAnsi"/>
          <w:color w:val="auto"/>
          <w:sz w:val="22"/>
          <w:szCs w:val="22"/>
        </w:rPr>
        <w:t>преподается</w:t>
      </w:r>
      <w:bookmarkEnd w:id="56"/>
    </w:p>
    <w:p w:rsidR="00495972" w:rsidRPr="00F87E41" w:rsidRDefault="00495972" w:rsidP="00F87E41">
      <w:pPr>
        <w:pStyle w:val="2"/>
        <w:rPr>
          <w:rFonts w:asciiTheme="minorHAnsi" w:hAnsiTheme="minorHAnsi" w:cstheme="minorHAnsi"/>
          <w:color w:val="auto"/>
          <w:sz w:val="22"/>
          <w:szCs w:val="22"/>
        </w:rPr>
      </w:pPr>
      <w:bookmarkStart w:id="60" w:name="_Toc38755609"/>
      <w:r w:rsidRPr="00F87E41">
        <w:rPr>
          <w:rFonts w:asciiTheme="minorHAnsi" w:hAnsiTheme="minorHAnsi" w:cstheme="minorHAnsi"/>
          <w:color w:val="auto"/>
          <w:sz w:val="22"/>
          <w:szCs w:val="22"/>
        </w:rPr>
        <w:t>1.2.5.5. История России. Всеобщая история</w:t>
      </w:r>
      <w:bookmarkEnd w:id="57"/>
      <w:bookmarkEnd w:id="58"/>
      <w:bookmarkEnd w:id="59"/>
      <w:bookmarkEnd w:id="60"/>
    </w:p>
    <w:p w:rsidR="00495972" w:rsidRPr="00495972" w:rsidRDefault="00495972" w:rsidP="00495972">
      <w:r w:rsidRPr="00495972">
        <w:t>Предметные результаты освоения курса истории на уровне основного общего образования предполагают, что у учащегося сформированы:</w:t>
      </w:r>
    </w:p>
    <w:p w:rsidR="00495972" w:rsidRPr="00495972" w:rsidRDefault="00495972" w:rsidP="00495972">
      <w:r w:rsidRPr="00495972">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495972" w:rsidRPr="00495972" w:rsidRDefault="00495972" w:rsidP="00495972">
      <w:r w:rsidRPr="00495972">
        <w:t>базовые исторические знания об основных этапах и закономерностях развития человеческого общества с древности до наших дней;</w:t>
      </w:r>
    </w:p>
    <w:p w:rsidR="00495972" w:rsidRPr="00495972" w:rsidRDefault="00495972" w:rsidP="00495972">
      <w:r w:rsidRPr="00495972">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495972" w:rsidRPr="00495972" w:rsidRDefault="00495972" w:rsidP="00495972">
      <w:r w:rsidRPr="00495972">
        <w:t>способность применять исторические знания для осмысления общественных событий и явлений прошлого и современности;</w:t>
      </w:r>
    </w:p>
    <w:p w:rsidR="00495972" w:rsidRPr="00495972" w:rsidRDefault="00495972" w:rsidP="00495972">
      <w:r w:rsidRPr="00495972">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495972" w:rsidRPr="00495972" w:rsidRDefault="00495972" w:rsidP="00495972">
      <w:r w:rsidRPr="00495972">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495972" w:rsidRPr="00495972" w:rsidRDefault="00495972" w:rsidP="00495972">
      <w:r w:rsidRPr="00495972">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495972" w:rsidRPr="00495972" w:rsidRDefault="00495972" w:rsidP="00495972">
      <w:r w:rsidRPr="00495972">
        <w:t>История Древнего мира (5 класс)</w:t>
      </w:r>
    </w:p>
    <w:p w:rsidR="00495972" w:rsidRPr="00495972" w:rsidRDefault="00495972" w:rsidP="00495972">
      <w:r w:rsidRPr="00495972">
        <w:t>Выпускник научится:</w:t>
      </w:r>
    </w:p>
    <w:p w:rsidR="00495972" w:rsidRPr="00495972" w:rsidRDefault="00495972" w:rsidP="00495972">
      <w:r w:rsidRPr="00495972">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495972" w:rsidRPr="00495972" w:rsidRDefault="00495972" w:rsidP="00495972">
      <w:r w:rsidRPr="00495972">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495972" w:rsidRPr="00495972" w:rsidRDefault="00495972" w:rsidP="00495972">
      <w:r w:rsidRPr="00495972">
        <w:t>• проводить поиск информации в отрывках исторических текстов, материальных памятниках Древнего мира;</w:t>
      </w:r>
    </w:p>
    <w:p w:rsidR="00495972" w:rsidRPr="00495972" w:rsidRDefault="00495972" w:rsidP="00495972">
      <w:r w:rsidRPr="00495972">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495972" w:rsidRPr="00495972" w:rsidRDefault="00495972" w:rsidP="00495972">
      <w:r w:rsidRPr="00495972">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495972" w:rsidRPr="00495972" w:rsidRDefault="00495972" w:rsidP="00495972">
      <w:r w:rsidRPr="00495972">
        <w:t>• 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495972" w:rsidRPr="00495972" w:rsidRDefault="00495972" w:rsidP="00495972">
      <w:r w:rsidRPr="00495972">
        <w:lastRenderedPageBreak/>
        <w:t>• давать оценку наиболее значительным событиям и личностям древней истории.</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 давать характеристику общественного строя древних государств;</w:t>
      </w:r>
    </w:p>
    <w:p w:rsidR="00495972" w:rsidRPr="00495972" w:rsidRDefault="00495972" w:rsidP="00495972">
      <w:r w:rsidRPr="00495972">
        <w:t>• сопоставлять свидетельства различных исторических источников, выявляя в них общее и различия;</w:t>
      </w:r>
    </w:p>
    <w:p w:rsidR="00495972" w:rsidRPr="00495972" w:rsidRDefault="00495972" w:rsidP="00495972">
      <w:r w:rsidRPr="00495972">
        <w:t>• видеть проявления влияния античного искусства в окружающей среде;</w:t>
      </w:r>
    </w:p>
    <w:p w:rsidR="00495972" w:rsidRPr="00495972" w:rsidRDefault="00495972" w:rsidP="00495972">
      <w:r w:rsidRPr="00495972">
        <w:t>• высказывать суждения о значении и месте исторического и культурного наследия древних обществ в мировой истории.</w:t>
      </w:r>
    </w:p>
    <w:p w:rsidR="00495972" w:rsidRPr="00495972" w:rsidRDefault="00495972" w:rsidP="00495972">
      <w:r w:rsidRPr="00495972">
        <w:t>История Средних веков. От Древней Руси к Российскому государству (VIII –XV вв.) (6 класс)</w:t>
      </w:r>
    </w:p>
    <w:p w:rsidR="00495972" w:rsidRPr="00495972" w:rsidRDefault="00495972" w:rsidP="00495972">
      <w:r w:rsidRPr="00495972">
        <w:t>Выпускник научится:</w:t>
      </w:r>
    </w:p>
    <w:p w:rsidR="00495972" w:rsidRPr="00495972" w:rsidRDefault="00495972" w:rsidP="00495972">
      <w:r w:rsidRPr="00495972">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495972" w:rsidRPr="00495972" w:rsidRDefault="00495972" w:rsidP="00495972">
      <w:r w:rsidRPr="00495972">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495972" w:rsidRPr="00495972" w:rsidRDefault="00495972" w:rsidP="00495972">
      <w:r w:rsidRPr="00495972">
        <w:t>• проводить поиск информации в исторических текстах, материальных исторических памятниках Средневековья;</w:t>
      </w:r>
    </w:p>
    <w:p w:rsidR="00495972" w:rsidRPr="00495972" w:rsidRDefault="00495972" w:rsidP="00495972">
      <w:r w:rsidRPr="00495972">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495972" w:rsidRPr="00495972" w:rsidRDefault="00495972" w:rsidP="00495972">
      <w:r w:rsidRPr="00495972">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495972" w:rsidRPr="00495972" w:rsidRDefault="00495972" w:rsidP="00495972">
      <w:r w:rsidRPr="00495972">
        <w:t>• объяснять причины и следствия ключевых событий отечественной и всеобщей истории Средних веков;</w:t>
      </w:r>
    </w:p>
    <w:p w:rsidR="00495972" w:rsidRPr="00495972" w:rsidRDefault="00495972" w:rsidP="00495972">
      <w:r w:rsidRPr="00495972">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495972" w:rsidRPr="00495972" w:rsidRDefault="00495972" w:rsidP="00495972">
      <w:r w:rsidRPr="00495972">
        <w:t>• давать оценку событиям и личностям отечественной и всеобщей истории Средних веков.</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 давать сопоставительную характеристику политического устройства государств Средневековья (Русь, Запад, Восток);</w:t>
      </w:r>
    </w:p>
    <w:p w:rsidR="00495972" w:rsidRPr="00495972" w:rsidRDefault="00495972" w:rsidP="00495972">
      <w:r w:rsidRPr="00495972">
        <w:t>• сравнивать свидетельства различных исторических источников, выявляя в них общее и различия;</w:t>
      </w:r>
    </w:p>
    <w:p w:rsidR="00495972" w:rsidRPr="00495972" w:rsidRDefault="00495972" w:rsidP="00495972">
      <w:r w:rsidRPr="00495972">
        <w:t>• 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495972" w:rsidRPr="00495972" w:rsidRDefault="00495972" w:rsidP="00495972">
      <w:r w:rsidRPr="00495972">
        <w:t>История Нового времени. Россия в XVI – ХIХ веках (7–9 класс)</w:t>
      </w:r>
    </w:p>
    <w:p w:rsidR="00495972" w:rsidRPr="00495972" w:rsidRDefault="00495972" w:rsidP="00495972">
      <w:r w:rsidRPr="00495972">
        <w:lastRenderedPageBreak/>
        <w:t>Выпускник научится:</w:t>
      </w:r>
    </w:p>
    <w:p w:rsidR="00495972" w:rsidRPr="00495972" w:rsidRDefault="00495972" w:rsidP="00495972">
      <w:r w:rsidRPr="00495972">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495972" w:rsidRPr="00495972" w:rsidRDefault="00495972" w:rsidP="00495972">
      <w:r w:rsidRPr="00495972">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495972" w:rsidRPr="00495972" w:rsidRDefault="00495972" w:rsidP="00495972">
      <w:r w:rsidRPr="00495972">
        <w:t xml:space="preserve">• анализировать информацию различных источников по отечественной и всеобщей истории Нового времени; </w:t>
      </w:r>
    </w:p>
    <w:p w:rsidR="00495972" w:rsidRPr="00495972" w:rsidRDefault="00495972" w:rsidP="00495972">
      <w:r w:rsidRPr="00495972">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495972" w:rsidRPr="00495972" w:rsidRDefault="00495972" w:rsidP="00495972">
      <w:r w:rsidRPr="00495972">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495972" w:rsidRPr="00495972" w:rsidRDefault="00495972" w:rsidP="00495972">
      <w:r w:rsidRPr="00495972">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495972" w:rsidRPr="00495972" w:rsidRDefault="00495972" w:rsidP="00495972">
      <w:r w:rsidRPr="00495972">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495972" w:rsidRPr="00495972" w:rsidRDefault="00495972" w:rsidP="00495972">
      <w:r w:rsidRPr="00495972">
        <w:t>• сопоставлять развитие России и других стран в Новое время, сравнивать исторические ситуации и события;</w:t>
      </w:r>
    </w:p>
    <w:p w:rsidR="00495972" w:rsidRPr="00495972" w:rsidRDefault="00495972" w:rsidP="00495972">
      <w:r w:rsidRPr="00495972">
        <w:t>• давать оценку событиям и личностям отечественной и всеобщей истории Нового времени.</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 используя историческую карту, характеризовать социально-экономическое и политическое развитие России, других государств в Новое время;</w:t>
      </w:r>
    </w:p>
    <w:p w:rsidR="00495972" w:rsidRPr="00495972" w:rsidRDefault="00495972" w:rsidP="00495972">
      <w:r w:rsidRPr="00495972">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495972" w:rsidRPr="00495972" w:rsidRDefault="00495972" w:rsidP="00495972">
      <w:r w:rsidRPr="00495972">
        <w:t xml:space="preserve">• сравнивать развитие России и других стран в Новое время, объяснять, в чем заключались общие черты и особенности; </w:t>
      </w:r>
    </w:p>
    <w:p w:rsidR="00495972" w:rsidRPr="00495972" w:rsidRDefault="00495972" w:rsidP="00495972">
      <w:r w:rsidRPr="00495972">
        <w:t>• 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95972" w:rsidRPr="00495972" w:rsidRDefault="00495972" w:rsidP="00495972">
      <w:bookmarkStart w:id="61" w:name="_Toc409691636"/>
    </w:p>
    <w:p w:rsidR="00495972" w:rsidRPr="00F87E41" w:rsidRDefault="00495972" w:rsidP="00F87E41">
      <w:pPr>
        <w:pStyle w:val="1"/>
        <w:rPr>
          <w:rFonts w:asciiTheme="minorHAnsi" w:hAnsiTheme="minorHAnsi" w:cstheme="minorHAnsi"/>
          <w:color w:val="auto"/>
          <w:sz w:val="22"/>
          <w:szCs w:val="22"/>
        </w:rPr>
      </w:pPr>
      <w:bookmarkStart w:id="62" w:name="_Toc410653959"/>
      <w:bookmarkStart w:id="63" w:name="_Toc414553140"/>
      <w:bookmarkStart w:id="64" w:name="_Toc38755610"/>
      <w:r w:rsidRPr="00F87E41">
        <w:rPr>
          <w:rFonts w:asciiTheme="minorHAnsi" w:hAnsiTheme="minorHAnsi" w:cstheme="minorHAnsi"/>
          <w:color w:val="auto"/>
          <w:sz w:val="22"/>
          <w:szCs w:val="22"/>
        </w:rPr>
        <w:t>1.2.5.6. Обществознание</w:t>
      </w:r>
      <w:bookmarkEnd w:id="61"/>
      <w:bookmarkEnd w:id="62"/>
      <w:bookmarkEnd w:id="63"/>
      <w:bookmarkEnd w:id="64"/>
    </w:p>
    <w:p w:rsidR="00495972" w:rsidRPr="00495972" w:rsidRDefault="00495972" w:rsidP="00495972">
      <w:r w:rsidRPr="00495972">
        <w:t>Человек. Деятельность человека</w:t>
      </w:r>
    </w:p>
    <w:p w:rsidR="00495972" w:rsidRPr="00495972" w:rsidRDefault="00495972" w:rsidP="00495972">
      <w:r w:rsidRPr="00495972">
        <w:t>Выпускник научится:</w:t>
      </w:r>
    </w:p>
    <w:p w:rsidR="00495972" w:rsidRPr="00495972" w:rsidRDefault="00495972" w:rsidP="00495972">
      <w:r w:rsidRPr="00495972">
        <w:lastRenderedPageBreak/>
        <w:t>использовать знания о биологическом и социальном в человеке для характеристики его природы;</w:t>
      </w:r>
    </w:p>
    <w:p w:rsidR="00495972" w:rsidRPr="00495972" w:rsidRDefault="00495972" w:rsidP="00495972">
      <w:r w:rsidRPr="00495972">
        <w:t>характеризовать основные возрастные периоды жизни человека, особенности подросткового возраста;</w:t>
      </w:r>
    </w:p>
    <w:p w:rsidR="00495972" w:rsidRPr="00495972" w:rsidRDefault="00495972" w:rsidP="00495972">
      <w:r w:rsidRPr="00495972">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495972" w:rsidRPr="00495972" w:rsidRDefault="00495972" w:rsidP="00495972">
      <w:r w:rsidRPr="00495972">
        <w:t>характеризовать и иллюстрировать конкретными примерами группы потребностей человека;</w:t>
      </w:r>
    </w:p>
    <w:p w:rsidR="00495972" w:rsidRPr="00495972" w:rsidRDefault="00495972" w:rsidP="00495972">
      <w:r w:rsidRPr="00495972">
        <w:t>приводить примеры основных видов деятельности человека;</w:t>
      </w:r>
    </w:p>
    <w:p w:rsidR="00495972" w:rsidRPr="00495972" w:rsidRDefault="00495972" w:rsidP="00495972">
      <w:r w:rsidRPr="00495972">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выполнять несложные практические задания, основанные на ситуациях, связанных с деятельностью человека;</w:t>
      </w:r>
    </w:p>
    <w:p w:rsidR="00495972" w:rsidRPr="00495972" w:rsidRDefault="00495972" w:rsidP="00495972">
      <w:r w:rsidRPr="00495972">
        <w:t>оценивать роль деятельности в жизни человека и общества;</w:t>
      </w:r>
    </w:p>
    <w:p w:rsidR="00495972" w:rsidRPr="00495972" w:rsidRDefault="00495972" w:rsidP="00495972">
      <w:r w:rsidRPr="00495972">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495972" w:rsidRPr="00495972" w:rsidRDefault="00495972" w:rsidP="00495972">
      <w:r w:rsidRPr="00495972">
        <w:t>использовать элементы причинно-следственного анализа при характеристике межличностных конфликтов;</w:t>
      </w:r>
    </w:p>
    <w:p w:rsidR="00495972" w:rsidRPr="00495972" w:rsidRDefault="00495972" w:rsidP="00495972">
      <w:r w:rsidRPr="00495972">
        <w:t>моделировать возможные последствия позитивного и негативного воздействия группы на человека, делать выводы.</w:t>
      </w:r>
    </w:p>
    <w:p w:rsidR="00495972" w:rsidRPr="00495972" w:rsidRDefault="00495972" w:rsidP="00495972">
      <w:r w:rsidRPr="00495972">
        <w:t>Общество</w:t>
      </w:r>
    </w:p>
    <w:p w:rsidR="00495972" w:rsidRPr="00495972" w:rsidRDefault="00495972" w:rsidP="00495972">
      <w:r w:rsidRPr="00495972">
        <w:t>Выпускник научится:</w:t>
      </w:r>
    </w:p>
    <w:p w:rsidR="00495972" w:rsidRPr="00495972" w:rsidRDefault="00495972" w:rsidP="00495972">
      <w:r w:rsidRPr="00495972">
        <w:t>демонстрировать на примерах взаимосвязь природы и общества, раскрывать роль природы в жизни человека;</w:t>
      </w:r>
    </w:p>
    <w:p w:rsidR="00495972" w:rsidRPr="00495972" w:rsidRDefault="00495972" w:rsidP="00495972">
      <w:r w:rsidRPr="00495972">
        <w:t>распознавать на основе приведенных данных основные типы обществ;</w:t>
      </w:r>
    </w:p>
    <w:p w:rsidR="00495972" w:rsidRPr="00495972" w:rsidRDefault="00495972" w:rsidP="00495972">
      <w:r w:rsidRPr="00495972">
        <w:t>характеризовать движение от одних форм общественной жизни к другим; оценивать социальные явления с позиций общественного прогресса;</w:t>
      </w:r>
    </w:p>
    <w:p w:rsidR="00495972" w:rsidRPr="00495972" w:rsidRDefault="00495972" w:rsidP="00495972">
      <w:r w:rsidRPr="00495972">
        <w:t>различать экономические, социальные, политические, культурные явления и процессы общественной жизни;</w:t>
      </w:r>
    </w:p>
    <w:p w:rsidR="00495972" w:rsidRPr="00495972" w:rsidRDefault="00495972" w:rsidP="00495972">
      <w:r w:rsidRPr="00495972">
        <w:t>выполнять несложные познавательные и практические задания, основанные на ситуациях жизнедеятельности человека в разных сферах общества;</w:t>
      </w:r>
    </w:p>
    <w:p w:rsidR="00495972" w:rsidRPr="00495972" w:rsidRDefault="00495972" w:rsidP="00495972">
      <w:r w:rsidRPr="00495972">
        <w:t>характеризовать экологический кризис как глобальную проблему человечества, раскрывать причины экологического кризиса;</w:t>
      </w:r>
    </w:p>
    <w:p w:rsidR="00495972" w:rsidRPr="00495972" w:rsidRDefault="00495972" w:rsidP="00495972">
      <w:r w:rsidRPr="00495972">
        <w:t>на основе полученных знаний выбирать в предлагаемых модельных ситуациях и осуществлять на практике экологически рациональное поведение;</w:t>
      </w:r>
    </w:p>
    <w:p w:rsidR="00495972" w:rsidRPr="00495972" w:rsidRDefault="00495972" w:rsidP="00495972">
      <w:r w:rsidRPr="00495972">
        <w:t xml:space="preserve">раскрывать влияние современных средств массовой коммуникации на общество и личность; </w:t>
      </w:r>
    </w:p>
    <w:p w:rsidR="00495972" w:rsidRPr="00495972" w:rsidRDefault="00495972" w:rsidP="00495972">
      <w:r w:rsidRPr="00495972">
        <w:t>конкретизировать примерами опасность международного терроризма.</w:t>
      </w:r>
    </w:p>
    <w:p w:rsidR="00495972" w:rsidRPr="00495972" w:rsidRDefault="00495972" w:rsidP="00495972">
      <w:r w:rsidRPr="00495972">
        <w:lastRenderedPageBreak/>
        <w:t>Выпускник получит возможность научиться:</w:t>
      </w:r>
    </w:p>
    <w:p w:rsidR="00495972" w:rsidRPr="00495972" w:rsidRDefault="00495972" w:rsidP="00495972">
      <w:r w:rsidRPr="00495972">
        <w:t>наблюдать и характеризовать явления и события, происходящие в различных сферах общественной жизни;</w:t>
      </w:r>
    </w:p>
    <w:p w:rsidR="00495972" w:rsidRPr="00495972" w:rsidRDefault="00495972" w:rsidP="00495972">
      <w:r w:rsidRPr="00495972">
        <w:t>выявлять причинно-следственные связи общественных явлений и характеризовать основные направления общественного развития;</w:t>
      </w:r>
    </w:p>
    <w:p w:rsidR="00495972" w:rsidRPr="00495972" w:rsidRDefault="00495972" w:rsidP="00495972">
      <w:r w:rsidRPr="00495972">
        <w:t>осознанно содействовать защите природы.</w:t>
      </w:r>
    </w:p>
    <w:p w:rsidR="00495972" w:rsidRPr="00495972" w:rsidRDefault="00495972" w:rsidP="00495972">
      <w:r w:rsidRPr="00495972">
        <w:t>Социальные нормы</w:t>
      </w:r>
    </w:p>
    <w:p w:rsidR="00495972" w:rsidRPr="00495972" w:rsidRDefault="00495972" w:rsidP="00495972">
      <w:r w:rsidRPr="00495972">
        <w:t>Выпускник научится:</w:t>
      </w:r>
    </w:p>
    <w:p w:rsidR="00495972" w:rsidRPr="00495972" w:rsidRDefault="00495972" w:rsidP="00495972">
      <w:r w:rsidRPr="00495972">
        <w:t>раскрывать роль социальных норм как регуляторов общественной жизни и поведения человека;</w:t>
      </w:r>
    </w:p>
    <w:p w:rsidR="00495972" w:rsidRPr="00495972" w:rsidRDefault="00495972" w:rsidP="00495972">
      <w:r w:rsidRPr="00495972">
        <w:t>различать отдельные виды социальных норм;</w:t>
      </w:r>
    </w:p>
    <w:p w:rsidR="00495972" w:rsidRPr="00495972" w:rsidRDefault="00495972" w:rsidP="00495972">
      <w:r w:rsidRPr="00495972">
        <w:t>характеризовать основные нормы морали;</w:t>
      </w:r>
    </w:p>
    <w:p w:rsidR="00495972" w:rsidRPr="00495972" w:rsidRDefault="00495972" w:rsidP="00495972">
      <w:r w:rsidRPr="00495972">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495972" w:rsidRPr="00495972" w:rsidRDefault="00495972" w:rsidP="00495972">
      <w:r w:rsidRPr="00495972">
        <w:t>раскрывать сущность патриотизма, гражданственности; приводить примеры проявления этих качеств из истории и жизни современного общества;</w:t>
      </w:r>
    </w:p>
    <w:p w:rsidR="00495972" w:rsidRPr="00495972" w:rsidRDefault="00495972" w:rsidP="00495972">
      <w:r w:rsidRPr="00495972">
        <w:t>характеризовать специфику норм права;</w:t>
      </w:r>
    </w:p>
    <w:p w:rsidR="00495972" w:rsidRPr="00495972" w:rsidRDefault="00495972" w:rsidP="00495972">
      <w:r w:rsidRPr="00495972">
        <w:t>сравнивать нормы морали и права, выявлять их общие черты и особенности;</w:t>
      </w:r>
    </w:p>
    <w:p w:rsidR="00495972" w:rsidRPr="00495972" w:rsidRDefault="00495972" w:rsidP="00495972">
      <w:r w:rsidRPr="00495972">
        <w:t>раскрывать сущность процесса социализации личности;</w:t>
      </w:r>
    </w:p>
    <w:p w:rsidR="00495972" w:rsidRPr="00495972" w:rsidRDefault="00495972" w:rsidP="00495972">
      <w:r w:rsidRPr="00495972">
        <w:t>объяснять причины отклоняющегося поведения;</w:t>
      </w:r>
    </w:p>
    <w:p w:rsidR="00495972" w:rsidRPr="00495972" w:rsidRDefault="00495972" w:rsidP="00495972">
      <w:r w:rsidRPr="00495972">
        <w:t>описывать негативные последствия наиболее опасных форм отклоняющегося поведения.</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использовать элементы причинно-следственного анализа для понимания влияния моральных устоев на развитие общества и человека;</w:t>
      </w:r>
    </w:p>
    <w:p w:rsidR="00495972" w:rsidRPr="00495972" w:rsidRDefault="00495972" w:rsidP="00495972">
      <w:r w:rsidRPr="00495972">
        <w:t>оценивать социальную значимость здорового образа жизни.</w:t>
      </w:r>
    </w:p>
    <w:p w:rsidR="00495972" w:rsidRPr="00495972" w:rsidRDefault="00495972" w:rsidP="00495972">
      <w:r w:rsidRPr="00495972">
        <w:t>Сфера духовной культуры</w:t>
      </w:r>
    </w:p>
    <w:p w:rsidR="00495972" w:rsidRPr="00495972" w:rsidRDefault="00495972" w:rsidP="00495972">
      <w:r w:rsidRPr="00495972">
        <w:t>Выпускник научится:</w:t>
      </w:r>
    </w:p>
    <w:p w:rsidR="00495972" w:rsidRPr="00495972" w:rsidRDefault="00495972" w:rsidP="00495972">
      <w:r w:rsidRPr="00495972">
        <w:t>характеризовать развитие отдельных областей и форм культуры, выражать свое мнение о явлениях культуры;</w:t>
      </w:r>
    </w:p>
    <w:p w:rsidR="00495972" w:rsidRPr="00495972" w:rsidRDefault="00495972" w:rsidP="00495972">
      <w:r w:rsidRPr="00495972">
        <w:t>описывать явления духовной культуры;</w:t>
      </w:r>
    </w:p>
    <w:p w:rsidR="00495972" w:rsidRPr="00495972" w:rsidRDefault="00495972" w:rsidP="00495972">
      <w:r w:rsidRPr="00495972">
        <w:t>объяснять причины возрастания роли науки в современном мире;</w:t>
      </w:r>
    </w:p>
    <w:p w:rsidR="00495972" w:rsidRPr="00495972" w:rsidRDefault="00495972" w:rsidP="00495972">
      <w:r w:rsidRPr="00495972">
        <w:t>оценивать роль образования в современном обществе;</w:t>
      </w:r>
    </w:p>
    <w:p w:rsidR="00495972" w:rsidRPr="00495972" w:rsidRDefault="00495972" w:rsidP="00495972">
      <w:r w:rsidRPr="00495972">
        <w:t>различать уровни общего образования в России;</w:t>
      </w:r>
    </w:p>
    <w:p w:rsidR="00495972" w:rsidRPr="00495972" w:rsidRDefault="00495972" w:rsidP="00495972">
      <w:r w:rsidRPr="00495972">
        <w:lastRenderedPageBreak/>
        <w:t>находить и извлекать социальную информацию о достижениях и проблемах развития культуры из адаптированных источников различного типа;</w:t>
      </w:r>
    </w:p>
    <w:p w:rsidR="00495972" w:rsidRPr="00495972" w:rsidRDefault="00495972" w:rsidP="00495972">
      <w:r w:rsidRPr="00495972">
        <w:t>описывать духовные ценности российского народа и выражать собственное отношение к ним;</w:t>
      </w:r>
    </w:p>
    <w:p w:rsidR="00495972" w:rsidRPr="00495972" w:rsidRDefault="00495972" w:rsidP="00495972">
      <w:r w:rsidRPr="00495972">
        <w:t>объяснять необходимость непрерывного образования в современных условиях;</w:t>
      </w:r>
    </w:p>
    <w:p w:rsidR="00495972" w:rsidRPr="00495972" w:rsidRDefault="00495972" w:rsidP="00495972">
      <w:r w:rsidRPr="00495972">
        <w:t>учитывать общественные потребности при выборе направления своей будущей профессиональной деятельности;</w:t>
      </w:r>
    </w:p>
    <w:p w:rsidR="00495972" w:rsidRPr="00495972" w:rsidRDefault="00495972" w:rsidP="00495972">
      <w:r w:rsidRPr="00495972">
        <w:t>раскрывать роль религии в современном обществе;</w:t>
      </w:r>
    </w:p>
    <w:p w:rsidR="00495972" w:rsidRPr="00495972" w:rsidRDefault="00495972" w:rsidP="00495972">
      <w:r w:rsidRPr="00495972">
        <w:t>характеризовать особенности искусства как формы духовной культуры.</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описывать процессы создания, сохранения, трансляции и усвоения достижений культуры;</w:t>
      </w:r>
    </w:p>
    <w:p w:rsidR="00495972" w:rsidRPr="00495972" w:rsidRDefault="00495972" w:rsidP="00495972">
      <w:r w:rsidRPr="00495972">
        <w:t>характеризовать основные направления развития отечественной культуры в современных условиях;</w:t>
      </w:r>
    </w:p>
    <w:p w:rsidR="00495972" w:rsidRPr="00495972" w:rsidRDefault="00495972" w:rsidP="00495972">
      <w:r w:rsidRPr="00495972">
        <w:t>критически воспринимать сообщения и рекламу в СМИ и Интернете о таких направлениях массовой культуры, как шоу-бизнес и мода.</w:t>
      </w:r>
    </w:p>
    <w:p w:rsidR="00495972" w:rsidRPr="00495972" w:rsidRDefault="00495972" w:rsidP="00495972">
      <w:r w:rsidRPr="00495972">
        <w:t>Социальная сфера</w:t>
      </w:r>
    </w:p>
    <w:p w:rsidR="00495972" w:rsidRPr="00495972" w:rsidRDefault="00495972" w:rsidP="00495972">
      <w:r w:rsidRPr="00495972">
        <w:t>Выпускник научится:</w:t>
      </w:r>
    </w:p>
    <w:p w:rsidR="00495972" w:rsidRPr="00495972" w:rsidRDefault="00495972" w:rsidP="00495972">
      <w:r w:rsidRPr="00495972">
        <w:t>описывать социальную структуру в обществах разного типа, характеризовать основные социальные общности и группы;</w:t>
      </w:r>
    </w:p>
    <w:p w:rsidR="00495972" w:rsidRPr="00495972" w:rsidRDefault="00495972" w:rsidP="00495972">
      <w:r w:rsidRPr="00495972">
        <w:t>объяснять взаимодействие социальных общностей и групп;</w:t>
      </w:r>
    </w:p>
    <w:p w:rsidR="00495972" w:rsidRPr="00495972" w:rsidRDefault="00495972" w:rsidP="00495972">
      <w:r w:rsidRPr="00495972">
        <w:t>характеризовать ведущие направления социальной политики Российского государства;</w:t>
      </w:r>
    </w:p>
    <w:p w:rsidR="00495972" w:rsidRPr="00495972" w:rsidRDefault="00495972" w:rsidP="00495972">
      <w:r w:rsidRPr="00495972">
        <w:t>выделять параметры, определяющие социальный статус личности;</w:t>
      </w:r>
    </w:p>
    <w:p w:rsidR="00495972" w:rsidRPr="00495972" w:rsidRDefault="00495972" w:rsidP="00495972">
      <w:r w:rsidRPr="00495972">
        <w:t>приводить примеры предписанных и достигаемых статусов;</w:t>
      </w:r>
    </w:p>
    <w:p w:rsidR="00495972" w:rsidRPr="00495972" w:rsidRDefault="00495972" w:rsidP="00495972">
      <w:r w:rsidRPr="00495972">
        <w:t>описывать основные социальные роли подростка;</w:t>
      </w:r>
    </w:p>
    <w:p w:rsidR="00495972" w:rsidRPr="00495972" w:rsidRDefault="00495972" w:rsidP="00495972">
      <w:r w:rsidRPr="00495972">
        <w:t>конкретизировать примерами процесс социальной мобильности;</w:t>
      </w:r>
    </w:p>
    <w:p w:rsidR="00495972" w:rsidRPr="00495972" w:rsidRDefault="00495972" w:rsidP="00495972">
      <w:r w:rsidRPr="00495972">
        <w:t>характеризовать межнациональные отношения в современном мире;</w:t>
      </w:r>
    </w:p>
    <w:p w:rsidR="00495972" w:rsidRPr="00495972" w:rsidRDefault="00495972" w:rsidP="00495972">
      <w:r w:rsidRPr="00495972">
        <w:t xml:space="preserve">объяснять причины межнациональных конфликтов и основные пути их разрешения; </w:t>
      </w:r>
    </w:p>
    <w:p w:rsidR="00495972" w:rsidRPr="00495972" w:rsidRDefault="00495972" w:rsidP="00495972">
      <w:r w:rsidRPr="00495972">
        <w:t>характеризовать, раскрывать на конкретных примерах основные функции семьи в обществе;</w:t>
      </w:r>
    </w:p>
    <w:p w:rsidR="00495972" w:rsidRPr="00495972" w:rsidRDefault="00495972" w:rsidP="00495972">
      <w:r w:rsidRPr="00495972">
        <w:t xml:space="preserve">раскрывать основные роли членов семьи; </w:t>
      </w:r>
    </w:p>
    <w:p w:rsidR="00495972" w:rsidRPr="00495972" w:rsidRDefault="00495972" w:rsidP="00495972">
      <w:r w:rsidRPr="00495972">
        <w:t>характеризовать основные слагаемые здорового образа жизни; осознанно выбирать верные критерии для оценки безопасных условий жизни;</w:t>
      </w:r>
    </w:p>
    <w:p w:rsidR="00495972" w:rsidRPr="00495972" w:rsidRDefault="00495972" w:rsidP="00495972">
      <w:r w:rsidRPr="00495972">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раскрывать понятия «равенство» и «социальная справедливость» с позиций историзма;</w:t>
      </w:r>
    </w:p>
    <w:p w:rsidR="00495972" w:rsidRPr="00495972" w:rsidRDefault="00495972" w:rsidP="00495972">
      <w:r w:rsidRPr="00495972">
        <w:lastRenderedPageBreak/>
        <w:t>выражать и обосновывать собственную позицию по актуальным проблемам молодежи;</w:t>
      </w:r>
    </w:p>
    <w:p w:rsidR="00495972" w:rsidRPr="00495972" w:rsidRDefault="00495972" w:rsidP="00495972">
      <w:r w:rsidRPr="00495972">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495972" w:rsidRPr="00495972" w:rsidRDefault="00495972" w:rsidP="00495972">
      <w:r w:rsidRPr="00495972">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495972" w:rsidRPr="00495972" w:rsidRDefault="00495972" w:rsidP="00495972">
      <w:r w:rsidRPr="00495972">
        <w:t>использовать элементы причинно-следственного анализа при характеристике семейных конфликтов;</w:t>
      </w:r>
    </w:p>
    <w:p w:rsidR="00495972" w:rsidRPr="00495972" w:rsidRDefault="00495972" w:rsidP="00495972">
      <w:r w:rsidRPr="00495972">
        <w:t>находить и извлекать социальную информацию о государственной семейной политике из адаптированных источников различного типа.</w:t>
      </w:r>
    </w:p>
    <w:p w:rsidR="00495972" w:rsidRPr="00495972" w:rsidRDefault="00495972" w:rsidP="00495972">
      <w:r w:rsidRPr="00495972">
        <w:t>Политическая сфера жизни общества</w:t>
      </w:r>
    </w:p>
    <w:p w:rsidR="00495972" w:rsidRPr="00495972" w:rsidRDefault="00495972" w:rsidP="00495972">
      <w:r w:rsidRPr="00495972">
        <w:t>Выпускник научится:</w:t>
      </w:r>
    </w:p>
    <w:p w:rsidR="00495972" w:rsidRPr="00495972" w:rsidRDefault="00495972" w:rsidP="00495972">
      <w:r w:rsidRPr="00495972">
        <w:t>объяснять роль политики в жизни общества;</w:t>
      </w:r>
    </w:p>
    <w:p w:rsidR="00495972" w:rsidRPr="00495972" w:rsidRDefault="00495972" w:rsidP="00495972">
      <w:r w:rsidRPr="00495972">
        <w:t>различать и сравнивать различные формы правления, иллюстрировать их примерами;</w:t>
      </w:r>
    </w:p>
    <w:p w:rsidR="00495972" w:rsidRPr="00495972" w:rsidRDefault="00495972" w:rsidP="00495972">
      <w:r w:rsidRPr="00495972">
        <w:t>давать характеристику формам государственно-территориального устройства;</w:t>
      </w:r>
    </w:p>
    <w:p w:rsidR="00495972" w:rsidRPr="00495972" w:rsidRDefault="00495972" w:rsidP="00495972">
      <w:r w:rsidRPr="00495972">
        <w:t>различать различные типы политических режимов, раскрывать их основные признаки;</w:t>
      </w:r>
    </w:p>
    <w:p w:rsidR="00495972" w:rsidRPr="00495972" w:rsidRDefault="00495972" w:rsidP="00495972">
      <w:r w:rsidRPr="00495972">
        <w:t>раскрывать на конкретных примерах основные черты и принципы демократии;</w:t>
      </w:r>
    </w:p>
    <w:p w:rsidR="00495972" w:rsidRPr="00495972" w:rsidRDefault="00495972" w:rsidP="00495972">
      <w:r w:rsidRPr="00495972">
        <w:t>называть признаки политической партии, раскрывать их на конкретных примерах;</w:t>
      </w:r>
    </w:p>
    <w:p w:rsidR="00495972" w:rsidRPr="00495972" w:rsidRDefault="00495972" w:rsidP="00495972">
      <w:r w:rsidRPr="00495972">
        <w:t>характеризовать различные формы участия граждан в политической жизни.</w:t>
      </w:r>
    </w:p>
    <w:p w:rsidR="00495972" w:rsidRPr="00495972" w:rsidRDefault="00495972" w:rsidP="00495972">
      <w:r w:rsidRPr="00495972">
        <w:t xml:space="preserve">Выпускник получит возможность научиться: </w:t>
      </w:r>
    </w:p>
    <w:p w:rsidR="00495972" w:rsidRPr="00495972" w:rsidRDefault="00495972" w:rsidP="00495972">
      <w:r w:rsidRPr="00495972">
        <w:t>осознавать значение гражданской активности и патриотической позиции в укреплении нашего государства;</w:t>
      </w:r>
    </w:p>
    <w:p w:rsidR="00495972" w:rsidRPr="00495972" w:rsidRDefault="00495972" w:rsidP="00495972">
      <w:r w:rsidRPr="00495972">
        <w:t>соотносить различные оценки политических событий и процессов и делать обоснованные выводы.</w:t>
      </w:r>
    </w:p>
    <w:p w:rsidR="00495972" w:rsidRPr="00495972" w:rsidRDefault="00495972" w:rsidP="00495972">
      <w:r w:rsidRPr="00495972">
        <w:t>Гражданин и государство</w:t>
      </w:r>
    </w:p>
    <w:p w:rsidR="00495972" w:rsidRPr="00495972" w:rsidRDefault="00495972" w:rsidP="00495972">
      <w:r w:rsidRPr="00495972">
        <w:t>Выпускник научится:</w:t>
      </w:r>
    </w:p>
    <w:p w:rsidR="00495972" w:rsidRPr="00495972" w:rsidRDefault="00495972" w:rsidP="00495972">
      <w:r w:rsidRPr="00495972">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495972" w:rsidRPr="00495972" w:rsidRDefault="00495972" w:rsidP="00495972">
      <w:r w:rsidRPr="00495972">
        <w:t>объяснять порядок формирования органов государственной власти РФ;</w:t>
      </w:r>
    </w:p>
    <w:p w:rsidR="00495972" w:rsidRPr="00495972" w:rsidRDefault="00495972" w:rsidP="00495972">
      <w:r w:rsidRPr="00495972">
        <w:t>раскрывать достижения российского народа;</w:t>
      </w:r>
    </w:p>
    <w:p w:rsidR="00495972" w:rsidRPr="00495972" w:rsidRDefault="00495972" w:rsidP="00495972">
      <w:r w:rsidRPr="00495972">
        <w:t>объяснять и конкретизировать примерами смысл понятия «гражданство»;</w:t>
      </w:r>
    </w:p>
    <w:p w:rsidR="00495972" w:rsidRPr="00495972" w:rsidRDefault="00495972" w:rsidP="00495972">
      <w:r w:rsidRPr="00495972">
        <w:t>называть и иллюстрировать примерами основные права и свободы граждан, гарантированные Конституцией РФ;</w:t>
      </w:r>
    </w:p>
    <w:p w:rsidR="00495972" w:rsidRPr="00495972" w:rsidRDefault="00495972" w:rsidP="00495972">
      <w:r w:rsidRPr="00495972">
        <w:t>осознавать значение патриотической позиции в укреплении нашего государства;</w:t>
      </w:r>
    </w:p>
    <w:p w:rsidR="00495972" w:rsidRPr="00495972" w:rsidRDefault="00495972" w:rsidP="00495972">
      <w:r w:rsidRPr="00495972">
        <w:t>характеризовать конституционные обязанности гражданина.</w:t>
      </w:r>
    </w:p>
    <w:p w:rsidR="00495972" w:rsidRPr="00495972" w:rsidRDefault="00495972" w:rsidP="00495972">
      <w:r w:rsidRPr="00495972">
        <w:lastRenderedPageBreak/>
        <w:t>Выпускник получит возможность научиться:</w:t>
      </w:r>
    </w:p>
    <w:p w:rsidR="00495972" w:rsidRPr="00495972" w:rsidRDefault="00495972" w:rsidP="00495972">
      <w:r w:rsidRPr="00495972">
        <w:t>аргументированно обосновывать влияние происходящих в обществе изменений на положение России в мире;</w:t>
      </w:r>
    </w:p>
    <w:p w:rsidR="00495972" w:rsidRPr="00495972" w:rsidRDefault="00495972" w:rsidP="00495972">
      <w:r w:rsidRPr="00495972">
        <w:t>использовать знания и умения для формирования способности уважать права других людей, выполнять свои обязанности гражданина РФ.</w:t>
      </w:r>
    </w:p>
    <w:p w:rsidR="00495972" w:rsidRPr="00495972" w:rsidRDefault="00495972" w:rsidP="00495972">
      <w:r w:rsidRPr="00495972">
        <w:t>Основы российского законодательства</w:t>
      </w:r>
    </w:p>
    <w:p w:rsidR="00495972" w:rsidRPr="00495972" w:rsidRDefault="00495972" w:rsidP="00495972">
      <w:r w:rsidRPr="00495972">
        <w:t>Выпускник научится:</w:t>
      </w:r>
    </w:p>
    <w:p w:rsidR="00495972" w:rsidRPr="00495972" w:rsidRDefault="00495972" w:rsidP="00495972">
      <w:r w:rsidRPr="00495972">
        <w:t>характеризовать систему российского законодательства;</w:t>
      </w:r>
    </w:p>
    <w:p w:rsidR="00495972" w:rsidRPr="00495972" w:rsidRDefault="00495972" w:rsidP="00495972">
      <w:r w:rsidRPr="00495972">
        <w:t>раскрывать особенности гражданской дееспособности несовершеннолетних;</w:t>
      </w:r>
    </w:p>
    <w:p w:rsidR="00495972" w:rsidRPr="00495972" w:rsidRDefault="00495972" w:rsidP="00495972">
      <w:r w:rsidRPr="00495972">
        <w:t>характеризовать гражданские правоотношения;</w:t>
      </w:r>
    </w:p>
    <w:p w:rsidR="00495972" w:rsidRPr="00495972" w:rsidRDefault="00495972" w:rsidP="00495972">
      <w:r w:rsidRPr="00495972">
        <w:t>раскрывать смысл права на труд;</w:t>
      </w:r>
    </w:p>
    <w:p w:rsidR="00495972" w:rsidRPr="00495972" w:rsidRDefault="00495972" w:rsidP="00495972">
      <w:r w:rsidRPr="00495972">
        <w:t>объяснять роль трудового договора;</w:t>
      </w:r>
    </w:p>
    <w:p w:rsidR="00495972" w:rsidRPr="00495972" w:rsidRDefault="00495972" w:rsidP="00495972">
      <w:r w:rsidRPr="00495972">
        <w:t>разъяснять на примерах особенности положения несовершеннолетних в трудовых отношениях;</w:t>
      </w:r>
    </w:p>
    <w:p w:rsidR="00495972" w:rsidRPr="00495972" w:rsidRDefault="00495972" w:rsidP="00495972">
      <w:r w:rsidRPr="00495972">
        <w:t>характеризовать права и обязанности супругов, родителей, детей;</w:t>
      </w:r>
    </w:p>
    <w:p w:rsidR="00495972" w:rsidRPr="00495972" w:rsidRDefault="00495972" w:rsidP="00495972">
      <w:r w:rsidRPr="00495972">
        <w:t>характеризовать особенности уголовного права и уголовных правоотношений;</w:t>
      </w:r>
    </w:p>
    <w:p w:rsidR="00495972" w:rsidRPr="00495972" w:rsidRDefault="00495972" w:rsidP="00495972">
      <w:r w:rsidRPr="00495972">
        <w:t>конкретизировать примерами виды преступлений и наказания за них;</w:t>
      </w:r>
    </w:p>
    <w:p w:rsidR="00495972" w:rsidRPr="00495972" w:rsidRDefault="00495972" w:rsidP="00495972">
      <w:r w:rsidRPr="00495972">
        <w:t>характеризовать специфику уголовной ответственности несовершеннолетних;</w:t>
      </w:r>
    </w:p>
    <w:p w:rsidR="00495972" w:rsidRPr="00495972" w:rsidRDefault="00495972" w:rsidP="00495972">
      <w:r w:rsidRPr="00495972">
        <w:t>раскрывать связь права на образование и обязанности получить образование;</w:t>
      </w:r>
    </w:p>
    <w:p w:rsidR="00495972" w:rsidRPr="00495972" w:rsidRDefault="00495972" w:rsidP="00495972">
      <w:r w:rsidRPr="00495972">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495972" w:rsidRPr="00495972" w:rsidRDefault="00495972" w:rsidP="00495972">
      <w:r w:rsidRPr="00495972">
        <w:t>исследовать несложные практические ситуации, связанные с защитой прав и интересов детей, оставшихся без попечения родителей;</w:t>
      </w:r>
    </w:p>
    <w:p w:rsidR="00495972" w:rsidRPr="00495972" w:rsidRDefault="00495972" w:rsidP="00495972">
      <w:r w:rsidRPr="00495972">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495972" w:rsidRPr="00495972" w:rsidRDefault="00495972" w:rsidP="00495972">
      <w:r w:rsidRPr="00495972">
        <w:t>оценивать сущность и значение правопорядка и законности, собственный возможный вклад в их становление и развитие;</w:t>
      </w:r>
    </w:p>
    <w:p w:rsidR="00495972" w:rsidRPr="00495972" w:rsidRDefault="00495972" w:rsidP="00495972">
      <w:r w:rsidRPr="00495972">
        <w:t>осознанно содействовать защите правопорядка в обществе правовыми способами и средствами.</w:t>
      </w:r>
    </w:p>
    <w:p w:rsidR="00495972" w:rsidRPr="00495972" w:rsidRDefault="00495972" w:rsidP="00495972">
      <w:r w:rsidRPr="00495972">
        <w:t>Экономика</w:t>
      </w:r>
    </w:p>
    <w:p w:rsidR="00495972" w:rsidRPr="00495972" w:rsidRDefault="00495972" w:rsidP="00495972">
      <w:r w:rsidRPr="00495972">
        <w:lastRenderedPageBreak/>
        <w:t>Выпускник научится:</w:t>
      </w:r>
    </w:p>
    <w:p w:rsidR="00495972" w:rsidRPr="00495972" w:rsidRDefault="00495972" w:rsidP="00495972">
      <w:r w:rsidRPr="00495972">
        <w:t>объяснять проблему ограниченности экономических ресурсов;</w:t>
      </w:r>
    </w:p>
    <w:p w:rsidR="00495972" w:rsidRPr="00495972" w:rsidRDefault="00495972" w:rsidP="00495972">
      <w:r w:rsidRPr="00495972">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495972" w:rsidRPr="00495972" w:rsidRDefault="00495972" w:rsidP="00495972">
      <w:r w:rsidRPr="00495972">
        <w:t>раскрывать факторы, влияющие на производительность труда;</w:t>
      </w:r>
    </w:p>
    <w:p w:rsidR="00495972" w:rsidRPr="00495972" w:rsidRDefault="00495972" w:rsidP="00495972">
      <w:r w:rsidRPr="00495972">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495972" w:rsidRPr="00495972" w:rsidRDefault="00495972" w:rsidP="00495972">
      <w:r w:rsidRPr="00495972">
        <w:t>характеризовать механизм рыночного регулирования экономики; анализировать действие рыночных законов, выявлять роль конкуренции;</w:t>
      </w:r>
    </w:p>
    <w:p w:rsidR="00495972" w:rsidRPr="00495972" w:rsidRDefault="00495972" w:rsidP="00495972">
      <w:r w:rsidRPr="00495972">
        <w:t>объяснять роль государства в регулировании рыночной экономики; анализировать структуру бюджета государства;</w:t>
      </w:r>
    </w:p>
    <w:p w:rsidR="00495972" w:rsidRPr="00495972" w:rsidRDefault="00495972" w:rsidP="00495972">
      <w:r w:rsidRPr="00495972">
        <w:t>называть и конкретизировать примерами виды налогов;</w:t>
      </w:r>
    </w:p>
    <w:p w:rsidR="00495972" w:rsidRPr="00495972" w:rsidRDefault="00495972" w:rsidP="00495972">
      <w:r w:rsidRPr="00495972">
        <w:t>характеризовать функции денег и их роль в экономике;</w:t>
      </w:r>
    </w:p>
    <w:p w:rsidR="00495972" w:rsidRPr="00495972" w:rsidRDefault="00495972" w:rsidP="00495972">
      <w:r w:rsidRPr="00495972">
        <w:t>раскрывать социально-экономическую роль и функции предпринимательства;</w:t>
      </w:r>
    </w:p>
    <w:p w:rsidR="00495972" w:rsidRPr="00495972" w:rsidRDefault="00495972" w:rsidP="00495972">
      <w:r w:rsidRPr="00495972">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495972" w:rsidRPr="00495972" w:rsidRDefault="00495972" w:rsidP="00495972">
      <w:r w:rsidRPr="00495972">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495972" w:rsidRPr="00495972" w:rsidRDefault="00495972" w:rsidP="00495972">
      <w:r w:rsidRPr="00495972">
        <w:t>раскрывать рациональное поведение субъектов экономической деятельности;</w:t>
      </w:r>
    </w:p>
    <w:p w:rsidR="00495972" w:rsidRPr="00495972" w:rsidRDefault="00495972" w:rsidP="00495972">
      <w:r w:rsidRPr="00495972">
        <w:t>характеризовать экономику семьи; анализировать структуру семейного бюджета;</w:t>
      </w:r>
    </w:p>
    <w:p w:rsidR="00495972" w:rsidRPr="00495972" w:rsidRDefault="00495972" w:rsidP="00495972">
      <w:r w:rsidRPr="00495972">
        <w:t>использовать полученные знания при анализе фактов поведения участников экономической деятельности;</w:t>
      </w:r>
    </w:p>
    <w:p w:rsidR="00495972" w:rsidRPr="00495972" w:rsidRDefault="00495972" w:rsidP="00495972">
      <w:r w:rsidRPr="00495972">
        <w:t xml:space="preserve"> обосновывать связь профессионализма и жизненного успеха.</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анализировать с опорой на полученные знания несложную экономическую информацию, получаемую из неадаптированных источников;</w:t>
      </w:r>
    </w:p>
    <w:p w:rsidR="00495972" w:rsidRPr="00495972" w:rsidRDefault="00495972" w:rsidP="00495972">
      <w:r w:rsidRPr="00495972">
        <w:t>выполнять практические задания, основанные на ситуациях, связанных с описанием состояния российской экономики;</w:t>
      </w:r>
    </w:p>
    <w:p w:rsidR="00495972" w:rsidRPr="00495972" w:rsidRDefault="00495972" w:rsidP="00495972">
      <w:r w:rsidRPr="00495972">
        <w:t>анализировать и оценивать с позиций экономических знаний сложившиеся практики и модели поведения потребителя;</w:t>
      </w:r>
    </w:p>
    <w:p w:rsidR="00495972" w:rsidRPr="00495972" w:rsidRDefault="00495972" w:rsidP="00495972">
      <w:r w:rsidRPr="00495972">
        <w:t>решать с опорой на полученные знания познавательные задачи, отражающие типичные ситуации в экономической сфере деятельности человека;</w:t>
      </w:r>
    </w:p>
    <w:p w:rsidR="00495972" w:rsidRPr="00495972" w:rsidRDefault="00495972" w:rsidP="00495972">
      <w:r w:rsidRPr="00495972">
        <w:lastRenderedPageBreak/>
        <w:t>грамотно применять полученные знания для определения экономически рационального поведения и порядка действий в конкретных ситуациях;</w:t>
      </w:r>
    </w:p>
    <w:p w:rsidR="00495972" w:rsidRPr="00495972" w:rsidRDefault="00495972" w:rsidP="00495972">
      <w:r w:rsidRPr="00495972">
        <w:t>сопоставлять свои потребности и возможности, оптимально распределять свои материальные и трудовые ресурсы, составлять семейный бюджет.</w:t>
      </w:r>
    </w:p>
    <w:p w:rsidR="00495972" w:rsidRPr="00495972" w:rsidRDefault="00495972" w:rsidP="00495972">
      <w:bookmarkStart w:id="65" w:name="_Toc409691637"/>
    </w:p>
    <w:p w:rsidR="00495972" w:rsidRPr="00F87E41" w:rsidRDefault="00495972" w:rsidP="00F87E41">
      <w:pPr>
        <w:pStyle w:val="1"/>
        <w:rPr>
          <w:rFonts w:asciiTheme="minorHAnsi" w:hAnsiTheme="minorHAnsi" w:cstheme="minorHAnsi"/>
          <w:color w:val="auto"/>
          <w:sz w:val="22"/>
          <w:szCs w:val="22"/>
        </w:rPr>
      </w:pPr>
      <w:bookmarkStart w:id="66" w:name="_Toc410653960"/>
      <w:bookmarkStart w:id="67" w:name="_Toc414553141"/>
      <w:bookmarkStart w:id="68" w:name="_Toc38755611"/>
      <w:r w:rsidRPr="00F87E41">
        <w:rPr>
          <w:rFonts w:asciiTheme="minorHAnsi" w:hAnsiTheme="minorHAnsi" w:cstheme="minorHAnsi"/>
          <w:color w:val="auto"/>
          <w:sz w:val="22"/>
          <w:szCs w:val="22"/>
        </w:rPr>
        <w:t>1.2.5.7. География</w:t>
      </w:r>
      <w:bookmarkEnd w:id="65"/>
      <w:bookmarkEnd w:id="66"/>
      <w:bookmarkEnd w:id="67"/>
      <w:bookmarkEnd w:id="68"/>
    </w:p>
    <w:p w:rsidR="00495972" w:rsidRPr="00495972" w:rsidRDefault="00495972" w:rsidP="00495972">
      <w:r w:rsidRPr="00495972">
        <w:t>Выпускник научится:</w:t>
      </w:r>
    </w:p>
    <w:p w:rsidR="00495972" w:rsidRPr="00495972" w:rsidRDefault="00495972" w:rsidP="00495972">
      <w:r w:rsidRPr="00495972">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495972" w:rsidRPr="00495972" w:rsidRDefault="00495972" w:rsidP="00495972">
      <w:r w:rsidRPr="00495972">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495972" w:rsidRPr="00495972" w:rsidRDefault="00495972" w:rsidP="00495972">
      <w:r w:rsidRPr="00495972">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495972" w:rsidRPr="00495972" w:rsidRDefault="00495972" w:rsidP="00495972">
      <w:r w:rsidRPr="00495972">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95972" w:rsidRPr="00495972" w:rsidRDefault="00495972" w:rsidP="00495972">
      <w:r w:rsidRPr="00495972">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495972" w:rsidRPr="00495972" w:rsidRDefault="00495972" w:rsidP="00495972">
      <w:r w:rsidRPr="00495972">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495972" w:rsidRPr="00495972" w:rsidRDefault="00495972" w:rsidP="00495972">
      <w:r w:rsidRPr="00495972">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495972" w:rsidRPr="00495972" w:rsidRDefault="00495972" w:rsidP="00495972">
      <w:r w:rsidRPr="00495972">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495972" w:rsidRPr="00495972" w:rsidRDefault="00495972" w:rsidP="00495972">
      <w:r w:rsidRPr="00495972">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495972" w:rsidRPr="00495972" w:rsidRDefault="00495972" w:rsidP="00495972">
      <w:r w:rsidRPr="00495972">
        <w:lastRenderedPageBreak/>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495972" w:rsidRPr="00495972" w:rsidRDefault="00495972" w:rsidP="00495972">
      <w:r w:rsidRPr="00495972">
        <w:t xml:space="preserve">описывать по карте положение и взаиморасположение географических объектов; </w:t>
      </w:r>
    </w:p>
    <w:p w:rsidR="00495972" w:rsidRPr="00495972" w:rsidRDefault="00495972" w:rsidP="00495972">
      <w:r w:rsidRPr="00495972">
        <w:t>различать географические процессы и явления, определяющие особенности природы и населения материков и океанов, отдельных регионов и стран;</w:t>
      </w:r>
    </w:p>
    <w:p w:rsidR="00495972" w:rsidRPr="00495972" w:rsidRDefault="00495972" w:rsidP="00495972">
      <w:r w:rsidRPr="00495972">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495972" w:rsidRPr="00495972" w:rsidRDefault="00495972" w:rsidP="00495972">
      <w:r w:rsidRPr="00495972">
        <w:t xml:space="preserve">объяснять особенности компонентов природы отдельных территорий; </w:t>
      </w:r>
    </w:p>
    <w:p w:rsidR="00495972" w:rsidRPr="00495972" w:rsidRDefault="00495972" w:rsidP="00495972">
      <w:r w:rsidRPr="00495972">
        <w:t>приводить примеры взаимодействия природы и общества в пределах отдельных территорий;</w:t>
      </w:r>
    </w:p>
    <w:p w:rsidR="00495972" w:rsidRPr="00495972" w:rsidRDefault="00495972" w:rsidP="00495972">
      <w:r w:rsidRPr="00495972">
        <w:t>различать принципы выделения и устанавливать соотношения между государственной территорией и исключительной экономической зоной России;</w:t>
      </w:r>
    </w:p>
    <w:p w:rsidR="00495972" w:rsidRPr="00495972" w:rsidRDefault="00495972" w:rsidP="00495972">
      <w:r w:rsidRPr="00495972">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495972" w:rsidRPr="00495972" w:rsidRDefault="00495972" w:rsidP="00495972">
      <w:r w:rsidRPr="00495972">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w:t>
      </w:r>
      <w:proofErr w:type="gramStart"/>
      <w:r w:rsidRPr="00495972">
        <w:t>контексте  реальной</w:t>
      </w:r>
      <w:proofErr w:type="gramEnd"/>
      <w:r w:rsidRPr="00495972">
        <w:t xml:space="preserve"> жизни;</w:t>
      </w:r>
    </w:p>
    <w:p w:rsidR="00495972" w:rsidRPr="00495972" w:rsidRDefault="00495972" w:rsidP="00495972">
      <w:r w:rsidRPr="00495972">
        <w:t>различать географические процессы и явления, определяющие особенности природы России и ее отдельных регионов;</w:t>
      </w:r>
    </w:p>
    <w:p w:rsidR="00495972" w:rsidRPr="00495972" w:rsidRDefault="00495972" w:rsidP="00495972">
      <w:r w:rsidRPr="00495972">
        <w:t>оценивать особенности взаимодействия природы и общества в пределах отдельных территорий России;</w:t>
      </w:r>
    </w:p>
    <w:p w:rsidR="00495972" w:rsidRPr="00495972" w:rsidRDefault="00495972" w:rsidP="00495972">
      <w:r w:rsidRPr="00495972">
        <w:t>объяснять особенности компонентов природы отдельных частей страны;</w:t>
      </w:r>
    </w:p>
    <w:p w:rsidR="00495972" w:rsidRPr="00495972" w:rsidRDefault="00495972" w:rsidP="00495972">
      <w:r w:rsidRPr="00495972">
        <w:t xml:space="preserve">оценивать природные условия и обеспеченность природными ресурсами отдельных территорий России; </w:t>
      </w:r>
    </w:p>
    <w:p w:rsidR="00495972" w:rsidRPr="00495972" w:rsidRDefault="00495972" w:rsidP="00495972">
      <w:r w:rsidRPr="00495972">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495972" w:rsidRPr="00495972" w:rsidRDefault="00495972" w:rsidP="00495972">
      <w:r w:rsidRPr="00495972">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495972" w:rsidRPr="00495972" w:rsidRDefault="00495972" w:rsidP="00495972">
      <w:r w:rsidRPr="00495972">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495972" w:rsidRPr="00495972" w:rsidRDefault="00495972" w:rsidP="00495972">
      <w:r w:rsidRPr="00495972">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495972" w:rsidRPr="00495972" w:rsidRDefault="00495972" w:rsidP="00495972">
      <w:r w:rsidRPr="00495972">
        <w:lastRenderedPageBreak/>
        <w:t>различать (распознавать) показатели, характеризующие отраслевую; функциональную и территориальную структуру хозяйства России;</w:t>
      </w:r>
    </w:p>
    <w:p w:rsidR="00495972" w:rsidRPr="00495972" w:rsidRDefault="00495972" w:rsidP="00495972">
      <w:r w:rsidRPr="00495972">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495972" w:rsidRPr="00495972" w:rsidRDefault="00495972" w:rsidP="00495972">
      <w:r w:rsidRPr="00495972">
        <w:t>объяснять и сравнивать особенности природы, населения и хозяйства отдельных регионов России;</w:t>
      </w:r>
    </w:p>
    <w:p w:rsidR="00495972" w:rsidRPr="00495972" w:rsidRDefault="00495972" w:rsidP="00495972">
      <w:r w:rsidRPr="00495972">
        <w:t>сравнивать особенности природы, населения и хозяйства отдельных регионов России;</w:t>
      </w:r>
    </w:p>
    <w:p w:rsidR="00495972" w:rsidRPr="00495972" w:rsidRDefault="00495972" w:rsidP="00495972">
      <w:r w:rsidRPr="00495972">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495972" w:rsidRPr="00495972" w:rsidRDefault="00495972" w:rsidP="00495972">
      <w:r w:rsidRPr="00495972">
        <w:t xml:space="preserve">уметь ориентироваться при помощи компаса, определять стороны горизонта, использовать компас для определения азимута; </w:t>
      </w:r>
    </w:p>
    <w:p w:rsidR="00495972" w:rsidRPr="00495972" w:rsidRDefault="00495972" w:rsidP="00495972">
      <w:r w:rsidRPr="00495972">
        <w:t xml:space="preserve">описывать погоду своей местности; </w:t>
      </w:r>
    </w:p>
    <w:p w:rsidR="00495972" w:rsidRPr="00495972" w:rsidRDefault="00495972" w:rsidP="00495972">
      <w:r w:rsidRPr="00495972">
        <w:t>объяснять расовые отличия разных народов мира;</w:t>
      </w:r>
    </w:p>
    <w:p w:rsidR="00495972" w:rsidRPr="00495972" w:rsidRDefault="00495972" w:rsidP="00495972">
      <w:r w:rsidRPr="00495972">
        <w:t xml:space="preserve">давать характеристику рельефа своей местности; </w:t>
      </w:r>
    </w:p>
    <w:p w:rsidR="00495972" w:rsidRPr="00495972" w:rsidRDefault="00495972" w:rsidP="00495972">
      <w:r w:rsidRPr="00495972">
        <w:t>уметь выделять в записках путешественников географические особенности территории</w:t>
      </w:r>
    </w:p>
    <w:p w:rsidR="00495972" w:rsidRPr="00495972" w:rsidRDefault="00495972" w:rsidP="00495972">
      <w:r w:rsidRPr="00495972">
        <w:t xml:space="preserve">приводить примеры современных видов связи, </w:t>
      </w:r>
      <w:proofErr w:type="gramStart"/>
      <w:r w:rsidRPr="00495972">
        <w:t>применять  современные</w:t>
      </w:r>
      <w:proofErr w:type="gramEnd"/>
      <w:r w:rsidRPr="00495972">
        <w:t xml:space="preserve"> виды связи для решения  учебных и практических задач по географии;</w:t>
      </w:r>
    </w:p>
    <w:p w:rsidR="00495972" w:rsidRPr="00495972" w:rsidRDefault="00495972" w:rsidP="00495972">
      <w:r w:rsidRPr="00495972">
        <w:t>оценивать место и роль России в мировом хозяйстве.</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создавать простейшие географические карты различного содержания;</w:t>
      </w:r>
    </w:p>
    <w:p w:rsidR="00495972" w:rsidRPr="00495972" w:rsidRDefault="00495972" w:rsidP="00495972">
      <w:r w:rsidRPr="00495972">
        <w:t>моделировать географические объекты и явления;</w:t>
      </w:r>
    </w:p>
    <w:p w:rsidR="00495972" w:rsidRPr="00495972" w:rsidRDefault="00495972" w:rsidP="00495972">
      <w:r w:rsidRPr="00495972">
        <w:t>работать с записками, отчетами, дневниками путешественников как источниками географической информации;</w:t>
      </w:r>
    </w:p>
    <w:p w:rsidR="00495972" w:rsidRPr="00495972" w:rsidRDefault="00495972" w:rsidP="00495972">
      <w:r w:rsidRPr="00495972">
        <w:t>подготавливать сообщения (презентации) о выдающихся путешественниках, о современных исследованиях Земли;</w:t>
      </w:r>
    </w:p>
    <w:p w:rsidR="00495972" w:rsidRPr="00495972" w:rsidRDefault="00495972" w:rsidP="00495972">
      <w:r w:rsidRPr="00495972">
        <w:t>ориентироваться на местности: в мегаполисе и в природе;</w:t>
      </w:r>
    </w:p>
    <w:p w:rsidR="00495972" w:rsidRPr="00495972" w:rsidRDefault="00495972" w:rsidP="00495972">
      <w:r w:rsidRPr="00495972">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495972" w:rsidRPr="00495972" w:rsidRDefault="00495972" w:rsidP="00495972">
      <w:r w:rsidRPr="00495972">
        <w:t xml:space="preserve">приводить примеры, показывающие роль географической науки в решении социально-экономических и </w:t>
      </w:r>
      <w:proofErr w:type="spellStart"/>
      <w:r w:rsidRPr="00495972">
        <w:t>геоэкологических</w:t>
      </w:r>
      <w:proofErr w:type="spellEnd"/>
      <w:r w:rsidRPr="00495972">
        <w:t xml:space="preserve"> проблем человечества; примеры практического использования географических знаний в различных областях деятельности;</w:t>
      </w:r>
    </w:p>
    <w:p w:rsidR="00495972" w:rsidRPr="00495972" w:rsidRDefault="00495972" w:rsidP="00495972">
      <w:r w:rsidRPr="00495972">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495972" w:rsidRPr="00495972" w:rsidRDefault="00495972" w:rsidP="00495972">
      <w:r w:rsidRPr="00495972">
        <w:t xml:space="preserve">составлять описание природного </w:t>
      </w:r>
      <w:proofErr w:type="spellStart"/>
      <w:proofErr w:type="gramStart"/>
      <w:r w:rsidRPr="00495972">
        <w:t>комплекса;выдвигать</w:t>
      </w:r>
      <w:proofErr w:type="spellEnd"/>
      <w:proofErr w:type="gramEnd"/>
      <w:r w:rsidRPr="00495972">
        <w:t xml:space="preserve"> гипотезы о связях и закономерностях событий, процессов, объектов, происходящих в географической оболочке;</w:t>
      </w:r>
    </w:p>
    <w:p w:rsidR="00495972" w:rsidRPr="00495972" w:rsidRDefault="00495972" w:rsidP="00495972">
      <w:r w:rsidRPr="00495972">
        <w:lastRenderedPageBreak/>
        <w:t>сопоставлять существующие в науке точки зрения о причинах происходящих глобальных изменений климата;</w:t>
      </w:r>
    </w:p>
    <w:p w:rsidR="00495972" w:rsidRPr="00495972" w:rsidRDefault="00495972" w:rsidP="00495972">
      <w:r w:rsidRPr="00495972">
        <w:t>оценивать положительные и негативные последствия глобальных изменений климата для отдельных регионов и стран;</w:t>
      </w:r>
    </w:p>
    <w:p w:rsidR="00495972" w:rsidRPr="00495972" w:rsidRDefault="00495972" w:rsidP="00495972">
      <w:r w:rsidRPr="00495972">
        <w:t>объяснять закономерности размещения населения и хозяйства отдельных территорий в связи с природными и социально-экономическими факторами;</w:t>
      </w:r>
    </w:p>
    <w:p w:rsidR="00495972" w:rsidRPr="00495972" w:rsidRDefault="00495972" w:rsidP="00495972">
      <w:r w:rsidRPr="00495972">
        <w:t xml:space="preserve">оценивать возможные в будущем изменения географического положения России, обусловленные мировыми </w:t>
      </w:r>
      <w:proofErr w:type="spellStart"/>
      <w:r w:rsidRPr="00495972">
        <w:t>геодемографическими</w:t>
      </w:r>
      <w:proofErr w:type="spellEnd"/>
      <w:r w:rsidRPr="00495972">
        <w:t>, геополитическими и геоэкономическими изменениями, а также развитием глобальной коммуникационной системы;</w:t>
      </w:r>
    </w:p>
    <w:p w:rsidR="00495972" w:rsidRPr="00495972" w:rsidRDefault="00495972" w:rsidP="00495972">
      <w:r w:rsidRPr="00495972">
        <w:t>давать оценку и приводить примеры изменения значения границ во времени, оценивать границы с точки зрения их доступности;</w:t>
      </w:r>
    </w:p>
    <w:p w:rsidR="00495972" w:rsidRPr="00495972" w:rsidRDefault="00495972" w:rsidP="00495972">
      <w:r w:rsidRPr="00495972">
        <w:t>делать прогнозы трансформации географических систем и комплексов в результате изменения их компонентов;</w:t>
      </w:r>
    </w:p>
    <w:p w:rsidR="00495972" w:rsidRPr="00495972" w:rsidRDefault="00495972" w:rsidP="00495972">
      <w:r w:rsidRPr="00495972">
        <w:t>наносить на контурные карты основные формы рельефа;</w:t>
      </w:r>
    </w:p>
    <w:p w:rsidR="00495972" w:rsidRPr="00495972" w:rsidRDefault="00495972" w:rsidP="00495972">
      <w:r w:rsidRPr="00495972">
        <w:t>давать характеристику климата своей области (края, республики);</w:t>
      </w:r>
    </w:p>
    <w:p w:rsidR="00495972" w:rsidRPr="00495972" w:rsidRDefault="00495972" w:rsidP="00495972">
      <w:r w:rsidRPr="00495972">
        <w:t>показывать на карте артезианские бассейны и области распространения многолетней мерзлоты;</w:t>
      </w:r>
    </w:p>
    <w:p w:rsidR="00495972" w:rsidRPr="00495972" w:rsidRDefault="00495972" w:rsidP="00495972">
      <w:r w:rsidRPr="00495972">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495972" w:rsidRPr="00495972" w:rsidRDefault="00495972" w:rsidP="00495972">
      <w:r w:rsidRPr="00495972">
        <w:t>оценивать ситуацию на рынке труда и ее динамику;</w:t>
      </w:r>
    </w:p>
    <w:p w:rsidR="00495972" w:rsidRPr="00495972" w:rsidRDefault="00495972" w:rsidP="00495972">
      <w:r w:rsidRPr="00495972">
        <w:t>объяснять различия в обеспеченности трудовыми ресурсами отдельных регионов России</w:t>
      </w:r>
    </w:p>
    <w:p w:rsidR="00495972" w:rsidRPr="00495972" w:rsidRDefault="00495972" w:rsidP="00495972">
      <w:r w:rsidRPr="00495972">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495972" w:rsidRPr="00495972" w:rsidRDefault="00495972" w:rsidP="00495972">
      <w:r w:rsidRPr="00495972">
        <w:t>обосновывать возможные пути решения проблем развития хозяйства России;</w:t>
      </w:r>
    </w:p>
    <w:p w:rsidR="00495972" w:rsidRPr="00495972" w:rsidRDefault="00495972" w:rsidP="00495972">
      <w:r w:rsidRPr="00495972">
        <w:t>выбирать критерии для сравнения, сопоставления, места страны в мировой экономике;</w:t>
      </w:r>
    </w:p>
    <w:p w:rsidR="00495972" w:rsidRPr="00495972" w:rsidRDefault="00495972" w:rsidP="00495972">
      <w:r w:rsidRPr="00495972">
        <w:t>объяснять возможности России в решении современных глобальных проблем человечества;</w:t>
      </w:r>
    </w:p>
    <w:p w:rsidR="00495972" w:rsidRPr="00495972" w:rsidRDefault="00495972" w:rsidP="00495972">
      <w:r w:rsidRPr="00495972">
        <w:t>оценивать социально-экономическое положение и перспективы развития России.</w:t>
      </w:r>
    </w:p>
    <w:p w:rsidR="00495972" w:rsidRPr="00495972" w:rsidRDefault="00495972" w:rsidP="00495972"/>
    <w:p w:rsidR="00495972" w:rsidRPr="00F87E41" w:rsidRDefault="00495972" w:rsidP="00F87E41">
      <w:pPr>
        <w:pStyle w:val="2"/>
        <w:rPr>
          <w:rFonts w:asciiTheme="minorHAnsi" w:hAnsiTheme="minorHAnsi" w:cstheme="minorHAnsi"/>
          <w:color w:val="auto"/>
          <w:sz w:val="22"/>
          <w:szCs w:val="22"/>
        </w:rPr>
      </w:pPr>
      <w:bookmarkStart w:id="69" w:name="_Toc409691638"/>
      <w:bookmarkStart w:id="70" w:name="_Toc410653961"/>
      <w:bookmarkStart w:id="71" w:name="_Toc414553142"/>
      <w:bookmarkStart w:id="72" w:name="_Toc38755612"/>
      <w:r w:rsidRPr="00F87E41">
        <w:rPr>
          <w:rFonts w:asciiTheme="minorHAnsi" w:hAnsiTheme="minorHAnsi" w:cstheme="minorHAnsi"/>
          <w:color w:val="auto"/>
          <w:sz w:val="22"/>
          <w:szCs w:val="22"/>
        </w:rPr>
        <w:t>1.2.5.8. Математика</w:t>
      </w:r>
      <w:bookmarkEnd w:id="69"/>
      <w:bookmarkEnd w:id="70"/>
      <w:bookmarkEnd w:id="71"/>
      <w:bookmarkEnd w:id="72"/>
      <w:r w:rsidRPr="00F87E41">
        <w:rPr>
          <w:rFonts w:asciiTheme="minorHAnsi" w:hAnsiTheme="minorHAnsi" w:cstheme="minorHAnsi"/>
          <w:color w:val="auto"/>
          <w:sz w:val="22"/>
          <w:szCs w:val="22"/>
        </w:rPr>
        <w:t xml:space="preserve"> </w:t>
      </w:r>
    </w:p>
    <w:p w:rsidR="00495972" w:rsidRPr="00495972" w:rsidRDefault="00495972" w:rsidP="00495972">
      <w:r w:rsidRPr="00495972">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495972" w:rsidRPr="00495972" w:rsidRDefault="00495972" w:rsidP="00495972">
      <w:r w:rsidRPr="00495972">
        <w:t>Оперировать на базовом уровне</w:t>
      </w:r>
      <w:r w:rsidRPr="00495972">
        <w:footnoteReference w:id="2"/>
      </w:r>
      <w:r w:rsidRPr="00495972">
        <w:t xml:space="preserve"> понятиями: множество, элемент множества, подмножество, принадлежность;</w:t>
      </w:r>
    </w:p>
    <w:p w:rsidR="00495972" w:rsidRPr="00495972" w:rsidRDefault="00495972" w:rsidP="00495972">
      <w:r w:rsidRPr="00495972">
        <w:t>задавать множества перечислением их элементов;</w:t>
      </w:r>
    </w:p>
    <w:p w:rsidR="00495972" w:rsidRPr="00495972" w:rsidRDefault="00495972" w:rsidP="00495972">
      <w:r w:rsidRPr="00495972">
        <w:lastRenderedPageBreak/>
        <w:t>находить пересечение, объединение, подмножество в простейших ситуациях</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распознавать логически некорректные высказывания</w:t>
      </w:r>
    </w:p>
    <w:p w:rsidR="00495972" w:rsidRPr="00495972" w:rsidRDefault="00495972" w:rsidP="00495972">
      <w:r w:rsidRPr="00495972">
        <w:t>Числа</w:t>
      </w:r>
    </w:p>
    <w:p w:rsidR="00495972" w:rsidRPr="00495972" w:rsidRDefault="00495972" w:rsidP="00495972">
      <w:r w:rsidRPr="00495972">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495972" w:rsidRPr="00495972" w:rsidRDefault="00495972" w:rsidP="00495972">
      <w:r w:rsidRPr="00495972">
        <w:t>использовать свойства чисел и правила действий с рациональными числами при выполнении вычислений;</w:t>
      </w:r>
    </w:p>
    <w:p w:rsidR="00495972" w:rsidRPr="00495972" w:rsidRDefault="00495972" w:rsidP="00495972">
      <w:r w:rsidRPr="00495972">
        <w:t>использовать признаки делимости на 2, 5, 3, 9, 10 при выполнении вычислений и решении несложных задач;</w:t>
      </w:r>
    </w:p>
    <w:p w:rsidR="00495972" w:rsidRPr="00495972" w:rsidRDefault="00495972" w:rsidP="00495972">
      <w:r w:rsidRPr="00495972">
        <w:t>выполнять округление рациональных чисел в соответствии с правилами;</w:t>
      </w:r>
    </w:p>
    <w:p w:rsidR="00495972" w:rsidRPr="00495972" w:rsidRDefault="00495972" w:rsidP="00495972">
      <w:r w:rsidRPr="00495972">
        <w:t>сравнивать рациональные числа.</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оценивать результаты вычислений при решении практических задач;</w:t>
      </w:r>
    </w:p>
    <w:p w:rsidR="00495972" w:rsidRPr="00495972" w:rsidRDefault="00495972" w:rsidP="00495972">
      <w:r w:rsidRPr="00495972">
        <w:t>выполнять сравнение чисел в реальных ситуациях;</w:t>
      </w:r>
    </w:p>
    <w:p w:rsidR="00495972" w:rsidRPr="00495972" w:rsidRDefault="00495972" w:rsidP="00495972">
      <w:r w:rsidRPr="00495972">
        <w:t>составлять числовые выражения при решении практических задач и задач из других учебных предметов</w:t>
      </w:r>
    </w:p>
    <w:p w:rsidR="00495972" w:rsidRPr="00495972" w:rsidRDefault="00495972" w:rsidP="00495972">
      <w:r w:rsidRPr="00495972">
        <w:t>Статистика и теория вероятностей</w:t>
      </w:r>
    </w:p>
    <w:p w:rsidR="00495972" w:rsidRPr="00495972" w:rsidRDefault="00495972" w:rsidP="00495972">
      <w:r w:rsidRPr="00495972">
        <w:t xml:space="preserve">Представлять данные в виде таблиц, диаграмм, </w:t>
      </w:r>
    </w:p>
    <w:p w:rsidR="00495972" w:rsidRPr="00495972" w:rsidRDefault="00495972" w:rsidP="00495972">
      <w:r w:rsidRPr="00495972">
        <w:t xml:space="preserve">читать информацию, представленную в виде таблицы, </w:t>
      </w:r>
      <w:proofErr w:type="gramStart"/>
      <w:r w:rsidRPr="00495972">
        <w:t>диаграммы,.</w:t>
      </w:r>
      <w:proofErr w:type="gramEnd"/>
    </w:p>
    <w:p w:rsidR="00495972" w:rsidRPr="00495972" w:rsidRDefault="00495972" w:rsidP="00495972">
      <w:r w:rsidRPr="00495972">
        <w:t>Текстовые задачи</w:t>
      </w:r>
    </w:p>
    <w:p w:rsidR="00495972" w:rsidRPr="00495972" w:rsidRDefault="00495972" w:rsidP="00495972">
      <w:r w:rsidRPr="00495972">
        <w:t>Решать несложные сюжетные задачи разных типов на все арифметические действия;</w:t>
      </w:r>
    </w:p>
    <w:p w:rsidR="00495972" w:rsidRPr="00495972" w:rsidRDefault="00495972" w:rsidP="00495972">
      <w:r w:rsidRPr="00495972">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495972" w:rsidRPr="00495972" w:rsidRDefault="00495972" w:rsidP="00495972">
      <w:r w:rsidRPr="00495972">
        <w:t>осуществлять способ поиска решения задачи, в котором рассуждение строится от условия к требованию или от требования к условию;</w:t>
      </w:r>
    </w:p>
    <w:p w:rsidR="00495972" w:rsidRPr="00495972" w:rsidRDefault="00495972" w:rsidP="00495972">
      <w:r w:rsidRPr="00495972">
        <w:t xml:space="preserve">составлять план решения задачи; </w:t>
      </w:r>
    </w:p>
    <w:p w:rsidR="00495972" w:rsidRPr="00495972" w:rsidRDefault="00495972" w:rsidP="00495972">
      <w:r w:rsidRPr="00495972">
        <w:t>выделять этапы решения задачи;</w:t>
      </w:r>
    </w:p>
    <w:p w:rsidR="00495972" w:rsidRPr="00495972" w:rsidRDefault="00495972" w:rsidP="00495972">
      <w:r w:rsidRPr="00495972">
        <w:t>интерпретировать вычислительные результаты в задаче, исследовать полученное решение задачи;</w:t>
      </w:r>
    </w:p>
    <w:p w:rsidR="00495972" w:rsidRPr="00495972" w:rsidRDefault="00495972" w:rsidP="00495972">
      <w:r w:rsidRPr="00495972">
        <w:t>знать различие скоростей объекта в стоячей воде, против течения и по течению реки;</w:t>
      </w:r>
    </w:p>
    <w:p w:rsidR="00495972" w:rsidRPr="00495972" w:rsidRDefault="00495972" w:rsidP="00495972">
      <w:r w:rsidRPr="00495972">
        <w:t>решать задачи на нахождение части числа и числа по его части;</w:t>
      </w:r>
    </w:p>
    <w:p w:rsidR="00495972" w:rsidRPr="00495972" w:rsidRDefault="00495972" w:rsidP="00495972">
      <w:r w:rsidRPr="00495972">
        <w:t>решать задачи разных типов (на работу, на покупки, на движение), связывающих три величины, выделять эти величины и отношения между ними;</w:t>
      </w:r>
    </w:p>
    <w:p w:rsidR="00495972" w:rsidRPr="00495972" w:rsidRDefault="00495972" w:rsidP="00495972">
      <w:r w:rsidRPr="00495972">
        <w:lastRenderedPageBreak/>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495972" w:rsidRPr="00495972" w:rsidRDefault="00495972" w:rsidP="00495972">
      <w:r w:rsidRPr="00495972">
        <w:t>решать несложные логические задачи методом рассуждений.</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 xml:space="preserve">выдвигать гипотезы о возможных предельных значениях искомых величин в </w:t>
      </w:r>
      <w:proofErr w:type="gramStart"/>
      <w:r w:rsidRPr="00495972">
        <w:t>задаче</w:t>
      </w:r>
      <w:r w:rsidRPr="00495972" w:rsidDel="00681BB7">
        <w:t xml:space="preserve"> </w:t>
      </w:r>
      <w:r w:rsidRPr="00495972">
        <w:t xml:space="preserve"> (</w:t>
      </w:r>
      <w:proofErr w:type="gramEnd"/>
      <w:r w:rsidRPr="00495972">
        <w:t xml:space="preserve">делать прикидку) </w:t>
      </w:r>
    </w:p>
    <w:p w:rsidR="00495972" w:rsidRPr="00495972" w:rsidRDefault="00495972" w:rsidP="00495972">
      <w:r w:rsidRPr="00495972">
        <w:t>Наглядная геометрия</w:t>
      </w:r>
    </w:p>
    <w:p w:rsidR="00495972" w:rsidRPr="00495972" w:rsidRDefault="00495972" w:rsidP="00495972">
      <w:r w:rsidRPr="00495972">
        <w:t>Геометрические фигуры</w:t>
      </w:r>
    </w:p>
    <w:p w:rsidR="00495972" w:rsidRPr="00495972" w:rsidRDefault="00495972" w:rsidP="00495972">
      <w:r w:rsidRPr="00495972">
        <w:t>Оперировать на базовом уровне понятиями: фигура,</w:t>
      </w:r>
      <w:r w:rsidRPr="00495972" w:rsidDel="0046087C">
        <w:t xml:space="preserve"> </w:t>
      </w:r>
      <w:r w:rsidRPr="00495972">
        <w:t>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 xml:space="preserve">решать практические задачи с применением простейших свойств фигур. </w:t>
      </w:r>
    </w:p>
    <w:p w:rsidR="00495972" w:rsidRPr="00495972" w:rsidRDefault="00495972" w:rsidP="00495972">
      <w:r w:rsidRPr="00495972">
        <w:t>Измерения и вычисления</w:t>
      </w:r>
    </w:p>
    <w:p w:rsidR="00495972" w:rsidRPr="00495972" w:rsidRDefault="00495972" w:rsidP="00495972">
      <w:r w:rsidRPr="00495972">
        <w:t>выполнять измерение длин, расстояний, величин углов, с помощью инструментов для измерений длин и углов;</w:t>
      </w:r>
    </w:p>
    <w:p w:rsidR="00495972" w:rsidRPr="00495972" w:rsidRDefault="00495972" w:rsidP="00495972">
      <w:r w:rsidRPr="00495972">
        <w:t xml:space="preserve">вычислять площади прямоугольников. </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вычислять расстояния на местности в стандартных ситуациях, площади прямоугольников;</w:t>
      </w:r>
    </w:p>
    <w:p w:rsidR="00495972" w:rsidRPr="00495972" w:rsidRDefault="00495972" w:rsidP="00495972">
      <w:r w:rsidRPr="00495972">
        <w:t xml:space="preserve">выполнять простейшие построения и измерения на местности, необходимые в реальной жизни </w:t>
      </w:r>
    </w:p>
    <w:p w:rsidR="00495972" w:rsidRPr="00495972" w:rsidRDefault="00495972" w:rsidP="00495972">
      <w:r w:rsidRPr="00495972">
        <w:t>История математики</w:t>
      </w:r>
    </w:p>
    <w:p w:rsidR="00495972" w:rsidRPr="00495972" w:rsidRDefault="00495972" w:rsidP="00495972">
      <w:r w:rsidRPr="00495972">
        <w:t>описывать отдельные выдающиеся результаты, полученные в ходе развития математики как науки;</w:t>
      </w:r>
    </w:p>
    <w:p w:rsidR="00495972" w:rsidRPr="00495972" w:rsidRDefault="00495972" w:rsidP="00495972">
      <w:r w:rsidRPr="00495972">
        <w:t>знать примеры математических открытий и их авторов, в связи с отечественной и всемирной историей</w:t>
      </w:r>
    </w:p>
    <w:p w:rsidR="00495972" w:rsidRPr="00495972" w:rsidRDefault="00495972" w:rsidP="00495972">
      <w:bookmarkStart w:id="73" w:name="_Toc284662720"/>
      <w:bookmarkStart w:id="74" w:name="_Toc284663346"/>
      <w:r w:rsidRPr="00495972">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73"/>
      <w:bookmarkEnd w:id="74"/>
    </w:p>
    <w:p w:rsidR="00495972" w:rsidRPr="00495972" w:rsidRDefault="00495972" w:rsidP="00495972">
      <w:r w:rsidRPr="00495972">
        <w:t>Элементы теории множеств и математической логики</w:t>
      </w:r>
    </w:p>
    <w:p w:rsidR="00495972" w:rsidRPr="00495972" w:rsidRDefault="00495972" w:rsidP="00495972">
      <w:r w:rsidRPr="00495972">
        <w:t>Оперировать</w:t>
      </w:r>
      <w:r w:rsidRPr="00495972">
        <w:footnoteReference w:id="3"/>
      </w:r>
      <w:r w:rsidRPr="00495972">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495972" w:rsidRPr="00495972" w:rsidRDefault="00495972" w:rsidP="00495972">
      <w:r w:rsidRPr="00495972">
        <w:t xml:space="preserve">определять принадлежность элемента множеству, объединению и пересечению множеств; </w:t>
      </w:r>
    </w:p>
    <w:p w:rsidR="00495972" w:rsidRPr="00495972" w:rsidRDefault="00495972" w:rsidP="00495972">
      <w:r w:rsidRPr="00495972">
        <w:t>задавать множество с помощью перечисления элементов, словесного описания</w:t>
      </w:r>
    </w:p>
    <w:p w:rsidR="00495972" w:rsidRPr="00495972" w:rsidRDefault="00495972" w:rsidP="00495972">
      <w:r w:rsidRPr="00495972">
        <w:lastRenderedPageBreak/>
        <w:t>В повседневной жизни и при изучении других предметов:</w:t>
      </w:r>
    </w:p>
    <w:p w:rsidR="00495972" w:rsidRPr="00495972" w:rsidRDefault="00495972" w:rsidP="00495972">
      <w:r w:rsidRPr="00495972">
        <w:t xml:space="preserve">распознавать логически некорректные высказывания; </w:t>
      </w:r>
    </w:p>
    <w:p w:rsidR="00495972" w:rsidRPr="00495972" w:rsidRDefault="00495972" w:rsidP="00495972">
      <w:r w:rsidRPr="00495972">
        <w:t>строить цепочки умозаключений на основе использования правил логики</w:t>
      </w:r>
    </w:p>
    <w:p w:rsidR="00495972" w:rsidRPr="00495972" w:rsidRDefault="00495972" w:rsidP="00495972">
      <w:r w:rsidRPr="00495972">
        <w:t>Числа</w:t>
      </w:r>
    </w:p>
    <w:p w:rsidR="00495972" w:rsidRPr="00495972" w:rsidRDefault="00495972" w:rsidP="00495972">
      <w:r w:rsidRPr="00495972">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495972" w:rsidRPr="00495972" w:rsidRDefault="00495972" w:rsidP="00495972">
      <w:r w:rsidRPr="00495972">
        <w:t>понимать и объяснять смысл позиционной записи натурального числа;</w:t>
      </w:r>
    </w:p>
    <w:p w:rsidR="00495972" w:rsidRPr="00495972" w:rsidRDefault="00495972" w:rsidP="00495972">
      <w:r w:rsidRPr="00495972">
        <w:t>выполнять вычисления, в том числе с использованием приёмов рациональных вычислений, обосновывать алгоритмы выполнения действий;</w:t>
      </w:r>
    </w:p>
    <w:p w:rsidR="00495972" w:rsidRPr="00495972" w:rsidRDefault="00495972" w:rsidP="00495972">
      <w:r w:rsidRPr="00495972">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495972" w:rsidRPr="00495972" w:rsidRDefault="00495972" w:rsidP="00495972">
      <w:r w:rsidRPr="00495972">
        <w:t>выполнять округление рациональных чисел с заданной точностью;</w:t>
      </w:r>
    </w:p>
    <w:p w:rsidR="00495972" w:rsidRPr="00495972" w:rsidRDefault="00495972" w:rsidP="00495972">
      <w:r w:rsidRPr="00495972">
        <w:t>упорядочивать числа, записанные в виде обыкновенных и десятичных дробей;</w:t>
      </w:r>
    </w:p>
    <w:p w:rsidR="00495972" w:rsidRPr="00495972" w:rsidRDefault="00495972" w:rsidP="00495972">
      <w:r w:rsidRPr="00495972">
        <w:t>находить НОД и НОК чисел и использовать их при решении задач.</w:t>
      </w:r>
    </w:p>
    <w:p w:rsidR="00495972" w:rsidRPr="00495972" w:rsidRDefault="00495972" w:rsidP="00495972">
      <w:r w:rsidRPr="00495972">
        <w:t>оперировать понятием модуль числа, геометрическая интерпретация модуля числа.</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применять правила приближенных вычислений при решении практических задач и решении задач других учебных предметов;</w:t>
      </w:r>
    </w:p>
    <w:p w:rsidR="00495972" w:rsidRPr="00495972" w:rsidRDefault="00495972" w:rsidP="00495972">
      <w:r w:rsidRPr="00495972">
        <w:t>выполнять сравнение результатов вычислений при решении практических задач, в том числе приближенных вычислений;</w:t>
      </w:r>
    </w:p>
    <w:p w:rsidR="00495972" w:rsidRPr="00495972" w:rsidRDefault="00495972" w:rsidP="00495972">
      <w:r w:rsidRPr="00495972">
        <w:t>составлять числовые выражения и оценивать их значения при решении практических задач и задач из других учебных предметов;</w:t>
      </w:r>
    </w:p>
    <w:p w:rsidR="00495972" w:rsidRPr="00495972" w:rsidRDefault="00495972" w:rsidP="00495972">
      <w:r w:rsidRPr="00495972">
        <w:t>Уравнения и неравенства Этого в содержании нет</w:t>
      </w:r>
    </w:p>
    <w:p w:rsidR="00495972" w:rsidRPr="00495972" w:rsidRDefault="00495972" w:rsidP="00495972">
      <w:r w:rsidRPr="00495972">
        <w:t>Оперировать понятиями: равенство, числовое равенство, уравнение, корень уравнения, решение уравнения, числовое неравенство</w:t>
      </w:r>
    </w:p>
    <w:p w:rsidR="00495972" w:rsidRPr="00495972" w:rsidRDefault="00495972" w:rsidP="00495972">
      <w:r w:rsidRPr="00495972">
        <w:t>Статистика и теория вероятностей</w:t>
      </w:r>
    </w:p>
    <w:p w:rsidR="00495972" w:rsidRPr="00495972" w:rsidRDefault="00495972" w:rsidP="00495972">
      <w:r w:rsidRPr="00495972">
        <w:t xml:space="preserve">Оперировать понятиями: столбчатые и круговые диаграммы, таблицы данных, среднее арифметическое, </w:t>
      </w:r>
    </w:p>
    <w:p w:rsidR="00495972" w:rsidRPr="00495972" w:rsidRDefault="00495972" w:rsidP="00495972">
      <w:r w:rsidRPr="00495972">
        <w:t>извлекать, информацию, представленную в таблицах, на диаграммах;</w:t>
      </w:r>
    </w:p>
    <w:p w:rsidR="00495972" w:rsidRPr="00495972" w:rsidRDefault="00495972" w:rsidP="00495972">
      <w:r w:rsidRPr="00495972">
        <w:t>составлять таблицы, строить диаграммы на основе данных.</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w:t>
      </w:r>
    </w:p>
    <w:p w:rsidR="00495972" w:rsidRPr="00495972" w:rsidRDefault="00495972" w:rsidP="00495972">
      <w:r w:rsidRPr="00495972">
        <w:lastRenderedPageBreak/>
        <w:t>Текстовые задачи</w:t>
      </w:r>
    </w:p>
    <w:p w:rsidR="00495972" w:rsidRPr="00495972" w:rsidRDefault="00495972" w:rsidP="00495972">
      <w:r w:rsidRPr="00495972">
        <w:t>Решать простые и сложные задачи разных типов, а также задачи повышенной трудности;</w:t>
      </w:r>
    </w:p>
    <w:p w:rsidR="00495972" w:rsidRPr="00495972" w:rsidRDefault="00495972" w:rsidP="00495972">
      <w:r w:rsidRPr="00495972">
        <w:t>использовать разные краткие записи как модели текстов сложных задач для построения поисковой схемы и решения задач;</w:t>
      </w:r>
    </w:p>
    <w:p w:rsidR="00495972" w:rsidRPr="00495972" w:rsidRDefault="00495972" w:rsidP="00495972">
      <w:r w:rsidRPr="00495972">
        <w:t>знать и применять оба способа поиска решения задач (от требования к условию и от условия к требованию);</w:t>
      </w:r>
    </w:p>
    <w:p w:rsidR="00495972" w:rsidRPr="00495972" w:rsidRDefault="00495972" w:rsidP="00495972">
      <w:r w:rsidRPr="00495972">
        <w:t>моделировать рассуждения при поиске решения задач с помощью граф-схемы;</w:t>
      </w:r>
    </w:p>
    <w:p w:rsidR="00495972" w:rsidRPr="00495972" w:rsidRDefault="00495972" w:rsidP="00495972">
      <w:r w:rsidRPr="00495972">
        <w:t>выделять этапы решения задачи и содержание каждого этапа;</w:t>
      </w:r>
    </w:p>
    <w:p w:rsidR="00495972" w:rsidRPr="00495972" w:rsidRDefault="00495972" w:rsidP="00495972">
      <w:r w:rsidRPr="00495972">
        <w:t>интерпретировать вычислительные результаты в задаче, исследовать полученное решение задачи;</w:t>
      </w:r>
    </w:p>
    <w:p w:rsidR="00495972" w:rsidRPr="00495972" w:rsidRDefault="00495972" w:rsidP="00495972">
      <w:r w:rsidRPr="00495972">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495972" w:rsidRPr="00495972" w:rsidRDefault="00495972" w:rsidP="00495972">
      <w:r w:rsidRPr="00495972">
        <w:t>исследовать всевозможные ситуации при решении задач на движение по реке, рассматривать разные системы отсчёта;</w:t>
      </w:r>
    </w:p>
    <w:p w:rsidR="00495972" w:rsidRPr="00495972" w:rsidRDefault="00495972" w:rsidP="00495972">
      <w:r w:rsidRPr="00495972">
        <w:t xml:space="preserve">решать разнообразные задачи «на части», </w:t>
      </w:r>
    </w:p>
    <w:p w:rsidR="00495972" w:rsidRPr="00495972" w:rsidRDefault="00495972" w:rsidP="00495972">
      <w:r w:rsidRPr="00495972">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495972" w:rsidRPr="00495972" w:rsidRDefault="00495972" w:rsidP="00495972">
      <w:r w:rsidRPr="00495972">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495972" w:rsidRPr="00495972" w:rsidRDefault="00495972" w:rsidP="00495972">
      <w:r w:rsidRPr="00495972">
        <w:t>решать и конструировать задачи на основе рассмотрения реальных ситуаций, в которых не требуется точный вычислительный результат;</w:t>
      </w:r>
    </w:p>
    <w:p w:rsidR="00495972" w:rsidRPr="00495972" w:rsidRDefault="00495972" w:rsidP="00495972">
      <w:r w:rsidRPr="00495972">
        <w:t>решать задачи на движение по реке, рассматривая разные системы отсчета</w:t>
      </w:r>
    </w:p>
    <w:p w:rsidR="00495972" w:rsidRPr="00495972" w:rsidRDefault="00495972" w:rsidP="00495972">
      <w:r w:rsidRPr="00495972">
        <w:t>Наглядная геометрия</w:t>
      </w:r>
    </w:p>
    <w:p w:rsidR="00495972" w:rsidRPr="00495972" w:rsidRDefault="00495972" w:rsidP="00495972">
      <w:r w:rsidRPr="00495972">
        <w:t>Геометрические фигуры</w:t>
      </w:r>
    </w:p>
    <w:p w:rsidR="00495972" w:rsidRPr="00495972" w:rsidRDefault="00495972" w:rsidP="00495972">
      <w:r w:rsidRPr="00495972">
        <w:t>Оперировать понятиями фигура,</w:t>
      </w:r>
      <w:r w:rsidRPr="00495972" w:rsidDel="0046087C">
        <w:t xml:space="preserve"> </w:t>
      </w:r>
      <w:r w:rsidRPr="00495972">
        <w:t xml:space="preserve">точка,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призма, шар, пирамида, цилиндр, конус; </w:t>
      </w:r>
    </w:p>
    <w:p w:rsidR="00495972" w:rsidRPr="00495972" w:rsidRDefault="00495972" w:rsidP="00495972">
      <w:r w:rsidRPr="00495972">
        <w:t>извлекать, интерпретировать и преобразовывать информацию о геометрических фигурах, представленную на чертежах</w:t>
      </w:r>
    </w:p>
    <w:p w:rsidR="00495972" w:rsidRPr="00495972" w:rsidRDefault="00495972" w:rsidP="00495972">
      <w:r w:rsidRPr="00495972">
        <w:t>изображать изучаемые фигуры от руки и с помощью линейки, циркуля, компьютерных инструментов.</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lastRenderedPageBreak/>
        <w:t xml:space="preserve">решать практические задачи с применением простейших свойств фигур </w:t>
      </w:r>
    </w:p>
    <w:p w:rsidR="00495972" w:rsidRPr="00495972" w:rsidRDefault="00495972" w:rsidP="00495972">
      <w:r w:rsidRPr="00495972">
        <w:t>Измерения и вычисления</w:t>
      </w:r>
    </w:p>
    <w:p w:rsidR="00495972" w:rsidRPr="00495972" w:rsidRDefault="00495972" w:rsidP="00495972">
      <w:r w:rsidRPr="00495972">
        <w:t>выполнять измерение длин, расстояний, величин углов, с помощью инструментов для измерений длин и углов;</w:t>
      </w:r>
    </w:p>
    <w:p w:rsidR="00495972" w:rsidRPr="00495972" w:rsidRDefault="00495972" w:rsidP="00495972">
      <w:r w:rsidRPr="00495972">
        <w:t>вычислять площади прямоугольников, квадратов, объёмы прямоугольных параллелепипедов, кубов.</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вычислять расстояния на местности в стандартных ситуациях, площади участков прямоугольной формы, объёмы комнат;</w:t>
      </w:r>
    </w:p>
    <w:p w:rsidR="00495972" w:rsidRPr="00495972" w:rsidRDefault="00495972" w:rsidP="00495972">
      <w:r w:rsidRPr="00495972">
        <w:t xml:space="preserve">выполнять простейшие построения на местности, необходимые в реальной жизни; </w:t>
      </w:r>
    </w:p>
    <w:p w:rsidR="00495972" w:rsidRPr="00495972" w:rsidRDefault="00495972" w:rsidP="00495972">
      <w:r w:rsidRPr="00495972">
        <w:t>оценивать размеры реальных объектов окружающего мира</w:t>
      </w:r>
    </w:p>
    <w:p w:rsidR="00495972" w:rsidRPr="00495972" w:rsidRDefault="00495972" w:rsidP="00495972">
      <w:r w:rsidRPr="00495972">
        <w:t>История математики</w:t>
      </w:r>
    </w:p>
    <w:p w:rsidR="00495972" w:rsidRPr="00495972" w:rsidRDefault="00495972" w:rsidP="00495972">
      <w:r w:rsidRPr="00495972">
        <w:t>Характеризовать вклад выдающихся математиков в развитие математики и иных научных областей</w:t>
      </w:r>
    </w:p>
    <w:p w:rsidR="00495972" w:rsidRPr="00495972" w:rsidRDefault="00495972" w:rsidP="00495972"/>
    <w:p w:rsidR="00495972" w:rsidRPr="00495972" w:rsidRDefault="00495972" w:rsidP="00495972">
      <w:bookmarkStart w:id="75" w:name="_Toc284662721"/>
      <w:bookmarkStart w:id="76" w:name="_Toc284663347"/>
      <w:r w:rsidRPr="00495972">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75"/>
      <w:bookmarkEnd w:id="76"/>
    </w:p>
    <w:p w:rsidR="00495972" w:rsidRPr="00495972" w:rsidRDefault="00495972" w:rsidP="00495972">
      <w:r w:rsidRPr="00495972">
        <w:t>Элементы теории множеств и математической логики</w:t>
      </w:r>
    </w:p>
    <w:p w:rsidR="00495972" w:rsidRPr="00495972" w:rsidRDefault="00495972" w:rsidP="00495972">
      <w:r w:rsidRPr="00495972">
        <w:t>Оперировать на базовом уровне</w:t>
      </w:r>
      <w:r w:rsidRPr="00495972">
        <w:footnoteReference w:id="4"/>
      </w:r>
      <w:r w:rsidRPr="00495972">
        <w:t xml:space="preserve"> понятиями: множество, элемент множества, подмножество, принадлежность;</w:t>
      </w:r>
    </w:p>
    <w:p w:rsidR="00495972" w:rsidRPr="00495972" w:rsidRDefault="00495972" w:rsidP="00495972">
      <w:r w:rsidRPr="00495972">
        <w:t>задавать множества перечислением их элементов;</w:t>
      </w:r>
    </w:p>
    <w:p w:rsidR="00495972" w:rsidRPr="00495972" w:rsidRDefault="00495972" w:rsidP="00495972">
      <w:r w:rsidRPr="00495972">
        <w:t>находить пересечение, объединение, подмножество в простейших ситуациях;</w:t>
      </w:r>
    </w:p>
    <w:p w:rsidR="00495972" w:rsidRPr="00495972" w:rsidRDefault="00495972" w:rsidP="00495972">
      <w:r w:rsidRPr="00495972">
        <w:t>оперировать на базовом уровне понятиями: определение, аксиома, теорема, доказательство;</w:t>
      </w:r>
    </w:p>
    <w:p w:rsidR="00495972" w:rsidRPr="00495972" w:rsidRDefault="00495972" w:rsidP="00495972">
      <w:r w:rsidRPr="00495972">
        <w:t xml:space="preserve">приводить примеры и </w:t>
      </w:r>
      <w:proofErr w:type="spellStart"/>
      <w:r w:rsidRPr="00495972">
        <w:t>контрпримеры</w:t>
      </w:r>
      <w:proofErr w:type="spellEnd"/>
      <w:r w:rsidRPr="00495972">
        <w:t xml:space="preserve"> для </w:t>
      </w:r>
      <w:proofErr w:type="spellStart"/>
      <w:r w:rsidRPr="00495972">
        <w:t>подтвержнения</w:t>
      </w:r>
      <w:proofErr w:type="spellEnd"/>
      <w:r w:rsidRPr="00495972">
        <w:t xml:space="preserve"> своих высказываний</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использовать графическое представление множеств для описания реальных процессов и явлений, при решении задач других учебных предметов</w:t>
      </w:r>
    </w:p>
    <w:p w:rsidR="00495972" w:rsidRPr="00495972" w:rsidRDefault="00495972" w:rsidP="00495972">
      <w:r w:rsidRPr="00495972">
        <w:t>Числа</w:t>
      </w:r>
    </w:p>
    <w:p w:rsidR="00495972" w:rsidRPr="00495972" w:rsidRDefault="00495972" w:rsidP="00495972">
      <w:r w:rsidRPr="00495972">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495972" w:rsidRPr="00495972" w:rsidRDefault="00495972" w:rsidP="00495972">
      <w:r w:rsidRPr="00495972">
        <w:t>использовать свойства чисел и правила действий при выполнении вычислений;</w:t>
      </w:r>
    </w:p>
    <w:p w:rsidR="00495972" w:rsidRPr="00495972" w:rsidRDefault="00495972" w:rsidP="00495972">
      <w:r w:rsidRPr="00495972">
        <w:lastRenderedPageBreak/>
        <w:t>использовать признаки делимости на 2, 5, 3, 9, 10 при выполнении вычислений и решении несложных задач;</w:t>
      </w:r>
    </w:p>
    <w:p w:rsidR="00495972" w:rsidRPr="00495972" w:rsidRDefault="00495972" w:rsidP="00495972">
      <w:r w:rsidRPr="00495972">
        <w:t>выполнять округление рациональных чисел в соответствии с правилами;</w:t>
      </w:r>
    </w:p>
    <w:p w:rsidR="00495972" w:rsidRPr="00495972" w:rsidRDefault="00495972" w:rsidP="00495972">
      <w:r w:rsidRPr="00495972">
        <w:t xml:space="preserve">оценивать значение квадратного корня из положительного целого числа; </w:t>
      </w:r>
    </w:p>
    <w:p w:rsidR="00495972" w:rsidRPr="00495972" w:rsidRDefault="00495972" w:rsidP="00495972">
      <w:r w:rsidRPr="00495972">
        <w:t>распознавать рациональные и иррациональные числа;</w:t>
      </w:r>
    </w:p>
    <w:p w:rsidR="00495972" w:rsidRPr="00495972" w:rsidRDefault="00495972" w:rsidP="00495972">
      <w:r w:rsidRPr="00495972">
        <w:t>сравнивать числа.</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оценивать результаты вычислений при решении практических задач;</w:t>
      </w:r>
    </w:p>
    <w:p w:rsidR="00495972" w:rsidRPr="00495972" w:rsidRDefault="00495972" w:rsidP="00495972">
      <w:r w:rsidRPr="00495972">
        <w:t>выполнять сравнение чисел в реальных ситуациях;</w:t>
      </w:r>
    </w:p>
    <w:p w:rsidR="00495972" w:rsidRPr="00495972" w:rsidRDefault="00495972" w:rsidP="00495972">
      <w:r w:rsidRPr="00495972">
        <w:t>составлять числовые выражения при решении практических задач и задач из других учебных предметов</w:t>
      </w:r>
    </w:p>
    <w:p w:rsidR="00495972" w:rsidRPr="00495972" w:rsidRDefault="00495972" w:rsidP="00495972">
      <w:r w:rsidRPr="00495972">
        <w:t>Тождественные преобразования</w:t>
      </w:r>
    </w:p>
    <w:p w:rsidR="00495972" w:rsidRPr="00495972" w:rsidRDefault="00495972" w:rsidP="00495972">
      <w:r w:rsidRPr="00495972">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495972" w:rsidRPr="00495972" w:rsidRDefault="00495972" w:rsidP="00495972">
      <w:r w:rsidRPr="00495972">
        <w:t>выполнять несложные преобразования целых выражений: раскрывать скобки, приводить подобные слагаемые;</w:t>
      </w:r>
    </w:p>
    <w:p w:rsidR="00495972" w:rsidRPr="00495972" w:rsidRDefault="00495972" w:rsidP="00495972">
      <w:r w:rsidRPr="00495972">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495972" w:rsidRPr="00495972" w:rsidRDefault="00495972" w:rsidP="00495972">
      <w:r w:rsidRPr="00495972">
        <w:t xml:space="preserve">выполнять несложные преобразования дробно-линейных выражений и выражений с квадратными </w:t>
      </w:r>
      <w:proofErr w:type="gramStart"/>
      <w:r w:rsidRPr="00495972">
        <w:t>корнями .</w:t>
      </w:r>
      <w:proofErr w:type="gramEnd"/>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 xml:space="preserve">понимать смысл записи числа в стандартном виде; </w:t>
      </w:r>
    </w:p>
    <w:p w:rsidR="00495972" w:rsidRPr="00495972" w:rsidRDefault="00495972" w:rsidP="00495972">
      <w:r w:rsidRPr="00495972">
        <w:t>оперировать на базовом уровне понятием «стандартная запись числа»</w:t>
      </w:r>
    </w:p>
    <w:p w:rsidR="00495972" w:rsidRPr="00495972" w:rsidRDefault="00495972" w:rsidP="00495972">
      <w:r w:rsidRPr="00495972">
        <w:t>Уравнения и неравенства</w:t>
      </w:r>
    </w:p>
    <w:p w:rsidR="00495972" w:rsidRPr="00495972" w:rsidRDefault="00495972" w:rsidP="00495972">
      <w:r w:rsidRPr="00495972">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495972" w:rsidRPr="00495972" w:rsidRDefault="00495972" w:rsidP="00495972">
      <w:r w:rsidRPr="00495972">
        <w:t>проверять справедливость числовых равенств и неравенств;</w:t>
      </w:r>
    </w:p>
    <w:p w:rsidR="00495972" w:rsidRPr="00495972" w:rsidRDefault="00495972" w:rsidP="00495972">
      <w:r w:rsidRPr="00495972">
        <w:t>решать линейные неравенства и несложные неравенства, сводящиеся к линейным;</w:t>
      </w:r>
    </w:p>
    <w:p w:rsidR="00495972" w:rsidRPr="00495972" w:rsidRDefault="00495972" w:rsidP="00495972">
      <w:r w:rsidRPr="00495972">
        <w:t>решать системы несложных линейных уравнений, неравенств;</w:t>
      </w:r>
    </w:p>
    <w:p w:rsidR="00495972" w:rsidRPr="00495972" w:rsidRDefault="00495972" w:rsidP="00495972">
      <w:r w:rsidRPr="00495972">
        <w:t>проверять, является ли данное число решением уравнения (неравенства);</w:t>
      </w:r>
    </w:p>
    <w:p w:rsidR="00495972" w:rsidRPr="00495972" w:rsidRDefault="00495972" w:rsidP="00495972">
      <w:r w:rsidRPr="00495972">
        <w:t>решать квадратные уравнения по формуле корней квадратного уравнения;</w:t>
      </w:r>
    </w:p>
    <w:p w:rsidR="00495972" w:rsidRPr="00495972" w:rsidRDefault="00495972" w:rsidP="00495972">
      <w:r w:rsidRPr="00495972">
        <w:t>изображать решения неравенств и их систем на числовой прямой.</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lastRenderedPageBreak/>
        <w:t>составлять и решать линейные уравнения при решении задач, возникающих в других учебных предметах</w:t>
      </w:r>
    </w:p>
    <w:p w:rsidR="00495972" w:rsidRPr="00495972" w:rsidRDefault="00495972" w:rsidP="00495972">
      <w:r w:rsidRPr="00495972">
        <w:t>Функции</w:t>
      </w:r>
    </w:p>
    <w:p w:rsidR="00495972" w:rsidRPr="00495972" w:rsidRDefault="00495972" w:rsidP="00495972">
      <w:r w:rsidRPr="00495972">
        <w:t xml:space="preserve">находить значение функции по заданному значению аргумента; </w:t>
      </w:r>
    </w:p>
    <w:p w:rsidR="00495972" w:rsidRPr="00495972" w:rsidRDefault="00495972" w:rsidP="00495972">
      <w:r w:rsidRPr="00495972">
        <w:t>находить значение аргумента по заданному значению функции в несложных ситуациях;</w:t>
      </w:r>
    </w:p>
    <w:p w:rsidR="00495972" w:rsidRPr="00495972" w:rsidRDefault="00495972" w:rsidP="00495972">
      <w:r w:rsidRPr="00495972">
        <w:t>определять положение точки по её координатам, координаты точки по её положению на координатной плоскости;</w:t>
      </w:r>
    </w:p>
    <w:p w:rsidR="00495972" w:rsidRPr="00495972" w:rsidRDefault="00495972" w:rsidP="00495972">
      <w:r w:rsidRPr="00495972">
        <w:t xml:space="preserve">по графику находить область определения, множество значений, нули функции, промежутки </w:t>
      </w:r>
      <w:proofErr w:type="spellStart"/>
      <w:r w:rsidRPr="00495972">
        <w:t>знакопостоянства</w:t>
      </w:r>
      <w:proofErr w:type="spellEnd"/>
      <w:r w:rsidRPr="00495972">
        <w:t>, промежутки возрастания и убывания, наибольшее и наименьшее значения функции;</w:t>
      </w:r>
    </w:p>
    <w:p w:rsidR="00495972" w:rsidRPr="00495972" w:rsidRDefault="00495972" w:rsidP="00495972">
      <w:r w:rsidRPr="00495972">
        <w:t>строить график линейной функции;</w:t>
      </w:r>
    </w:p>
    <w:p w:rsidR="00495972" w:rsidRPr="00495972" w:rsidRDefault="00495972" w:rsidP="00495972">
      <w:r w:rsidRPr="00495972">
        <w:t>проверять, является ли данный график графиком заданной функции (линейной, квадратичной, обратной пропорциональности);</w:t>
      </w:r>
    </w:p>
    <w:p w:rsidR="00495972" w:rsidRPr="00495972" w:rsidRDefault="00495972" w:rsidP="00495972">
      <w:r w:rsidRPr="00495972">
        <w:t>определять приближённые значения координат точки пересечения графиков функций;</w:t>
      </w:r>
    </w:p>
    <w:p w:rsidR="00495972" w:rsidRPr="00495972" w:rsidRDefault="00495972" w:rsidP="00495972">
      <w:r w:rsidRPr="00495972">
        <w:t>оперировать на базовом уровне понятиями: последовательность, арифметическая прогрессия, геометрическая прогрессия;</w:t>
      </w:r>
    </w:p>
    <w:p w:rsidR="00495972" w:rsidRPr="00495972" w:rsidRDefault="00495972" w:rsidP="00495972">
      <w:r w:rsidRPr="00495972">
        <w:t>решать задачи на прогрессии, в которых ответ может быть получен непосредственным подсчётом без применения формул.</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495972" w:rsidRPr="00495972" w:rsidRDefault="00495972" w:rsidP="00495972">
      <w:r w:rsidRPr="00495972">
        <w:t>использовать свойства линейной функции и ее график при решении задач из других учебных предметов</w:t>
      </w:r>
    </w:p>
    <w:p w:rsidR="00495972" w:rsidRPr="00495972" w:rsidRDefault="00495972" w:rsidP="00495972">
      <w:r w:rsidRPr="00495972">
        <w:t xml:space="preserve">Статистика и теория вероятностей поставить после текстовых задач, как </w:t>
      </w:r>
      <w:proofErr w:type="gramStart"/>
      <w:r w:rsidRPr="00495972">
        <w:t>с содержании</w:t>
      </w:r>
      <w:proofErr w:type="gramEnd"/>
      <w:r w:rsidRPr="00495972">
        <w:t>.</w:t>
      </w:r>
    </w:p>
    <w:p w:rsidR="00495972" w:rsidRPr="00495972" w:rsidRDefault="00495972" w:rsidP="00495972">
      <w:r w:rsidRPr="00495972">
        <w:t>Иметь представление о статистических характеристиках, вероятности случайного события, комбинаторных задачах;</w:t>
      </w:r>
    </w:p>
    <w:p w:rsidR="00495972" w:rsidRPr="00495972" w:rsidRDefault="00495972" w:rsidP="00495972">
      <w:r w:rsidRPr="00495972">
        <w:t>решать простейшие комбинаторные задачи методом прямого и организованного перебора;</w:t>
      </w:r>
    </w:p>
    <w:p w:rsidR="00495972" w:rsidRPr="00495972" w:rsidRDefault="00495972" w:rsidP="00495972">
      <w:r w:rsidRPr="00495972">
        <w:t>представлять данные в виде таблиц, диаграмм, графиков;</w:t>
      </w:r>
    </w:p>
    <w:p w:rsidR="00495972" w:rsidRPr="00495972" w:rsidRDefault="00495972" w:rsidP="00495972">
      <w:r w:rsidRPr="00495972">
        <w:t>читать информацию, представленную в виде таблицы, диаграммы, графика;</w:t>
      </w:r>
    </w:p>
    <w:p w:rsidR="00495972" w:rsidRPr="00495972" w:rsidRDefault="00495972" w:rsidP="00495972">
      <w:r w:rsidRPr="00495972">
        <w:t>определять основные статистические характеристики числовых наборов;</w:t>
      </w:r>
    </w:p>
    <w:p w:rsidR="00495972" w:rsidRPr="00495972" w:rsidRDefault="00495972" w:rsidP="00495972">
      <w:r w:rsidRPr="00495972">
        <w:t>оценивать вероятность события в простейших случаях;</w:t>
      </w:r>
    </w:p>
    <w:p w:rsidR="00495972" w:rsidRPr="00495972" w:rsidRDefault="00495972" w:rsidP="00495972">
      <w:r w:rsidRPr="00495972">
        <w:t>иметь представление о роли закона больших чисел в массовых явлениях.</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оценивать количество возможных вариантов методом перебора;</w:t>
      </w:r>
    </w:p>
    <w:p w:rsidR="00495972" w:rsidRPr="00495972" w:rsidRDefault="00495972" w:rsidP="00495972">
      <w:r w:rsidRPr="00495972">
        <w:lastRenderedPageBreak/>
        <w:t>иметь представление о роли практически достоверных и маловероятных событий;</w:t>
      </w:r>
    </w:p>
    <w:p w:rsidR="00495972" w:rsidRPr="00495972" w:rsidRDefault="00495972" w:rsidP="00495972">
      <w:r w:rsidRPr="00495972">
        <w:t xml:space="preserve">сравнивать основные статистические характеристики, полученные в процессе решения прикладной задачи, изучения реального явления; </w:t>
      </w:r>
    </w:p>
    <w:p w:rsidR="00495972" w:rsidRPr="00495972" w:rsidRDefault="00495972" w:rsidP="00495972">
      <w:r w:rsidRPr="00495972">
        <w:t>оценивать вероятность реальных событий и явлений в несложных ситуациях</w:t>
      </w:r>
    </w:p>
    <w:p w:rsidR="00495972" w:rsidRPr="00495972" w:rsidRDefault="00495972" w:rsidP="00495972">
      <w:r w:rsidRPr="00495972">
        <w:t>Текстовые задачи</w:t>
      </w:r>
    </w:p>
    <w:p w:rsidR="00495972" w:rsidRPr="00495972" w:rsidRDefault="00495972" w:rsidP="00495972">
      <w:r w:rsidRPr="00495972">
        <w:t>Решать несложные сюжетные задачи разных типов на все арифметические действия;</w:t>
      </w:r>
    </w:p>
    <w:p w:rsidR="00495972" w:rsidRPr="00495972" w:rsidRDefault="00495972" w:rsidP="00495972">
      <w:r w:rsidRPr="00495972">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495972" w:rsidRPr="00495972" w:rsidRDefault="00495972" w:rsidP="00495972">
      <w:r w:rsidRPr="00495972">
        <w:t>осуществлять способ поиска решения задачи, в котором рассуждение строится от условия к требованию или от требования к условию;</w:t>
      </w:r>
    </w:p>
    <w:p w:rsidR="00495972" w:rsidRPr="00495972" w:rsidRDefault="00495972" w:rsidP="00495972">
      <w:r w:rsidRPr="00495972">
        <w:t xml:space="preserve">составлять план решения задачи; </w:t>
      </w:r>
    </w:p>
    <w:p w:rsidR="00495972" w:rsidRPr="00495972" w:rsidRDefault="00495972" w:rsidP="00495972">
      <w:r w:rsidRPr="00495972">
        <w:t>выделять этапы решения задачи;</w:t>
      </w:r>
    </w:p>
    <w:p w:rsidR="00495972" w:rsidRPr="00495972" w:rsidRDefault="00495972" w:rsidP="00495972">
      <w:r w:rsidRPr="00495972">
        <w:t>интерпретировать вычислительные результаты в задаче, исследовать полученное решение задачи;</w:t>
      </w:r>
    </w:p>
    <w:p w:rsidR="00495972" w:rsidRPr="00495972" w:rsidRDefault="00495972" w:rsidP="00495972">
      <w:r w:rsidRPr="00495972">
        <w:t>знать различие скоростей объекта в стоячей воде, против течения и по течению реки;</w:t>
      </w:r>
    </w:p>
    <w:p w:rsidR="00495972" w:rsidRPr="00495972" w:rsidRDefault="00495972" w:rsidP="00495972">
      <w:r w:rsidRPr="00495972">
        <w:t>решать задачи на нахождение части числа и числа по его части;</w:t>
      </w:r>
    </w:p>
    <w:p w:rsidR="00495972" w:rsidRPr="00495972" w:rsidRDefault="00495972" w:rsidP="00495972">
      <w:r w:rsidRPr="00495972">
        <w:t>решать задачи разных типов (на работу, на покупки, на движение), связывающих три величины, выделять эти величины и отношения между ними;</w:t>
      </w:r>
    </w:p>
    <w:p w:rsidR="00495972" w:rsidRPr="00495972" w:rsidRDefault="00495972" w:rsidP="00495972">
      <w:r w:rsidRPr="00495972">
        <w:t>находить процент от числа, число по проценту от него, находить процентное снижение или процентное повышение величины;</w:t>
      </w:r>
    </w:p>
    <w:p w:rsidR="00495972" w:rsidRPr="00495972" w:rsidRDefault="00495972" w:rsidP="00495972">
      <w:r w:rsidRPr="00495972">
        <w:t>решать несложные логические задачи методом рассуждений.</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выдвигать гипотезы о возможных предельных значениях искомых в задаче величин (делать прикидку)</w:t>
      </w:r>
    </w:p>
    <w:p w:rsidR="00495972" w:rsidRPr="00495972" w:rsidRDefault="00495972" w:rsidP="00495972">
      <w:r w:rsidRPr="00495972">
        <w:t>Геометрические фигуры</w:t>
      </w:r>
    </w:p>
    <w:p w:rsidR="00495972" w:rsidRPr="00495972" w:rsidRDefault="00495972" w:rsidP="00495972">
      <w:r w:rsidRPr="00495972">
        <w:t>Оперировать на базовом уровне понятиями геометрических фигур;</w:t>
      </w:r>
    </w:p>
    <w:p w:rsidR="00495972" w:rsidRPr="00495972" w:rsidRDefault="00495972" w:rsidP="00495972">
      <w:r w:rsidRPr="00495972">
        <w:t>извлекать информацию о геометрических фигурах, представленную на чертежах в явном виде;</w:t>
      </w:r>
    </w:p>
    <w:p w:rsidR="00495972" w:rsidRPr="00495972" w:rsidRDefault="00495972" w:rsidP="00495972">
      <w:r w:rsidRPr="00495972">
        <w:t>применять для решения задач геометрические факты, если условия их применения заданы в явной форме;</w:t>
      </w:r>
    </w:p>
    <w:p w:rsidR="00495972" w:rsidRPr="00495972" w:rsidRDefault="00495972" w:rsidP="00495972">
      <w:r w:rsidRPr="00495972">
        <w:t xml:space="preserve">решать задачи на нахождение геометрических величин по образцам или алгоритмам. </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495972" w:rsidRPr="00495972" w:rsidRDefault="00495972" w:rsidP="00495972">
      <w:r w:rsidRPr="00495972">
        <w:t>Отношения</w:t>
      </w:r>
    </w:p>
    <w:p w:rsidR="00495972" w:rsidRPr="00495972" w:rsidRDefault="00495972" w:rsidP="00495972">
      <w:r w:rsidRPr="00495972">
        <w:lastRenderedPageBreak/>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495972" w:rsidRPr="00495972" w:rsidRDefault="00495972" w:rsidP="00495972">
      <w:r w:rsidRPr="00495972">
        <w:t xml:space="preserve">В повседневной жизни и при изучении других предметов: </w:t>
      </w:r>
    </w:p>
    <w:p w:rsidR="00495972" w:rsidRPr="00495972" w:rsidRDefault="00495972" w:rsidP="00495972">
      <w:r w:rsidRPr="00495972">
        <w:t>использовать отношения для решения простейших задач, возникающих в реальной жизни</w:t>
      </w:r>
    </w:p>
    <w:p w:rsidR="00495972" w:rsidRPr="00495972" w:rsidRDefault="00495972" w:rsidP="00495972">
      <w:r w:rsidRPr="00495972">
        <w:t>Измерения и вычисления</w:t>
      </w:r>
    </w:p>
    <w:p w:rsidR="00495972" w:rsidRPr="00495972" w:rsidRDefault="00495972" w:rsidP="00495972">
      <w:r w:rsidRPr="00495972">
        <w:t>Выполнять измерение длин, расстояний, величин углов, с помощью инструментов для измерений длин и углов;</w:t>
      </w:r>
    </w:p>
    <w:p w:rsidR="00495972" w:rsidRPr="00495972" w:rsidRDefault="00495972" w:rsidP="00495972">
      <w:r w:rsidRPr="00495972">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495972" w:rsidRPr="00495972" w:rsidRDefault="00495972" w:rsidP="00495972">
      <w:r w:rsidRPr="00495972">
        <w:t>применять теорему Пифагора, базовые тригонометрические соотношения для вычисления длин, расстояний, площадей в простейших случаях.</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495972" w:rsidRPr="00495972" w:rsidRDefault="00495972" w:rsidP="00495972">
      <w:r w:rsidRPr="00495972">
        <w:t>Геометрические построения</w:t>
      </w:r>
    </w:p>
    <w:p w:rsidR="00495972" w:rsidRPr="00495972" w:rsidRDefault="00495972" w:rsidP="00495972">
      <w:r w:rsidRPr="00495972">
        <w:t>Изображать типовые плоские фигуры и фигуры в пространстве от руки и с помощью инструментов.</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выполнять простейшие построения на местности, необходимые в реальной жизни</w:t>
      </w:r>
    </w:p>
    <w:p w:rsidR="00495972" w:rsidRPr="00495972" w:rsidRDefault="00495972" w:rsidP="00495972">
      <w:r w:rsidRPr="00495972">
        <w:t>Геометрические преобразования</w:t>
      </w:r>
    </w:p>
    <w:p w:rsidR="00495972" w:rsidRPr="00495972" w:rsidRDefault="00495972" w:rsidP="00495972">
      <w:r w:rsidRPr="00495972">
        <w:t>Строить фигуру, симметричную данной фигуре относительно оси и точки.</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распознавать движение объектов в окружающем мире;</w:t>
      </w:r>
    </w:p>
    <w:p w:rsidR="00495972" w:rsidRPr="00495972" w:rsidRDefault="00495972" w:rsidP="00495972">
      <w:r w:rsidRPr="00495972">
        <w:t>распознавать симметричные фигуры в окружающем мире</w:t>
      </w:r>
    </w:p>
    <w:p w:rsidR="00495972" w:rsidRPr="00495972" w:rsidRDefault="00495972" w:rsidP="00495972">
      <w:r w:rsidRPr="00495972">
        <w:t>Векторы и координаты на плоскости</w:t>
      </w:r>
    </w:p>
    <w:p w:rsidR="00495972" w:rsidRPr="00495972" w:rsidRDefault="00495972" w:rsidP="00495972">
      <w:r w:rsidRPr="00495972">
        <w:t>Оперировать на базовом уровне понятиями вектор, сумма векторов, произведение вектора на число, координаты на плоскости;</w:t>
      </w:r>
    </w:p>
    <w:p w:rsidR="00495972" w:rsidRPr="00495972" w:rsidRDefault="00495972" w:rsidP="00495972">
      <w:r w:rsidRPr="00495972">
        <w:t>определять приближённо координаты точки по её изображению на координатной плоскости.</w:t>
      </w:r>
    </w:p>
    <w:p w:rsidR="00495972" w:rsidRPr="00495972" w:rsidRDefault="00495972" w:rsidP="00495972">
      <w:r w:rsidRPr="00495972">
        <w:t xml:space="preserve">В повседневной жизни и при изучении других предметов: </w:t>
      </w:r>
    </w:p>
    <w:p w:rsidR="00495972" w:rsidRPr="00495972" w:rsidRDefault="00495972" w:rsidP="00495972">
      <w:r w:rsidRPr="00495972">
        <w:t>использовать векторы для решения простейших задач на определение скорости относительного движения</w:t>
      </w:r>
    </w:p>
    <w:p w:rsidR="00495972" w:rsidRPr="00495972" w:rsidRDefault="00495972" w:rsidP="00495972">
      <w:r w:rsidRPr="00495972">
        <w:t>История математики</w:t>
      </w:r>
    </w:p>
    <w:p w:rsidR="00495972" w:rsidRPr="00495972" w:rsidRDefault="00495972" w:rsidP="00495972">
      <w:r w:rsidRPr="00495972">
        <w:t>Описывать отдельные выдающиеся результаты, полученные в ходе развития математики как науки;</w:t>
      </w:r>
    </w:p>
    <w:p w:rsidR="00495972" w:rsidRPr="00495972" w:rsidRDefault="00495972" w:rsidP="00495972">
      <w:r w:rsidRPr="00495972">
        <w:t>знать примеры математических открытий и их авторов, в связи с отечественной и всемирной историей;</w:t>
      </w:r>
    </w:p>
    <w:p w:rsidR="00495972" w:rsidRPr="00495972" w:rsidRDefault="00495972" w:rsidP="00495972">
      <w:r w:rsidRPr="00495972">
        <w:lastRenderedPageBreak/>
        <w:t>понимать роль математики в развитии России</w:t>
      </w:r>
    </w:p>
    <w:p w:rsidR="00495972" w:rsidRPr="00495972" w:rsidRDefault="00495972" w:rsidP="00495972">
      <w:r w:rsidRPr="00495972">
        <w:t xml:space="preserve">Методы математики </w:t>
      </w:r>
    </w:p>
    <w:p w:rsidR="00495972" w:rsidRPr="00495972" w:rsidRDefault="00495972" w:rsidP="00495972">
      <w:r w:rsidRPr="00495972">
        <w:t xml:space="preserve">Выбирать подходящий изученный метод </w:t>
      </w:r>
      <w:proofErr w:type="gramStart"/>
      <w:r w:rsidRPr="00495972">
        <w:t>для решении</w:t>
      </w:r>
      <w:proofErr w:type="gramEnd"/>
      <w:r w:rsidRPr="00495972">
        <w:t xml:space="preserve"> изученных типов математических задач;</w:t>
      </w:r>
    </w:p>
    <w:p w:rsidR="00495972" w:rsidRPr="00495972" w:rsidRDefault="00495972" w:rsidP="00495972">
      <w:r w:rsidRPr="00495972">
        <w:t>Приводить примеры математических закономерностей в окружающей действительности и произведениях искусства.</w:t>
      </w:r>
    </w:p>
    <w:p w:rsidR="00495972" w:rsidRPr="00495972" w:rsidRDefault="00495972" w:rsidP="00495972">
      <w:bookmarkStart w:id="77" w:name="_Toc284662722"/>
      <w:bookmarkStart w:id="78" w:name="_Toc284663348"/>
    </w:p>
    <w:p w:rsidR="00495972" w:rsidRPr="00495972" w:rsidRDefault="00495972" w:rsidP="00495972">
      <w:r w:rsidRPr="00495972">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77"/>
      <w:bookmarkEnd w:id="78"/>
    </w:p>
    <w:p w:rsidR="00495972" w:rsidRPr="00495972" w:rsidRDefault="00495972" w:rsidP="00495972">
      <w:r w:rsidRPr="00495972">
        <w:t>Элементы теории множеств и математической логики</w:t>
      </w:r>
    </w:p>
    <w:p w:rsidR="00495972" w:rsidRPr="00495972" w:rsidRDefault="00495972" w:rsidP="00495972">
      <w:r w:rsidRPr="00495972">
        <w:t>Оперировать</w:t>
      </w:r>
      <w:r w:rsidRPr="00495972">
        <w:footnoteReference w:id="5"/>
      </w:r>
      <w:r w:rsidRPr="00495972">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495972" w:rsidRPr="00495972" w:rsidRDefault="00495972" w:rsidP="00495972">
      <w:r w:rsidRPr="00495972">
        <w:t>изображать множества и отношение множеств с помощью кругов Эйлера;</w:t>
      </w:r>
    </w:p>
    <w:p w:rsidR="00495972" w:rsidRPr="00495972" w:rsidRDefault="00495972" w:rsidP="00495972">
      <w:r w:rsidRPr="00495972">
        <w:t xml:space="preserve">определять принадлежность элемента множеству, объединению и пересечению множеств; </w:t>
      </w:r>
    </w:p>
    <w:p w:rsidR="00495972" w:rsidRPr="00495972" w:rsidRDefault="00495972" w:rsidP="00495972">
      <w:r w:rsidRPr="00495972">
        <w:t>задавать множество с помощью перечисления элементов, словесного описания;</w:t>
      </w:r>
    </w:p>
    <w:p w:rsidR="00495972" w:rsidRPr="00495972" w:rsidRDefault="00495972" w:rsidP="00495972">
      <w:r w:rsidRPr="00495972">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495972" w:rsidRPr="00495972" w:rsidRDefault="00495972" w:rsidP="00495972">
      <w:r w:rsidRPr="00495972">
        <w:t>строить высказывания, отрицания высказываний.</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строить цепочки умозаключений на основе использования правил логики;</w:t>
      </w:r>
    </w:p>
    <w:p w:rsidR="00495972" w:rsidRPr="00495972" w:rsidRDefault="00495972" w:rsidP="00495972">
      <w:r w:rsidRPr="00495972">
        <w:t>использовать множества, операции с множествами, их графическое представление для описания реальных процессов и явлений</w:t>
      </w:r>
    </w:p>
    <w:p w:rsidR="00495972" w:rsidRPr="00495972" w:rsidRDefault="00495972" w:rsidP="00495972">
      <w:r w:rsidRPr="00495972">
        <w:t>Числа</w:t>
      </w:r>
    </w:p>
    <w:p w:rsidR="00495972" w:rsidRPr="00495972" w:rsidRDefault="00495972" w:rsidP="00495972">
      <w:r w:rsidRPr="00495972">
        <w:t>Оперировать понятиями: множество натуральных чисел, множество целых чисел, множество рациональных чисел, иррациональное число, квадратный корень,</w:t>
      </w:r>
      <w:r w:rsidR="00587854">
        <w:t xml:space="preserve"> множество действительных чисел</w:t>
      </w:r>
      <w:r w:rsidRPr="00495972">
        <w:t>, геометрическая интерпретация натуральных, целых, рациональных, действительных чисел;</w:t>
      </w:r>
    </w:p>
    <w:p w:rsidR="00495972" w:rsidRPr="00495972" w:rsidRDefault="00495972" w:rsidP="00495972">
      <w:r w:rsidRPr="00495972">
        <w:t>понимать и объяснять смысл позиционной записи натурального числа;</w:t>
      </w:r>
    </w:p>
    <w:p w:rsidR="00495972" w:rsidRPr="00495972" w:rsidRDefault="00495972" w:rsidP="00495972">
      <w:r w:rsidRPr="00495972">
        <w:t>выполнять вычисления, в том числе с использованием приёмов рациональных вычислений;</w:t>
      </w:r>
    </w:p>
    <w:p w:rsidR="00495972" w:rsidRPr="00495972" w:rsidRDefault="00495972" w:rsidP="00495972">
      <w:r w:rsidRPr="00495972">
        <w:t>выполнять округление рациональных чисел с заданной точностью;</w:t>
      </w:r>
    </w:p>
    <w:p w:rsidR="00495972" w:rsidRPr="00495972" w:rsidRDefault="00495972" w:rsidP="00495972">
      <w:r w:rsidRPr="00495972">
        <w:t>сравнивать рациональные и иррациональные числа;</w:t>
      </w:r>
    </w:p>
    <w:p w:rsidR="00495972" w:rsidRPr="00495972" w:rsidRDefault="00495972" w:rsidP="00495972">
      <w:r w:rsidRPr="00495972">
        <w:t>представлять рациональное число в виде десятичной дроби</w:t>
      </w:r>
    </w:p>
    <w:p w:rsidR="00495972" w:rsidRPr="00495972" w:rsidRDefault="00495972" w:rsidP="00495972">
      <w:r w:rsidRPr="00495972">
        <w:t>упорядочивать числа, записанные в виде обыкновенной и десятичной дроби;</w:t>
      </w:r>
    </w:p>
    <w:p w:rsidR="00495972" w:rsidRPr="00495972" w:rsidRDefault="00495972" w:rsidP="00495972">
      <w:r w:rsidRPr="00495972">
        <w:lastRenderedPageBreak/>
        <w:t>находить НОД и НОК чисел и использовать их при решении задач.</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применять правила приближенных вычислений при решении практических задач и решении задач других учебных предметов;</w:t>
      </w:r>
    </w:p>
    <w:p w:rsidR="00495972" w:rsidRPr="00495972" w:rsidRDefault="00495972" w:rsidP="00495972">
      <w:r w:rsidRPr="00495972">
        <w:t>выполнять сравнение результатов вычислений при решении практических задач, в том числе приближенных вычислений;</w:t>
      </w:r>
    </w:p>
    <w:p w:rsidR="00495972" w:rsidRPr="00495972" w:rsidRDefault="00495972" w:rsidP="00495972">
      <w:r w:rsidRPr="00495972">
        <w:t>составлять и оценивать числовые выражения при решении практических задач и задач из других учебных предметов;</w:t>
      </w:r>
    </w:p>
    <w:p w:rsidR="00495972" w:rsidRPr="00495972" w:rsidRDefault="00495972" w:rsidP="00495972">
      <w:r w:rsidRPr="00495972">
        <w:t>записывать и округлять числовые значения реальных величин с использованием разных систем измерения</w:t>
      </w:r>
    </w:p>
    <w:p w:rsidR="00495972" w:rsidRPr="00495972" w:rsidRDefault="00495972" w:rsidP="00495972">
      <w:r w:rsidRPr="00495972">
        <w:t>Тождественные преобразования</w:t>
      </w:r>
    </w:p>
    <w:p w:rsidR="00495972" w:rsidRPr="00495972" w:rsidRDefault="00495972" w:rsidP="00495972">
      <w:r w:rsidRPr="00495972">
        <w:t>Оперировать понятиями степени с натуральным показателем, степени с целым отрицательным показателем;</w:t>
      </w:r>
    </w:p>
    <w:p w:rsidR="00495972" w:rsidRPr="00495972" w:rsidRDefault="00495972" w:rsidP="00495972">
      <w:r w:rsidRPr="00495972">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495972" w:rsidRPr="00495972" w:rsidRDefault="00495972" w:rsidP="00495972">
      <w:r w:rsidRPr="00495972">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495972" w:rsidRPr="00495972" w:rsidRDefault="00495972" w:rsidP="00495972">
      <w:r w:rsidRPr="00495972">
        <w:t>выделять квадрат суммы и разности одночленов;</w:t>
      </w:r>
    </w:p>
    <w:p w:rsidR="00495972" w:rsidRPr="00495972" w:rsidRDefault="00495972" w:rsidP="00495972">
      <w:r w:rsidRPr="00495972">
        <w:t>раскладывать на множители квадратный   трёхчлен;</w:t>
      </w:r>
    </w:p>
    <w:p w:rsidR="00495972" w:rsidRPr="00495972" w:rsidRDefault="00495972" w:rsidP="00495972">
      <w:r w:rsidRPr="00495972">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495972" w:rsidRPr="00495972" w:rsidRDefault="00495972" w:rsidP="00495972">
      <w:r w:rsidRPr="00495972">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495972" w:rsidRPr="00495972" w:rsidRDefault="00495972" w:rsidP="00495972">
      <w:r w:rsidRPr="00495972">
        <w:t>выполнять преобразования выражений, содержащих квадратные корни;</w:t>
      </w:r>
    </w:p>
    <w:p w:rsidR="00495972" w:rsidRPr="00495972" w:rsidRDefault="00495972" w:rsidP="00495972">
      <w:r w:rsidRPr="00495972">
        <w:t>выделять квадрат суммы или разности двучлена в выражениях, содержащих квадратные корни;</w:t>
      </w:r>
    </w:p>
    <w:p w:rsidR="00495972" w:rsidRPr="00495972" w:rsidRDefault="00495972" w:rsidP="00495972">
      <w:r w:rsidRPr="00495972">
        <w:t>выполнять преобразования выражений, содержащих модуль.</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выполнять преобразования и действия с числами, записанными в стандартном виде;</w:t>
      </w:r>
    </w:p>
    <w:p w:rsidR="00495972" w:rsidRPr="00495972" w:rsidRDefault="00495972" w:rsidP="00495972">
      <w:r w:rsidRPr="00495972">
        <w:t xml:space="preserve">выполнять преобразования алгебраических выражений при решении задач других учебных предметов </w:t>
      </w:r>
    </w:p>
    <w:p w:rsidR="00495972" w:rsidRPr="00495972" w:rsidRDefault="00495972" w:rsidP="00495972">
      <w:r w:rsidRPr="00495972">
        <w:t>Уравнения и неравенства</w:t>
      </w:r>
    </w:p>
    <w:p w:rsidR="00495972" w:rsidRPr="00495972" w:rsidRDefault="00495972" w:rsidP="00495972">
      <w:r w:rsidRPr="00495972">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495972" w:rsidRPr="00495972" w:rsidRDefault="00495972" w:rsidP="00495972">
      <w:r w:rsidRPr="00495972">
        <w:lastRenderedPageBreak/>
        <w:t>решать линейные уравнения и уравнения, сводимые к линейным с помощью тождественных преобразований;</w:t>
      </w:r>
    </w:p>
    <w:p w:rsidR="00495972" w:rsidRPr="00495972" w:rsidRDefault="00495972" w:rsidP="00495972">
      <w:r w:rsidRPr="00495972">
        <w:t>решать квадратные уравнения и уравнения, сводимые к квадратным с помощью тождественных преобразований;</w:t>
      </w:r>
    </w:p>
    <w:p w:rsidR="00495972" w:rsidRPr="00495972" w:rsidRDefault="00495972" w:rsidP="00495972">
      <w:r w:rsidRPr="00495972">
        <w:t>решать дробно-линейные уравнения;</w:t>
      </w:r>
    </w:p>
    <w:p w:rsidR="00495972" w:rsidRPr="00495972" w:rsidRDefault="00495972" w:rsidP="00495972">
      <w:r w:rsidRPr="00495972">
        <w:t xml:space="preserve">решать простейшие иррациональные уравнения вида </w:t>
      </w:r>
      <w:r w:rsidRPr="00495972">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75pt" o:ole="">
            <v:imagedata r:id="rId9" o:title=""/>
          </v:shape>
          <o:OLEObject Type="Embed" ProgID="Equation.DSMT4" ShapeID="_x0000_i1025" DrawAspect="Content" ObjectID="_1649407441" r:id="rId10"/>
        </w:object>
      </w:r>
      <w:r w:rsidRPr="00495972">
        <w:t xml:space="preserve">, </w:t>
      </w:r>
      <w:r w:rsidRPr="00495972">
        <w:object w:dxaOrig="1680" w:dyaOrig="460">
          <v:shape id="_x0000_i1026" type="#_x0000_t75" style="width:83.25pt;height:21.75pt" o:ole="">
            <v:imagedata r:id="rId11" o:title=""/>
          </v:shape>
          <o:OLEObject Type="Embed" ProgID="Equation.DSMT4" ShapeID="_x0000_i1026" DrawAspect="Content" ObjectID="_1649407442" r:id="rId12"/>
        </w:object>
      </w:r>
      <w:r w:rsidRPr="00495972">
        <w:t>;</w:t>
      </w:r>
    </w:p>
    <w:p w:rsidR="00495972" w:rsidRPr="00495972" w:rsidRDefault="00495972" w:rsidP="00495972">
      <w:r w:rsidRPr="00495972">
        <w:t xml:space="preserve">решать уравнения вида </w:t>
      </w:r>
      <w:r w:rsidRPr="00495972">
        <w:object w:dxaOrig="700" w:dyaOrig="360">
          <v:shape id="_x0000_i1027" type="#_x0000_t75" style="width:35.25pt;height:18pt" o:ole="">
            <v:imagedata r:id="rId13" o:title=""/>
          </v:shape>
          <o:OLEObject Type="Embed" ProgID="Equation.DSMT4" ShapeID="_x0000_i1027" DrawAspect="Content" ObjectID="_1649407443" r:id="rId14"/>
        </w:object>
      </w:r>
      <w:r w:rsidRPr="00495972">
        <w:t>;</w:t>
      </w:r>
    </w:p>
    <w:p w:rsidR="00495972" w:rsidRPr="00495972" w:rsidRDefault="00495972" w:rsidP="00495972">
      <w:r w:rsidRPr="00495972">
        <w:t>решать уравнения способом разложения на множители и замены переменной;</w:t>
      </w:r>
    </w:p>
    <w:p w:rsidR="00495972" w:rsidRPr="00495972" w:rsidRDefault="00495972" w:rsidP="00495972">
      <w:r w:rsidRPr="00495972">
        <w:t>использовать метод интервалов для решения целых и дробно-рациональных неравенств;</w:t>
      </w:r>
    </w:p>
    <w:p w:rsidR="00495972" w:rsidRPr="00495972" w:rsidRDefault="00495972" w:rsidP="00495972">
      <w:r w:rsidRPr="00495972">
        <w:t>решать линейные уравнения и неравенства с параметрами;</w:t>
      </w:r>
    </w:p>
    <w:p w:rsidR="00495972" w:rsidRPr="00495972" w:rsidRDefault="00495972" w:rsidP="00495972">
      <w:r w:rsidRPr="00495972">
        <w:t>решать несложные квадратные уравнения с параметром;</w:t>
      </w:r>
    </w:p>
    <w:p w:rsidR="00495972" w:rsidRPr="00495972" w:rsidRDefault="00495972" w:rsidP="00495972">
      <w:r w:rsidRPr="00495972">
        <w:t>решать несложные системы линейных уравнений с параметрами;</w:t>
      </w:r>
    </w:p>
    <w:p w:rsidR="00495972" w:rsidRPr="00495972" w:rsidRDefault="00495972" w:rsidP="00495972">
      <w:r w:rsidRPr="00495972">
        <w:t>решать несложные уравнения в целых числах.</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495972" w:rsidRPr="00495972" w:rsidRDefault="00495972" w:rsidP="00495972">
      <w:r w:rsidRPr="00495972">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495972" w:rsidRPr="00495972" w:rsidRDefault="00495972" w:rsidP="00495972">
      <w:r w:rsidRPr="00495972">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495972" w:rsidRPr="00495972" w:rsidRDefault="00495972" w:rsidP="00495972">
      <w:r w:rsidRPr="00495972">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495972" w:rsidRPr="00495972" w:rsidRDefault="00495972" w:rsidP="00495972">
      <w:r w:rsidRPr="00495972">
        <w:t>Функции</w:t>
      </w:r>
    </w:p>
    <w:p w:rsidR="00495972" w:rsidRPr="00495972" w:rsidRDefault="00495972" w:rsidP="00495972">
      <w:r w:rsidRPr="00495972">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w:t>
      </w:r>
      <w:proofErr w:type="spellStart"/>
      <w:r w:rsidRPr="00495972">
        <w:t>знакопостоянства</w:t>
      </w:r>
      <w:proofErr w:type="spellEnd"/>
      <w:r w:rsidRPr="00495972">
        <w:t xml:space="preserve">, монотонность функции, чётность/нечётность функции; </w:t>
      </w:r>
    </w:p>
    <w:p w:rsidR="00495972" w:rsidRPr="00495972" w:rsidRDefault="00495972" w:rsidP="00495972">
      <w:r w:rsidRPr="00495972">
        <w:t xml:space="preserve">строить графики линейной, квадратичной функций, обратной пропорциональности, функции вида: </w:t>
      </w:r>
      <w:r w:rsidRPr="00495972">
        <w:object w:dxaOrig="1300" w:dyaOrig="620">
          <v:shape id="_x0000_i1028" type="#_x0000_t75" style="width:63.75pt;height:30.75pt" o:ole="">
            <v:imagedata r:id="rId15" o:title=""/>
          </v:shape>
          <o:OLEObject Type="Embed" ProgID="Equation.DSMT4" ShapeID="_x0000_i1028" DrawAspect="Content" ObjectID="_1649407444" r:id="rId16"/>
        </w:object>
      </w:r>
      <w:r w:rsidRPr="00495972">
        <w:t xml:space="preserve">, </w:t>
      </w:r>
      <w:r w:rsidRPr="00495972">
        <w:object w:dxaOrig="760" w:dyaOrig="380">
          <v:shape id="_x0000_i1029" type="#_x0000_t75" style="width:39.75pt;height:18pt" o:ole="">
            <v:imagedata r:id="rId17" o:title=""/>
          </v:shape>
          <o:OLEObject Type="Embed" ProgID="Equation.DSMT4" ShapeID="_x0000_i1029" DrawAspect="Content" ObjectID="_1649407445" r:id="rId18"/>
        </w:object>
      </w:r>
      <w:r w:rsidRPr="00495972">
        <w:fldChar w:fldCharType="begin"/>
      </w:r>
      <w:r w:rsidRPr="00495972">
        <w:instrText xml:space="preserve"> QUOTE  </w:instrText>
      </w:r>
      <w:r w:rsidRPr="00495972">
        <w:fldChar w:fldCharType="end"/>
      </w:r>
      <w:r w:rsidRPr="00495972">
        <w:t xml:space="preserve">, </w:t>
      </w:r>
      <w:r w:rsidRPr="00495972">
        <w:object w:dxaOrig="760" w:dyaOrig="380">
          <v:shape id="_x0000_i1030" type="#_x0000_t75" style="width:36.75pt;height:18pt" o:ole="">
            <v:imagedata r:id="rId19" o:title=""/>
          </v:shape>
          <o:OLEObject Type="Embed" ProgID="Equation.DSMT4" ShapeID="_x0000_i1030" DrawAspect="Content" ObjectID="_1649407446" r:id="rId20"/>
        </w:object>
      </w:r>
      <w:r w:rsidRPr="00495972">
        <w:fldChar w:fldCharType="begin"/>
      </w:r>
      <w:r w:rsidRPr="00495972">
        <w:fldChar w:fldCharType="separate"/>
      </w:r>
      <w:r w:rsidRPr="00495972">
        <w:rPr>
          <w:noProof/>
          <w:lang w:eastAsia="ru-RU"/>
        </w:rPr>
        <w:drawing>
          <wp:inline distT="0" distB="0" distL="0" distR="0" wp14:anchorId="155E8325" wp14:editId="65D9D35E">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Pr="00495972">
        <w:fldChar w:fldCharType="end"/>
      </w:r>
      <w:r w:rsidRPr="00495972">
        <w:t xml:space="preserve">, </w:t>
      </w:r>
      <w:r w:rsidRPr="00495972">
        <w:object w:dxaOrig="660" w:dyaOrig="380">
          <v:shape id="_x0000_i1031" type="#_x0000_t75" style="width:32.25pt;height:18pt" o:ole="">
            <v:imagedata r:id="rId22" o:title=""/>
          </v:shape>
          <o:OLEObject Type="Embed" ProgID="Equation.DSMT4" ShapeID="_x0000_i1031" DrawAspect="Content" ObjectID="_1649407447" r:id="rId23"/>
        </w:object>
      </w:r>
      <w:r w:rsidRPr="00495972">
        <w:t>;</w:t>
      </w:r>
    </w:p>
    <w:p w:rsidR="00495972" w:rsidRPr="00495972" w:rsidRDefault="00495972" w:rsidP="00495972">
      <w:r w:rsidRPr="00495972">
        <w:t xml:space="preserve">на примере квадратичной функции, использовать преобразования графика функции y=f(x) для построения графиков функций </w:t>
      </w:r>
      <w:r w:rsidRPr="00495972">
        <w:object w:dxaOrig="1780" w:dyaOrig="380">
          <v:shape id="_x0000_i1032" type="#_x0000_t75" style="width:87.75pt;height:18pt" o:ole="">
            <v:imagedata r:id="rId24" o:title=""/>
          </v:shape>
          <o:OLEObject Type="Embed" ProgID="Equation.DSMT4" ShapeID="_x0000_i1032" DrawAspect="Content" ObjectID="_1649407448" r:id="rId25"/>
        </w:object>
      </w:r>
      <w:r w:rsidRPr="00495972">
        <w:t xml:space="preserve">; </w:t>
      </w:r>
    </w:p>
    <w:p w:rsidR="00495972" w:rsidRPr="00495972" w:rsidRDefault="00495972" w:rsidP="00495972">
      <w:r w:rsidRPr="00495972">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495972" w:rsidRPr="00495972" w:rsidRDefault="00495972" w:rsidP="00495972">
      <w:r w:rsidRPr="00495972">
        <w:t>исследовать функцию по её графику;</w:t>
      </w:r>
    </w:p>
    <w:p w:rsidR="00495972" w:rsidRPr="00495972" w:rsidRDefault="00495972" w:rsidP="00495972">
      <w:r w:rsidRPr="00495972">
        <w:lastRenderedPageBreak/>
        <w:t xml:space="preserve">находить множество значений, нули, промежутки </w:t>
      </w:r>
      <w:proofErr w:type="spellStart"/>
      <w:r w:rsidRPr="00495972">
        <w:t>знакопостоянства</w:t>
      </w:r>
      <w:proofErr w:type="spellEnd"/>
      <w:r w:rsidRPr="00495972">
        <w:t>, монотонности квадратичной функции;</w:t>
      </w:r>
    </w:p>
    <w:p w:rsidR="00495972" w:rsidRPr="00495972" w:rsidRDefault="00495972" w:rsidP="00495972">
      <w:r w:rsidRPr="00495972">
        <w:t>оперировать понятиями: последовательность, арифметическая прогрессия, геометрическая прогрессия;</w:t>
      </w:r>
    </w:p>
    <w:p w:rsidR="00495972" w:rsidRPr="00495972" w:rsidRDefault="00495972" w:rsidP="00495972">
      <w:r w:rsidRPr="00495972">
        <w:t>решать задачи на арифметическую и геометрическую прогрессию.</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иллюстрировать с помощью графика реальную зависимость или процесс по их характеристикам;</w:t>
      </w:r>
    </w:p>
    <w:p w:rsidR="00495972" w:rsidRPr="00495972" w:rsidRDefault="00495972" w:rsidP="00495972">
      <w:r w:rsidRPr="00495972">
        <w:t>использовать свойства и график квадратичной функции при решении задач из других учебных предметов</w:t>
      </w:r>
    </w:p>
    <w:p w:rsidR="00495972" w:rsidRPr="00495972" w:rsidRDefault="00495972" w:rsidP="00495972">
      <w:r w:rsidRPr="00495972">
        <w:t>Текстовые задачи</w:t>
      </w:r>
    </w:p>
    <w:p w:rsidR="00495972" w:rsidRPr="00495972" w:rsidRDefault="00495972" w:rsidP="00495972">
      <w:r w:rsidRPr="00495972">
        <w:t>Решать простые и сложные задачи разных типов, а также задачи повышенной трудности;</w:t>
      </w:r>
    </w:p>
    <w:p w:rsidR="00495972" w:rsidRPr="00495972" w:rsidRDefault="00495972" w:rsidP="00495972">
      <w:r w:rsidRPr="00495972">
        <w:t>использовать разные краткие записи как модели текстов сложных задач для построения поисковой схемы и решения задач;</w:t>
      </w:r>
    </w:p>
    <w:p w:rsidR="00495972" w:rsidRPr="00495972" w:rsidRDefault="00495972" w:rsidP="00495972">
      <w:r w:rsidRPr="00495972">
        <w:t>различать модель текста и модель решения задачи, конструировать к одной модели решения несложной задачи разные модели текста задачи;</w:t>
      </w:r>
    </w:p>
    <w:p w:rsidR="00495972" w:rsidRPr="00495972" w:rsidRDefault="00495972" w:rsidP="00495972">
      <w:r w:rsidRPr="00495972">
        <w:t>знать и применять оба способа поиска решения задач (от требования к условию и от условия к требованию);</w:t>
      </w:r>
    </w:p>
    <w:p w:rsidR="00495972" w:rsidRPr="00495972" w:rsidRDefault="00495972" w:rsidP="00495972">
      <w:r w:rsidRPr="00495972">
        <w:t>моделировать рассуждения при поиске решения задач с помощью граф-схемы;</w:t>
      </w:r>
    </w:p>
    <w:p w:rsidR="00495972" w:rsidRPr="00495972" w:rsidRDefault="00495972" w:rsidP="00495972">
      <w:r w:rsidRPr="00495972">
        <w:t>выделять этапы решения задачи и содержание каждого этапа;</w:t>
      </w:r>
    </w:p>
    <w:p w:rsidR="00495972" w:rsidRPr="00495972" w:rsidRDefault="00495972" w:rsidP="00495972">
      <w:r w:rsidRPr="00495972">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495972" w:rsidRPr="00495972" w:rsidRDefault="00495972" w:rsidP="00495972">
      <w:r w:rsidRPr="00495972">
        <w:t>анализировать затруднения при решении задач;</w:t>
      </w:r>
    </w:p>
    <w:p w:rsidR="00495972" w:rsidRPr="00495972" w:rsidRDefault="00495972" w:rsidP="00495972">
      <w:r w:rsidRPr="00495972">
        <w:t>выполнять различные преобразования предложенной задачи, конструировать новые задачи из данной, в том числе обратные;</w:t>
      </w:r>
    </w:p>
    <w:p w:rsidR="00495972" w:rsidRPr="00495972" w:rsidRDefault="00495972" w:rsidP="00495972">
      <w:r w:rsidRPr="00495972">
        <w:t>интерпретировать вычислительные результаты в задаче, исследовать полученное решение задачи;</w:t>
      </w:r>
    </w:p>
    <w:p w:rsidR="00495972" w:rsidRPr="00495972" w:rsidRDefault="00495972" w:rsidP="00495972">
      <w:r w:rsidRPr="00495972">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495972" w:rsidRPr="00495972" w:rsidRDefault="00495972" w:rsidP="00495972">
      <w:r w:rsidRPr="00495972">
        <w:t>исследовать всевозможные ситуации при решении задач на движение по реке, рассматривать разные системы отсчёта;</w:t>
      </w:r>
    </w:p>
    <w:p w:rsidR="00495972" w:rsidRPr="00495972" w:rsidRDefault="00495972" w:rsidP="00495972">
      <w:r w:rsidRPr="00495972">
        <w:t xml:space="preserve">решать разнообразные задачи «на части», </w:t>
      </w:r>
    </w:p>
    <w:p w:rsidR="00495972" w:rsidRPr="00495972" w:rsidRDefault="00495972" w:rsidP="00495972">
      <w:r w:rsidRPr="00495972">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495972" w:rsidRPr="00495972" w:rsidRDefault="00495972" w:rsidP="00495972">
      <w:r w:rsidRPr="00495972">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495972" w:rsidRPr="00495972" w:rsidRDefault="00495972" w:rsidP="00495972">
      <w:r w:rsidRPr="00495972">
        <w:t>владеть основными методами решения задач на смеси, сплавы, концентрации;</w:t>
      </w:r>
    </w:p>
    <w:p w:rsidR="00495972" w:rsidRPr="00495972" w:rsidRDefault="00495972" w:rsidP="00495972">
      <w:r w:rsidRPr="00495972">
        <w:lastRenderedPageBreak/>
        <w:t>решать задачи на проценты, в том числе, сложные проценты с обоснованием, используя разные способы;</w:t>
      </w:r>
    </w:p>
    <w:p w:rsidR="00495972" w:rsidRPr="00495972" w:rsidRDefault="00495972" w:rsidP="00495972">
      <w:r w:rsidRPr="00495972">
        <w:t>решать логические задачи разными способами, в том числе, с двумя блоками и с тремя блоками данных с помощью таблиц;</w:t>
      </w:r>
    </w:p>
    <w:p w:rsidR="00495972" w:rsidRPr="00495972" w:rsidRDefault="00495972" w:rsidP="00495972">
      <w:r w:rsidRPr="00495972">
        <w:t>решать задачи по комбинаторике и теории вероятностей на основе использования изученных методов и обосновывать решение;</w:t>
      </w:r>
    </w:p>
    <w:p w:rsidR="00495972" w:rsidRPr="00495972" w:rsidRDefault="00495972" w:rsidP="00495972">
      <w:r w:rsidRPr="00495972">
        <w:t>решать несложные задачи по математической статистике;</w:t>
      </w:r>
    </w:p>
    <w:p w:rsidR="00495972" w:rsidRPr="00495972" w:rsidRDefault="00495972" w:rsidP="00495972">
      <w:r w:rsidRPr="00495972">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495972" w:rsidRPr="00495972" w:rsidRDefault="00495972" w:rsidP="00495972">
      <w:r w:rsidRPr="00495972">
        <w:t>решать и конструировать задачи на основе рассмотрения реальных ситуаций, в которых не требуется точный вычислительный результат;</w:t>
      </w:r>
    </w:p>
    <w:p w:rsidR="00495972" w:rsidRPr="00495972" w:rsidRDefault="00495972" w:rsidP="00495972">
      <w:r w:rsidRPr="00495972">
        <w:t>решать задачи на движение по реке, рассматривая разные системы отсчета</w:t>
      </w:r>
    </w:p>
    <w:p w:rsidR="00495972" w:rsidRPr="00495972" w:rsidRDefault="00495972" w:rsidP="00495972">
      <w:r w:rsidRPr="00495972">
        <w:t xml:space="preserve">Статистика и теория вероятностей </w:t>
      </w:r>
    </w:p>
    <w:p w:rsidR="00495972" w:rsidRPr="00495972" w:rsidRDefault="00495972" w:rsidP="00495972">
      <w:r w:rsidRPr="00495972">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495972" w:rsidRPr="00495972" w:rsidRDefault="00495972" w:rsidP="00495972">
      <w:r w:rsidRPr="00495972">
        <w:t>извлекать информацию, представленную в таблицах, на диаграммах, графиках;</w:t>
      </w:r>
    </w:p>
    <w:p w:rsidR="00495972" w:rsidRPr="00495972" w:rsidRDefault="00495972" w:rsidP="00495972">
      <w:r w:rsidRPr="00495972">
        <w:t>составлять таблицы, строить диаграммы и графики на основе данных;</w:t>
      </w:r>
    </w:p>
    <w:p w:rsidR="00495972" w:rsidRPr="00495972" w:rsidRDefault="00495972" w:rsidP="00495972">
      <w:r w:rsidRPr="00495972">
        <w:t>оперировать понятиями: факториал числа, перестановки и сочетания, треугольник Паскаля;</w:t>
      </w:r>
    </w:p>
    <w:p w:rsidR="00495972" w:rsidRPr="00495972" w:rsidRDefault="00495972" w:rsidP="00495972">
      <w:r w:rsidRPr="00495972">
        <w:t>применять правило произведения при решении комбинаторных задач;</w:t>
      </w:r>
    </w:p>
    <w:p w:rsidR="00495972" w:rsidRPr="00495972" w:rsidRDefault="00495972" w:rsidP="00495972">
      <w:r w:rsidRPr="00495972">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495972" w:rsidRPr="00495972" w:rsidRDefault="00495972" w:rsidP="00495972">
      <w:r w:rsidRPr="00495972">
        <w:t>представлять информацию с помощью кругов Эйлера;</w:t>
      </w:r>
    </w:p>
    <w:p w:rsidR="00495972" w:rsidRPr="00495972" w:rsidRDefault="00495972" w:rsidP="00495972">
      <w:r w:rsidRPr="00495972">
        <w:t>решать задачи на вычисление вероятности с подсчетом количества вариантов с помощью комбинаторики.</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495972" w:rsidRPr="00495972" w:rsidRDefault="00495972" w:rsidP="00495972">
      <w:r w:rsidRPr="00495972">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495972" w:rsidRPr="00495972" w:rsidRDefault="00495972" w:rsidP="00495972">
      <w:r w:rsidRPr="00495972">
        <w:t>оценивать вероятность реальных событий и явлений.</w:t>
      </w:r>
    </w:p>
    <w:p w:rsidR="00495972" w:rsidRPr="00495972" w:rsidRDefault="00495972" w:rsidP="00495972">
      <w:r w:rsidRPr="00495972">
        <w:lastRenderedPageBreak/>
        <w:t>Геометрические фигуры</w:t>
      </w:r>
    </w:p>
    <w:p w:rsidR="00495972" w:rsidRPr="00495972" w:rsidRDefault="00495972" w:rsidP="00495972">
      <w:r w:rsidRPr="00495972">
        <w:t xml:space="preserve">Оперировать понятиями геометрических фигур; </w:t>
      </w:r>
    </w:p>
    <w:p w:rsidR="00495972" w:rsidRPr="00495972" w:rsidRDefault="00495972" w:rsidP="00495972">
      <w:r w:rsidRPr="00495972">
        <w:t>извлекать, интерпретировать и преобразовывать информацию о геометрических фигурах, представленную на чертежах;</w:t>
      </w:r>
    </w:p>
    <w:p w:rsidR="00495972" w:rsidRPr="00495972" w:rsidRDefault="00495972" w:rsidP="00495972">
      <w:r w:rsidRPr="00495972">
        <w:t xml:space="preserve">применять геометрические факты для решения задач, в том числе, предполагающих несколько шагов решения; </w:t>
      </w:r>
    </w:p>
    <w:p w:rsidR="00495972" w:rsidRPr="00495972" w:rsidRDefault="00495972" w:rsidP="00495972">
      <w:r w:rsidRPr="00495972">
        <w:t>формулировать в простейших случаях свойства и признаки фигур;</w:t>
      </w:r>
    </w:p>
    <w:p w:rsidR="00495972" w:rsidRPr="00495972" w:rsidRDefault="00495972" w:rsidP="00495972">
      <w:r w:rsidRPr="00495972">
        <w:t>доказывать геометрические утверждения</w:t>
      </w:r>
    </w:p>
    <w:p w:rsidR="00495972" w:rsidRPr="00495972" w:rsidRDefault="00495972" w:rsidP="00495972">
      <w:r w:rsidRPr="00495972">
        <w:t>владеть стандартной классификацией плоских фигур (треугольников и четырёхугольников).</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использовать свойства геометрических фигур для решения задач практического характера и задач из смежных дисциплин</w:t>
      </w:r>
    </w:p>
    <w:p w:rsidR="00495972" w:rsidRPr="00495972" w:rsidRDefault="00495972" w:rsidP="00495972">
      <w:r w:rsidRPr="00495972">
        <w:t>Отношения</w:t>
      </w:r>
    </w:p>
    <w:p w:rsidR="00495972" w:rsidRPr="00495972" w:rsidRDefault="00495972" w:rsidP="00495972">
      <w:r w:rsidRPr="00495972">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r w:rsidRPr="00495972" w:rsidDel="00B540DE">
        <w:t xml:space="preserve"> </w:t>
      </w:r>
    </w:p>
    <w:p w:rsidR="00495972" w:rsidRPr="00495972" w:rsidRDefault="00495972" w:rsidP="00495972">
      <w:r w:rsidRPr="00495972">
        <w:t>применять теорему Фалеса и теорему о пропорциональных отрезках при решении задач;</w:t>
      </w:r>
    </w:p>
    <w:p w:rsidR="00495972" w:rsidRPr="00495972" w:rsidRDefault="00495972" w:rsidP="00495972">
      <w:r w:rsidRPr="00495972">
        <w:t>характеризовать взаимное расположение прямой и окружности, двух окружностей.</w:t>
      </w:r>
    </w:p>
    <w:p w:rsidR="00495972" w:rsidRPr="00495972" w:rsidRDefault="00495972" w:rsidP="00495972">
      <w:r w:rsidRPr="00495972">
        <w:t xml:space="preserve">В повседневной жизни и при изучении других предметов: </w:t>
      </w:r>
    </w:p>
    <w:p w:rsidR="00495972" w:rsidRPr="00495972" w:rsidRDefault="00495972" w:rsidP="00495972">
      <w:r w:rsidRPr="00495972">
        <w:t>использовать отношения для решения задач, возникающих в реальной жизни</w:t>
      </w:r>
    </w:p>
    <w:p w:rsidR="00495972" w:rsidRPr="00495972" w:rsidRDefault="00495972" w:rsidP="00495972">
      <w:r w:rsidRPr="00495972">
        <w:t>Измерения и вычисления</w:t>
      </w:r>
    </w:p>
    <w:p w:rsidR="00495972" w:rsidRPr="00495972" w:rsidRDefault="00495972" w:rsidP="00495972">
      <w:r w:rsidRPr="00495972">
        <w:t xml:space="preserve">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w:t>
      </w:r>
      <w:proofErr w:type="spellStart"/>
      <w:r w:rsidRPr="00495972">
        <w:t>равносоставленности</w:t>
      </w:r>
      <w:proofErr w:type="spellEnd"/>
      <w:r w:rsidRPr="00495972">
        <w:t>;</w:t>
      </w:r>
    </w:p>
    <w:p w:rsidR="00495972" w:rsidRPr="00495972" w:rsidRDefault="00495972" w:rsidP="00495972">
      <w:r w:rsidRPr="00495972">
        <w:t>проводить простые вычисления на объёмных телах;</w:t>
      </w:r>
    </w:p>
    <w:p w:rsidR="00495972" w:rsidRPr="00495972" w:rsidRDefault="00495972" w:rsidP="00495972">
      <w:r w:rsidRPr="00495972">
        <w:t xml:space="preserve">формулировать задачи на вычисление длин, площадей и объёмов и решать их. В содержании есть ещё и теорема синусов и косинусов. Либо там </w:t>
      </w:r>
      <w:proofErr w:type="gramStart"/>
      <w:r w:rsidRPr="00495972">
        <w:t>убрать .</w:t>
      </w:r>
      <w:proofErr w:type="gramEnd"/>
      <w:r w:rsidRPr="00495972">
        <w:t xml:space="preserve"> либо здесь добавить</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проводить вычисления на местности;</w:t>
      </w:r>
    </w:p>
    <w:p w:rsidR="00495972" w:rsidRPr="00495972" w:rsidRDefault="00495972" w:rsidP="00495972">
      <w:r w:rsidRPr="00495972">
        <w:t>применять формулы при вычислениях в смежных учебных предметах, в окружающей действительности</w:t>
      </w:r>
    </w:p>
    <w:p w:rsidR="00495972" w:rsidRPr="00495972" w:rsidRDefault="00495972" w:rsidP="00495972">
      <w:r w:rsidRPr="00495972">
        <w:t>Геометрические построения</w:t>
      </w:r>
    </w:p>
    <w:p w:rsidR="00495972" w:rsidRPr="00495972" w:rsidRDefault="00495972" w:rsidP="00495972">
      <w:r w:rsidRPr="00495972">
        <w:lastRenderedPageBreak/>
        <w:t>Изображать геометрические фигуры по текстовому и символьному описанию;</w:t>
      </w:r>
    </w:p>
    <w:p w:rsidR="00495972" w:rsidRPr="00495972" w:rsidRDefault="00495972" w:rsidP="00495972">
      <w:r w:rsidRPr="00495972">
        <w:t xml:space="preserve">свободно оперировать чертёжными инструментами в несложных случаях, </w:t>
      </w:r>
    </w:p>
    <w:p w:rsidR="00495972" w:rsidRPr="00495972" w:rsidRDefault="00495972" w:rsidP="00495972">
      <w:r w:rsidRPr="00495972">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495972" w:rsidRPr="00495972" w:rsidRDefault="00495972" w:rsidP="00495972">
      <w:r w:rsidRPr="00495972">
        <w:t>изображать типовые плоские фигуры и объемные тела с помощью простейших компьютерных инструментов.</w:t>
      </w:r>
    </w:p>
    <w:p w:rsidR="00495972" w:rsidRPr="00495972" w:rsidRDefault="00495972" w:rsidP="00495972">
      <w:r w:rsidRPr="00495972">
        <w:t xml:space="preserve">В повседневной жизни и при изучении других предметов: </w:t>
      </w:r>
    </w:p>
    <w:p w:rsidR="00495972" w:rsidRPr="00495972" w:rsidRDefault="00495972" w:rsidP="00495972">
      <w:r w:rsidRPr="00495972">
        <w:t xml:space="preserve">выполнять простейшие построения на местности, необходимые в реальной жизни; </w:t>
      </w:r>
    </w:p>
    <w:p w:rsidR="00495972" w:rsidRPr="00495972" w:rsidRDefault="00495972" w:rsidP="00495972">
      <w:r w:rsidRPr="00495972">
        <w:t>оценивать размеры реальных объектов окружающего мира</w:t>
      </w:r>
    </w:p>
    <w:p w:rsidR="00495972" w:rsidRPr="00495972" w:rsidRDefault="00495972" w:rsidP="00495972">
      <w:r w:rsidRPr="00495972">
        <w:t>Преобразования</w:t>
      </w:r>
    </w:p>
    <w:p w:rsidR="00495972" w:rsidRPr="00495972" w:rsidRDefault="00495972" w:rsidP="00495972">
      <w:r w:rsidRPr="00495972">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495972" w:rsidRPr="00495972" w:rsidRDefault="00495972" w:rsidP="00495972">
      <w:r w:rsidRPr="00495972">
        <w:t>строить фигуру, подобную данной, пользоваться свойствами подобия для обоснования свойств фигур;</w:t>
      </w:r>
    </w:p>
    <w:p w:rsidR="00495972" w:rsidRPr="00495972" w:rsidRDefault="00495972" w:rsidP="00495972">
      <w:r w:rsidRPr="00495972">
        <w:t>применять свойства движений для проведения простейших обоснований свойств фигур.</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 xml:space="preserve">применять свойства движений и применять подобие для построений и вычислений </w:t>
      </w:r>
    </w:p>
    <w:p w:rsidR="00495972" w:rsidRPr="00495972" w:rsidRDefault="00495972" w:rsidP="00495972">
      <w:r w:rsidRPr="00495972">
        <w:t>Векторы и координаты на плоскости</w:t>
      </w:r>
    </w:p>
    <w:p w:rsidR="00495972" w:rsidRPr="00495972" w:rsidRDefault="00495972" w:rsidP="00495972">
      <w:r w:rsidRPr="00495972">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495972" w:rsidRPr="00495972" w:rsidRDefault="00495972" w:rsidP="00495972">
      <w:r w:rsidRPr="00495972">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495972" w:rsidRPr="00495972" w:rsidRDefault="00495972" w:rsidP="00495972">
      <w:r w:rsidRPr="00495972">
        <w:t>применять векторы и координаты для решения геометрических задач на вычисление длин, углов.</w:t>
      </w:r>
    </w:p>
    <w:p w:rsidR="00495972" w:rsidRPr="00495972" w:rsidRDefault="00495972" w:rsidP="00495972">
      <w:r w:rsidRPr="00495972">
        <w:t xml:space="preserve">В повседневной жизни и при изучении других предметов: </w:t>
      </w:r>
    </w:p>
    <w:p w:rsidR="00495972" w:rsidRPr="00495972" w:rsidRDefault="00495972" w:rsidP="00495972">
      <w:r w:rsidRPr="00495972">
        <w:t>использовать понятия векторов и координат для решения задач по физике, географии и другим учебным предметам</w:t>
      </w:r>
    </w:p>
    <w:p w:rsidR="00495972" w:rsidRPr="00495972" w:rsidRDefault="00495972" w:rsidP="00495972">
      <w:r w:rsidRPr="00495972">
        <w:t>История математики</w:t>
      </w:r>
    </w:p>
    <w:p w:rsidR="00495972" w:rsidRPr="00495972" w:rsidRDefault="00495972" w:rsidP="00495972">
      <w:r w:rsidRPr="00495972">
        <w:t>Характеризовать вклад выдающихся математиков в развитие математики и иных научных областей;</w:t>
      </w:r>
    </w:p>
    <w:p w:rsidR="00495972" w:rsidRPr="00495972" w:rsidRDefault="00495972" w:rsidP="00495972">
      <w:r w:rsidRPr="00495972">
        <w:t>понимать роль математики в развитии России</w:t>
      </w:r>
    </w:p>
    <w:p w:rsidR="00495972" w:rsidRPr="00495972" w:rsidRDefault="00495972" w:rsidP="00495972">
      <w:r w:rsidRPr="00495972">
        <w:t>Методы математики</w:t>
      </w:r>
    </w:p>
    <w:p w:rsidR="00495972" w:rsidRPr="00495972" w:rsidRDefault="00495972" w:rsidP="00495972">
      <w:r w:rsidRPr="00495972">
        <w:t>Используя изученные методы, проводить доказательство, выполнять опровержение;</w:t>
      </w:r>
    </w:p>
    <w:p w:rsidR="00495972" w:rsidRPr="00495972" w:rsidRDefault="00495972" w:rsidP="00495972">
      <w:r w:rsidRPr="00495972">
        <w:lastRenderedPageBreak/>
        <w:t>Выбирать изученные методы и их комбинации для решения математических задач;</w:t>
      </w:r>
    </w:p>
    <w:p w:rsidR="00495972" w:rsidRPr="00495972" w:rsidRDefault="00495972" w:rsidP="00495972">
      <w:r w:rsidRPr="00495972">
        <w:t>использовать математические знания для описания закономерностей в окружающей действительности и произведениях искусства;</w:t>
      </w:r>
    </w:p>
    <w:p w:rsidR="00495972" w:rsidRPr="00495972" w:rsidRDefault="00495972" w:rsidP="00495972">
      <w:r w:rsidRPr="00495972">
        <w:t>применять простейшие программные средства и электронно-коммуникационные системы при решении математических задач.</w:t>
      </w:r>
    </w:p>
    <w:p w:rsidR="00495972" w:rsidRPr="00495972" w:rsidRDefault="00495972" w:rsidP="00495972">
      <w:bookmarkStart w:id="79" w:name="_Toc284662723"/>
      <w:bookmarkStart w:id="80" w:name="_Toc284663349"/>
      <w:r w:rsidRPr="00495972">
        <w:t>Выпускник получит возможность научиться в 7-9 классах для успешного продолжения образования на углублённом уровне</w:t>
      </w:r>
      <w:bookmarkEnd w:id="79"/>
      <w:bookmarkEnd w:id="80"/>
    </w:p>
    <w:p w:rsidR="00495972" w:rsidRPr="00495972" w:rsidRDefault="00495972" w:rsidP="00495972">
      <w:r w:rsidRPr="00495972">
        <w:t>Элементы теории множеств и математической логики</w:t>
      </w:r>
    </w:p>
    <w:p w:rsidR="00495972" w:rsidRPr="00495972" w:rsidRDefault="00495972" w:rsidP="00495972">
      <w:r w:rsidRPr="00495972">
        <w:t>Свободно оперировать</w:t>
      </w:r>
      <w:r w:rsidRPr="00495972">
        <w:footnoteReference w:id="6"/>
      </w:r>
      <w:r w:rsidRPr="00495972">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495972" w:rsidRPr="00495972" w:rsidRDefault="00495972" w:rsidP="00495972">
      <w:r w:rsidRPr="00495972">
        <w:t>задавать множества разными способами;</w:t>
      </w:r>
    </w:p>
    <w:p w:rsidR="00495972" w:rsidRPr="00495972" w:rsidRDefault="00495972" w:rsidP="00495972">
      <w:r w:rsidRPr="00495972">
        <w:t>проверять выполнение характеристического свойства множества;</w:t>
      </w:r>
    </w:p>
    <w:p w:rsidR="00495972" w:rsidRPr="00495972" w:rsidRDefault="00495972" w:rsidP="00495972">
      <w:r w:rsidRPr="00495972">
        <w:t xml:space="preserve">свободно оперировать понятиями: высказывание, истинность и ложность высказывания, сложные и простые высказывания, отрицание </w:t>
      </w:r>
      <w:proofErr w:type="gramStart"/>
      <w:r w:rsidRPr="00495972">
        <w:t>высказываний;,</w:t>
      </w:r>
      <w:proofErr w:type="gramEnd"/>
      <w:r w:rsidRPr="00495972">
        <w:t xml:space="preserve"> истинность и ложность утверждения и его отрицания, операции над высказываниями: и, или, не. Условные высказывания (импликации);</w:t>
      </w:r>
    </w:p>
    <w:p w:rsidR="00495972" w:rsidRPr="00495972" w:rsidRDefault="00495972" w:rsidP="00495972">
      <w:r w:rsidRPr="00495972">
        <w:t>строить высказывания с использованием законов алгебры высказываний.</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строить рассуждения на основе использования правил логики;</w:t>
      </w:r>
    </w:p>
    <w:p w:rsidR="00495972" w:rsidRPr="00495972" w:rsidRDefault="00495972" w:rsidP="00495972">
      <w:r w:rsidRPr="00495972">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495972" w:rsidRPr="00495972" w:rsidRDefault="00495972" w:rsidP="00495972">
      <w:r w:rsidRPr="00495972">
        <w:t>Числа</w:t>
      </w:r>
    </w:p>
    <w:p w:rsidR="00495972" w:rsidRPr="00495972" w:rsidRDefault="00495972" w:rsidP="00495972">
      <w:r w:rsidRPr="00495972">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495972" w:rsidRPr="00495972" w:rsidRDefault="00495972" w:rsidP="00495972">
      <w:r w:rsidRPr="00495972">
        <w:t>понимать и объяснять разницу между позиционной и непозиционной системами записи чисел;</w:t>
      </w:r>
    </w:p>
    <w:p w:rsidR="00495972" w:rsidRPr="00495972" w:rsidRDefault="00495972" w:rsidP="00495972">
      <w:r w:rsidRPr="00495972">
        <w:t>переводить числа из одной системы записи (системы счисления) в другую;</w:t>
      </w:r>
    </w:p>
    <w:p w:rsidR="00495972" w:rsidRPr="00495972" w:rsidRDefault="00495972" w:rsidP="00495972">
      <w:r w:rsidRPr="00495972">
        <w:t>доказывать и использовать признаки делимости на 2, 4, 8, 5, 3, 6, 9, 10, 11 суммы и произведения чисел при выполнении вычислений и решении задач;</w:t>
      </w:r>
    </w:p>
    <w:p w:rsidR="00495972" w:rsidRPr="00495972" w:rsidRDefault="00495972" w:rsidP="00495972">
      <w:r w:rsidRPr="00495972">
        <w:t>выполнять округление рациональных и иррациональных чисел с заданной точностью;</w:t>
      </w:r>
    </w:p>
    <w:p w:rsidR="00495972" w:rsidRPr="00495972" w:rsidRDefault="00495972" w:rsidP="00495972">
      <w:r w:rsidRPr="00495972">
        <w:lastRenderedPageBreak/>
        <w:t>сравнивать действительные числа разными способами;</w:t>
      </w:r>
    </w:p>
    <w:p w:rsidR="00495972" w:rsidRPr="00495972" w:rsidRDefault="00495972" w:rsidP="00495972">
      <w:r w:rsidRPr="00495972">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495972" w:rsidRPr="00495972" w:rsidRDefault="00495972" w:rsidP="00495972">
      <w:r w:rsidRPr="00495972">
        <w:t>находить НОД и НОК чисел разными способами и использовать их при решении задач;</w:t>
      </w:r>
    </w:p>
    <w:p w:rsidR="00495972" w:rsidRPr="00495972" w:rsidRDefault="00495972" w:rsidP="00495972">
      <w:r w:rsidRPr="00495972">
        <w:t>выполнять вычисления и преобразования выражений, содержащих действительные числа, в том числе корни натуральных степеней.</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495972" w:rsidRPr="00495972" w:rsidRDefault="00495972" w:rsidP="00495972">
      <w:r w:rsidRPr="00495972">
        <w:t xml:space="preserve">записывать, сравнивать, округлять числовые данные реальных величин с использованием разных систем измерения; </w:t>
      </w:r>
    </w:p>
    <w:p w:rsidR="00495972" w:rsidRPr="00495972" w:rsidRDefault="00495972" w:rsidP="00495972">
      <w:r w:rsidRPr="00495972">
        <w:t>составлять и оценивать разными способами числовые выражения при решении практических задач и задач из других учебных предметов</w:t>
      </w:r>
    </w:p>
    <w:p w:rsidR="00495972" w:rsidRPr="00495972" w:rsidRDefault="00495972" w:rsidP="00495972">
      <w:r w:rsidRPr="00495972">
        <w:t>Тождественные преобразования</w:t>
      </w:r>
    </w:p>
    <w:p w:rsidR="00495972" w:rsidRPr="00495972" w:rsidRDefault="00495972" w:rsidP="00495972">
      <w:r w:rsidRPr="00495972">
        <w:t>Свободно оперировать понятиями степени с целым и дробным показателем;</w:t>
      </w:r>
    </w:p>
    <w:p w:rsidR="00495972" w:rsidRPr="00495972" w:rsidRDefault="00495972" w:rsidP="00495972">
      <w:r w:rsidRPr="00495972">
        <w:t>выполнять доказательство свойств степени с целыми и дробными показателями;</w:t>
      </w:r>
    </w:p>
    <w:p w:rsidR="00495972" w:rsidRPr="00495972" w:rsidRDefault="00495972" w:rsidP="00495972">
      <w:r w:rsidRPr="00495972">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495972" w:rsidRPr="00495972" w:rsidRDefault="00495972" w:rsidP="00495972">
      <w:r w:rsidRPr="00495972">
        <w:t>свободно владеть приемами преобразования целых и дробно-рациональных выражений;</w:t>
      </w:r>
    </w:p>
    <w:p w:rsidR="00495972" w:rsidRPr="00495972" w:rsidRDefault="00495972" w:rsidP="00495972">
      <w:r w:rsidRPr="00495972">
        <w:t>выполнять разложение многочленов на множители разными способами, с использованием комбинаций различных приёмов;</w:t>
      </w:r>
    </w:p>
    <w:p w:rsidR="00495972" w:rsidRPr="00495972" w:rsidRDefault="00495972" w:rsidP="00495972">
      <w:r w:rsidRPr="00495972">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495972" w:rsidRPr="00495972" w:rsidRDefault="00495972" w:rsidP="00495972">
      <w:r w:rsidRPr="00495972">
        <w:t>выполнять деление многочлена на многочлен с остатком;</w:t>
      </w:r>
    </w:p>
    <w:p w:rsidR="00495972" w:rsidRPr="00495972" w:rsidRDefault="00495972" w:rsidP="00495972">
      <w:r w:rsidRPr="00495972">
        <w:t>доказывать свойства квадратных корней и корней степени n;</w:t>
      </w:r>
    </w:p>
    <w:p w:rsidR="00495972" w:rsidRPr="00495972" w:rsidRDefault="00495972" w:rsidP="00495972">
      <w:r w:rsidRPr="00495972">
        <w:t>выполнять преобразования выражений, содержащих квадратные корни, корни степени n;</w:t>
      </w:r>
    </w:p>
    <w:p w:rsidR="00495972" w:rsidRPr="00495972" w:rsidRDefault="00495972" w:rsidP="00495972">
      <w:r w:rsidRPr="00495972">
        <w:t>свободно оперировать понятиями «тождество», «тождество на множестве», «тождественное преобразование»;</w:t>
      </w:r>
    </w:p>
    <w:p w:rsidR="00495972" w:rsidRPr="00495972" w:rsidRDefault="00495972" w:rsidP="00495972">
      <w:r w:rsidRPr="00495972">
        <w:t>выполнять различные преобразования выражений, содержащих модули.</w:t>
      </w:r>
      <w:r w:rsidRPr="00495972">
        <w:fldChar w:fldCharType="begin"/>
      </w:r>
      <w:r w:rsidRPr="00495972">
        <w:instrText xml:space="preserve"> QUOTE </w:instrText>
      </w:r>
      <w:r w:rsidRPr="00495972">
        <w:rPr>
          <w:noProof/>
          <w:lang w:eastAsia="ru-RU"/>
        </w:rPr>
        <w:drawing>
          <wp:inline distT="0" distB="0" distL="0" distR="0" wp14:anchorId="708EAE70" wp14:editId="2CC6F11B">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Pr="00495972">
        <w:instrText xml:space="preserve"> </w:instrText>
      </w:r>
      <w:r w:rsidRPr="00495972">
        <w:fldChar w:fldCharType="separate"/>
      </w:r>
      <w:r w:rsidRPr="00495972">
        <w:rPr>
          <w:noProof/>
          <w:lang w:eastAsia="ru-RU"/>
        </w:rPr>
        <w:drawing>
          <wp:inline distT="0" distB="0" distL="0" distR="0" wp14:anchorId="671C5A5E" wp14:editId="45C3C5E1">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Pr="00495972">
        <w:fldChar w:fldCharType="end"/>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выполнять преобразования и действия с буквенными выражениями, числовые коэффициенты которых записаны в стандартном виде;</w:t>
      </w:r>
    </w:p>
    <w:p w:rsidR="00495972" w:rsidRPr="00495972" w:rsidRDefault="00495972" w:rsidP="00495972">
      <w:r w:rsidRPr="00495972">
        <w:t>выполнять преобразования рациональных выражений при решении задач других учебных предметов;</w:t>
      </w:r>
    </w:p>
    <w:p w:rsidR="00495972" w:rsidRPr="00495972" w:rsidRDefault="00495972" w:rsidP="00495972">
      <w:r w:rsidRPr="00495972">
        <w:lastRenderedPageBreak/>
        <w:t>выполнять проверку правдоподобия физических и химических формул на основе сравнения размерностей и валентностей</w:t>
      </w:r>
    </w:p>
    <w:p w:rsidR="00495972" w:rsidRPr="00495972" w:rsidRDefault="00495972" w:rsidP="00495972">
      <w:r w:rsidRPr="00495972">
        <w:t>Уравнения и неравенства</w:t>
      </w:r>
    </w:p>
    <w:p w:rsidR="00495972" w:rsidRPr="00495972" w:rsidRDefault="00495972" w:rsidP="00495972">
      <w:r w:rsidRPr="00495972">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495972" w:rsidRPr="00495972" w:rsidRDefault="00495972" w:rsidP="00495972">
      <w:r w:rsidRPr="00495972">
        <w:t>решать разные виды уравнений и неравенств и их систем, в том числе некоторые уравнения 3 и 4 степеней, дробно-рациональные и иррациональные;</w:t>
      </w:r>
    </w:p>
    <w:p w:rsidR="00495972" w:rsidRPr="00495972" w:rsidRDefault="00495972" w:rsidP="00495972">
      <w:r w:rsidRPr="00495972">
        <w:t>знать теорему Виета для уравнений степени выше второй;</w:t>
      </w:r>
    </w:p>
    <w:p w:rsidR="00495972" w:rsidRPr="00495972" w:rsidRDefault="00495972" w:rsidP="00495972">
      <w:r w:rsidRPr="00495972">
        <w:t>понимать смысл теорем о равносильных и неравносильных преобразованиях уравнений и уметь их доказывать;</w:t>
      </w:r>
    </w:p>
    <w:p w:rsidR="00495972" w:rsidRPr="00495972" w:rsidRDefault="00495972" w:rsidP="00495972">
      <w:r w:rsidRPr="00495972">
        <w:t>владеть разными методами решения уравнений, неравенств и их систем, уметь выбирать метод решения и обосновывать свой выбор;</w:t>
      </w:r>
    </w:p>
    <w:p w:rsidR="00495972" w:rsidRPr="00495972" w:rsidRDefault="00495972" w:rsidP="00495972">
      <w:r w:rsidRPr="00495972">
        <w:t>использовать метод интервалов для решения неравенств, в том числе дробно-рациональных и включающих в себя иррациональные выражения;</w:t>
      </w:r>
    </w:p>
    <w:p w:rsidR="00495972" w:rsidRPr="00495972" w:rsidRDefault="00495972" w:rsidP="00495972">
      <w:r w:rsidRPr="00495972">
        <w:t>решать алгебраические уравнения и неравенства и их системы с параметрами алгебраическим и графическим методами;</w:t>
      </w:r>
    </w:p>
    <w:p w:rsidR="00495972" w:rsidRPr="00495972" w:rsidRDefault="00495972" w:rsidP="00495972">
      <w:r w:rsidRPr="00495972">
        <w:t>владеть разными методами доказательства неравенств;</w:t>
      </w:r>
    </w:p>
    <w:p w:rsidR="00495972" w:rsidRPr="00495972" w:rsidRDefault="00495972" w:rsidP="00495972">
      <w:r w:rsidRPr="00495972">
        <w:t>решать уравнения в целых числах;</w:t>
      </w:r>
    </w:p>
    <w:p w:rsidR="00495972" w:rsidRPr="00495972" w:rsidRDefault="00495972" w:rsidP="00495972">
      <w:r w:rsidRPr="00495972">
        <w:t>изображать множества на плоскости, задаваемые уравнениями, неравенствами и их системами.</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составлять и решать уравнения, неравенства, их системы при решении задач других учебных предметов;</w:t>
      </w:r>
    </w:p>
    <w:p w:rsidR="00495972" w:rsidRPr="00495972" w:rsidRDefault="00495972" w:rsidP="00495972">
      <w:r w:rsidRPr="00495972">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495972" w:rsidRPr="00495972" w:rsidRDefault="00495972" w:rsidP="00495972">
      <w:r w:rsidRPr="00495972">
        <w:t>составлять и решать уравнения и неравенства с параметрами при решении задач других учебных предметов;</w:t>
      </w:r>
    </w:p>
    <w:p w:rsidR="00495972" w:rsidRPr="00495972" w:rsidRDefault="00495972" w:rsidP="00495972">
      <w:r w:rsidRPr="00495972">
        <w:t xml:space="preserve">составлять уравнение, неравенство или их систему, описывающие реальную ситуацию или прикладную задачу, интерпретировать полученные результаты </w:t>
      </w:r>
    </w:p>
    <w:p w:rsidR="00495972" w:rsidRPr="00495972" w:rsidRDefault="00495972" w:rsidP="00495972">
      <w:r w:rsidRPr="00495972">
        <w:t>Функции</w:t>
      </w:r>
    </w:p>
    <w:p w:rsidR="00495972" w:rsidRPr="00495972" w:rsidRDefault="00495972" w:rsidP="00495972">
      <w:r w:rsidRPr="00495972">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w:t>
      </w:r>
      <w:proofErr w:type="spellStart"/>
      <w:r w:rsidRPr="00495972">
        <w:t>знакопостоянства</w:t>
      </w:r>
      <w:proofErr w:type="spellEnd"/>
      <w:r w:rsidRPr="00495972">
        <w:t xml:space="preserve">,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495972" w:rsidRPr="00495972" w:rsidRDefault="00495972" w:rsidP="00495972">
      <w:r w:rsidRPr="00495972">
        <w:t xml:space="preserve">строить графики функций: линейной, квадратичной, дробно-линейной, степенной при разных значениях показателя степени, </w:t>
      </w:r>
      <w:r w:rsidRPr="00495972">
        <w:object w:dxaOrig="660" w:dyaOrig="380">
          <v:shape id="_x0000_i1033" type="#_x0000_t75" style="width:32.25pt;height:18pt" o:ole="">
            <v:imagedata r:id="rId22" o:title=""/>
          </v:shape>
          <o:OLEObject Type="Embed" ProgID="Equation.DSMT4" ShapeID="_x0000_i1033" DrawAspect="Content" ObjectID="_1649407449" r:id="rId27"/>
        </w:object>
      </w:r>
      <w:r w:rsidRPr="00495972">
        <w:t>;</w:t>
      </w:r>
    </w:p>
    <w:p w:rsidR="00495972" w:rsidRPr="00495972" w:rsidRDefault="00495972" w:rsidP="00495972">
      <w:r w:rsidRPr="00495972">
        <w:lastRenderedPageBreak/>
        <w:t xml:space="preserve">использовать преобразования графика функции </w:t>
      </w:r>
      <w:r w:rsidRPr="00495972">
        <w:object w:dxaOrig="960" w:dyaOrig="380">
          <v:shape id="_x0000_i1034" type="#_x0000_t75" style="width:47.25pt;height:18pt" o:ole="">
            <v:imagedata r:id="rId28" o:title=""/>
          </v:shape>
          <o:OLEObject Type="Embed" ProgID="Equation.DSMT4" ShapeID="_x0000_i1034" DrawAspect="Content" ObjectID="_1649407450" r:id="rId29"/>
        </w:object>
      </w:r>
      <w:r w:rsidRPr="00495972">
        <w:t xml:space="preserve"> для построения графиков функций </w:t>
      </w:r>
      <w:r w:rsidRPr="00495972">
        <w:object w:dxaOrig="1780" w:dyaOrig="380">
          <v:shape id="_x0000_i1035" type="#_x0000_t75" style="width:87.75pt;height:18pt" o:ole="">
            <v:imagedata r:id="rId24" o:title=""/>
          </v:shape>
          <o:OLEObject Type="Embed" ProgID="Equation.DSMT4" ShapeID="_x0000_i1035" DrawAspect="Content" ObjectID="_1649407451" r:id="rId30"/>
        </w:object>
      </w:r>
      <w:r w:rsidRPr="00495972">
        <w:t xml:space="preserve">; </w:t>
      </w:r>
    </w:p>
    <w:p w:rsidR="00495972" w:rsidRPr="00495972" w:rsidRDefault="00495972" w:rsidP="00495972">
      <w:r w:rsidRPr="00495972">
        <w:t>анализировать свойства функций и вид графика в зависимости от параметров;</w:t>
      </w:r>
    </w:p>
    <w:p w:rsidR="00495972" w:rsidRPr="00495972" w:rsidRDefault="00495972" w:rsidP="00495972">
      <w:r w:rsidRPr="00495972">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495972" w:rsidRPr="00495972" w:rsidRDefault="00495972" w:rsidP="00495972">
      <w:r w:rsidRPr="00495972">
        <w:t>использовать метод математической индукции для вывода формул, доказательства равенств и неравенств, решения задач на делимость;</w:t>
      </w:r>
    </w:p>
    <w:p w:rsidR="00495972" w:rsidRPr="00495972" w:rsidRDefault="00495972" w:rsidP="00495972">
      <w:r w:rsidRPr="00495972">
        <w:t>исследовать последовательности, заданные рекуррентно;</w:t>
      </w:r>
    </w:p>
    <w:p w:rsidR="00495972" w:rsidRPr="00495972" w:rsidRDefault="00495972" w:rsidP="00495972">
      <w:r w:rsidRPr="00495972">
        <w:t>решать комбинированные задачи на арифметическую и геометрическую прогрессии.</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495972" w:rsidRPr="00495972" w:rsidRDefault="00495972" w:rsidP="00495972">
      <w:r w:rsidRPr="00495972">
        <w:t>использовать графики зависимостей для исследования реальных процессов и явлений;</w:t>
      </w:r>
    </w:p>
    <w:p w:rsidR="00495972" w:rsidRPr="00495972" w:rsidRDefault="00495972" w:rsidP="00495972">
      <w:r w:rsidRPr="00495972">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495972" w:rsidRPr="00495972" w:rsidRDefault="00495972" w:rsidP="00495972">
      <w:r w:rsidRPr="00495972">
        <w:t>Статистика и теория вероятностей после задач</w:t>
      </w:r>
    </w:p>
    <w:p w:rsidR="00495972" w:rsidRPr="00495972" w:rsidRDefault="00495972" w:rsidP="00495972">
      <w:r w:rsidRPr="00495972">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495972" w:rsidRPr="00495972" w:rsidRDefault="00495972" w:rsidP="00495972">
      <w:r w:rsidRPr="00495972">
        <w:t>выбирать наиболее удобный способ представления информации, адекватный её свойствам и целям анализа;</w:t>
      </w:r>
    </w:p>
    <w:p w:rsidR="00495972" w:rsidRPr="00495972" w:rsidRDefault="00495972" w:rsidP="00495972">
      <w:r w:rsidRPr="00495972">
        <w:t>вычислять числовые характеристики выборки;</w:t>
      </w:r>
    </w:p>
    <w:p w:rsidR="00495972" w:rsidRPr="00495972" w:rsidRDefault="00495972" w:rsidP="00495972">
      <w:r w:rsidRPr="00495972">
        <w:t>свободно оперировать понятиями: факториал числа, перестановки, сочетания и размещения, треугольник Паскаля;</w:t>
      </w:r>
    </w:p>
    <w:p w:rsidR="00495972" w:rsidRPr="00495972" w:rsidRDefault="00495972" w:rsidP="00495972">
      <w:r w:rsidRPr="00495972">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495972" w:rsidRPr="00495972" w:rsidRDefault="00495972" w:rsidP="00495972">
      <w:r w:rsidRPr="00495972">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495972" w:rsidRPr="00495972" w:rsidRDefault="00495972" w:rsidP="00495972">
      <w:r w:rsidRPr="00495972">
        <w:t>знать примеры случайных величин, и вычислять их статистические характеристики;</w:t>
      </w:r>
    </w:p>
    <w:p w:rsidR="00495972" w:rsidRPr="00495972" w:rsidRDefault="00495972" w:rsidP="00495972">
      <w:r w:rsidRPr="00495972">
        <w:t>использовать формулы комбинаторики при решении комбинаторных задач;</w:t>
      </w:r>
    </w:p>
    <w:p w:rsidR="00495972" w:rsidRPr="00495972" w:rsidRDefault="00495972" w:rsidP="00495972">
      <w:r w:rsidRPr="00495972">
        <w:t>решать задачи на вычисление вероятности в том числе с использованием формул.</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lastRenderedPageBreak/>
        <w:t>представлять информацию о реальных процессах и явлениях способом, адекватным её свойствам и цели исследования;</w:t>
      </w:r>
    </w:p>
    <w:p w:rsidR="00495972" w:rsidRPr="00495972" w:rsidRDefault="00495972" w:rsidP="00495972">
      <w:r w:rsidRPr="00495972">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495972" w:rsidRPr="00495972" w:rsidRDefault="00495972" w:rsidP="00495972">
      <w:r w:rsidRPr="00495972">
        <w:t>оценивать вероятность реальных событий и явлений в различных ситуациях</w:t>
      </w:r>
    </w:p>
    <w:p w:rsidR="00495972" w:rsidRPr="00495972" w:rsidRDefault="00495972" w:rsidP="00495972">
      <w:r w:rsidRPr="00495972">
        <w:t>Текстовые задачи</w:t>
      </w:r>
    </w:p>
    <w:p w:rsidR="00495972" w:rsidRPr="00495972" w:rsidRDefault="00495972" w:rsidP="00495972">
      <w:r w:rsidRPr="00495972">
        <w:t>Решать простые и сложные задачи, а также задачи повышенной трудности и выделять их математическую основу;</w:t>
      </w:r>
    </w:p>
    <w:p w:rsidR="00495972" w:rsidRPr="00495972" w:rsidRDefault="00495972" w:rsidP="00495972">
      <w:r w:rsidRPr="00495972">
        <w:t>распознавать разные виды и типы задач;</w:t>
      </w:r>
    </w:p>
    <w:p w:rsidR="00495972" w:rsidRPr="00495972" w:rsidRDefault="00495972" w:rsidP="00495972">
      <w:r w:rsidRPr="00495972">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495972" w:rsidRPr="00495972" w:rsidRDefault="00495972" w:rsidP="00495972">
      <w:r w:rsidRPr="00495972">
        <w:t>различать модель текста и модель решения задачи, конструировать к одной модели решения сложных задач разные модели текста задачи;</w:t>
      </w:r>
    </w:p>
    <w:p w:rsidR="00495972" w:rsidRPr="00495972" w:rsidRDefault="00495972" w:rsidP="00495972">
      <w:r w:rsidRPr="00495972">
        <w:t>знать и применять три способа поиска решения задач (от требования к условию и от условия к требованию, комбинированный);</w:t>
      </w:r>
    </w:p>
    <w:p w:rsidR="00495972" w:rsidRPr="00495972" w:rsidRDefault="00495972" w:rsidP="00495972">
      <w:r w:rsidRPr="00495972">
        <w:t>моделировать рассуждения при поиске решения задач с помощью граф-схемы;</w:t>
      </w:r>
    </w:p>
    <w:p w:rsidR="00495972" w:rsidRPr="00495972" w:rsidRDefault="00495972" w:rsidP="00495972">
      <w:r w:rsidRPr="00495972">
        <w:t>выделять этапы решения задачи и содержание каждого этапа;</w:t>
      </w:r>
    </w:p>
    <w:p w:rsidR="00495972" w:rsidRPr="00495972" w:rsidRDefault="00495972" w:rsidP="00495972">
      <w:r w:rsidRPr="00495972">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495972" w:rsidRPr="00495972" w:rsidRDefault="00495972" w:rsidP="00495972">
      <w:r w:rsidRPr="00495972">
        <w:t>анализировать затруднения при решении задач;</w:t>
      </w:r>
    </w:p>
    <w:p w:rsidR="00495972" w:rsidRPr="00495972" w:rsidRDefault="00495972" w:rsidP="00495972">
      <w:r w:rsidRPr="00495972">
        <w:t>выполнять различные преобразования предложенной задачи, конструировать новые задачи из данной, в том числе обратные;</w:t>
      </w:r>
    </w:p>
    <w:p w:rsidR="00495972" w:rsidRPr="00495972" w:rsidRDefault="00495972" w:rsidP="00495972">
      <w:r w:rsidRPr="00495972">
        <w:t>интерпретировать вычислительные результаты в задаче, исследовать полученное решение задачи;</w:t>
      </w:r>
    </w:p>
    <w:p w:rsidR="00495972" w:rsidRPr="00495972" w:rsidRDefault="00495972" w:rsidP="00495972">
      <w:r w:rsidRPr="00495972">
        <w:t>изменять условие задач (количественные или качественные данные), исследовать измененное преобразованное;</w:t>
      </w:r>
    </w:p>
    <w:p w:rsidR="00495972" w:rsidRPr="00495972" w:rsidRDefault="00495972" w:rsidP="00495972">
      <w:r w:rsidRPr="00495972">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proofErr w:type="gramStart"/>
      <w:r w:rsidRPr="00495972">
        <w:t>).при</w:t>
      </w:r>
      <w:proofErr w:type="gramEnd"/>
      <w:r w:rsidRPr="00495972">
        <w:t xml:space="preserve">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495972" w:rsidRPr="00495972" w:rsidRDefault="00495972" w:rsidP="00495972">
      <w:r w:rsidRPr="00495972">
        <w:t>исследовать всевозможные ситуации при решении задач на движение по реке, рассматривать разные системы отсчёта;</w:t>
      </w:r>
    </w:p>
    <w:p w:rsidR="00495972" w:rsidRPr="00495972" w:rsidRDefault="00495972" w:rsidP="00495972">
      <w:r w:rsidRPr="00495972">
        <w:t>решать разнообразные задачи «на части»;</w:t>
      </w:r>
    </w:p>
    <w:p w:rsidR="00495972" w:rsidRPr="00495972" w:rsidRDefault="00495972" w:rsidP="00495972">
      <w:r w:rsidRPr="00495972">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495972" w:rsidRPr="00495972" w:rsidRDefault="00495972" w:rsidP="00495972">
      <w:r w:rsidRPr="00495972">
        <w:lastRenderedPageBreak/>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495972" w:rsidRPr="00495972" w:rsidRDefault="00495972" w:rsidP="00495972">
      <w:r w:rsidRPr="00495972">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495972" w:rsidRPr="00495972" w:rsidRDefault="00495972" w:rsidP="00495972">
      <w:r w:rsidRPr="00495972">
        <w:t xml:space="preserve"> решать задачи на проценты, в том числе, сложные проценты с обоснованием, используя разные способы;</w:t>
      </w:r>
    </w:p>
    <w:p w:rsidR="00495972" w:rsidRPr="00495972" w:rsidRDefault="00495972" w:rsidP="00495972">
      <w:r w:rsidRPr="00495972">
        <w:t>решать логические задачи разными способами, в том числе, с двумя блоками и с тремя блоками данных с помощью таблиц;</w:t>
      </w:r>
    </w:p>
    <w:p w:rsidR="00495972" w:rsidRPr="00495972" w:rsidRDefault="00495972" w:rsidP="00495972">
      <w:r w:rsidRPr="00495972">
        <w:t>решать задачи по комбинаторике и теории вероятностей на основе использования изученных методов и обосновывать решение;</w:t>
      </w:r>
    </w:p>
    <w:p w:rsidR="00495972" w:rsidRPr="00495972" w:rsidRDefault="00495972" w:rsidP="00495972">
      <w:r w:rsidRPr="00495972">
        <w:t>решать несложные задачи по математической статистике;</w:t>
      </w:r>
    </w:p>
    <w:p w:rsidR="00495972" w:rsidRPr="00495972" w:rsidRDefault="00495972" w:rsidP="00495972">
      <w:r w:rsidRPr="00495972">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495972" w:rsidRPr="00495972" w:rsidRDefault="00495972" w:rsidP="00495972">
      <w:r w:rsidRPr="00495972">
        <w:t>решать задачи на движение по реке, рассматривая разные системы отсчёта;</w:t>
      </w:r>
    </w:p>
    <w:p w:rsidR="00495972" w:rsidRPr="00495972" w:rsidRDefault="00495972" w:rsidP="00495972">
      <w:r w:rsidRPr="00495972">
        <w:t>конструировать задачные ситуации, приближенные к реальной действительности</w:t>
      </w:r>
    </w:p>
    <w:p w:rsidR="00495972" w:rsidRPr="00495972" w:rsidRDefault="00495972" w:rsidP="00495972">
      <w:r w:rsidRPr="00495972">
        <w:t>Геометрические фигуры</w:t>
      </w:r>
    </w:p>
    <w:p w:rsidR="00495972" w:rsidRPr="00495972" w:rsidRDefault="00495972" w:rsidP="00495972">
      <w:r w:rsidRPr="00495972">
        <w:t>Свободно оперировать геометрическими понятиями при решении задач и проведении математических рассуждений;</w:t>
      </w:r>
    </w:p>
    <w:p w:rsidR="00495972" w:rsidRPr="00495972" w:rsidRDefault="00495972" w:rsidP="00495972">
      <w:r w:rsidRPr="00495972">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495972" w:rsidRPr="00495972" w:rsidRDefault="00495972" w:rsidP="00495972">
      <w:r w:rsidRPr="00495972">
        <w:t>исследовать чертежи, включая комбинации фигур, извлекать, интерпретировать и преобразовывать информацию, представленную на чертежах;</w:t>
      </w:r>
    </w:p>
    <w:p w:rsidR="00495972" w:rsidRPr="00495972" w:rsidRDefault="00495972" w:rsidP="00495972">
      <w:r w:rsidRPr="00495972">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495972" w:rsidRPr="00495972" w:rsidRDefault="00495972" w:rsidP="00495972">
      <w:r w:rsidRPr="00495972">
        <w:t>формулировать и доказывать геометрические утверждения.</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p w:rsidR="00495972" w:rsidRPr="00495972" w:rsidRDefault="00495972" w:rsidP="00495972">
      <w:r w:rsidRPr="00495972">
        <w:lastRenderedPageBreak/>
        <w:t>Отношения</w:t>
      </w:r>
    </w:p>
    <w:p w:rsidR="00495972" w:rsidRPr="00495972" w:rsidRDefault="00495972" w:rsidP="00495972">
      <w:r w:rsidRPr="00495972">
        <w:t xml:space="preserve">Владеть понятием отношения как </w:t>
      </w:r>
      <w:proofErr w:type="spellStart"/>
      <w:r w:rsidRPr="00495972">
        <w:t>метапредметным</w:t>
      </w:r>
      <w:proofErr w:type="spellEnd"/>
      <w:r w:rsidRPr="00495972">
        <w:t>;</w:t>
      </w:r>
    </w:p>
    <w:p w:rsidR="00495972" w:rsidRPr="00495972" w:rsidRDefault="00495972" w:rsidP="00495972">
      <w:r w:rsidRPr="00495972">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r w:rsidRPr="00495972" w:rsidDel="00B540DE">
        <w:t xml:space="preserve"> </w:t>
      </w:r>
    </w:p>
    <w:p w:rsidR="00495972" w:rsidRPr="00495972" w:rsidRDefault="00495972" w:rsidP="00495972">
      <w:r w:rsidRPr="00495972">
        <w:t>использовать свойства подобия и равенства фигур при решении задач.</w:t>
      </w:r>
    </w:p>
    <w:p w:rsidR="00495972" w:rsidRPr="00495972" w:rsidRDefault="00495972" w:rsidP="00495972">
      <w:r w:rsidRPr="00495972">
        <w:t xml:space="preserve">В повседневной жизни и при изучении других предметов: </w:t>
      </w:r>
    </w:p>
    <w:p w:rsidR="00495972" w:rsidRPr="00495972" w:rsidRDefault="00495972" w:rsidP="00495972">
      <w:r w:rsidRPr="00495972">
        <w:t>использовать отношения для построения и исследования математических моделей объектов реальной жизни</w:t>
      </w:r>
    </w:p>
    <w:p w:rsidR="00495972" w:rsidRPr="00495972" w:rsidRDefault="00495972" w:rsidP="00495972">
      <w:r w:rsidRPr="00495972">
        <w:t>Измерения и вычисления</w:t>
      </w:r>
    </w:p>
    <w:p w:rsidR="00495972" w:rsidRPr="00495972" w:rsidRDefault="00495972" w:rsidP="00495972">
      <w:r w:rsidRPr="00495972">
        <w:t xml:space="preserve">Свободно оперировать понятиями длина, площадь, объём, величина угла как величинами, использовать равновеликость и </w:t>
      </w:r>
      <w:proofErr w:type="spellStart"/>
      <w:r w:rsidRPr="00495972">
        <w:t>равносоставленность</w:t>
      </w:r>
      <w:proofErr w:type="spellEnd"/>
      <w:r w:rsidRPr="00495972">
        <w:t xml:space="preserve">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rsidR="00495972" w:rsidRPr="00495972" w:rsidRDefault="00495972" w:rsidP="00495972">
      <w:r w:rsidRPr="00495972">
        <w:t>самостоятельно формулировать гипотезы и проверять их достоверность.</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свободно оперировать формулами при решении задач в других учебных предметах и при проведении необходимых вычислений в реальной жизни</w:t>
      </w:r>
    </w:p>
    <w:p w:rsidR="00495972" w:rsidRPr="00495972" w:rsidRDefault="00495972" w:rsidP="00495972">
      <w:r w:rsidRPr="00495972">
        <w:t>Геометрические построения</w:t>
      </w:r>
    </w:p>
    <w:p w:rsidR="00495972" w:rsidRPr="00495972" w:rsidRDefault="00495972" w:rsidP="00495972">
      <w:r w:rsidRPr="00495972">
        <w:t xml:space="preserve">Оперировать понятием набора элементов, определяющих геометрическую фигуру, </w:t>
      </w:r>
    </w:p>
    <w:p w:rsidR="00495972" w:rsidRPr="00495972" w:rsidRDefault="00495972" w:rsidP="00495972">
      <w:r w:rsidRPr="00495972">
        <w:t>владеть набором методов построений циркулем и линейкой;</w:t>
      </w:r>
    </w:p>
    <w:p w:rsidR="00495972" w:rsidRPr="00495972" w:rsidRDefault="00495972" w:rsidP="00495972">
      <w:r w:rsidRPr="00495972">
        <w:t>проводить анализ и реализовывать этапы решения задач на построение.</w:t>
      </w:r>
    </w:p>
    <w:p w:rsidR="00495972" w:rsidRPr="00495972" w:rsidRDefault="00495972" w:rsidP="00495972">
      <w:r w:rsidRPr="00495972">
        <w:t>В повседневной жизни и при изучении других предметов:</w:t>
      </w:r>
    </w:p>
    <w:p w:rsidR="00495972" w:rsidRPr="00495972" w:rsidRDefault="00495972" w:rsidP="00495972">
      <w:r w:rsidRPr="00495972">
        <w:t>выполнять построения на местности;</w:t>
      </w:r>
    </w:p>
    <w:p w:rsidR="00495972" w:rsidRPr="00495972" w:rsidRDefault="00495972" w:rsidP="00495972">
      <w:r w:rsidRPr="00495972">
        <w:t>оценивать размеры реальных объектов окружающего мира</w:t>
      </w:r>
    </w:p>
    <w:p w:rsidR="00495972" w:rsidRPr="00495972" w:rsidRDefault="00495972" w:rsidP="00495972">
      <w:r w:rsidRPr="00495972">
        <w:t>Преобразования</w:t>
      </w:r>
    </w:p>
    <w:p w:rsidR="00495972" w:rsidRPr="00495972" w:rsidRDefault="00495972" w:rsidP="00495972">
      <w:r w:rsidRPr="00495972">
        <w:t xml:space="preserve">Оперировать движениями и преобразованиями как </w:t>
      </w:r>
      <w:proofErr w:type="spellStart"/>
      <w:r w:rsidRPr="00495972">
        <w:t>метапредметными</w:t>
      </w:r>
      <w:proofErr w:type="spellEnd"/>
      <w:r w:rsidRPr="00495972">
        <w:t xml:space="preserve"> понятиями;</w:t>
      </w:r>
    </w:p>
    <w:p w:rsidR="00495972" w:rsidRPr="00495972" w:rsidRDefault="00495972" w:rsidP="00495972">
      <w:r w:rsidRPr="00495972">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495972" w:rsidRPr="00495972" w:rsidRDefault="00495972" w:rsidP="00495972">
      <w:r w:rsidRPr="00495972">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495972" w:rsidRPr="00495972" w:rsidRDefault="00495972" w:rsidP="00495972">
      <w:r w:rsidRPr="00495972">
        <w:t>пользоваться свойствами движений и преобразований при решении задач.</w:t>
      </w:r>
    </w:p>
    <w:p w:rsidR="00495972" w:rsidRPr="00495972" w:rsidRDefault="00495972" w:rsidP="00495972">
      <w:r w:rsidRPr="00495972">
        <w:t xml:space="preserve">В повседневной жизни и при изучении других предметов: </w:t>
      </w:r>
    </w:p>
    <w:p w:rsidR="00495972" w:rsidRPr="00495972" w:rsidRDefault="00495972" w:rsidP="00495972">
      <w:r w:rsidRPr="00495972">
        <w:lastRenderedPageBreak/>
        <w:t>применять свойства движений и применять подобие для построений и вычислений</w:t>
      </w:r>
    </w:p>
    <w:p w:rsidR="00495972" w:rsidRPr="00495972" w:rsidRDefault="00495972" w:rsidP="00495972">
      <w:r w:rsidRPr="00495972">
        <w:t>Векторы и координаты на плоскости</w:t>
      </w:r>
    </w:p>
    <w:p w:rsidR="00495972" w:rsidRPr="00495972" w:rsidRDefault="00495972" w:rsidP="00495972">
      <w:r w:rsidRPr="00495972">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495972" w:rsidRPr="00495972" w:rsidRDefault="00495972" w:rsidP="00495972">
      <w:r w:rsidRPr="00495972">
        <w:t>Владеть векторным и координатным методом на плоскости для решения задач на вычисление и доказательства;</w:t>
      </w:r>
    </w:p>
    <w:p w:rsidR="00495972" w:rsidRPr="00495972" w:rsidRDefault="00495972" w:rsidP="00495972">
      <w:r w:rsidRPr="00495972">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495972" w:rsidRPr="00495972" w:rsidRDefault="00495972" w:rsidP="00495972">
      <w:r w:rsidRPr="00495972">
        <w:t>использовать уравнения фигур для решения задач и самостоятельно составлять уравнения отдельных плоских фигур.</w:t>
      </w:r>
    </w:p>
    <w:p w:rsidR="00495972" w:rsidRPr="00495972" w:rsidRDefault="00495972" w:rsidP="00495972">
      <w:r w:rsidRPr="00495972">
        <w:t xml:space="preserve">В повседневной жизни и при изучении других предметов: </w:t>
      </w:r>
    </w:p>
    <w:p w:rsidR="00495972" w:rsidRPr="00495972" w:rsidRDefault="00495972" w:rsidP="00495972">
      <w:r w:rsidRPr="00495972">
        <w:t>использовать понятия векторов и координат для решения задач по физике, географии и другим учебным предметам</w:t>
      </w:r>
    </w:p>
    <w:p w:rsidR="00495972" w:rsidRPr="00495972" w:rsidRDefault="00495972" w:rsidP="00495972">
      <w:r w:rsidRPr="00495972">
        <w:t>История математики</w:t>
      </w:r>
    </w:p>
    <w:p w:rsidR="00495972" w:rsidRPr="00495972" w:rsidRDefault="00495972" w:rsidP="00495972">
      <w:r w:rsidRPr="00495972">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495972" w:rsidRPr="00495972" w:rsidRDefault="00495972" w:rsidP="00495972">
      <w:r w:rsidRPr="00495972">
        <w:t>рассматривать математику в контексте истории развития цивилизации и истории развития науки, понимать роль математики в развитии России</w:t>
      </w:r>
    </w:p>
    <w:p w:rsidR="00495972" w:rsidRPr="00495972" w:rsidRDefault="00495972" w:rsidP="00495972">
      <w:r w:rsidRPr="00495972">
        <w:t xml:space="preserve">Методы математики </w:t>
      </w:r>
    </w:p>
    <w:p w:rsidR="00495972" w:rsidRPr="00495972" w:rsidRDefault="00495972" w:rsidP="00495972">
      <w:r w:rsidRPr="00495972">
        <w:t>Владеть знаниями о различных методах обоснования и опровержения математических утверждений и самостоятельно применять их;</w:t>
      </w:r>
    </w:p>
    <w:p w:rsidR="00495972" w:rsidRPr="00495972" w:rsidRDefault="00495972" w:rsidP="00495972">
      <w:r w:rsidRPr="00495972">
        <w:t>владеть навыками анализа условия задачи и определения подходящих для решения задач изученных методов или их комбинаций;</w:t>
      </w:r>
    </w:p>
    <w:p w:rsidR="00495972" w:rsidRPr="00495972" w:rsidRDefault="00495972" w:rsidP="00495972">
      <w:r w:rsidRPr="00495972">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495972" w:rsidRPr="00495972" w:rsidRDefault="00495972" w:rsidP="00495972"/>
    <w:p w:rsidR="00495972" w:rsidRPr="00F87E41" w:rsidRDefault="00495972" w:rsidP="00F87E41">
      <w:pPr>
        <w:pStyle w:val="1"/>
        <w:rPr>
          <w:rFonts w:asciiTheme="minorHAnsi" w:hAnsiTheme="minorHAnsi" w:cstheme="minorHAnsi"/>
          <w:color w:val="auto"/>
          <w:sz w:val="22"/>
          <w:szCs w:val="22"/>
        </w:rPr>
      </w:pPr>
      <w:bookmarkStart w:id="81" w:name="_Toc409691639"/>
      <w:bookmarkStart w:id="82" w:name="_Toc410653962"/>
      <w:bookmarkStart w:id="83" w:name="_Toc414553148"/>
      <w:bookmarkStart w:id="84" w:name="_Toc38755613"/>
      <w:r w:rsidRPr="00F87E41">
        <w:rPr>
          <w:rFonts w:asciiTheme="minorHAnsi" w:hAnsiTheme="minorHAnsi" w:cstheme="minorHAnsi"/>
          <w:color w:val="auto"/>
          <w:sz w:val="22"/>
          <w:szCs w:val="22"/>
        </w:rPr>
        <w:t>1.2.5.9. Информатика</w:t>
      </w:r>
      <w:bookmarkEnd w:id="81"/>
      <w:bookmarkEnd w:id="82"/>
      <w:bookmarkEnd w:id="83"/>
      <w:bookmarkEnd w:id="84"/>
      <w:r w:rsidRPr="00F87E41">
        <w:rPr>
          <w:rFonts w:asciiTheme="minorHAnsi" w:hAnsiTheme="minorHAnsi" w:cstheme="minorHAnsi"/>
          <w:color w:val="auto"/>
          <w:sz w:val="22"/>
          <w:szCs w:val="22"/>
        </w:rPr>
        <w:t xml:space="preserve"> </w:t>
      </w:r>
    </w:p>
    <w:p w:rsidR="00495972" w:rsidRPr="00495972" w:rsidRDefault="00495972" w:rsidP="00495972">
      <w:r w:rsidRPr="00495972">
        <w:t>Введение. Информация и информационные процессы</w:t>
      </w:r>
    </w:p>
    <w:p w:rsidR="00495972" w:rsidRPr="00495972" w:rsidRDefault="00495972" w:rsidP="00495972">
      <w:r w:rsidRPr="00495972">
        <w:t>Выпускник научится:</w:t>
      </w:r>
    </w:p>
    <w:p w:rsidR="00495972" w:rsidRPr="00495972" w:rsidRDefault="00495972" w:rsidP="00495972">
      <w:r w:rsidRPr="00495972">
        <w:t xml:space="preserve">различать содержание основных понятий предмета: информатика, информация, информационный процесс, информационная система, информационная модель и </w:t>
      </w:r>
      <w:proofErr w:type="spellStart"/>
      <w:r w:rsidRPr="00495972">
        <w:t>др</w:t>
      </w:r>
      <w:proofErr w:type="spellEnd"/>
      <w:r w:rsidRPr="00495972">
        <w:t>;</w:t>
      </w:r>
    </w:p>
    <w:p w:rsidR="00495972" w:rsidRPr="00495972" w:rsidRDefault="00495972" w:rsidP="00495972">
      <w:r w:rsidRPr="00495972">
        <w:t>различать виды информации по способам её восприятия человеком и по способам её представления на материальных носителях;</w:t>
      </w:r>
    </w:p>
    <w:p w:rsidR="00495972" w:rsidRPr="00495972" w:rsidRDefault="00495972" w:rsidP="00495972">
      <w:r w:rsidRPr="00495972">
        <w:t xml:space="preserve">раскрывать общие закономерности протекания информационных процессов в системах различной природы; </w:t>
      </w:r>
    </w:p>
    <w:p w:rsidR="00495972" w:rsidRPr="00495972" w:rsidRDefault="00495972" w:rsidP="00495972">
      <w:r w:rsidRPr="00495972">
        <w:lastRenderedPageBreak/>
        <w:t>приводить примеры информационных процессов – процессов, связанные с хранением, преобразованием и передачей данных – в живой природе и технике;</w:t>
      </w:r>
    </w:p>
    <w:p w:rsidR="00495972" w:rsidRPr="00495972" w:rsidRDefault="00495972" w:rsidP="00495972">
      <w:r w:rsidRPr="00495972">
        <w:t>классифицировать средства ИКТ в соответствии с кругом выполняемых задач;</w:t>
      </w:r>
    </w:p>
    <w:p w:rsidR="00495972" w:rsidRPr="00495972" w:rsidRDefault="00495972" w:rsidP="00495972">
      <w:r w:rsidRPr="00495972">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495972" w:rsidRPr="00495972" w:rsidRDefault="00495972" w:rsidP="00495972">
      <w:r w:rsidRPr="00495972">
        <w:t xml:space="preserve"> определять качественные и количественные характеристики компонентов компьютера;</w:t>
      </w:r>
    </w:p>
    <w:p w:rsidR="00495972" w:rsidRPr="00495972" w:rsidRDefault="00495972" w:rsidP="00495972">
      <w:r w:rsidRPr="00495972">
        <w:t xml:space="preserve">узнает о истории и тенденциях развития компьютеров; о </w:t>
      </w:r>
      <w:proofErr w:type="gramStart"/>
      <w:r w:rsidRPr="00495972">
        <w:t>том</w:t>
      </w:r>
      <w:proofErr w:type="gramEnd"/>
      <w:r w:rsidRPr="00495972">
        <w:t xml:space="preserve"> как можно улучшить характеристики компьютеров; </w:t>
      </w:r>
    </w:p>
    <w:p w:rsidR="00495972" w:rsidRPr="00495972" w:rsidRDefault="00495972" w:rsidP="00495972">
      <w:r w:rsidRPr="00495972">
        <w:t>узнает о том какие задачи решаются с помощью суперкомпьютеров.</w:t>
      </w:r>
    </w:p>
    <w:p w:rsidR="00495972" w:rsidRPr="00495972" w:rsidRDefault="00495972" w:rsidP="00495972">
      <w:r w:rsidRPr="00495972">
        <w:t>Выпускник получит возможность:</w:t>
      </w:r>
    </w:p>
    <w:p w:rsidR="00495972" w:rsidRPr="00495972" w:rsidRDefault="00495972" w:rsidP="00495972">
      <w:r w:rsidRPr="00495972">
        <w:t>осознано подходить к выбору ИКТ – средств для своих учебных и иных целей;</w:t>
      </w:r>
    </w:p>
    <w:p w:rsidR="00495972" w:rsidRPr="00495972" w:rsidRDefault="00495972" w:rsidP="00495972">
      <w:r w:rsidRPr="00495972">
        <w:t>узнать о физических ограничениях на значения характеристик компьютера.</w:t>
      </w:r>
    </w:p>
    <w:p w:rsidR="00495972" w:rsidRPr="00495972" w:rsidRDefault="00495972" w:rsidP="00495972">
      <w:r w:rsidRPr="00495972">
        <w:t>Математические основы информатики</w:t>
      </w:r>
    </w:p>
    <w:p w:rsidR="00495972" w:rsidRPr="00495972" w:rsidRDefault="00495972" w:rsidP="00495972">
      <w:r w:rsidRPr="00495972">
        <w:t>Выпускник научится:</w:t>
      </w:r>
    </w:p>
    <w:p w:rsidR="00495972" w:rsidRPr="00495972" w:rsidRDefault="00495972" w:rsidP="00495972">
      <w:r w:rsidRPr="00495972">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495972" w:rsidRPr="00495972" w:rsidRDefault="00495972" w:rsidP="00495972">
      <w:r w:rsidRPr="00495972">
        <w:t>кодировать и декодировать тексты по заданной кодовой таблице;</w:t>
      </w:r>
    </w:p>
    <w:p w:rsidR="00495972" w:rsidRPr="00495972" w:rsidRDefault="00495972" w:rsidP="00495972">
      <w:r w:rsidRPr="00495972">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495972" w:rsidRPr="00495972" w:rsidRDefault="00495972" w:rsidP="00495972">
      <w:r w:rsidRPr="00495972">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495972" w:rsidRPr="00495972" w:rsidRDefault="00495972" w:rsidP="00495972">
      <w:r w:rsidRPr="00495972">
        <w:t>определять длину кодовой последовательности по длине исходного текста и кодовой таблице равномерного кода;</w:t>
      </w:r>
    </w:p>
    <w:p w:rsidR="00495972" w:rsidRPr="00495972" w:rsidRDefault="00495972" w:rsidP="00495972">
      <w:r w:rsidRPr="00495972">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495972" w:rsidRPr="00495972" w:rsidRDefault="00495972" w:rsidP="00495972">
      <w:r w:rsidRPr="00495972">
        <w:t xml:space="preserve">записывать </w:t>
      </w:r>
      <w:proofErr w:type="gramStart"/>
      <w:r w:rsidRPr="00495972">
        <w:t>логические выражения</w:t>
      </w:r>
      <w:proofErr w:type="gramEnd"/>
      <w:r w:rsidRPr="00495972">
        <w:t xml:space="preserve">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495972" w:rsidRPr="00495972" w:rsidRDefault="00495972" w:rsidP="00495972">
      <w:r w:rsidRPr="00495972">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495972" w:rsidRPr="00495972" w:rsidRDefault="00495972" w:rsidP="00495972">
      <w:r w:rsidRPr="00495972">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495972" w:rsidRPr="00495972" w:rsidRDefault="00495972" w:rsidP="00495972">
      <w:r w:rsidRPr="00495972">
        <w:t>описывать граф с помощью матрицы смежности с указанием длин ребер (знание термина «матрица смежности» не обязательно);</w:t>
      </w:r>
    </w:p>
    <w:p w:rsidR="00495972" w:rsidRPr="00495972" w:rsidRDefault="00495972" w:rsidP="00495972">
      <w:r w:rsidRPr="00495972">
        <w:lastRenderedPageBreak/>
        <w:t>познакомиться с двоичным кодированием текстов и с наиболее употребительными современными кодами;</w:t>
      </w:r>
    </w:p>
    <w:p w:rsidR="00495972" w:rsidRPr="00495972" w:rsidRDefault="00495972" w:rsidP="00495972">
      <w:r w:rsidRPr="00495972">
        <w:t>использовать основные способы графического представления числовой информации, (графики, диаграммы).</w:t>
      </w:r>
    </w:p>
    <w:p w:rsidR="00495972" w:rsidRPr="00495972" w:rsidRDefault="00495972" w:rsidP="00495972">
      <w:r w:rsidRPr="00495972">
        <w:t>Выпускник получит возможность:</w:t>
      </w:r>
    </w:p>
    <w:p w:rsidR="00495972" w:rsidRPr="00495972" w:rsidRDefault="00495972" w:rsidP="00495972">
      <w:r w:rsidRPr="00495972">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495972" w:rsidRPr="00495972" w:rsidRDefault="00495972" w:rsidP="00495972">
      <w:r w:rsidRPr="00495972">
        <w:t>узнать о том, что любые дискретные данные можно описать, используя алфавит, содержащий только два символа, например, 0 и 1;</w:t>
      </w:r>
    </w:p>
    <w:p w:rsidR="00495972" w:rsidRPr="00495972" w:rsidRDefault="00495972" w:rsidP="00495972">
      <w:r w:rsidRPr="00495972">
        <w:t>познакомиться с тем, как информация (данные) представляется в современных компьютерах и робототехнических системах;</w:t>
      </w:r>
    </w:p>
    <w:p w:rsidR="00495972" w:rsidRPr="00495972" w:rsidRDefault="00495972" w:rsidP="00495972">
      <w:r w:rsidRPr="00495972">
        <w:t>познакомиться с примерами использования графов, деревьев и списков при описании реальных объектов и процессов;</w:t>
      </w:r>
    </w:p>
    <w:p w:rsidR="00495972" w:rsidRPr="00495972" w:rsidRDefault="00495972" w:rsidP="00495972">
      <w:r w:rsidRPr="00495972">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495972" w:rsidRPr="00495972" w:rsidRDefault="00495972" w:rsidP="00495972">
      <w:r w:rsidRPr="00495972">
        <w:t>узнать о наличии кодов, которые исправляют ошибки искажения, возникающие при передаче информации.</w:t>
      </w:r>
    </w:p>
    <w:p w:rsidR="00495972" w:rsidRPr="00495972" w:rsidRDefault="00495972" w:rsidP="00495972">
      <w:r w:rsidRPr="00495972">
        <w:t>Алгоритмы и элементы программирования</w:t>
      </w:r>
    </w:p>
    <w:p w:rsidR="00495972" w:rsidRPr="00495972" w:rsidRDefault="00495972" w:rsidP="00495972">
      <w:r w:rsidRPr="00495972">
        <w:t>Выпускник научится:</w:t>
      </w:r>
    </w:p>
    <w:p w:rsidR="00495972" w:rsidRPr="00495972" w:rsidRDefault="00495972" w:rsidP="00495972">
      <w:r w:rsidRPr="00495972">
        <w:t xml:space="preserve">составлять алгоритмы для решения учебных задач различных </w:t>
      </w:r>
      <w:proofErr w:type="gramStart"/>
      <w:r w:rsidRPr="00495972">
        <w:t>типов ;</w:t>
      </w:r>
      <w:proofErr w:type="gramEnd"/>
    </w:p>
    <w:p w:rsidR="00495972" w:rsidRPr="00495972" w:rsidRDefault="00495972" w:rsidP="00495972">
      <w:r w:rsidRPr="00495972">
        <w:t>выражать алгоритм решения задачи различными способами (словесным, графическим, в том числе и в виде блок-</w:t>
      </w:r>
      <w:proofErr w:type="gramStart"/>
      <w:r w:rsidRPr="00495972">
        <w:t>схемы,  с</w:t>
      </w:r>
      <w:proofErr w:type="gramEnd"/>
      <w:r w:rsidRPr="00495972">
        <w:t xml:space="preserve"> помощью формальных языков и др.);</w:t>
      </w:r>
    </w:p>
    <w:p w:rsidR="00495972" w:rsidRPr="00495972" w:rsidRDefault="00495972" w:rsidP="00495972">
      <w:r w:rsidRPr="00495972">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495972" w:rsidRPr="00495972" w:rsidRDefault="00495972" w:rsidP="00495972">
      <w:r w:rsidRPr="00495972">
        <w:t>определять результат выполнения заданного алгоритма или его фрагмента;</w:t>
      </w:r>
    </w:p>
    <w:p w:rsidR="00495972" w:rsidRPr="00495972" w:rsidRDefault="00495972" w:rsidP="00495972">
      <w:r w:rsidRPr="00495972">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495972" w:rsidRPr="00495972" w:rsidRDefault="00495972" w:rsidP="00495972">
      <w:r w:rsidRPr="00495972">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495972" w:rsidRPr="00495972" w:rsidRDefault="00495972" w:rsidP="00495972">
      <w:r w:rsidRPr="00495972">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w:t>
      </w:r>
      <w:r w:rsidRPr="00495972">
        <w:tab/>
        <w:t>программ на выбранном языке программирования; выполнять эти программы на компьютере;</w:t>
      </w:r>
    </w:p>
    <w:p w:rsidR="00495972" w:rsidRPr="00495972" w:rsidRDefault="00495972" w:rsidP="00495972">
      <w:r w:rsidRPr="00495972">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495972" w:rsidRPr="00495972" w:rsidRDefault="00495972" w:rsidP="00495972">
      <w:r w:rsidRPr="00495972">
        <w:lastRenderedPageBreak/>
        <w:t>анализировать предложенный алгоритм, например, определять какие результаты возможны при заданном множестве исходных значений;</w:t>
      </w:r>
    </w:p>
    <w:p w:rsidR="00495972" w:rsidRPr="00495972" w:rsidRDefault="00495972" w:rsidP="00495972">
      <w:r w:rsidRPr="00495972">
        <w:t>использовать логические значения, операции и выражения с ними;</w:t>
      </w:r>
    </w:p>
    <w:p w:rsidR="00495972" w:rsidRPr="00495972" w:rsidRDefault="00495972" w:rsidP="00495972">
      <w:r w:rsidRPr="00495972">
        <w:t>записывать на выбранном языке программирования арифметические и логические выражения и вычислять их значения.</w:t>
      </w:r>
    </w:p>
    <w:p w:rsidR="00495972" w:rsidRPr="00495972" w:rsidRDefault="00495972" w:rsidP="00495972">
      <w:r w:rsidRPr="00495972">
        <w:t>Выпускник получит возможность:</w:t>
      </w:r>
    </w:p>
    <w:p w:rsidR="00495972" w:rsidRPr="00495972" w:rsidRDefault="00495972" w:rsidP="00495972">
      <w:r w:rsidRPr="00495972">
        <w:t>познакомиться с использованием в программах строковых величин и с операциями со строковыми величинами;</w:t>
      </w:r>
    </w:p>
    <w:p w:rsidR="00495972" w:rsidRPr="00495972" w:rsidRDefault="00495972" w:rsidP="00495972">
      <w:r w:rsidRPr="00495972">
        <w:t>создавать программы для решения задач, возникающих в процессе учебы и вне ее;</w:t>
      </w:r>
    </w:p>
    <w:p w:rsidR="00495972" w:rsidRPr="00495972" w:rsidRDefault="00495972" w:rsidP="00495972">
      <w:r w:rsidRPr="00495972">
        <w:t>познакомиться с задачами обработки данных и алгоритмами их решения;</w:t>
      </w:r>
    </w:p>
    <w:p w:rsidR="00495972" w:rsidRPr="00495972" w:rsidRDefault="00495972" w:rsidP="00495972">
      <w:r w:rsidRPr="00495972">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495972" w:rsidRPr="00495972" w:rsidRDefault="00495972" w:rsidP="00495972">
      <w:r w:rsidRPr="00495972">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495972" w:rsidRPr="00495972" w:rsidRDefault="00495972" w:rsidP="00495972">
      <w:r w:rsidRPr="00495972">
        <w:t>Использование программных систем и сервисов</w:t>
      </w:r>
    </w:p>
    <w:p w:rsidR="00495972" w:rsidRPr="00495972" w:rsidRDefault="00495972" w:rsidP="00495972">
      <w:r w:rsidRPr="00495972">
        <w:t>Выпускник научится:</w:t>
      </w:r>
    </w:p>
    <w:p w:rsidR="00495972" w:rsidRPr="00495972" w:rsidRDefault="00495972" w:rsidP="00495972">
      <w:r w:rsidRPr="00495972">
        <w:t>классифицировать файлы по типу и иным параметрам;</w:t>
      </w:r>
    </w:p>
    <w:p w:rsidR="00495972" w:rsidRPr="00495972" w:rsidRDefault="00495972" w:rsidP="00495972">
      <w:r w:rsidRPr="00495972">
        <w:t>выполнять основные операции с файлами (создавать, сохранять, редактировать, удалять, архивировать, «распаковывать» архивные файлы);</w:t>
      </w:r>
    </w:p>
    <w:p w:rsidR="00495972" w:rsidRPr="00495972" w:rsidRDefault="00495972" w:rsidP="00495972">
      <w:r w:rsidRPr="00495972">
        <w:t>разбираться в иерархической структуре файловой системы;</w:t>
      </w:r>
    </w:p>
    <w:p w:rsidR="00495972" w:rsidRPr="00495972" w:rsidRDefault="00495972" w:rsidP="00495972">
      <w:r w:rsidRPr="00495972">
        <w:t>осуществлять поиск файлов средствами операционной системы;</w:t>
      </w:r>
    </w:p>
    <w:p w:rsidR="00495972" w:rsidRPr="00495972" w:rsidRDefault="00495972" w:rsidP="00495972">
      <w:r w:rsidRPr="00495972">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495972" w:rsidRPr="00495972" w:rsidRDefault="00495972" w:rsidP="00495972">
      <w:r w:rsidRPr="00495972">
        <w:t>использовать табличные (реляционные) базы данных, выполнять отбор строк таблицы, удовлетворяющих определенному условию;</w:t>
      </w:r>
    </w:p>
    <w:p w:rsidR="00495972" w:rsidRPr="00495972" w:rsidRDefault="00495972" w:rsidP="00495972">
      <w:r w:rsidRPr="00495972">
        <w:t>анализировать доменные имена компьютеров и адреса документов в Интернете;</w:t>
      </w:r>
    </w:p>
    <w:p w:rsidR="00495972" w:rsidRPr="00495972" w:rsidRDefault="00495972" w:rsidP="00495972">
      <w:r w:rsidRPr="00495972">
        <w:t>проводить поиск информации в сети Интернет по запросам с использованием логических операций.</w:t>
      </w:r>
    </w:p>
    <w:p w:rsidR="00495972" w:rsidRPr="00495972" w:rsidRDefault="00495972" w:rsidP="00495972">
      <w:r w:rsidRPr="00495972">
        <w:t>Выпускник овладеет (как результат применения программных систем и интернет-сервисов в данном курсе и во всем образовательном процессе):</w:t>
      </w:r>
    </w:p>
    <w:p w:rsidR="00495972" w:rsidRPr="00495972" w:rsidRDefault="00495972" w:rsidP="00495972">
      <w:r w:rsidRPr="00495972">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495972" w:rsidRPr="00495972" w:rsidRDefault="00495972" w:rsidP="00495972">
      <w:r w:rsidRPr="00495972">
        <w:lastRenderedPageBreak/>
        <w:t>различными формами представления данных (таблицы, диаграммы, графики и т. д.);</w:t>
      </w:r>
    </w:p>
    <w:p w:rsidR="00495972" w:rsidRPr="00495972" w:rsidRDefault="00495972" w:rsidP="00495972">
      <w:r w:rsidRPr="00495972">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495972" w:rsidRPr="00495972" w:rsidRDefault="00495972" w:rsidP="00495972">
      <w:r w:rsidRPr="00495972">
        <w:t>основами соблюдения норм информационной этики и права;</w:t>
      </w:r>
    </w:p>
    <w:p w:rsidR="00495972" w:rsidRPr="00495972" w:rsidRDefault="00495972" w:rsidP="00495972">
      <w:r w:rsidRPr="00495972">
        <w:t xml:space="preserve">познакомится с программными средствами для работы с </w:t>
      </w:r>
      <w:proofErr w:type="gramStart"/>
      <w:r w:rsidRPr="00495972">
        <w:t>аудио-визуальными</w:t>
      </w:r>
      <w:proofErr w:type="gramEnd"/>
      <w:r w:rsidRPr="00495972">
        <w:t xml:space="preserve"> данными и соответствующим понятийным аппаратом;</w:t>
      </w:r>
    </w:p>
    <w:p w:rsidR="00495972" w:rsidRPr="00495972" w:rsidRDefault="00495972" w:rsidP="00495972">
      <w:r w:rsidRPr="00495972">
        <w:t xml:space="preserve">узнает о дискретном представлении </w:t>
      </w:r>
      <w:proofErr w:type="gramStart"/>
      <w:r w:rsidRPr="00495972">
        <w:t>аудио-визуальных</w:t>
      </w:r>
      <w:proofErr w:type="gramEnd"/>
      <w:r w:rsidRPr="00495972">
        <w:t xml:space="preserve"> данных.</w:t>
      </w:r>
    </w:p>
    <w:p w:rsidR="00495972" w:rsidRPr="00495972" w:rsidRDefault="00495972" w:rsidP="00495972">
      <w:r w:rsidRPr="00495972">
        <w:t>Выпускник получит возможность (в данном курсе и иной учебной деятельности):</w:t>
      </w:r>
    </w:p>
    <w:p w:rsidR="00495972" w:rsidRPr="00495972" w:rsidRDefault="00495972" w:rsidP="00495972">
      <w:r w:rsidRPr="00495972">
        <w:t>узнать о данных от датчиков, например, датчиков роботизированных устройств;</w:t>
      </w:r>
    </w:p>
    <w:p w:rsidR="00495972" w:rsidRPr="00495972" w:rsidRDefault="00495972" w:rsidP="00495972">
      <w:r w:rsidRPr="00495972">
        <w:t>практиковаться в использовании основных видов прикладного программного обеспечения (редакторы текстов, электронные таблицы, браузеры и др.);</w:t>
      </w:r>
    </w:p>
    <w:p w:rsidR="00495972" w:rsidRPr="00495972" w:rsidRDefault="00495972" w:rsidP="00495972">
      <w:r w:rsidRPr="00495972">
        <w:t>познакомиться с примерами использования математического моделирования в современном мире;</w:t>
      </w:r>
    </w:p>
    <w:p w:rsidR="00495972" w:rsidRPr="00495972" w:rsidRDefault="00495972" w:rsidP="00495972">
      <w:r w:rsidRPr="00495972">
        <w:t>познакомиться с принципами функционирования Интернета и сетевого взаимодействия между компьютерами, с методами поиска в Интернете;</w:t>
      </w:r>
    </w:p>
    <w:p w:rsidR="00495972" w:rsidRPr="00495972" w:rsidRDefault="00495972" w:rsidP="00495972">
      <w:r w:rsidRPr="00495972">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495972" w:rsidRPr="00495972" w:rsidRDefault="00495972" w:rsidP="00495972">
      <w:r w:rsidRPr="00495972">
        <w:t>узнать о том, что в сфере информатики и ИКТ существуют международные и национальные стандарты;</w:t>
      </w:r>
    </w:p>
    <w:p w:rsidR="00495972" w:rsidRPr="00495972" w:rsidRDefault="00495972" w:rsidP="00495972">
      <w:r w:rsidRPr="00495972">
        <w:t>узнать о структуре современных компьютеров и назначении их элементов;</w:t>
      </w:r>
    </w:p>
    <w:p w:rsidR="00495972" w:rsidRPr="00495972" w:rsidRDefault="00495972" w:rsidP="00495972">
      <w:r w:rsidRPr="00495972">
        <w:t>получить представление об истории и тенденциях развития ИКТ;</w:t>
      </w:r>
    </w:p>
    <w:p w:rsidR="00495972" w:rsidRPr="00495972" w:rsidRDefault="00495972" w:rsidP="00495972">
      <w:r w:rsidRPr="00495972">
        <w:t>познакомиться с примерами использования ИКТ в современном мире;</w:t>
      </w:r>
    </w:p>
    <w:p w:rsidR="00495972" w:rsidRPr="00495972" w:rsidRDefault="00495972" w:rsidP="00495972">
      <w:r w:rsidRPr="00495972">
        <w:t>получить представления о роботизированных устройствах и их использовании на производстве и в научных исследованиях.</w:t>
      </w:r>
    </w:p>
    <w:p w:rsidR="00495972" w:rsidRPr="00495972" w:rsidRDefault="00495972" w:rsidP="00495972">
      <w:bookmarkStart w:id="85" w:name="_Toc409691640"/>
    </w:p>
    <w:p w:rsidR="00495972" w:rsidRPr="00F87E41" w:rsidRDefault="00495972" w:rsidP="00F87E41">
      <w:pPr>
        <w:pStyle w:val="1"/>
        <w:rPr>
          <w:rFonts w:asciiTheme="minorHAnsi" w:hAnsiTheme="minorHAnsi" w:cstheme="minorHAnsi"/>
          <w:color w:val="auto"/>
          <w:sz w:val="22"/>
          <w:szCs w:val="22"/>
        </w:rPr>
      </w:pPr>
      <w:bookmarkStart w:id="86" w:name="_Toc410653963"/>
      <w:bookmarkStart w:id="87" w:name="_Toc414553149"/>
      <w:bookmarkStart w:id="88" w:name="_Toc38755614"/>
      <w:r w:rsidRPr="00F87E41">
        <w:rPr>
          <w:rFonts w:asciiTheme="minorHAnsi" w:hAnsiTheme="minorHAnsi" w:cstheme="minorHAnsi"/>
          <w:color w:val="auto"/>
          <w:sz w:val="22"/>
          <w:szCs w:val="22"/>
        </w:rPr>
        <w:t>1.2.5.10. Физика</w:t>
      </w:r>
      <w:bookmarkEnd w:id="85"/>
      <w:bookmarkEnd w:id="86"/>
      <w:bookmarkEnd w:id="87"/>
      <w:bookmarkEnd w:id="88"/>
    </w:p>
    <w:p w:rsidR="00495972" w:rsidRPr="00495972" w:rsidRDefault="00495972" w:rsidP="00495972">
      <w:r w:rsidRPr="00495972">
        <w:t>Выпускник научится:</w:t>
      </w:r>
    </w:p>
    <w:p w:rsidR="00495972" w:rsidRPr="00495972" w:rsidRDefault="00495972" w:rsidP="00495972">
      <w:r w:rsidRPr="00495972">
        <w:t>соблюдать правила безопасности и охраны труда при работе с учебным и лабораторным оборудованием;</w:t>
      </w:r>
    </w:p>
    <w:p w:rsidR="00495972" w:rsidRPr="00495972" w:rsidRDefault="00495972" w:rsidP="00495972">
      <w:r w:rsidRPr="00495972">
        <w:t>понимать смысл основных физических терминов: физическое тело, физическое явление, физическая величина, единицы измерения;</w:t>
      </w:r>
    </w:p>
    <w:p w:rsidR="00495972" w:rsidRPr="00495972" w:rsidRDefault="00495972" w:rsidP="00495972">
      <w:r w:rsidRPr="00495972">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495972" w:rsidRPr="00495972" w:rsidRDefault="00495972" w:rsidP="00495972">
      <w:r w:rsidRPr="00495972">
        <w:t xml:space="preserve">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w:t>
      </w:r>
      <w:r w:rsidRPr="00495972">
        <w:lastRenderedPageBreak/>
        <w:t>эксперимента; собирать установку из предложенного оборудования; проводить опыт и формулировать выводы.</w:t>
      </w:r>
    </w:p>
    <w:p w:rsidR="00495972" w:rsidRPr="00495972" w:rsidRDefault="00495972" w:rsidP="00495972">
      <w:r w:rsidRPr="00495972">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495972" w:rsidRPr="00495972" w:rsidRDefault="00495972" w:rsidP="00495972">
      <w:r w:rsidRPr="00495972">
        <w:t>понимать роль эксперимента в получении научной информации;</w:t>
      </w:r>
    </w:p>
    <w:p w:rsidR="00495972" w:rsidRPr="00495972" w:rsidRDefault="00495972" w:rsidP="00495972">
      <w:r w:rsidRPr="00495972">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495972" w:rsidRPr="00495972" w:rsidRDefault="00495972" w:rsidP="00495972">
      <w:r w:rsidRPr="00495972">
        <w:t>Примечание. Любая учебная программа должна обеспечивать овладение прямыми измерениями всех перечисленных физических величин.</w:t>
      </w:r>
    </w:p>
    <w:p w:rsidR="00495972" w:rsidRPr="00495972" w:rsidRDefault="00495972" w:rsidP="00495972">
      <w:r w:rsidRPr="00495972">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95972" w:rsidRPr="00495972" w:rsidRDefault="00495972" w:rsidP="00495972">
      <w:r w:rsidRPr="00495972">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495972" w:rsidRPr="00495972" w:rsidRDefault="00495972" w:rsidP="00495972">
      <w:r w:rsidRPr="00495972">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495972" w:rsidRPr="00495972" w:rsidRDefault="00495972" w:rsidP="00495972">
      <w:r w:rsidRPr="00495972">
        <w:t>понимать принципы действия машин, приборов и технических устройств, условия их безопасного использования в повседневной жизни;</w:t>
      </w:r>
    </w:p>
    <w:p w:rsidR="00495972" w:rsidRPr="00495972" w:rsidRDefault="00495972" w:rsidP="00495972">
      <w:r w:rsidRPr="00495972">
        <w:t>использовать при выполнении учебных задач научно-популярную литературу о физических явлениях, справочные материалы, ресурсы Интернет.</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осознавать ценность научных исследований, роль физики в расширении представлений об окружающем мире и ее вклад в улучшение качества жизни;</w:t>
      </w:r>
    </w:p>
    <w:p w:rsidR="00495972" w:rsidRPr="00495972" w:rsidRDefault="00495972" w:rsidP="00495972">
      <w:r w:rsidRPr="00495972">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495972" w:rsidRPr="00495972" w:rsidRDefault="00495972" w:rsidP="00495972">
      <w:r w:rsidRPr="00495972">
        <w:t>сравнивать точность измерения физических величин по величине их относительной погрешности при проведении прямых измерений;</w:t>
      </w:r>
    </w:p>
    <w:p w:rsidR="00495972" w:rsidRPr="00495972" w:rsidRDefault="00495972" w:rsidP="00495972">
      <w:r w:rsidRPr="00495972">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495972" w:rsidRPr="00495972" w:rsidRDefault="00495972" w:rsidP="00495972">
      <w:r w:rsidRPr="00495972">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495972" w:rsidRPr="00495972" w:rsidRDefault="00495972" w:rsidP="00495972">
      <w:r w:rsidRPr="00495972">
        <w:lastRenderedPageBreak/>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495972" w:rsidRPr="00495972" w:rsidRDefault="00495972" w:rsidP="00495972">
      <w:r w:rsidRPr="00495972">
        <w:t>Механические явления</w:t>
      </w:r>
    </w:p>
    <w:p w:rsidR="00495972" w:rsidRPr="00495972" w:rsidRDefault="00495972" w:rsidP="00495972">
      <w:r w:rsidRPr="00495972">
        <w:t>Выпускник научится:</w:t>
      </w:r>
    </w:p>
    <w:p w:rsidR="00495972" w:rsidRPr="00495972" w:rsidRDefault="00495972" w:rsidP="00495972">
      <w:r w:rsidRPr="00495972">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495972" w:rsidRPr="00495972" w:rsidRDefault="00495972" w:rsidP="00495972">
      <w:r w:rsidRPr="00495972">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495972" w:rsidRPr="00495972" w:rsidRDefault="00495972" w:rsidP="00495972">
      <w:r w:rsidRPr="00495972">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495972" w:rsidRPr="00495972" w:rsidRDefault="00495972" w:rsidP="00495972">
      <w:r w:rsidRPr="00495972">
        <w:t>различать основные признаки изученных физических моделей: материальная точка, инерциальная система отсчета;</w:t>
      </w:r>
    </w:p>
    <w:p w:rsidR="00495972" w:rsidRPr="00495972" w:rsidRDefault="00495972" w:rsidP="00495972">
      <w:r w:rsidRPr="00495972">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495972" w:rsidRPr="00495972" w:rsidRDefault="00495972" w:rsidP="00495972">
      <w:r w:rsidRPr="00495972">
        <w:lastRenderedPageBreak/>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495972" w:rsidRPr="00495972" w:rsidRDefault="00495972" w:rsidP="00495972">
      <w:r w:rsidRPr="00495972">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495972" w:rsidRPr="00495972" w:rsidRDefault="00495972" w:rsidP="00495972">
      <w:r w:rsidRPr="00495972">
        <w:t>Тепловые явления</w:t>
      </w:r>
    </w:p>
    <w:p w:rsidR="00495972" w:rsidRPr="00495972" w:rsidRDefault="00495972" w:rsidP="00495972">
      <w:r w:rsidRPr="00495972">
        <w:t>Выпускник научится:</w:t>
      </w:r>
    </w:p>
    <w:p w:rsidR="00495972" w:rsidRPr="00495972" w:rsidRDefault="00495972" w:rsidP="00495972">
      <w:r w:rsidRPr="00495972">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495972" w:rsidRPr="00495972" w:rsidRDefault="00495972" w:rsidP="00495972">
      <w:r w:rsidRPr="00495972">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495972" w:rsidRPr="00495972" w:rsidRDefault="00495972" w:rsidP="00495972">
      <w:r w:rsidRPr="00495972">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495972" w:rsidRPr="00495972" w:rsidRDefault="00495972" w:rsidP="00495972">
      <w:r w:rsidRPr="00495972">
        <w:t>различать основные признаки изученных физических моделей строения газов, жидкостей и твердых тел;</w:t>
      </w:r>
    </w:p>
    <w:p w:rsidR="00495972" w:rsidRPr="00495972" w:rsidRDefault="00495972" w:rsidP="00495972">
      <w:r w:rsidRPr="00495972">
        <w:t>приводить примеры практического использования физических знаний о тепловых явлениях;</w:t>
      </w:r>
    </w:p>
    <w:p w:rsidR="00495972" w:rsidRPr="00495972" w:rsidRDefault="00495972" w:rsidP="00495972">
      <w:r w:rsidRPr="00495972">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495972" w:rsidRPr="00495972" w:rsidRDefault="00495972" w:rsidP="00495972">
      <w:r w:rsidRPr="00495972">
        <w:lastRenderedPageBreak/>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495972" w:rsidRPr="00495972" w:rsidRDefault="00495972" w:rsidP="00495972">
      <w:r w:rsidRPr="00495972">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495972" w:rsidRPr="00495972" w:rsidRDefault="00495972" w:rsidP="00495972">
      <w:r w:rsidRPr="00495972">
        <w:t>Электрические и магнитные явления</w:t>
      </w:r>
    </w:p>
    <w:p w:rsidR="00495972" w:rsidRPr="00495972" w:rsidRDefault="00495972" w:rsidP="00495972">
      <w:r w:rsidRPr="00495972">
        <w:t>Выпускник научится:</w:t>
      </w:r>
    </w:p>
    <w:p w:rsidR="00495972" w:rsidRPr="00495972" w:rsidRDefault="00495972" w:rsidP="00495972">
      <w:r w:rsidRPr="00495972">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495972" w:rsidRPr="00495972" w:rsidRDefault="00495972" w:rsidP="00495972">
      <w:r w:rsidRPr="00495972">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495972" w:rsidRPr="00495972" w:rsidRDefault="00495972" w:rsidP="00495972">
      <w:r w:rsidRPr="00495972">
        <w:t>использовать оптические схемы для построения изображений в плоском зеркале и собирающей линзе.</w:t>
      </w:r>
    </w:p>
    <w:p w:rsidR="00495972" w:rsidRPr="00495972" w:rsidRDefault="00495972" w:rsidP="00495972">
      <w:r w:rsidRPr="00495972">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495972" w:rsidRPr="00495972" w:rsidRDefault="00495972" w:rsidP="00495972">
      <w:r w:rsidRPr="00495972">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495972" w:rsidRPr="00495972" w:rsidRDefault="00495972" w:rsidP="00495972">
      <w:r w:rsidRPr="00495972">
        <w:t>приводить примеры практического использования физических знаний о электромагнитных явлениях</w:t>
      </w:r>
    </w:p>
    <w:p w:rsidR="00495972" w:rsidRPr="00495972" w:rsidRDefault="00495972" w:rsidP="00495972">
      <w:r w:rsidRPr="00495972">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lastRenderedPageBreak/>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495972" w:rsidRPr="00495972" w:rsidRDefault="00495972" w:rsidP="00495972">
      <w:r w:rsidRPr="00495972">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495972" w:rsidRPr="00495972" w:rsidRDefault="00495972" w:rsidP="00495972">
      <w:r w:rsidRPr="00495972">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495972" w:rsidRPr="00495972" w:rsidRDefault="00495972" w:rsidP="00495972">
      <w:r w:rsidRPr="00495972">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495972" w:rsidRPr="00495972" w:rsidRDefault="00495972" w:rsidP="00495972">
      <w:r w:rsidRPr="00495972">
        <w:t>Квантовые явления</w:t>
      </w:r>
    </w:p>
    <w:p w:rsidR="00495972" w:rsidRPr="00495972" w:rsidRDefault="00495972" w:rsidP="00495972">
      <w:r w:rsidRPr="00495972">
        <w:t>Выпускник научится:</w:t>
      </w:r>
    </w:p>
    <w:p w:rsidR="00495972" w:rsidRPr="00495972" w:rsidRDefault="00495972" w:rsidP="00495972">
      <w:r w:rsidRPr="00495972">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495972" w:rsidRPr="00495972" w:rsidRDefault="00495972" w:rsidP="00495972">
      <w:r w:rsidRPr="00495972">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495972" w:rsidRPr="00495972" w:rsidRDefault="00495972" w:rsidP="00495972">
      <w:r w:rsidRPr="00495972">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495972" w:rsidRPr="00495972" w:rsidRDefault="00495972" w:rsidP="00495972">
      <w:r w:rsidRPr="00495972">
        <w:t>различать основные признаки планетарной модели атома, нуклонной модели атомного ядра;</w:t>
      </w:r>
    </w:p>
    <w:p w:rsidR="00495972" w:rsidRPr="00495972" w:rsidRDefault="00495972" w:rsidP="00495972">
      <w:r w:rsidRPr="00495972">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495972" w:rsidRPr="00495972" w:rsidRDefault="00495972" w:rsidP="00495972">
      <w:r w:rsidRPr="00495972">
        <w:t>соотносить энергию связи атомных ядер с дефектом массы;</w:t>
      </w:r>
    </w:p>
    <w:p w:rsidR="00495972" w:rsidRPr="00495972" w:rsidRDefault="00495972" w:rsidP="00495972">
      <w:r w:rsidRPr="00495972">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495972" w:rsidRPr="00495972" w:rsidRDefault="00495972" w:rsidP="00495972">
      <w:r w:rsidRPr="00495972">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495972" w:rsidRPr="00495972" w:rsidRDefault="00495972" w:rsidP="00495972">
      <w:r w:rsidRPr="00495972">
        <w:t>Элементы астрономии</w:t>
      </w:r>
    </w:p>
    <w:p w:rsidR="00495972" w:rsidRPr="00495972" w:rsidRDefault="00495972" w:rsidP="00495972">
      <w:r w:rsidRPr="00495972">
        <w:lastRenderedPageBreak/>
        <w:t>Выпускник научится:</w:t>
      </w:r>
    </w:p>
    <w:p w:rsidR="00495972" w:rsidRPr="00495972" w:rsidRDefault="00495972" w:rsidP="00495972">
      <w:r w:rsidRPr="00495972">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495972" w:rsidRPr="00495972" w:rsidRDefault="00495972" w:rsidP="00495972">
      <w:r w:rsidRPr="00495972">
        <w:t>понимать различия между гелиоцентрической и геоцентрической системами мира;</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495972" w:rsidRPr="00495972" w:rsidRDefault="00495972" w:rsidP="00495972">
      <w:r w:rsidRPr="00495972">
        <w:t>различать основные характеристики звезд (размер, цвет, температура) соотносить цвет звезды с ее температурой;</w:t>
      </w:r>
    </w:p>
    <w:p w:rsidR="00495972" w:rsidRPr="00495972" w:rsidRDefault="00495972" w:rsidP="00495972">
      <w:r w:rsidRPr="00495972">
        <w:t>различать гипотезы о происхождении Солнечной системы.</w:t>
      </w:r>
    </w:p>
    <w:p w:rsidR="00495972" w:rsidRPr="00495972" w:rsidRDefault="00495972" w:rsidP="00495972"/>
    <w:p w:rsidR="00495972" w:rsidRPr="00F87E41" w:rsidRDefault="00495972" w:rsidP="00F87E41">
      <w:pPr>
        <w:pStyle w:val="1"/>
        <w:rPr>
          <w:rFonts w:asciiTheme="minorHAnsi" w:hAnsiTheme="minorHAnsi" w:cstheme="minorHAnsi"/>
          <w:color w:val="auto"/>
          <w:sz w:val="22"/>
          <w:szCs w:val="22"/>
        </w:rPr>
      </w:pPr>
      <w:bookmarkStart w:id="89" w:name="_Toc409691641"/>
      <w:bookmarkStart w:id="90" w:name="_Toc410653964"/>
      <w:bookmarkStart w:id="91" w:name="_Toc414553150"/>
      <w:bookmarkStart w:id="92" w:name="_Toc38755615"/>
      <w:r w:rsidRPr="00F87E41">
        <w:rPr>
          <w:rFonts w:asciiTheme="minorHAnsi" w:hAnsiTheme="minorHAnsi" w:cstheme="minorHAnsi"/>
          <w:color w:val="auto"/>
          <w:sz w:val="22"/>
          <w:szCs w:val="22"/>
        </w:rPr>
        <w:t>1.2.5.11. Биология</w:t>
      </w:r>
      <w:bookmarkEnd w:id="89"/>
      <w:bookmarkEnd w:id="90"/>
      <w:bookmarkEnd w:id="91"/>
      <w:bookmarkEnd w:id="92"/>
    </w:p>
    <w:p w:rsidR="00495972" w:rsidRPr="00495972" w:rsidRDefault="00495972" w:rsidP="00495972">
      <w:r w:rsidRPr="00495972">
        <w:t xml:space="preserve">В результате изучения курса биологии в основной школе: </w:t>
      </w:r>
    </w:p>
    <w:p w:rsidR="00495972" w:rsidRPr="00495972" w:rsidRDefault="00495972" w:rsidP="00495972">
      <w:r w:rsidRPr="00495972">
        <w:t>Выпускник научится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495972" w:rsidRPr="00495972" w:rsidRDefault="00495972" w:rsidP="00495972">
      <w:r w:rsidRPr="00495972">
        <w:t>Выпускник овладеет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495972" w:rsidRPr="00495972" w:rsidRDefault="00495972" w:rsidP="00495972">
      <w:r w:rsidRPr="00495972">
        <w:t>Выпускник освоит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495972" w:rsidRPr="00495972" w:rsidRDefault="00495972" w:rsidP="00495972">
      <w:r w:rsidRPr="00495972">
        <w:t>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осознанно использовать знания основных правил поведения в природе и основ здорового образа жизни в быту;</w:t>
      </w:r>
    </w:p>
    <w:p w:rsidR="00495972" w:rsidRPr="00495972" w:rsidRDefault="00495972" w:rsidP="00495972">
      <w:r w:rsidRPr="00495972">
        <w:t xml:space="preserve">выбирать целевые и смысловые установки в своих действиях и поступках по отношению к живой природе, здоровью своему и окружающих; </w:t>
      </w:r>
    </w:p>
    <w:p w:rsidR="00495972" w:rsidRPr="00495972" w:rsidRDefault="00495972" w:rsidP="00495972">
      <w:r w:rsidRPr="00495972">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495972" w:rsidRPr="00495972" w:rsidRDefault="00495972" w:rsidP="00495972">
      <w:r w:rsidRPr="00495972">
        <w:lastRenderedPageBreak/>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495972" w:rsidRPr="00495972" w:rsidRDefault="00495972" w:rsidP="00495972">
      <w:r w:rsidRPr="00495972">
        <w:t>Живые организмы</w:t>
      </w:r>
    </w:p>
    <w:p w:rsidR="00495972" w:rsidRPr="00495972" w:rsidRDefault="00495972" w:rsidP="00495972">
      <w:r w:rsidRPr="00495972">
        <w:t>Выпускник научится:</w:t>
      </w:r>
    </w:p>
    <w:p w:rsidR="00495972" w:rsidRPr="00495972" w:rsidRDefault="00495972" w:rsidP="00495972">
      <w:r w:rsidRPr="00495972">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495972" w:rsidRPr="00495972" w:rsidRDefault="00495972" w:rsidP="00495972">
      <w:r w:rsidRPr="00495972">
        <w:t>аргументировать, приводить доказательства родства различных таксонов растений, животных, грибов и бактерий;</w:t>
      </w:r>
    </w:p>
    <w:p w:rsidR="00495972" w:rsidRPr="00495972" w:rsidRDefault="00495972" w:rsidP="00495972">
      <w:r w:rsidRPr="00495972">
        <w:t>аргументировать, приводить доказательства различий растений, животных, грибов и бактерий;</w:t>
      </w:r>
    </w:p>
    <w:p w:rsidR="00495972" w:rsidRPr="00495972" w:rsidRDefault="00495972" w:rsidP="00495972">
      <w:r w:rsidRPr="00495972">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495972" w:rsidRPr="00495972" w:rsidRDefault="00495972" w:rsidP="00495972">
      <w:r w:rsidRPr="00495972">
        <w:t>раскрывать роль биологии в практической деятельности людей; роль различных организмов в жизни человека;</w:t>
      </w:r>
    </w:p>
    <w:p w:rsidR="00495972" w:rsidRPr="00495972" w:rsidRDefault="00495972" w:rsidP="00495972">
      <w:r w:rsidRPr="00495972">
        <w:t>объяснять общность происхождения и эволюции систематических групп растений и животных на примерах сопоставления биологических объектов;</w:t>
      </w:r>
    </w:p>
    <w:p w:rsidR="00495972" w:rsidRPr="00495972" w:rsidRDefault="00495972" w:rsidP="00495972">
      <w:r w:rsidRPr="00495972">
        <w:t>выявлять примеры и раскрывать сущность приспособленности организмов к среде обитания;</w:t>
      </w:r>
    </w:p>
    <w:p w:rsidR="00495972" w:rsidRPr="00495972" w:rsidRDefault="00495972" w:rsidP="00495972">
      <w:r w:rsidRPr="00495972">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495972" w:rsidRPr="00495972" w:rsidRDefault="00495972" w:rsidP="00495972">
      <w:r w:rsidRPr="00495972">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495972" w:rsidRPr="00495972" w:rsidRDefault="00495972" w:rsidP="00495972">
      <w:r w:rsidRPr="00495972">
        <w:t>устанавливать взаимосвязи между особенностями строения и функциями клеток и тканей, органов и систем органов;</w:t>
      </w:r>
    </w:p>
    <w:p w:rsidR="00495972" w:rsidRPr="00495972" w:rsidRDefault="00495972" w:rsidP="00495972">
      <w:r w:rsidRPr="00495972">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495972" w:rsidRPr="00495972" w:rsidRDefault="00495972" w:rsidP="00495972">
      <w:r w:rsidRPr="00495972">
        <w:t>знать и аргументировать основные правила поведения в природе;</w:t>
      </w:r>
    </w:p>
    <w:p w:rsidR="00495972" w:rsidRPr="00495972" w:rsidRDefault="00495972" w:rsidP="00495972">
      <w:r w:rsidRPr="00495972">
        <w:t>анализировать и оценивать последствия деятельности человека в природе;</w:t>
      </w:r>
    </w:p>
    <w:p w:rsidR="00495972" w:rsidRPr="00495972" w:rsidRDefault="00495972" w:rsidP="00495972">
      <w:r w:rsidRPr="00495972">
        <w:t>описывать и использовать приемы выращивания и размножения культурных растений и домашних животных, ухода за ними;</w:t>
      </w:r>
    </w:p>
    <w:p w:rsidR="00495972" w:rsidRPr="00495972" w:rsidRDefault="00495972" w:rsidP="00495972">
      <w:r w:rsidRPr="00495972">
        <w:t>знать и соблюдать правила работы в кабинете биологии.</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495972" w:rsidRPr="00495972" w:rsidRDefault="00495972" w:rsidP="00495972">
      <w:r w:rsidRPr="00495972">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495972" w:rsidRPr="00495972" w:rsidRDefault="00495972" w:rsidP="00495972">
      <w:r w:rsidRPr="00495972">
        <w:lastRenderedPageBreak/>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495972" w:rsidRPr="00495972" w:rsidRDefault="00495972" w:rsidP="00495972">
      <w:r w:rsidRPr="00495972">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495972" w:rsidRPr="00495972" w:rsidRDefault="00495972" w:rsidP="00495972">
      <w:r w:rsidRPr="00495972">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495972" w:rsidRPr="00495972" w:rsidRDefault="00495972" w:rsidP="00495972">
      <w:r w:rsidRPr="00495972">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495972" w:rsidRPr="00495972" w:rsidRDefault="00495972" w:rsidP="00495972">
      <w:r w:rsidRPr="00495972">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495972" w:rsidRPr="00495972" w:rsidRDefault="00495972" w:rsidP="00495972">
      <w:r w:rsidRPr="00495972">
        <w:t>Человек и его здоровье</w:t>
      </w:r>
    </w:p>
    <w:p w:rsidR="00495972" w:rsidRPr="00495972" w:rsidRDefault="00495972" w:rsidP="00495972">
      <w:r w:rsidRPr="00495972">
        <w:t>Выпускник научится:</w:t>
      </w:r>
    </w:p>
    <w:p w:rsidR="00495972" w:rsidRPr="00495972" w:rsidRDefault="00495972" w:rsidP="00495972">
      <w:r w:rsidRPr="00495972">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495972" w:rsidRPr="00495972" w:rsidRDefault="00495972" w:rsidP="00495972">
      <w:r w:rsidRPr="00495972">
        <w:t>аргументировать, приводить доказательства взаимосвязи человека и окружающей среды, родства человека с животными;</w:t>
      </w:r>
    </w:p>
    <w:p w:rsidR="00495972" w:rsidRPr="00495972" w:rsidRDefault="00495972" w:rsidP="00495972">
      <w:r w:rsidRPr="00495972">
        <w:t>аргументировать, приводить доказательства отличий человека от животных;</w:t>
      </w:r>
    </w:p>
    <w:p w:rsidR="00495972" w:rsidRPr="00495972" w:rsidRDefault="00495972" w:rsidP="00495972">
      <w:r w:rsidRPr="00495972">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495972" w:rsidRPr="00495972" w:rsidRDefault="00495972" w:rsidP="00495972">
      <w:r w:rsidRPr="00495972">
        <w:t>объяснять эволюцию вида Человек разумный на примерах сопоставления биологических объектов и других материальных артефактов;</w:t>
      </w:r>
    </w:p>
    <w:p w:rsidR="00495972" w:rsidRPr="00495972" w:rsidRDefault="00495972" w:rsidP="00495972">
      <w:r w:rsidRPr="00495972">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495972" w:rsidRPr="00495972" w:rsidRDefault="00495972" w:rsidP="00495972">
      <w:r w:rsidRPr="00495972">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495972" w:rsidRPr="00495972" w:rsidRDefault="00495972" w:rsidP="00495972">
      <w:r w:rsidRPr="00495972">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495972" w:rsidRPr="00495972" w:rsidRDefault="00495972" w:rsidP="00495972">
      <w:r w:rsidRPr="00495972">
        <w:t>устанавливать взаимосвязи между особенностями строения и функциями клеток и тканей, органов и систем органов;</w:t>
      </w:r>
    </w:p>
    <w:p w:rsidR="00495972" w:rsidRPr="00495972" w:rsidRDefault="00495972" w:rsidP="00495972">
      <w:r w:rsidRPr="00495972">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495972" w:rsidRPr="00495972" w:rsidRDefault="00495972" w:rsidP="00495972">
      <w:r w:rsidRPr="00495972">
        <w:lastRenderedPageBreak/>
        <w:t>знать и аргументировать основные принципы здорового образа жизни, рациональной организации труда и отдыха;</w:t>
      </w:r>
    </w:p>
    <w:p w:rsidR="00495972" w:rsidRPr="00495972" w:rsidRDefault="00495972" w:rsidP="00495972">
      <w:r w:rsidRPr="00495972">
        <w:t>анализировать и оценивать влияние факторов риска на здоровье человека;</w:t>
      </w:r>
    </w:p>
    <w:p w:rsidR="00495972" w:rsidRPr="00495972" w:rsidRDefault="00495972" w:rsidP="00495972">
      <w:r w:rsidRPr="00495972">
        <w:t>описывать и использовать приемы оказания первой помощи;</w:t>
      </w:r>
    </w:p>
    <w:p w:rsidR="00495972" w:rsidRPr="00495972" w:rsidRDefault="00495972" w:rsidP="00495972">
      <w:r w:rsidRPr="00495972">
        <w:t>знать и соблюдать правила работы в кабинете биологии.</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495972" w:rsidRPr="00495972" w:rsidRDefault="00495972" w:rsidP="00495972">
      <w:r w:rsidRPr="00495972">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495972" w:rsidRPr="00495972" w:rsidRDefault="00495972" w:rsidP="00495972">
      <w:r w:rsidRPr="00495972">
        <w:t>ориентироваться в системе моральных норм и ценностей по отношению к собственному здоровью и здоровью других людей;</w:t>
      </w:r>
    </w:p>
    <w:p w:rsidR="00495972" w:rsidRPr="00495972" w:rsidRDefault="00495972" w:rsidP="00495972">
      <w:r w:rsidRPr="00495972">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495972" w:rsidRPr="00495972" w:rsidRDefault="00495972" w:rsidP="00495972">
      <w:r w:rsidRPr="00495972">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495972" w:rsidRPr="00495972" w:rsidRDefault="00495972" w:rsidP="00495972">
      <w:r w:rsidRPr="00495972">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495972" w:rsidRPr="00495972" w:rsidRDefault="00495972" w:rsidP="00495972">
      <w:r w:rsidRPr="00495972">
        <w:t xml:space="preserve">работать в группе сверстников при решении </w:t>
      </w:r>
      <w:proofErr w:type="gramStart"/>
      <w:r w:rsidRPr="00495972">
        <w:t>познавательных задач</w:t>
      </w:r>
      <w:proofErr w:type="gramEnd"/>
      <w:r w:rsidRPr="00495972">
        <w:t xml:space="preserve">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495972" w:rsidRPr="00495972" w:rsidRDefault="00495972" w:rsidP="00495972">
      <w:r w:rsidRPr="00495972">
        <w:t>Общие биологические закономерности</w:t>
      </w:r>
    </w:p>
    <w:p w:rsidR="00495972" w:rsidRPr="00495972" w:rsidRDefault="00495972" w:rsidP="00495972">
      <w:r w:rsidRPr="00495972">
        <w:t>Выпускник научится:</w:t>
      </w:r>
    </w:p>
    <w:p w:rsidR="00495972" w:rsidRPr="00495972" w:rsidRDefault="00495972" w:rsidP="00495972">
      <w:r w:rsidRPr="00495972">
        <w:t>выделять существенные признаки биологических объектов (вида, экосистемы, биосферы) и процессов, характерных для сообществ живых организмов;</w:t>
      </w:r>
    </w:p>
    <w:p w:rsidR="00495972" w:rsidRPr="00495972" w:rsidRDefault="00495972" w:rsidP="00495972">
      <w:r w:rsidRPr="00495972">
        <w:t>аргументировать, приводить доказательства необходимости защиты окружающей среды;</w:t>
      </w:r>
    </w:p>
    <w:p w:rsidR="00495972" w:rsidRPr="00495972" w:rsidRDefault="00495972" w:rsidP="00495972">
      <w:r w:rsidRPr="00495972">
        <w:t>аргументировать, приводить доказательства зависимости здоровья человека от состояния окружающей среды;</w:t>
      </w:r>
    </w:p>
    <w:p w:rsidR="00495972" w:rsidRPr="00495972" w:rsidRDefault="00495972" w:rsidP="00495972">
      <w:r w:rsidRPr="00495972">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495972" w:rsidRPr="00495972" w:rsidRDefault="00495972" w:rsidP="00495972">
      <w:r w:rsidRPr="00495972">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495972" w:rsidRPr="00495972" w:rsidRDefault="00495972" w:rsidP="00495972">
      <w:r w:rsidRPr="00495972">
        <w:t>объяснять общность происхождения и эволюции организмов на основе сопоставления особенностей их строения и функционирования;</w:t>
      </w:r>
    </w:p>
    <w:p w:rsidR="00495972" w:rsidRPr="00495972" w:rsidRDefault="00495972" w:rsidP="00495972">
      <w:r w:rsidRPr="00495972">
        <w:lastRenderedPageBreak/>
        <w:t>объяснять механизмы наследственности и изменчивости, возникновения приспособленности, процесс видообразования;</w:t>
      </w:r>
    </w:p>
    <w:p w:rsidR="00495972" w:rsidRPr="00495972" w:rsidRDefault="00495972" w:rsidP="00495972">
      <w:r w:rsidRPr="00495972">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495972" w:rsidRPr="00495972" w:rsidRDefault="00495972" w:rsidP="00495972">
      <w:r w:rsidRPr="00495972">
        <w:t xml:space="preserve">сравнивать биологические объекты, процессы; делать выводы и умозаключения на основе сравнения; </w:t>
      </w:r>
    </w:p>
    <w:p w:rsidR="00495972" w:rsidRPr="00495972" w:rsidRDefault="00495972" w:rsidP="00495972">
      <w:r w:rsidRPr="00495972">
        <w:t>устанавливать взаимосвязи между особенностями строения и функциями органов и систем органов;</w:t>
      </w:r>
    </w:p>
    <w:p w:rsidR="00495972" w:rsidRPr="00495972" w:rsidRDefault="00495972" w:rsidP="00495972">
      <w:r w:rsidRPr="00495972">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495972" w:rsidRPr="00495972" w:rsidRDefault="00495972" w:rsidP="00495972">
      <w:r w:rsidRPr="00495972">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495972" w:rsidRPr="00495972" w:rsidRDefault="00495972" w:rsidP="00495972">
      <w:r w:rsidRPr="00495972">
        <w:t xml:space="preserve">описывать и использовать приемы выращивания и размножения культурных растений и домашних животных, ухода за ними в </w:t>
      </w:r>
      <w:proofErr w:type="spellStart"/>
      <w:r w:rsidRPr="00495972">
        <w:t>агроценозах</w:t>
      </w:r>
      <w:proofErr w:type="spellEnd"/>
      <w:r w:rsidRPr="00495972">
        <w:t>;</w:t>
      </w:r>
    </w:p>
    <w:p w:rsidR="00495972" w:rsidRPr="00495972" w:rsidRDefault="00495972" w:rsidP="00495972">
      <w:r w:rsidRPr="00495972">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495972" w:rsidRPr="00495972" w:rsidRDefault="00495972" w:rsidP="00495972">
      <w:r w:rsidRPr="00495972">
        <w:t>знать и соблюдать правила работы в кабинете биологии.</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понимать экологические проблемы, возникающие в условиях нерационального природопользования, и пути решения этих проблем;</w:t>
      </w:r>
    </w:p>
    <w:p w:rsidR="00495972" w:rsidRPr="00495972" w:rsidRDefault="00495972" w:rsidP="00495972">
      <w:r w:rsidRPr="00495972">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495972" w:rsidRPr="00495972" w:rsidRDefault="00495972" w:rsidP="00495972">
      <w:r w:rsidRPr="00495972">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495972" w:rsidRPr="00495972" w:rsidRDefault="00495972" w:rsidP="00495972">
      <w:r w:rsidRPr="00495972">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495972" w:rsidRPr="00495972" w:rsidRDefault="00495972" w:rsidP="00495972">
      <w:r w:rsidRPr="00495972">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495972" w:rsidRPr="00495972" w:rsidRDefault="00495972" w:rsidP="00495972">
      <w:r w:rsidRPr="00495972">
        <w:t xml:space="preserve">работать в группе сверстников при решении </w:t>
      </w:r>
      <w:proofErr w:type="gramStart"/>
      <w:r w:rsidRPr="00495972">
        <w:t>познавательных задач</w:t>
      </w:r>
      <w:proofErr w:type="gramEnd"/>
      <w:r w:rsidRPr="00495972">
        <w:t xml:space="preserve">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495972" w:rsidRPr="00F87E41" w:rsidRDefault="00495972" w:rsidP="00F87E41">
      <w:pPr>
        <w:pStyle w:val="1"/>
        <w:rPr>
          <w:rFonts w:asciiTheme="minorHAnsi" w:hAnsiTheme="minorHAnsi" w:cstheme="minorHAnsi"/>
          <w:color w:val="auto"/>
          <w:sz w:val="22"/>
          <w:szCs w:val="22"/>
        </w:rPr>
      </w:pPr>
    </w:p>
    <w:p w:rsidR="00495972" w:rsidRPr="00F87E41" w:rsidRDefault="00495972" w:rsidP="00F87E41">
      <w:pPr>
        <w:pStyle w:val="1"/>
        <w:rPr>
          <w:rFonts w:asciiTheme="minorHAnsi" w:hAnsiTheme="minorHAnsi" w:cstheme="minorHAnsi"/>
          <w:color w:val="auto"/>
          <w:sz w:val="22"/>
          <w:szCs w:val="22"/>
        </w:rPr>
      </w:pPr>
      <w:bookmarkStart w:id="93" w:name="_Toc409691642"/>
      <w:bookmarkStart w:id="94" w:name="_Toc410653965"/>
      <w:bookmarkStart w:id="95" w:name="_Toc414553151"/>
      <w:bookmarkStart w:id="96" w:name="_Toc38755616"/>
      <w:r w:rsidRPr="00F87E41">
        <w:rPr>
          <w:rFonts w:asciiTheme="minorHAnsi" w:hAnsiTheme="minorHAnsi" w:cstheme="minorHAnsi"/>
          <w:color w:val="auto"/>
          <w:sz w:val="22"/>
          <w:szCs w:val="22"/>
        </w:rPr>
        <w:t>1.2.5.12. Химия</w:t>
      </w:r>
      <w:bookmarkEnd w:id="93"/>
      <w:bookmarkEnd w:id="94"/>
      <w:bookmarkEnd w:id="95"/>
      <w:bookmarkEnd w:id="96"/>
    </w:p>
    <w:p w:rsidR="00495972" w:rsidRPr="00495972" w:rsidRDefault="00495972" w:rsidP="00495972">
      <w:r w:rsidRPr="00495972">
        <w:t>Выпускник научится:</w:t>
      </w:r>
    </w:p>
    <w:p w:rsidR="00495972" w:rsidRPr="00495972" w:rsidRDefault="00495972" w:rsidP="00495972">
      <w:r w:rsidRPr="00495972">
        <w:t>характеризовать основные методы познания: наблюдение, измерение, эксперимент;</w:t>
      </w:r>
    </w:p>
    <w:p w:rsidR="00495972" w:rsidRPr="00495972" w:rsidRDefault="00495972" w:rsidP="00495972">
      <w:r w:rsidRPr="00495972">
        <w:t>описывать свойства твердых, жидких, газообразных веществ, выделяя их существенные признаки;</w:t>
      </w:r>
    </w:p>
    <w:p w:rsidR="00495972" w:rsidRPr="00495972" w:rsidRDefault="00495972" w:rsidP="00495972">
      <w:r w:rsidRPr="00495972">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495972" w:rsidRPr="00495972" w:rsidRDefault="00495972" w:rsidP="00495972">
      <w:r w:rsidRPr="00495972">
        <w:t>раскрывать смысл законов сохранения массы веществ, постоянства состава, атомно-молекулярной теории;</w:t>
      </w:r>
    </w:p>
    <w:p w:rsidR="00495972" w:rsidRPr="00495972" w:rsidRDefault="00495972" w:rsidP="00495972">
      <w:r w:rsidRPr="00495972">
        <w:t>различать химические и физические явления;</w:t>
      </w:r>
    </w:p>
    <w:p w:rsidR="00495972" w:rsidRPr="00495972" w:rsidRDefault="00495972" w:rsidP="00495972">
      <w:r w:rsidRPr="00495972">
        <w:t>называть химические элементы;</w:t>
      </w:r>
    </w:p>
    <w:p w:rsidR="00495972" w:rsidRPr="00495972" w:rsidRDefault="00495972" w:rsidP="00495972">
      <w:r w:rsidRPr="00495972">
        <w:t>определять состав веществ по их формулам;</w:t>
      </w:r>
    </w:p>
    <w:p w:rsidR="00495972" w:rsidRPr="00495972" w:rsidRDefault="00495972" w:rsidP="00495972">
      <w:r w:rsidRPr="00495972">
        <w:t>определять валентность атома элемента в соединениях;</w:t>
      </w:r>
    </w:p>
    <w:p w:rsidR="00495972" w:rsidRPr="00495972" w:rsidRDefault="00495972" w:rsidP="00495972">
      <w:r w:rsidRPr="00495972">
        <w:t>определять тип химических реакций;</w:t>
      </w:r>
    </w:p>
    <w:p w:rsidR="00495972" w:rsidRPr="00495972" w:rsidRDefault="00495972" w:rsidP="00495972">
      <w:r w:rsidRPr="00495972">
        <w:t>называть признаки и условия протекания химических реакций;</w:t>
      </w:r>
    </w:p>
    <w:p w:rsidR="00495972" w:rsidRPr="00495972" w:rsidRDefault="00495972" w:rsidP="00495972">
      <w:r w:rsidRPr="00495972">
        <w:t>выявлять признаки, свидетельствующие о протекании химической реакции при выполнении химического опыта;</w:t>
      </w:r>
    </w:p>
    <w:p w:rsidR="00495972" w:rsidRPr="00495972" w:rsidRDefault="00495972" w:rsidP="00495972">
      <w:r w:rsidRPr="00495972">
        <w:t>составлять формулы бинарных соединений;</w:t>
      </w:r>
    </w:p>
    <w:p w:rsidR="00495972" w:rsidRPr="00495972" w:rsidRDefault="00495972" w:rsidP="00495972">
      <w:r w:rsidRPr="00495972">
        <w:t>составлять уравнения химических реакций;</w:t>
      </w:r>
    </w:p>
    <w:p w:rsidR="00495972" w:rsidRPr="00495972" w:rsidRDefault="00495972" w:rsidP="00495972">
      <w:r w:rsidRPr="00495972">
        <w:t>соблюдать правила безопасной работы при проведении опытов;</w:t>
      </w:r>
    </w:p>
    <w:p w:rsidR="00495972" w:rsidRPr="00495972" w:rsidRDefault="00495972" w:rsidP="00495972">
      <w:r w:rsidRPr="00495972">
        <w:t>пользоваться лабораторным оборудованием и посудой;</w:t>
      </w:r>
    </w:p>
    <w:p w:rsidR="00495972" w:rsidRPr="00495972" w:rsidRDefault="00495972" w:rsidP="00495972">
      <w:r w:rsidRPr="00495972">
        <w:t>вычислять относительную молекулярную и молярную массы веществ;</w:t>
      </w:r>
    </w:p>
    <w:p w:rsidR="00495972" w:rsidRPr="00495972" w:rsidRDefault="00495972" w:rsidP="00495972">
      <w:r w:rsidRPr="00495972">
        <w:t>вычислять массовую долю химического элемента по формуле соединения;</w:t>
      </w:r>
    </w:p>
    <w:p w:rsidR="00495972" w:rsidRPr="00495972" w:rsidRDefault="00495972" w:rsidP="00495972">
      <w:r w:rsidRPr="00495972">
        <w:t>вычислять количество, объем или массу вещества по количеству, объему, массе реагентов или продуктов реакции;</w:t>
      </w:r>
    </w:p>
    <w:p w:rsidR="00495972" w:rsidRPr="00495972" w:rsidRDefault="00495972" w:rsidP="00495972">
      <w:r w:rsidRPr="00495972">
        <w:t>характеризовать физические и химические свойства простых веществ: кислорода и водорода;</w:t>
      </w:r>
    </w:p>
    <w:p w:rsidR="00495972" w:rsidRPr="00495972" w:rsidRDefault="00495972" w:rsidP="00495972">
      <w:r w:rsidRPr="00495972">
        <w:t>получать, собирать кислород и водород;</w:t>
      </w:r>
    </w:p>
    <w:p w:rsidR="00495972" w:rsidRPr="00495972" w:rsidRDefault="00495972" w:rsidP="00495972">
      <w:r w:rsidRPr="00495972">
        <w:t xml:space="preserve">распознавать опытным </w:t>
      </w:r>
      <w:proofErr w:type="gramStart"/>
      <w:r w:rsidRPr="00495972">
        <w:t>путем газообразные вещества</w:t>
      </w:r>
      <w:proofErr w:type="gramEnd"/>
      <w:r w:rsidRPr="00495972">
        <w:t>: кислород, водород;</w:t>
      </w:r>
    </w:p>
    <w:p w:rsidR="00495972" w:rsidRPr="00495972" w:rsidRDefault="00495972" w:rsidP="00495972">
      <w:r w:rsidRPr="00495972">
        <w:t>раскрывать смысл закона Авогадро;</w:t>
      </w:r>
    </w:p>
    <w:p w:rsidR="00495972" w:rsidRPr="00495972" w:rsidRDefault="00495972" w:rsidP="00495972">
      <w:r w:rsidRPr="00495972">
        <w:t>раскрывать смысл понятий «тепловой эффект реакции», «молярный объем»;</w:t>
      </w:r>
    </w:p>
    <w:p w:rsidR="00495972" w:rsidRPr="00495972" w:rsidRDefault="00495972" w:rsidP="00495972">
      <w:r w:rsidRPr="00495972">
        <w:t>характеризовать физические и химические свойства воды;</w:t>
      </w:r>
    </w:p>
    <w:p w:rsidR="00495972" w:rsidRPr="00495972" w:rsidRDefault="00495972" w:rsidP="00495972">
      <w:r w:rsidRPr="00495972">
        <w:t>раскрывать смысл понятия «раствор»;</w:t>
      </w:r>
    </w:p>
    <w:p w:rsidR="00495972" w:rsidRPr="00495972" w:rsidRDefault="00495972" w:rsidP="00495972">
      <w:r w:rsidRPr="00495972">
        <w:t>вычислять массовую долю растворенного вещества в растворе;</w:t>
      </w:r>
    </w:p>
    <w:p w:rsidR="00495972" w:rsidRPr="00495972" w:rsidRDefault="00495972" w:rsidP="00495972">
      <w:r w:rsidRPr="00495972">
        <w:lastRenderedPageBreak/>
        <w:t>приготовлять растворы с определенной массовой долей растворенного вещества;</w:t>
      </w:r>
    </w:p>
    <w:p w:rsidR="00495972" w:rsidRPr="00495972" w:rsidRDefault="00495972" w:rsidP="00495972">
      <w:r w:rsidRPr="00495972">
        <w:t>называть соединения изученных классов неорганических веществ;</w:t>
      </w:r>
    </w:p>
    <w:p w:rsidR="00495972" w:rsidRPr="00495972" w:rsidRDefault="00495972" w:rsidP="00495972">
      <w:r w:rsidRPr="00495972">
        <w:t>характеризовать физические и химические свойства основных классов неорганических веществ: оксидов, кислот, оснований, солей;</w:t>
      </w:r>
    </w:p>
    <w:p w:rsidR="00495972" w:rsidRPr="00495972" w:rsidRDefault="00495972" w:rsidP="00495972">
      <w:r w:rsidRPr="00495972">
        <w:t>определять принадлежность веществ к определенному классу соединений;</w:t>
      </w:r>
    </w:p>
    <w:p w:rsidR="00495972" w:rsidRPr="00495972" w:rsidRDefault="00495972" w:rsidP="00495972">
      <w:r w:rsidRPr="00495972">
        <w:t>составлять формулы неорганических соединений изученных классов;</w:t>
      </w:r>
    </w:p>
    <w:p w:rsidR="00495972" w:rsidRPr="00495972" w:rsidRDefault="00495972" w:rsidP="00495972">
      <w:r w:rsidRPr="00495972">
        <w:t>проводить опыты, подтверждающие химические свойства изученных классов неорганических веществ;</w:t>
      </w:r>
    </w:p>
    <w:p w:rsidR="00495972" w:rsidRPr="00495972" w:rsidRDefault="00495972" w:rsidP="00495972">
      <w:r w:rsidRPr="00495972">
        <w:t xml:space="preserve">распознавать опытным </w:t>
      </w:r>
      <w:proofErr w:type="gramStart"/>
      <w:r w:rsidRPr="00495972">
        <w:t>путем растворы</w:t>
      </w:r>
      <w:proofErr w:type="gramEnd"/>
      <w:r w:rsidRPr="00495972">
        <w:t xml:space="preserve"> кислот и щелочей по изменению окраски индикатора;</w:t>
      </w:r>
    </w:p>
    <w:p w:rsidR="00495972" w:rsidRPr="00495972" w:rsidRDefault="00495972" w:rsidP="00495972">
      <w:r w:rsidRPr="00495972">
        <w:t>характеризовать взаимосвязь между классами неорганических соединений;</w:t>
      </w:r>
    </w:p>
    <w:p w:rsidR="00495972" w:rsidRPr="00495972" w:rsidRDefault="00495972" w:rsidP="00495972">
      <w:r w:rsidRPr="00495972">
        <w:t>раскрывать смысл Периодического закона Д.И. Менделеева;</w:t>
      </w:r>
    </w:p>
    <w:p w:rsidR="00495972" w:rsidRPr="00495972" w:rsidRDefault="00495972" w:rsidP="00495972">
      <w:r w:rsidRPr="00495972">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495972" w:rsidRPr="00495972" w:rsidRDefault="00495972" w:rsidP="00495972">
      <w:r w:rsidRPr="00495972">
        <w:t>объяснять закономерности изменения строения атомов, свойств элементов в пределах малых периодов и главных подгрупп;</w:t>
      </w:r>
    </w:p>
    <w:p w:rsidR="00495972" w:rsidRPr="00495972" w:rsidRDefault="00495972" w:rsidP="00495972">
      <w:r w:rsidRPr="00495972">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495972" w:rsidRPr="00495972" w:rsidRDefault="00495972" w:rsidP="00495972">
      <w:r w:rsidRPr="00495972">
        <w:t>составлять схемы строения атомов первых 20 элементов периодической системы Д.И. Менделеева;</w:t>
      </w:r>
    </w:p>
    <w:p w:rsidR="00495972" w:rsidRPr="00495972" w:rsidRDefault="00495972" w:rsidP="00495972">
      <w:r w:rsidRPr="00495972">
        <w:t>раскрывать смысл понятий: «химическая связь», «</w:t>
      </w:r>
      <w:proofErr w:type="spellStart"/>
      <w:r w:rsidRPr="00495972">
        <w:t>электроотрицательность</w:t>
      </w:r>
      <w:proofErr w:type="spellEnd"/>
      <w:r w:rsidRPr="00495972">
        <w:t>»;</w:t>
      </w:r>
    </w:p>
    <w:p w:rsidR="00495972" w:rsidRPr="00495972" w:rsidRDefault="00495972" w:rsidP="00495972">
      <w:r w:rsidRPr="00495972">
        <w:t>характеризовать зависимость физических свойств веществ от типа кристаллической решетки;</w:t>
      </w:r>
    </w:p>
    <w:p w:rsidR="00495972" w:rsidRPr="00495972" w:rsidRDefault="00495972" w:rsidP="00495972">
      <w:r w:rsidRPr="00495972">
        <w:t>определять вид химической связи в неорганических соединениях;</w:t>
      </w:r>
    </w:p>
    <w:p w:rsidR="00495972" w:rsidRPr="00495972" w:rsidRDefault="00495972" w:rsidP="00495972">
      <w:r w:rsidRPr="00495972">
        <w:t>изображать схемы строения молекул веществ, образованных разными видами химических связей;</w:t>
      </w:r>
    </w:p>
    <w:p w:rsidR="00495972" w:rsidRPr="00495972" w:rsidRDefault="00495972" w:rsidP="00495972">
      <w:r w:rsidRPr="00495972">
        <w:t>раскрывать смысл понятий «ион», «катион», «анион», «электролиты», «</w:t>
      </w:r>
      <w:proofErr w:type="spellStart"/>
      <w:r w:rsidRPr="00495972">
        <w:t>неэлектролиты</w:t>
      </w:r>
      <w:proofErr w:type="spellEnd"/>
      <w:r w:rsidRPr="00495972">
        <w:t>», «электролитическая диссоциация», «окислитель», «степень окисления» «восстановитель», «окисление», «восстановление»;</w:t>
      </w:r>
    </w:p>
    <w:p w:rsidR="00495972" w:rsidRPr="00495972" w:rsidRDefault="00495972" w:rsidP="00495972">
      <w:r w:rsidRPr="00495972">
        <w:t>определять степень окисления атома элемента в соединении;</w:t>
      </w:r>
    </w:p>
    <w:p w:rsidR="00495972" w:rsidRPr="00495972" w:rsidRDefault="00495972" w:rsidP="00495972">
      <w:r w:rsidRPr="00495972">
        <w:t>раскрывать смысл теории электролитической диссоциации;</w:t>
      </w:r>
    </w:p>
    <w:p w:rsidR="00495972" w:rsidRPr="00495972" w:rsidRDefault="00495972" w:rsidP="00495972">
      <w:r w:rsidRPr="00495972">
        <w:t>составлять уравнения электролитической диссоциации кислот, щелочей, солей;</w:t>
      </w:r>
    </w:p>
    <w:p w:rsidR="00495972" w:rsidRPr="00495972" w:rsidRDefault="00495972" w:rsidP="00495972">
      <w:r w:rsidRPr="00495972">
        <w:t>объяснять сущность процесса электролитической диссоциации и реакций ионного обмена;</w:t>
      </w:r>
    </w:p>
    <w:p w:rsidR="00495972" w:rsidRPr="00495972" w:rsidRDefault="00495972" w:rsidP="00495972">
      <w:r w:rsidRPr="00495972">
        <w:t>составлять полные и сокращенные ионные уравнения реакции обмена;</w:t>
      </w:r>
    </w:p>
    <w:p w:rsidR="00495972" w:rsidRPr="00495972" w:rsidRDefault="00495972" w:rsidP="00495972">
      <w:r w:rsidRPr="00495972">
        <w:t>определять возможность протекания реакций ионного обмена;</w:t>
      </w:r>
    </w:p>
    <w:p w:rsidR="00495972" w:rsidRPr="00495972" w:rsidRDefault="00495972" w:rsidP="00495972">
      <w:r w:rsidRPr="00495972">
        <w:t>проводить реакции, подтверждающие качественный состав различных веществ;</w:t>
      </w:r>
    </w:p>
    <w:p w:rsidR="00495972" w:rsidRPr="00495972" w:rsidRDefault="00495972" w:rsidP="00495972">
      <w:r w:rsidRPr="00495972">
        <w:t>определять окислитель и восстановитель;</w:t>
      </w:r>
    </w:p>
    <w:p w:rsidR="00495972" w:rsidRPr="00495972" w:rsidRDefault="00495972" w:rsidP="00495972">
      <w:r w:rsidRPr="00495972">
        <w:t xml:space="preserve">составлять уравнения </w:t>
      </w:r>
      <w:proofErr w:type="spellStart"/>
      <w:r w:rsidRPr="00495972">
        <w:t>окислительно</w:t>
      </w:r>
      <w:proofErr w:type="spellEnd"/>
      <w:r w:rsidRPr="00495972">
        <w:t>-восстановительных реакций;</w:t>
      </w:r>
    </w:p>
    <w:p w:rsidR="00495972" w:rsidRPr="00495972" w:rsidRDefault="00495972" w:rsidP="00495972">
      <w:r w:rsidRPr="00495972">
        <w:lastRenderedPageBreak/>
        <w:t>называть факторы, влияющие на скорость химической реакции;</w:t>
      </w:r>
    </w:p>
    <w:p w:rsidR="00495972" w:rsidRPr="00495972" w:rsidRDefault="00495972" w:rsidP="00495972">
      <w:r w:rsidRPr="00495972">
        <w:t>классифицировать химические реакции по различным признакам;</w:t>
      </w:r>
    </w:p>
    <w:p w:rsidR="00495972" w:rsidRPr="00495972" w:rsidRDefault="00495972" w:rsidP="00495972">
      <w:r w:rsidRPr="00495972">
        <w:t>характеризовать взаимосвязь между составом, строением и свойствами неметаллов;</w:t>
      </w:r>
    </w:p>
    <w:p w:rsidR="00495972" w:rsidRPr="00495972" w:rsidRDefault="00495972" w:rsidP="00495972">
      <w:r w:rsidRPr="00495972">
        <w:t>проводить опыты по получению, собиранию и изучению химических свойств газообразных веществ: углекислого газа, аммиака;</w:t>
      </w:r>
    </w:p>
    <w:p w:rsidR="00495972" w:rsidRPr="00495972" w:rsidRDefault="00495972" w:rsidP="00495972">
      <w:r w:rsidRPr="00495972">
        <w:t xml:space="preserve">распознавать опытным </w:t>
      </w:r>
      <w:proofErr w:type="gramStart"/>
      <w:r w:rsidRPr="00495972">
        <w:t>путем газообразные вещества</w:t>
      </w:r>
      <w:proofErr w:type="gramEnd"/>
      <w:r w:rsidRPr="00495972">
        <w:t>: углекислый газ и аммиак;</w:t>
      </w:r>
    </w:p>
    <w:p w:rsidR="00495972" w:rsidRPr="00495972" w:rsidRDefault="00495972" w:rsidP="00495972">
      <w:r w:rsidRPr="00495972">
        <w:t>характеризовать взаимосвязь между составом, строением и свойствами металлов;</w:t>
      </w:r>
    </w:p>
    <w:p w:rsidR="00495972" w:rsidRPr="00495972" w:rsidRDefault="00495972" w:rsidP="00495972">
      <w:r w:rsidRPr="00495972">
        <w:t xml:space="preserve">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 </w:t>
      </w:r>
    </w:p>
    <w:p w:rsidR="00495972" w:rsidRPr="00495972" w:rsidRDefault="00495972" w:rsidP="00495972">
      <w:r w:rsidRPr="00495972">
        <w:t>оценивать влияние химического загрязнения окружающей среды на организм человека;</w:t>
      </w:r>
    </w:p>
    <w:p w:rsidR="00495972" w:rsidRPr="00495972" w:rsidRDefault="00495972" w:rsidP="00495972">
      <w:r w:rsidRPr="00495972">
        <w:t>грамотно обращаться с веществами в повседневной жизни</w:t>
      </w:r>
    </w:p>
    <w:p w:rsidR="00495972" w:rsidRPr="00495972" w:rsidRDefault="00495972" w:rsidP="00495972">
      <w:r w:rsidRPr="00495972">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495972" w:rsidRPr="00495972" w:rsidRDefault="00495972" w:rsidP="00495972">
      <w:r w:rsidRPr="00495972">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495972" w:rsidRPr="00495972" w:rsidRDefault="00495972" w:rsidP="00495972">
      <w:r w:rsidRPr="00495972">
        <w:t>составлять молекулярные и полные ионные уравнения по сокращенным ионным уравнениям;</w:t>
      </w:r>
    </w:p>
    <w:p w:rsidR="00495972" w:rsidRPr="00495972" w:rsidRDefault="00495972" w:rsidP="00495972">
      <w:r w:rsidRPr="00495972">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495972" w:rsidRPr="00495972" w:rsidRDefault="00495972" w:rsidP="00495972">
      <w:r w:rsidRPr="00495972">
        <w:t>составлять уравнения реакций, соответствующих последовательности превращений неорганических веществ различных классов;</w:t>
      </w:r>
    </w:p>
    <w:p w:rsidR="00495972" w:rsidRPr="00495972" w:rsidRDefault="00495972" w:rsidP="00495972">
      <w:r w:rsidRPr="00495972">
        <w:t>выдвигать и проверять экспериментально гипотезы о результатах воздействия различных факторов на изменение скорости химической реакции;</w:t>
      </w:r>
    </w:p>
    <w:p w:rsidR="00495972" w:rsidRPr="00495972" w:rsidRDefault="00495972" w:rsidP="00495972">
      <w:r w:rsidRPr="00495972">
        <w:t>использовать приобретенные знания для экологически грамотного поведения в окружающей среде;</w:t>
      </w:r>
    </w:p>
    <w:p w:rsidR="00495972" w:rsidRPr="00495972" w:rsidRDefault="00495972" w:rsidP="00495972">
      <w:r w:rsidRPr="00495972">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495972" w:rsidRPr="00495972" w:rsidRDefault="00495972" w:rsidP="00495972">
      <w:r w:rsidRPr="00495972">
        <w:t>объективно оценивать информацию о веществах и химических процессах;</w:t>
      </w:r>
    </w:p>
    <w:p w:rsidR="00495972" w:rsidRPr="00495972" w:rsidRDefault="00495972" w:rsidP="00495972">
      <w:r w:rsidRPr="00495972">
        <w:t>критически относиться к псевдонаучной информации, недобросовестной рекламе в средствах массовой информации;</w:t>
      </w:r>
    </w:p>
    <w:p w:rsidR="00495972" w:rsidRPr="00495972" w:rsidRDefault="00495972" w:rsidP="00495972">
      <w:r w:rsidRPr="00495972">
        <w:t>осознавать значение теоретических знаний по химии для практической деятельности человека;</w:t>
      </w:r>
    </w:p>
    <w:p w:rsidR="00495972" w:rsidRPr="00495972" w:rsidRDefault="00495972" w:rsidP="00495972">
      <w:r w:rsidRPr="00495972">
        <w:t xml:space="preserve">создавать модели и схемы для решения учебных и познавательных </w:t>
      </w:r>
      <w:proofErr w:type="spellStart"/>
      <w:proofErr w:type="gramStart"/>
      <w:r w:rsidRPr="00495972">
        <w:t>задач;понимать</w:t>
      </w:r>
      <w:proofErr w:type="spellEnd"/>
      <w:proofErr w:type="gramEnd"/>
      <w:r w:rsidRPr="00495972">
        <w:t xml:space="preserve"> необходимость соблюдения предписаний, предлагаемых в инструкциях по использованию лекарств, средств бытовой химии и др.</w:t>
      </w:r>
    </w:p>
    <w:p w:rsidR="00495972" w:rsidRPr="00495972" w:rsidRDefault="00495972" w:rsidP="00495972"/>
    <w:p w:rsidR="00495972" w:rsidRPr="00F87E41" w:rsidRDefault="00495972" w:rsidP="00F87E41">
      <w:pPr>
        <w:pStyle w:val="1"/>
        <w:rPr>
          <w:rFonts w:asciiTheme="minorHAnsi" w:hAnsiTheme="minorHAnsi" w:cstheme="minorHAnsi"/>
          <w:color w:val="auto"/>
          <w:sz w:val="22"/>
          <w:szCs w:val="22"/>
        </w:rPr>
      </w:pPr>
      <w:bookmarkStart w:id="97" w:name="_Toc409691643"/>
      <w:bookmarkStart w:id="98" w:name="_Toc410653966"/>
      <w:bookmarkStart w:id="99" w:name="_Toc414553152"/>
      <w:bookmarkStart w:id="100" w:name="_Toc38755617"/>
      <w:r w:rsidRPr="00F87E41">
        <w:rPr>
          <w:rFonts w:asciiTheme="minorHAnsi" w:hAnsiTheme="minorHAnsi" w:cstheme="minorHAnsi"/>
          <w:color w:val="auto"/>
          <w:sz w:val="22"/>
          <w:szCs w:val="22"/>
        </w:rPr>
        <w:t>1.2.5.13. Изобразительное искусство</w:t>
      </w:r>
      <w:bookmarkEnd w:id="97"/>
      <w:bookmarkEnd w:id="98"/>
      <w:bookmarkEnd w:id="99"/>
      <w:bookmarkEnd w:id="100"/>
    </w:p>
    <w:p w:rsidR="00495972" w:rsidRPr="00495972" w:rsidRDefault="00495972" w:rsidP="00495972">
      <w:r w:rsidRPr="00495972">
        <w:t>Выпускник научится:</w:t>
      </w:r>
    </w:p>
    <w:p w:rsidR="00495972" w:rsidRPr="00495972" w:rsidRDefault="00495972" w:rsidP="00495972">
      <w:r w:rsidRPr="00495972">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495972" w:rsidRPr="00495972" w:rsidRDefault="00495972" w:rsidP="00495972">
      <w:r w:rsidRPr="00495972">
        <w:t xml:space="preserve">раскрывать смысл народных праздников и обрядов и их отражение в народном искусстве и в современной жизни; </w:t>
      </w:r>
    </w:p>
    <w:p w:rsidR="00495972" w:rsidRPr="00495972" w:rsidRDefault="00495972" w:rsidP="00495972">
      <w:r w:rsidRPr="00495972">
        <w:t>создавать эскизы декоративного убранства русской избы;</w:t>
      </w:r>
    </w:p>
    <w:p w:rsidR="00495972" w:rsidRPr="00495972" w:rsidRDefault="00495972" w:rsidP="00495972">
      <w:r w:rsidRPr="00495972">
        <w:t>создавать цветовую композицию внутреннего убранства избы;</w:t>
      </w:r>
    </w:p>
    <w:p w:rsidR="00495972" w:rsidRPr="00495972" w:rsidRDefault="00495972" w:rsidP="00495972">
      <w:r w:rsidRPr="00495972">
        <w:t>определять специфику образного языка декоративно-прикладного искусства;</w:t>
      </w:r>
    </w:p>
    <w:p w:rsidR="00495972" w:rsidRPr="00495972" w:rsidRDefault="00495972" w:rsidP="00495972">
      <w:r w:rsidRPr="00495972">
        <w:t>создавать самостоятельные варианты орнаментального построения вышивки с опорой на народные традиции;</w:t>
      </w:r>
    </w:p>
    <w:p w:rsidR="00495972" w:rsidRPr="00495972" w:rsidRDefault="00495972" w:rsidP="00495972">
      <w:r w:rsidRPr="00495972">
        <w:t>создавать эскизы народного праздничного костюма, его отдельных элементов в цветовом решении;</w:t>
      </w:r>
    </w:p>
    <w:p w:rsidR="00495972" w:rsidRPr="00495972" w:rsidRDefault="00495972" w:rsidP="00495972">
      <w:r w:rsidRPr="00495972">
        <w:t xml:space="preserve">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w:t>
      </w:r>
      <w:proofErr w:type="gramStart"/>
      <w:r w:rsidRPr="00495972">
        <w:t>для данного возраста уровне</w:t>
      </w:r>
      <w:proofErr w:type="gramEnd"/>
      <w:r w:rsidRPr="00495972">
        <w:t>);</w:t>
      </w:r>
    </w:p>
    <w:p w:rsidR="00495972" w:rsidRPr="00495972" w:rsidRDefault="00495972" w:rsidP="00495972">
      <w:r w:rsidRPr="00495972">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495972" w:rsidRPr="00495972" w:rsidRDefault="00495972" w:rsidP="00495972">
      <w:r w:rsidRPr="00495972">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495972" w:rsidRPr="00495972" w:rsidRDefault="00495972" w:rsidP="00495972">
      <w:r w:rsidRPr="00495972">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495972" w:rsidRPr="00495972" w:rsidRDefault="00495972" w:rsidP="00495972">
      <w:r w:rsidRPr="00495972">
        <w:t>характеризовать основы народного орнамента; создавать орнаменты на основе народных традиций;</w:t>
      </w:r>
    </w:p>
    <w:p w:rsidR="00495972" w:rsidRPr="00495972" w:rsidRDefault="00495972" w:rsidP="00495972">
      <w:r w:rsidRPr="00495972">
        <w:t>различать виды и материалы декоративно-прикладного искусства;</w:t>
      </w:r>
    </w:p>
    <w:p w:rsidR="00495972" w:rsidRPr="00495972" w:rsidRDefault="00495972" w:rsidP="00495972">
      <w:r w:rsidRPr="00495972">
        <w:t>различать национальные особенности русского орнамента и орнаментов других народов России;</w:t>
      </w:r>
    </w:p>
    <w:p w:rsidR="00495972" w:rsidRPr="00495972" w:rsidRDefault="00495972" w:rsidP="00495972">
      <w:r w:rsidRPr="00495972">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495972" w:rsidRPr="00495972" w:rsidRDefault="00495972" w:rsidP="00495972">
      <w:r w:rsidRPr="00495972">
        <w:t>различать и характеризовать несколько народных художественных промыслов России;</w:t>
      </w:r>
    </w:p>
    <w:p w:rsidR="00495972" w:rsidRPr="00495972" w:rsidRDefault="00495972" w:rsidP="00495972">
      <w:r w:rsidRPr="00495972">
        <w:t>называть пространственные и временные виды искусства и объяснять, в чем состоит различие временных и пространственных видов искусства;</w:t>
      </w:r>
    </w:p>
    <w:p w:rsidR="00495972" w:rsidRPr="00495972" w:rsidRDefault="00495972" w:rsidP="00495972">
      <w:r w:rsidRPr="00495972">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495972" w:rsidRPr="00495972" w:rsidRDefault="00495972" w:rsidP="00495972">
      <w:r w:rsidRPr="00495972">
        <w:lastRenderedPageBreak/>
        <w:t>объяснять разницу между предметом изображения, сюжетом и содержанием изображения;</w:t>
      </w:r>
    </w:p>
    <w:p w:rsidR="00495972" w:rsidRPr="00495972" w:rsidRDefault="00495972" w:rsidP="00495972">
      <w:r w:rsidRPr="00495972">
        <w:t>композиционным навыкам работы, чувству ритма, работе с различными художественными материалами;</w:t>
      </w:r>
    </w:p>
    <w:p w:rsidR="00495972" w:rsidRPr="00495972" w:rsidRDefault="00495972" w:rsidP="00495972">
      <w:r w:rsidRPr="00495972">
        <w:t>создавать образы, используя все выразительные возможности художественных материалов;</w:t>
      </w:r>
    </w:p>
    <w:p w:rsidR="00495972" w:rsidRPr="00495972" w:rsidRDefault="00495972" w:rsidP="00495972">
      <w:r w:rsidRPr="00495972">
        <w:t>простым навыкам изображения с помощью пятна и тональных отношений;</w:t>
      </w:r>
    </w:p>
    <w:p w:rsidR="00495972" w:rsidRPr="00495972" w:rsidRDefault="00495972" w:rsidP="00495972">
      <w:r w:rsidRPr="00495972">
        <w:t>навыку плоскостного силуэтного изображения обычных, простых предметов (кухонная утварь);</w:t>
      </w:r>
    </w:p>
    <w:p w:rsidR="00495972" w:rsidRPr="00495972" w:rsidRDefault="00495972" w:rsidP="00495972">
      <w:r w:rsidRPr="00495972">
        <w:t>изображать сложную форму предмета (силуэт) как соотношение простых геометрических фигур, соблюдая их пропорции;</w:t>
      </w:r>
    </w:p>
    <w:p w:rsidR="00495972" w:rsidRPr="00495972" w:rsidRDefault="00495972" w:rsidP="00495972">
      <w:r w:rsidRPr="00495972">
        <w:t>создавать линейные изображения геометрических тел и натюрморт с натуры из геометрических тел;</w:t>
      </w:r>
    </w:p>
    <w:p w:rsidR="00495972" w:rsidRPr="00495972" w:rsidRDefault="00495972" w:rsidP="00495972">
      <w:r w:rsidRPr="00495972">
        <w:t>строить изображения простых предметов по правилам линейной перспективы;</w:t>
      </w:r>
    </w:p>
    <w:p w:rsidR="00495972" w:rsidRPr="00495972" w:rsidRDefault="00495972" w:rsidP="00495972">
      <w:r w:rsidRPr="00495972">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495972" w:rsidRPr="00495972" w:rsidRDefault="00495972" w:rsidP="00495972">
      <w:r w:rsidRPr="00495972">
        <w:t>передавать с помощью света характер формы и эмоциональное напряжение в композиции натюрморта;</w:t>
      </w:r>
    </w:p>
    <w:p w:rsidR="00495972" w:rsidRPr="00495972" w:rsidRDefault="00495972" w:rsidP="00495972">
      <w:r w:rsidRPr="00495972">
        <w:t>творческому опыту выполнения графического натюрморта и гравюры наклейками на картоне;</w:t>
      </w:r>
    </w:p>
    <w:p w:rsidR="00495972" w:rsidRPr="00495972" w:rsidRDefault="00495972" w:rsidP="00495972">
      <w:r w:rsidRPr="00495972">
        <w:t>выражать цветом в натюрморте собственное настроение и переживания;</w:t>
      </w:r>
    </w:p>
    <w:p w:rsidR="00495972" w:rsidRPr="00495972" w:rsidRDefault="00495972" w:rsidP="00495972">
      <w:r w:rsidRPr="00495972">
        <w:t>рассуждать о разных способах передачи перспективы в изобразительном искусстве как выражении различных мировоззренческих смыслов;</w:t>
      </w:r>
    </w:p>
    <w:p w:rsidR="00495972" w:rsidRPr="00495972" w:rsidRDefault="00495972" w:rsidP="00495972">
      <w:r w:rsidRPr="00495972">
        <w:t>применять перспективу в практической творческой работе;</w:t>
      </w:r>
    </w:p>
    <w:p w:rsidR="00495972" w:rsidRPr="00495972" w:rsidRDefault="00495972" w:rsidP="00495972">
      <w:r w:rsidRPr="00495972">
        <w:t>навыкам изображения перспективных сокращений в зарисовках наблюдаемого;</w:t>
      </w:r>
    </w:p>
    <w:p w:rsidR="00495972" w:rsidRPr="00495972" w:rsidRDefault="00495972" w:rsidP="00495972">
      <w:r w:rsidRPr="00495972">
        <w:t>навыкам изображения уходящего вдаль пространства, применяя правила линейной и воздушной перспективы;</w:t>
      </w:r>
    </w:p>
    <w:p w:rsidR="00495972" w:rsidRPr="00495972" w:rsidRDefault="00495972" w:rsidP="00495972">
      <w:r w:rsidRPr="00495972">
        <w:t>видеть, наблюдать и эстетически переживать изменчивость цветового состояния и настроения в природе;</w:t>
      </w:r>
    </w:p>
    <w:p w:rsidR="00495972" w:rsidRPr="00495972" w:rsidRDefault="00495972" w:rsidP="00495972">
      <w:r w:rsidRPr="00495972">
        <w:t>навыкам создания пейзажных зарисовок;</w:t>
      </w:r>
    </w:p>
    <w:p w:rsidR="00495972" w:rsidRPr="00495972" w:rsidRDefault="00495972" w:rsidP="00495972">
      <w:r w:rsidRPr="00495972">
        <w:t>различать и характеризовать понятия: пространство, ракурс, воздушная перспектива;</w:t>
      </w:r>
    </w:p>
    <w:p w:rsidR="00495972" w:rsidRPr="00495972" w:rsidRDefault="00495972" w:rsidP="00495972">
      <w:r w:rsidRPr="00495972">
        <w:t>пользоваться правилами работы на пленэре;</w:t>
      </w:r>
    </w:p>
    <w:p w:rsidR="00495972" w:rsidRPr="00495972" w:rsidRDefault="00495972" w:rsidP="00495972">
      <w:r w:rsidRPr="00495972">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495972" w:rsidRPr="00495972" w:rsidRDefault="00495972" w:rsidP="00495972">
      <w:r w:rsidRPr="00495972">
        <w:t>навыкам композиции, наблюдательной перспективы и ритмической организации плоскости изображения;</w:t>
      </w:r>
    </w:p>
    <w:p w:rsidR="00495972" w:rsidRPr="00495972" w:rsidRDefault="00495972" w:rsidP="00495972">
      <w:r w:rsidRPr="00495972">
        <w:t>различать основные средства художественной выразительности в изобразительном искусстве (линия, пятно, тон, цвет, форма, перспектива и др.);</w:t>
      </w:r>
    </w:p>
    <w:p w:rsidR="00495972" w:rsidRPr="00495972" w:rsidRDefault="00495972" w:rsidP="00495972">
      <w:r w:rsidRPr="00495972">
        <w:lastRenderedPageBreak/>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495972" w:rsidRPr="00495972" w:rsidRDefault="00495972" w:rsidP="00495972">
      <w:r w:rsidRPr="00495972">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495972" w:rsidRPr="00495972" w:rsidRDefault="00495972" w:rsidP="00495972">
      <w:r w:rsidRPr="00495972">
        <w:t>различать и характеризовать понятия: эпический пейзаж, романтический пейзаж, пейзаж настроения, пленэр, импрессионизм;</w:t>
      </w:r>
    </w:p>
    <w:p w:rsidR="00495972" w:rsidRPr="00495972" w:rsidRDefault="00495972" w:rsidP="00495972">
      <w:r w:rsidRPr="00495972">
        <w:t>различать и характеризовать виды портрета;</w:t>
      </w:r>
    </w:p>
    <w:p w:rsidR="00495972" w:rsidRPr="00495972" w:rsidRDefault="00495972" w:rsidP="00495972">
      <w:r w:rsidRPr="00495972">
        <w:t>понимать и характеризовать основы изображения головы человека;</w:t>
      </w:r>
    </w:p>
    <w:p w:rsidR="00495972" w:rsidRPr="00495972" w:rsidRDefault="00495972" w:rsidP="00495972">
      <w:r w:rsidRPr="00495972">
        <w:t>пользоваться навыками работы с доступными скульптурными материалами;</w:t>
      </w:r>
    </w:p>
    <w:p w:rsidR="00495972" w:rsidRPr="00495972" w:rsidRDefault="00495972" w:rsidP="00495972">
      <w:r w:rsidRPr="00495972">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495972" w:rsidRPr="00495972" w:rsidRDefault="00495972" w:rsidP="00495972">
      <w:r w:rsidRPr="00495972">
        <w:t>видеть конструктивную форму предмета, владеть первичными навыками плоского и объемного изображения предмета и группы предметов;</w:t>
      </w:r>
    </w:p>
    <w:p w:rsidR="00495972" w:rsidRPr="00495972" w:rsidRDefault="00495972" w:rsidP="00495972">
      <w:r w:rsidRPr="00495972">
        <w:t>использовать графические материалы в работе над портретом;</w:t>
      </w:r>
    </w:p>
    <w:p w:rsidR="00495972" w:rsidRPr="00495972" w:rsidRDefault="00495972" w:rsidP="00495972">
      <w:r w:rsidRPr="00495972">
        <w:t>использовать образные возможности освещения в портрете;</w:t>
      </w:r>
    </w:p>
    <w:p w:rsidR="00495972" w:rsidRPr="00495972" w:rsidRDefault="00495972" w:rsidP="00495972">
      <w:r w:rsidRPr="00495972">
        <w:t>пользоваться правилами схематического построения головы человека в рисунке;</w:t>
      </w:r>
    </w:p>
    <w:p w:rsidR="00495972" w:rsidRPr="00495972" w:rsidRDefault="00495972" w:rsidP="00495972">
      <w:r w:rsidRPr="00495972">
        <w:t>называть имена выдающихся русских и зарубежных художников - портретистов и определять их произведения;</w:t>
      </w:r>
    </w:p>
    <w:p w:rsidR="00495972" w:rsidRPr="00495972" w:rsidRDefault="00495972" w:rsidP="00495972">
      <w:r w:rsidRPr="00495972">
        <w:t>навыкам передачи в плоскостном изображении простых движений фигуры человека;</w:t>
      </w:r>
    </w:p>
    <w:p w:rsidR="00495972" w:rsidRPr="00495972" w:rsidRDefault="00495972" w:rsidP="00495972">
      <w:r w:rsidRPr="00495972">
        <w:t>навыкам понимания особенностей восприятия скульптурного образа;</w:t>
      </w:r>
    </w:p>
    <w:p w:rsidR="00495972" w:rsidRPr="00495972" w:rsidRDefault="00495972" w:rsidP="00495972">
      <w:r w:rsidRPr="00495972">
        <w:t>навыкам лепки и работы с пластилином или глиной;</w:t>
      </w:r>
    </w:p>
    <w:p w:rsidR="00495972" w:rsidRPr="00495972" w:rsidRDefault="00495972" w:rsidP="00495972">
      <w:r w:rsidRPr="00495972">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495972" w:rsidRPr="00495972" w:rsidRDefault="00495972" w:rsidP="00495972">
      <w:r w:rsidRPr="00495972">
        <w:t>приемам выразительности при работе с натуры над набросками и зарисовками фигуры человека, используя разнообразные графические материалы;</w:t>
      </w:r>
    </w:p>
    <w:p w:rsidR="00495972" w:rsidRPr="00495972" w:rsidRDefault="00495972" w:rsidP="00495972">
      <w:r w:rsidRPr="00495972">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495972" w:rsidRPr="00495972" w:rsidRDefault="00495972" w:rsidP="00495972">
      <w:r w:rsidRPr="00495972">
        <w:t>объяснять понятия «тема», «содержание», «сюжет» в произведениях станковой живописи;</w:t>
      </w:r>
    </w:p>
    <w:p w:rsidR="00495972" w:rsidRPr="00495972" w:rsidRDefault="00495972" w:rsidP="00495972">
      <w:r w:rsidRPr="00495972">
        <w:t>изобразительным и композиционным навыкам в процессе работы над эскизом;</w:t>
      </w:r>
    </w:p>
    <w:p w:rsidR="00495972" w:rsidRPr="00495972" w:rsidRDefault="00495972" w:rsidP="00495972">
      <w:r w:rsidRPr="00495972">
        <w:t>узнавать и объяснять понятия «тематическая картина», «станковая живопись»;</w:t>
      </w:r>
    </w:p>
    <w:p w:rsidR="00495972" w:rsidRPr="00495972" w:rsidRDefault="00495972" w:rsidP="00495972">
      <w:r w:rsidRPr="00495972">
        <w:t>перечислять и характеризовать основные жанры сюжетно- тематической картины;</w:t>
      </w:r>
    </w:p>
    <w:p w:rsidR="00495972" w:rsidRPr="00495972" w:rsidRDefault="00495972" w:rsidP="00495972">
      <w:r w:rsidRPr="00495972">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495972" w:rsidRPr="00495972" w:rsidRDefault="00495972" w:rsidP="00495972">
      <w:r w:rsidRPr="00495972">
        <w:t>узнавать и характеризовать несколько классических произведений и называть имена великих русских мастеров исторической картины;</w:t>
      </w:r>
    </w:p>
    <w:p w:rsidR="00495972" w:rsidRPr="00495972" w:rsidRDefault="00495972" w:rsidP="00495972">
      <w:r w:rsidRPr="00495972">
        <w:lastRenderedPageBreak/>
        <w:t>характеризовать значение тематической картины XIX века в развитии русской культуры;</w:t>
      </w:r>
    </w:p>
    <w:p w:rsidR="00495972" w:rsidRPr="00495972" w:rsidRDefault="00495972" w:rsidP="00495972">
      <w:r w:rsidRPr="00495972">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495972" w:rsidRPr="00495972" w:rsidRDefault="00495972" w:rsidP="00495972">
      <w:r w:rsidRPr="00495972">
        <w:t>называть имена нескольких известных художников объединения «Мир искусства» и их наиболее известные произведения;</w:t>
      </w:r>
    </w:p>
    <w:p w:rsidR="00495972" w:rsidRPr="00495972" w:rsidRDefault="00495972" w:rsidP="00495972">
      <w:r w:rsidRPr="00495972">
        <w:t>творческому опыту по разработке и созданию изобразительного образа на выбранный исторический сюжет;</w:t>
      </w:r>
    </w:p>
    <w:p w:rsidR="00495972" w:rsidRPr="00495972" w:rsidRDefault="00495972" w:rsidP="00495972">
      <w:r w:rsidRPr="00495972">
        <w:t>творческому опыту по разработке художественного проекта –разработки композиции на историческую тему;</w:t>
      </w:r>
    </w:p>
    <w:p w:rsidR="00495972" w:rsidRPr="00495972" w:rsidRDefault="00495972" w:rsidP="00495972">
      <w:r w:rsidRPr="00495972">
        <w:t>творческому опыту создания композиции на основе библейских сюжетов;</w:t>
      </w:r>
    </w:p>
    <w:p w:rsidR="00495972" w:rsidRPr="00495972" w:rsidRDefault="00495972" w:rsidP="00495972">
      <w:r w:rsidRPr="00495972">
        <w:t>представлениям о великих, вечных темах в искусстве на основе сюжетов из Библии, об их мировоззренческом и нравственном значении в культуре;</w:t>
      </w:r>
    </w:p>
    <w:p w:rsidR="00495972" w:rsidRPr="00495972" w:rsidRDefault="00495972" w:rsidP="00495972">
      <w:r w:rsidRPr="00495972">
        <w:t>называть имена великих европейских и русских художников, творивших на библейские темы;</w:t>
      </w:r>
    </w:p>
    <w:p w:rsidR="00495972" w:rsidRPr="00495972" w:rsidRDefault="00495972" w:rsidP="00495972">
      <w:r w:rsidRPr="00495972">
        <w:t>узнавать и характеризовать произведения великих европейских и русских художников на библейские темы;</w:t>
      </w:r>
    </w:p>
    <w:p w:rsidR="00495972" w:rsidRPr="00495972" w:rsidRDefault="00495972" w:rsidP="00495972">
      <w:r w:rsidRPr="00495972">
        <w:t>характеризовать роль монументальных памятников в жизни общества;</w:t>
      </w:r>
    </w:p>
    <w:p w:rsidR="00495972" w:rsidRPr="00495972" w:rsidRDefault="00495972" w:rsidP="00495972">
      <w:r w:rsidRPr="00495972">
        <w:t>рассуждать об особенностях художественного образа советского народа в годы Великой Отечественной войны;</w:t>
      </w:r>
    </w:p>
    <w:p w:rsidR="00495972" w:rsidRPr="00495972" w:rsidRDefault="00495972" w:rsidP="00495972">
      <w:r w:rsidRPr="00495972">
        <w:t>описывать и характеризовать выдающиеся монументальные памятники и ансамбли, посвященные Великой Отечественной войне;</w:t>
      </w:r>
    </w:p>
    <w:p w:rsidR="00495972" w:rsidRPr="00495972" w:rsidRDefault="00495972" w:rsidP="00495972">
      <w:r w:rsidRPr="00495972">
        <w:t>творческому опыту лепки памятника, посвященного значимому историческому событию или историческому герою;</w:t>
      </w:r>
    </w:p>
    <w:p w:rsidR="00495972" w:rsidRPr="00495972" w:rsidRDefault="00495972" w:rsidP="00495972">
      <w:r w:rsidRPr="00495972">
        <w:t>анализировать художественно-выразительные средства произведений изобразительного искусства XX века;</w:t>
      </w:r>
    </w:p>
    <w:p w:rsidR="00495972" w:rsidRPr="00495972" w:rsidRDefault="00495972" w:rsidP="00495972">
      <w:r w:rsidRPr="00495972">
        <w:t>культуре зрительского восприятия;</w:t>
      </w:r>
    </w:p>
    <w:p w:rsidR="00495972" w:rsidRPr="00495972" w:rsidRDefault="00495972" w:rsidP="00495972">
      <w:r w:rsidRPr="00495972">
        <w:t>характеризовать временные и пространственные искусства;</w:t>
      </w:r>
    </w:p>
    <w:p w:rsidR="00495972" w:rsidRPr="00495972" w:rsidRDefault="00495972" w:rsidP="00495972">
      <w:r w:rsidRPr="00495972">
        <w:t>понимать разницу между реальностью и художественным образом;</w:t>
      </w:r>
    </w:p>
    <w:p w:rsidR="00495972" w:rsidRPr="00495972" w:rsidRDefault="00495972" w:rsidP="00495972">
      <w:r w:rsidRPr="00495972">
        <w:t xml:space="preserve">представлениям об искусстве иллюстрации и творчестве известных иллюстраторов книг. И.Я. </w:t>
      </w:r>
      <w:proofErr w:type="spellStart"/>
      <w:r w:rsidRPr="00495972">
        <w:t>Билибин</w:t>
      </w:r>
      <w:proofErr w:type="spellEnd"/>
      <w:r w:rsidRPr="00495972">
        <w:t xml:space="preserve">. В.А. </w:t>
      </w:r>
      <w:proofErr w:type="spellStart"/>
      <w:r w:rsidRPr="00495972">
        <w:t>Милашевский</w:t>
      </w:r>
      <w:proofErr w:type="spellEnd"/>
      <w:r w:rsidRPr="00495972">
        <w:t>. В.А. Фаворский;</w:t>
      </w:r>
    </w:p>
    <w:p w:rsidR="00495972" w:rsidRPr="00495972" w:rsidRDefault="00495972" w:rsidP="00495972">
      <w:r w:rsidRPr="00495972">
        <w:t>опыту художественного иллюстрирования и навыкам работы графическими материалами;</w:t>
      </w:r>
    </w:p>
    <w:p w:rsidR="00495972" w:rsidRPr="00495972" w:rsidRDefault="00495972" w:rsidP="00495972">
      <w:r w:rsidRPr="00495972">
        <w:t>собирать необходимый материал для иллюстрирования (характер одежды героев, характер построек и помещений, характерные детали быта и т.д.);</w:t>
      </w:r>
    </w:p>
    <w:p w:rsidR="00495972" w:rsidRPr="00495972" w:rsidRDefault="00495972" w:rsidP="00495972">
      <w:r w:rsidRPr="00495972">
        <w:t>представлениям об анималистическом жанре изобразительного искусства и творчестве художников-анималистов;</w:t>
      </w:r>
    </w:p>
    <w:p w:rsidR="00495972" w:rsidRPr="00495972" w:rsidRDefault="00495972" w:rsidP="00495972">
      <w:r w:rsidRPr="00495972">
        <w:t>опыту художественного творчества по созданию стилизованных образов животных;</w:t>
      </w:r>
    </w:p>
    <w:p w:rsidR="00495972" w:rsidRPr="00495972" w:rsidRDefault="00495972" w:rsidP="00495972">
      <w:r w:rsidRPr="00495972">
        <w:t>систематизировать и характеризовать основные этапы развития и истории архитектуры и дизайна;</w:t>
      </w:r>
    </w:p>
    <w:p w:rsidR="00495972" w:rsidRPr="00495972" w:rsidRDefault="00495972" w:rsidP="00495972">
      <w:r w:rsidRPr="00495972">
        <w:lastRenderedPageBreak/>
        <w:t>распознавать объект и пространство в конструктивных видах искусства;</w:t>
      </w:r>
    </w:p>
    <w:p w:rsidR="00495972" w:rsidRPr="00495972" w:rsidRDefault="00495972" w:rsidP="00495972">
      <w:r w:rsidRPr="00495972">
        <w:t>понимать сочетание различных объемов в здании;</w:t>
      </w:r>
    </w:p>
    <w:p w:rsidR="00495972" w:rsidRPr="00495972" w:rsidRDefault="00495972" w:rsidP="00495972">
      <w:r w:rsidRPr="00495972">
        <w:t>понимать единство художественного и функционального в вещи, форму и материал;</w:t>
      </w:r>
    </w:p>
    <w:p w:rsidR="00495972" w:rsidRPr="00495972" w:rsidRDefault="00495972" w:rsidP="00495972">
      <w:r w:rsidRPr="00495972">
        <w:t>иметь общее представление и рассказывать об особенностях архитектурно-художественных стилей разных эпох;</w:t>
      </w:r>
    </w:p>
    <w:p w:rsidR="00495972" w:rsidRPr="00495972" w:rsidRDefault="00495972" w:rsidP="00495972">
      <w:r w:rsidRPr="00495972">
        <w:t>понимать тенденции и перспективы развития современной архитектуры;</w:t>
      </w:r>
    </w:p>
    <w:p w:rsidR="00495972" w:rsidRPr="00495972" w:rsidRDefault="00495972" w:rsidP="00495972">
      <w:r w:rsidRPr="00495972">
        <w:t>различать образно-стилевой язык архитектуры прошлого;</w:t>
      </w:r>
    </w:p>
    <w:p w:rsidR="00495972" w:rsidRPr="00495972" w:rsidRDefault="00495972" w:rsidP="00495972">
      <w:r w:rsidRPr="00495972">
        <w:t>характеризовать и различать малые формы архитектуры и дизайна в пространстве городской среды;</w:t>
      </w:r>
    </w:p>
    <w:p w:rsidR="00495972" w:rsidRPr="00495972" w:rsidRDefault="00495972" w:rsidP="00495972">
      <w:r w:rsidRPr="00495972">
        <w:t>понимать плоскостную композицию как возможное схематическое изображение объемов при взгляде на них сверху;</w:t>
      </w:r>
    </w:p>
    <w:p w:rsidR="00495972" w:rsidRPr="00495972" w:rsidRDefault="00495972" w:rsidP="00495972">
      <w:r w:rsidRPr="00495972">
        <w:t>осознавать чертеж как плоскостное изображение объемов, когда точка – вертикаль, круг – цилиндр, шар и т. д.;</w:t>
      </w:r>
    </w:p>
    <w:p w:rsidR="00495972" w:rsidRPr="00495972" w:rsidRDefault="00495972" w:rsidP="00495972">
      <w:r w:rsidRPr="00495972">
        <w:t>применять в создаваемых пространственных композициях доминантный объект и вспомогательные соединительные элементы;</w:t>
      </w:r>
    </w:p>
    <w:p w:rsidR="00495972" w:rsidRPr="00495972" w:rsidRDefault="00495972" w:rsidP="00495972">
      <w:r w:rsidRPr="00495972">
        <w:t>применять навыки формообразования, использования объемов в дизайне и архитектуре (макеты из бумаги, картона, пластилина);</w:t>
      </w:r>
    </w:p>
    <w:p w:rsidR="00495972" w:rsidRPr="00495972" w:rsidRDefault="00495972" w:rsidP="00495972">
      <w:r w:rsidRPr="00495972">
        <w:t>создавать композиционные макеты объектов на предметной плоскости и в пространстве;</w:t>
      </w:r>
    </w:p>
    <w:p w:rsidR="00495972" w:rsidRPr="00495972" w:rsidRDefault="00495972" w:rsidP="00495972">
      <w:r w:rsidRPr="00495972">
        <w:t>создавать практические творческие композиции в технике коллажа, дизайн-проектов;</w:t>
      </w:r>
    </w:p>
    <w:p w:rsidR="00495972" w:rsidRPr="00495972" w:rsidRDefault="00495972" w:rsidP="00495972">
      <w:r w:rsidRPr="00495972">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495972" w:rsidRPr="00495972" w:rsidRDefault="00495972" w:rsidP="00495972">
      <w:r w:rsidRPr="00495972">
        <w:t>приобретать общее представление о традициях ландшафтно-парковой архитектуры;</w:t>
      </w:r>
    </w:p>
    <w:p w:rsidR="00495972" w:rsidRPr="00495972" w:rsidRDefault="00495972" w:rsidP="00495972">
      <w:r w:rsidRPr="00495972">
        <w:t>характеризовать основные школы садово-паркового искусства;</w:t>
      </w:r>
    </w:p>
    <w:p w:rsidR="00495972" w:rsidRPr="00495972" w:rsidRDefault="00495972" w:rsidP="00495972">
      <w:r w:rsidRPr="00495972">
        <w:t>понимать основы краткой истории русской усадебной культуры XVIII – XIX веков;</w:t>
      </w:r>
    </w:p>
    <w:p w:rsidR="00495972" w:rsidRPr="00495972" w:rsidRDefault="00495972" w:rsidP="00495972">
      <w:r w:rsidRPr="00495972">
        <w:t>называть и раскрывать смысл основ искусства флористики;</w:t>
      </w:r>
    </w:p>
    <w:p w:rsidR="00495972" w:rsidRPr="00495972" w:rsidRDefault="00495972" w:rsidP="00495972">
      <w:r w:rsidRPr="00495972">
        <w:t>понимать основы краткой истории костюма;</w:t>
      </w:r>
    </w:p>
    <w:p w:rsidR="00495972" w:rsidRPr="00495972" w:rsidRDefault="00495972" w:rsidP="00495972">
      <w:r w:rsidRPr="00495972">
        <w:t>характеризовать и раскрывать смысл композиционно-конструктивных принципов дизайна одежды;</w:t>
      </w:r>
    </w:p>
    <w:p w:rsidR="00495972" w:rsidRPr="00495972" w:rsidRDefault="00495972" w:rsidP="00495972">
      <w:r w:rsidRPr="00495972">
        <w:t xml:space="preserve">применять навыки сочинения объемно-пространственной композиции в формировании букета по принципам </w:t>
      </w:r>
      <w:proofErr w:type="spellStart"/>
      <w:r w:rsidRPr="00495972">
        <w:t>икэбаны</w:t>
      </w:r>
      <w:proofErr w:type="spellEnd"/>
      <w:r w:rsidRPr="00495972">
        <w:t>;</w:t>
      </w:r>
    </w:p>
    <w:p w:rsidR="00495972" w:rsidRPr="00495972" w:rsidRDefault="00495972" w:rsidP="00495972">
      <w:r w:rsidRPr="00495972">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495972" w:rsidRPr="00495972" w:rsidRDefault="00495972" w:rsidP="00495972">
      <w:r w:rsidRPr="00495972">
        <w:t>отражать в эскизном проекте дизайна сада образно-архитектурный композиционный замысел;</w:t>
      </w:r>
    </w:p>
    <w:p w:rsidR="00495972" w:rsidRPr="00495972" w:rsidRDefault="00495972" w:rsidP="00495972">
      <w:r w:rsidRPr="00495972">
        <w:t>использовать графические навыки и технологии выполнения коллажа в процессе создания эскизов молодежных и исторических комплектов одежды;</w:t>
      </w:r>
    </w:p>
    <w:p w:rsidR="00495972" w:rsidRPr="00495972" w:rsidRDefault="00495972" w:rsidP="00495972">
      <w:r w:rsidRPr="00495972">
        <w:lastRenderedPageBreak/>
        <w:t>узнавать и характеризовать памятники архитектуры Древнего Киева. София Киевская. Фрески. Мозаики;</w:t>
      </w:r>
    </w:p>
    <w:p w:rsidR="00495972" w:rsidRPr="00495972" w:rsidRDefault="00495972" w:rsidP="00495972">
      <w:r w:rsidRPr="00495972">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495972" w:rsidRPr="00495972" w:rsidRDefault="00495972" w:rsidP="00495972">
      <w:r w:rsidRPr="00495972">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495972" w:rsidRPr="00495972" w:rsidRDefault="00495972" w:rsidP="00495972">
      <w:r w:rsidRPr="00495972">
        <w:t>узнавать и описывать памятники шатрового зодчества;</w:t>
      </w:r>
    </w:p>
    <w:p w:rsidR="00495972" w:rsidRPr="00495972" w:rsidRDefault="00495972" w:rsidP="00495972">
      <w:r w:rsidRPr="00495972">
        <w:t>характеризовать особенности церкви Вознесения в селе Коломенском и храма Покрова-на-Рву;</w:t>
      </w:r>
    </w:p>
    <w:p w:rsidR="00495972" w:rsidRPr="00495972" w:rsidRDefault="00495972" w:rsidP="00495972">
      <w:r w:rsidRPr="00495972">
        <w:t>раскрывать особенности новых иконописных традиций в XVII веке. Отличать по характерным особенностям икону и парсуну;</w:t>
      </w:r>
    </w:p>
    <w:p w:rsidR="00495972" w:rsidRPr="00495972" w:rsidRDefault="00495972" w:rsidP="00495972">
      <w:r w:rsidRPr="00495972">
        <w:t>работать над проектом (индивидуальным или коллективным), создавая разнообразные творческие композиции в материалах по различным темам;</w:t>
      </w:r>
    </w:p>
    <w:p w:rsidR="00495972" w:rsidRPr="00495972" w:rsidRDefault="00495972" w:rsidP="00495972">
      <w:r w:rsidRPr="00495972">
        <w:t>различать стилевые особенности разных школ архитектуры Древней Руси;</w:t>
      </w:r>
    </w:p>
    <w:p w:rsidR="00495972" w:rsidRPr="00495972" w:rsidRDefault="00495972" w:rsidP="00495972">
      <w:r w:rsidRPr="00495972">
        <w:t>создавать с натуры и по воображению архитектурные образы графическими материалами и др.;</w:t>
      </w:r>
    </w:p>
    <w:p w:rsidR="00495972" w:rsidRPr="00495972" w:rsidRDefault="00495972" w:rsidP="00495972">
      <w:r w:rsidRPr="00495972">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495972" w:rsidRPr="00495972" w:rsidRDefault="00495972" w:rsidP="00495972">
      <w:r w:rsidRPr="00495972">
        <w:t>сравнивать, сопоставлять и анализировать произведения живописи Древней Руси;</w:t>
      </w:r>
    </w:p>
    <w:p w:rsidR="00495972" w:rsidRPr="00495972" w:rsidRDefault="00495972" w:rsidP="00495972">
      <w:r w:rsidRPr="00495972">
        <w:t>рассуждать о значении художественного образа древнерусской культуры;</w:t>
      </w:r>
    </w:p>
    <w:p w:rsidR="00495972" w:rsidRPr="00495972" w:rsidRDefault="00495972" w:rsidP="00495972">
      <w:r w:rsidRPr="00495972">
        <w:t>ориентироваться в широком разнообразии стилей и направлений изобразительного искусства и архитектуры XVIII – XIX веков;</w:t>
      </w:r>
    </w:p>
    <w:p w:rsidR="00495972" w:rsidRPr="00495972" w:rsidRDefault="00495972" w:rsidP="00495972">
      <w:r w:rsidRPr="00495972">
        <w:t>использовать в речи новые термины, связанные со стилями в изобразительном искусстве и архитектуре XVIII – XIX веков;</w:t>
      </w:r>
    </w:p>
    <w:p w:rsidR="00495972" w:rsidRPr="00495972" w:rsidRDefault="00495972" w:rsidP="00495972">
      <w:r w:rsidRPr="00495972">
        <w:t>выявлять и называть характерные особенности русской портретной живописи XVIII века;</w:t>
      </w:r>
    </w:p>
    <w:p w:rsidR="00495972" w:rsidRPr="00495972" w:rsidRDefault="00495972" w:rsidP="00495972">
      <w:r w:rsidRPr="00495972">
        <w:t>характеризовать признаки и особенности московского барокко;</w:t>
      </w:r>
    </w:p>
    <w:p w:rsidR="00495972" w:rsidRPr="00495972" w:rsidRDefault="00495972" w:rsidP="00495972">
      <w:r w:rsidRPr="00495972">
        <w:t>создавать разнообразные творческие работы (фантазийные конструкции) в материале.</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495972" w:rsidRPr="00495972" w:rsidRDefault="00495972" w:rsidP="00495972">
      <w:r w:rsidRPr="00495972">
        <w:t>владеть диалогической формой коммуникации, уметь аргументировать свою точку зрения в процессе изучения изобразительного искусства;</w:t>
      </w:r>
    </w:p>
    <w:p w:rsidR="00495972" w:rsidRPr="00495972" w:rsidRDefault="00495972" w:rsidP="00495972">
      <w:r w:rsidRPr="00495972">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495972" w:rsidRPr="00495972" w:rsidRDefault="00495972" w:rsidP="00495972">
      <w:r w:rsidRPr="00495972">
        <w:t>выделять признаки для установления стилевых связей в процессе изучения изобразительного искусства;</w:t>
      </w:r>
    </w:p>
    <w:p w:rsidR="00495972" w:rsidRPr="00495972" w:rsidRDefault="00495972" w:rsidP="00495972">
      <w:r w:rsidRPr="00495972">
        <w:t>понимать специфику изображения в полиграфии;</w:t>
      </w:r>
    </w:p>
    <w:p w:rsidR="00495972" w:rsidRPr="00495972" w:rsidRDefault="00495972" w:rsidP="00495972">
      <w:r w:rsidRPr="00495972">
        <w:lastRenderedPageBreak/>
        <w:t>различать формы полиграфической продукции: книги, журналы, плакаты, афиши и др.);</w:t>
      </w:r>
    </w:p>
    <w:p w:rsidR="00495972" w:rsidRPr="00495972" w:rsidRDefault="00495972" w:rsidP="00495972">
      <w:r w:rsidRPr="00495972">
        <w:t>различать и характеризовать типы изображения в полиграфии (графическое, живописное, компьютерное, фотографическое);</w:t>
      </w:r>
    </w:p>
    <w:p w:rsidR="00495972" w:rsidRPr="00495972" w:rsidRDefault="00495972" w:rsidP="00495972">
      <w:r w:rsidRPr="00495972">
        <w:t>проектировать обложку книги, рекламы открытки, визитки и др.;</w:t>
      </w:r>
    </w:p>
    <w:p w:rsidR="00495972" w:rsidRPr="00495972" w:rsidRDefault="00495972" w:rsidP="00495972">
      <w:r w:rsidRPr="00495972">
        <w:t>создавать художественную композицию макета книги, журнала;</w:t>
      </w:r>
    </w:p>
    <w:p w:rsidR="00495972" w:rsidRPr="00495972" w:rsidRDefault="00495972" w:rsidP="00495972">
      <w:r w:rsidRPr="00495972">
        <w:t>называть имена великих русских живописцев и архитекторов XVIII – XIX веков;</w:t>
      </w:r>
    </w:p>
    <w:p w:rsidR="00495972" w:rsidRPr="00495972" w:rsidRDefault="00495972" w:rsidP="00495972">
      <w:r w:rsidRPr="00495972">
        <w:t>называть и характеризовать произведения изобразительного искусства и архитектуры русских художников XVIII – XIX веков;</w:t>
      </w:r>
    </w:p>
    <w:p w:rsidR="00495972" w:rsidRPr="00495972" w:rsidRDefault="00495972" w:rsidP="00495972">
      <w:r w:rsidRPr="00495972">
        <w:t>называть имена выдающихся русских художников-ваятелей XVIII века и определять скульптурные памятники;</w:t>
      </w:r>
    </w:p>
    <w:p w:rsidR="00495972" w:rsidRPr="00495972" w:rsidRDefault="00495972" w:rsidP="00495972">
      <w:r w:rsidRPr="00495972">
        <w:t>называть имена выдающихся художников «Товарищества передвижников» и определять их произведения живописи;</w:t>
      </w:r>
    </w:p>
    <w:p w:rsidR="00495972" w:rsidRPr="00495972" w:rsidRDefault="00495972" w:rsidP="00495972">
      <w:r w:rsidRPr="00495972">
        <w:t>называть имена выдающихся русских художников-пейзажистов XIX века и определять произведения пейзажной живописи;</w:t>
      </w:r>
    </w:p>
    <w:p w:rsidR="00495972" w:rsidRPr="00495972" w:rsidRDefault="00495972" w:rsidP="00495972">
      <w:r w:rsidRPr="00495972">
        <w:t>понимать особенности исторического жанра, определять произведения исторической живописи;</w:t>
      </w:r>
    </w:p>
    <w:p w:rsidR="00495972" w:rsidRPr="00495972" w:rsidRDefault="00495972" w:rsidP="00495972">
      <w:r w:rsidRPr="00495972">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495972" w:rsidRPr="00495972" w:rsidRDefault="00495972" w:rsidP="00495972">
      <w:r w:rsidRPr="00495972">
        <w:t>определять «Русский стиль» в архитектуре модерна, называть памятники архитектуры модерна;</w:t>
      </w:r>
    </w:p>
    <w:p w:rsidR="00495972" w:rsidRPr="00495972" w:rsidRDefault="00495972" w:rsidP="00495972">
      <w:r w:rsidRPr="00495972">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495972" w:rsidRPr="00495972" w:rsidRDefault="00495972" w:rsidP="00495972">
      <w:r w:rsidRPr="00495972">
        <w:t>называть имена выдающихся русских художников-ваятелей второй половины XIX века и определять памятники монументальной скульптуры;</w:t>
      </w:r>
    </w:p>
    <w:p w:rsidR="00495972" w:rsidRPr="00495972" w:rsidRDefault="00495972" w:rsidP="00495972">
      <w:r w:rsidRPr="00495972">
        <w:t>создавать разнообразные творческие работы (фантазийные конструкции) в материале;</w:t>
      </w:r>
    </w:p>
    <w:p w:rsidR="00495972" w:rsidRPr="00495972" w:rsidRDefault="00495972" w:rsidP="00495972">
      <w:r w:rsidRPr="00495972">
        <w:t>узнавать основные художественные направления в искусстве XIX и XX веков;</w:t>
      </w:r>
    </w:p>
    <w:p w:rsidR="00495972" w:rsidRPr="00495972" w:rsidRDefault="00495972" w:rsidP="00495972">
      <w:r w:rsidRPr="00495972">
        <w:t>узнавать, называть основные художественные стили в европейском и русском искусстве и время их развития в истории культуры;</w:t>
      </w:r>
    </w:p>
    <w:p w:rsidR="00495972" w:rsidRPr="00495972" w:rsidRDefault="00495972" w:rsidP="00495972">
      <w:r w:rsidRPr="00495972">
        <w:t>осознавать главные темы искусства и, обращаясь к ним в собственной художественно-творческой деятельности, создавать выразительные образы;</w:t>
      </w:r>
    </w:p>
    <w:p w:rsidR="00495972" w:rsidRPr="00495972" w:rsidRDefault="00495972" w:rsidP="00495972">
      <w:r w:rsidRPr="00495972">
        <w:t>применять творческий опыт разработки художественного проекта – создания композиции на определенную тему;</w:t>
      </w:r>
    </w:p>
    <w:p w:rsidR="00495972" w:rsidRPr="00495972" w:rsidRDefault="00495972" w:rsidP="00495972">
      <w:r w:rsidRPr="00495972">
        <w:t>понимать смысл традиций и новаторства в изобразительном искусстве XX века. Модерн. Авангард. Сюрреализм;</w:t>
      </w:r>
    </w:p>
    <w:p w:rsidR="00495972" w:rsidRPr="00495972" w:rsidRDefault="00495972" w:rsidP="00495972">
      <w:r w:rsidRPr="00495972">
        <w:t xml:space="preserve">характеризовать стиль модерн в архитектуре. Ф.О. </w:t>
      </w:r>
      <w:proofErr w:type="spellStart"/>
      <w:r w:rsidRPr="00495972">
        <w:t>Шехтель</w:t>
      </w:r>
      <w:proofErr w:type="spellEnd"/>
      <w:r w:rsidRPr="00495972">
        <w:t>. А. Гауди;</w:t>
      </w:r>
    </w:p>
    <w:p w:rsidR="00495972" w:rsidRPr="00495972" w:rsidRDefault="00495972" w:rsidP="00495972">
      <w:r w:rsidRPr="00495972">
        <w:t>создавать с натуры и по воображению архитектурные образы графическими материалами и др.;</w:t>
      </w:r>
    </w:p>
    <w:p w:rsidR="00495972" w:rsidRPr="00495972" w:rsidRDefault="00495972" w:rsidP="00495972">
      <w:r w:rsidRPr="00495972">
        <w:lastRenderedPageBreak/>
        <w:t>работать над эскизом монументального произведения (витраж, мозаика, роспись, монументальная скульптура);</w:t>
      </w:r>
    </w:p>
    <w:p w:rsidR="00495972" w:rsidRPr="00495972" w:rsidRDefault="00495972" w:rsidP="00495972">
      <w:r w:rsidRPr="00495972">
        <w:t>использовать выразительный язык при моделировании архитектурного пространства;</w:t>
      </w:r>
    </w:p>
    <w:p w:rsidR="00495972" w:rsidRPr="00495972" w:rsidRDefault="00495972" w:rsidP="00495972">
      <w:r w:rsidRPr="00495972">
        <w:t>характеризовать крупнейшие художественные музеи мира и России;</w:t>
      </w:r>
    </w:p>
    <w:p w:rsidR="00495972" w:rsidRPr="00495972" w:rsidRDefault="00495972" w:rsidP="00495972">
      <w:r w:rsidRPr="00495972">
        <w:t>получать представления об особенностях художественных коллекций крупнейших музеев мира;</w:t>
      </w:r>
    </w:p>
    <w:p w:rsidR="00495972" w:rsidRPr="00495972" w:rsidRDefault="00495972" w:rsidP="00495972">
      <w:r w:rsidRPr="00495972">
        <w:t>использовать навыки коллективной работы над объемно- пространственной композицией;</w:t>
      </w:r>
    </w:p>
    <w:p w:rsidR="00495972" w:rsidRPr="00495972" w:rsidRDefault="00495972" w:rsidP="00495972">
      <w:r w:rsidRPr="00495972">
        <w:t>понимать основы сценографии как вида художественного творчества;</w:t>
      </w:r>
    </w:p>
    <w:p w:rsidR="00495972" w:rsidRPr="00495972" w:rsidRDefault="00495972" w:rsidP="00495972">
      <w:r w:rsidRPr="00495972">
        <w:t>понимать роль костюма, маски и грима в искусстве актерского перевоплощения;</w:t>
      </w:r>
    </w:p>
    <w:p w:rsidR="00495972" w:rsidRPr="00495972" w:rsidRDefault="00495972" w:rsidP="00495972">
      <w:r w:rsidRPr="00495972">
        <w:t xml:space="preserve">называть имена великих актеров российского театра XX века (А.Я. Головин, А.Н. Бенуа, М.В. </w:t>
      </w:r>
      <w:proofErr w:type="spellStart"/>
      <w:r w:rsidRPr="00495972">
        <w:t>Добужинский</w:t>
      </w:r>
      <w:proofErr w:type="spellEnd"/>
      <w:r w:rsidRPr="00495972">
        <w:t>);</w:t>
      </w:r>
    </w:p>
    <w:p w:rsidR="00495972" w:rsidRPr="00495972" w:rsidRDefault="00495972" w:rsidP="00495972">
      <w:r w:rsidRPr="00495972">
        <w:t>различать особенности художественной фотографии;</w:t>
      </w:r>
    </w:p>
    <w:p w:rsidR="00495972" w:rsidRPr="00495972" w:rsidRDefault="00495972" w:rsidP="00495972">
      <w:r w:rsidRPr="00495972">
        <w:t>различать выразительные средства художественной фотографии (композиция, план, ракурс, свет, ритм и др.);</w:t>
      </w:r>
    </w:p>
    <w:p w:rsidR="00495972" w:rsidRPr="00495972" w:rsidRDefault="00495972" w:rsidP="00495972">
      <w:r w:rsidRPr="00495972">
        <w:t>понимать изобразительную природу экранных искусств;</w:t>
      </w:r>
    </w:p>
    <w:p w:rsidR="00495972" w:rsidRPr="00495972" w:rsidRDefault="00495972" w:rsidP="00495972">
      <w:r w:rsidRPr="00495972">
        <w:t>характеризовать принципы киномонтажа в создании художественного образа;</w:t>
      </w:r>
    </w:p>
    <w:p w:rsidR="00495972" w:rsidRPr="00495972" w:rsidRDefault="00495972" w:rsidP="00495972">
      <w:r w:rsidRPr="00495972">
        <w:t>различать понятия: игровой и документальный фильм;</w:t>
      </w:r>
    </w:p>
    <w:p w:rsidR="00495972" w:rsidRPr="00495972" w:rsidRDefault="00495972" w:rsidP="00495972">
      <w:r w:rsidRPr="00495972">
        <w:t>называть имена мастеров российского кинематографа. С.М. Эйзенштейн. А.А. Тарковский. С.Ф. Бондарчук. Н.С. Михалков;</w:t>
      </w:r>
    </w:p>
    <w:p w:rsidR="00495972" w:rsidRPr="00495972" w:rsidRDefault="00495972" w:rsidP="00495972">
      <w:r w:rsidRPr="00495972">
        <w:t>понимать основы искусства телевидения;</w:t>
      </w:r>
    </w:p>
    <w:p w:rsidR="00495972" w:rsidRPr="00495972" w:rsidRDefault="00495972" w:rsidP="00495972">
      <w:r w:rsidRPr="00495972">
        <w:t>понимать различия в творческой работе художника-живописца и сценографа;</w:t>
      </w:r>
    </w:p>
    <w:p w:rsidR="00495972" w:rsidRPr="00495972" w:rsidRDefault="00495972" w:rsidP="00495972">
      <w:r w:rsidRPr="00495972">
        <w:t>применять полученные знания о типах оформления сцены при создании школьного спектакля;</w:t>
      </w:r>
    </w:p>
    <w:p w:rsidR="00495972" w:rsidRPr="00495972" w:rsidRDefault="00495972" w:rsidP="00495972">
      <w:r w:rsidRPr="00495972">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495972" w:rsidRPr="00495972" w:rsidRDefault="00495972" w:rsidP="00495972">
      <w:r w:rsidRPr="00495972">
        <w:t>добиваться в практической работе большей выразительности костюма и его стилевого единства со сценографией спектакля;</w:t>
      </w:r>
    </w:p>
    <w:p w:rsidR="00495972" w:rsidRPr="00495972" w:rsidRDefault="00495972" w:rsidP="00495972">
      <w:r w:rsidRPr="00495972">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495972" w:rsidRPr="00495972" w:rsidRDefault="00495972" w:rsidP="00495972">
      <w:r w:rsidRPr="00495972">
        <w:t>применять в своей съемочной практике ранее приобретенные знания и навыки композиции, чувства цвета, глубины пространства и т. д.;</w:t>
      </w:r>
    </w:p>
    <w:p w:rsidR="00495972" w:rsidRPr="00495972" w:rsidRDefault="00495972" w:rsidP="00495972">
      <w:r w:rsidRPr="00495972">
        <w:t>пользоваться компьютерной обработкой фотоснимка при исправлении отдельных недочетов и случайностей;</w:t>
      </w:r>
    </w:p>
    <w:p w:rsidR="00495972" w:rsidRPr="00495972" w:rsidRDefault="00495972" w:rsidP="00495972">
      <w:r w:rsidRPr="00495972">
        <w:t>понимать и объяснять синтетическую природу фильма;</w:t>
      </w:r>
    </w:p>
    <w:p w:rsidR="00495972" w:rsidRPr="00495972" w:rsidRDefault="00495972" w:rsidP="00495972">
      <w:r w:rsidRPr="00495972">
        <w:t>применять первоначальные навыки в создании сценария и замысла фильма;</w:t>
      </w:r>
    </w:p>
    <w:p w:rsidR="00495972" w:rsidRPr="00495972" w:rsidRDefault="00495972" w:rsidP="00495972">
      <w:r w:rsidRPr="00495972">
        <w:t>применять полученные ранее знания по композиции и построению кадра;</w:t>
      </w:r>
    </w:p>
    <w:p w:rsidR="00495972" w:rsidRPr="00495972" w:rsidRDefault="00495972" w:rsidP="00495972">
      <w:r w:rsidRPr="00495972">
        <w:lastRenderedPageBreak/>
        <w:t>использовать первоначальные навыки операторской грамоты, техники съемки и компьютерного монтажа;</w:t>
      </w:r>
    </w:p>
    <w:p w:rsidR="00495972" w:rsidRPr="00495972" w:rsidRDefault="00495972" w:rsidP="00495972">
      <w:r w:rsidRPr="00495972">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495972" w:rsidRPr="00495972" w:rsidRDefault="00495972" w:rsidP="00495972">
      <w:r w:rsidRPr="00495972">
        <w:t>смотреть и анализировать с точки зрения режиссерского, монтажно-операторского искусства фильмы мастеров кино;</w:t>
      </w:r>
    </w:p>
    <w:p w:rsidR="00495972" w:rsidRPr="00495972" w:rsidRDefault="00495972" w:rsidP="00495972">
      <w:r w:rsidRPr="00495972">
        <w:t>использовать опыт документальной съемки и тележурналистики для формирования школьного телевидения;</w:t>
      </w:r>
    </w:p>
    <w:p w:rsidR="00495972" w:rsidRPr="00495972" w:rsidRDefault="00495972" w:rsidP="00495972">
      <w:r w:rsidRPr="00495972">
        <w:t>реализовывать сценарно-режиссерскую и операторскую грамоту в практике создания видео-этюда.</w:t>
      </w:r>
    </w:p>
    <w:p w:rsidR="00495972" w:rsidRPr="00495972" w:rsidRDefault="00495972" w:rsidP="00495972"/>
    <w:p w:rsidR="00495972" w:rsidRPr="00F87E41" w:rsidRDefault="00495972" w:rsidP="00F87E41">
      <w:pPr>
        <w:pStyle w:val="1"/>
        <w:rPr>
          <w:rFonts w:asciiTheme="minorHAnsi" w:hAnsiTheme="minorHAnsi" w:cstheme="minorHAnsi"/>
          <w:color w:val="auto"/>
          <w:sz w:val="22"/>
          <w:szCs w:val="22"/>
        </w:rPr>
      </w:pPr>
      <w:bookmarkStart w:id="101" w:name="_Toc409691644"/>
      <w:bookmarkStart w:id="102" w:name="_Toc410653967"/>
      <w:bookmarkStart w:id="103" w:name="_Toc414553153"/>
      <w:bookmarkStart w:id="104" w:name="_Toc38755618"/>
      <w:r w:rsidRPr="00F87E41">
        <w:rPr>
          <w:rFonts w:asciiTheme="minorHAnsi" w:hAnsiTheme="minorHAnsi" w:cstheme="minorHAnsi"/>
          <w:color w:val="auto"/>
          <w:sz w:val="22"/>
          <w:szCs w:val="22"/>
        </w:rPr>
        <w:t>1.2.5.14. Музыка</w:t>
      </w:r>
      <w:bookmarkEnd w:id="101"/>
      <w:bookmarkEnd w:id="102"/>
      <w:bookmarkEnd w:id="103"/>
      <w:bookmarkEnd w:id="104"/>
    </w:p>
    <w:p w:rsidR="00495972" w:rsidRPr="00495972" w:rsidRDefault="00495972" w:rsidP="00495972">
      <w:r w:rsidRPr="00495972">
        <w:t>Выпускник научится:</w:t>
      </w:r>
    </w:p>
    <w:p w:rsidR="00495972" w:rsidRPr="00495972" w:rsidRDefault="00495972" w:rsidP="00495972">
      <w:r w:rsidRPr="00495972">
        <w:t>понимать значение интонации в музыке как носителя образного смысла;</w:t>
      </w:r>
    </w:p>
    <w:p w:rsidR="00495972" w:rsidRPr="00495972" w:rsidRDefault="00495972" w:rsidP="00495972">
      <w:r w:rsidRPr="00495972">
        <w:t>анализировать средства музыкальной выразительности: мелодию, ритм, темп, динамику, лад;</w:t>
      </w:r>
    </w:p>
    <w:p w:rsidR="00495972" w:rsidRPr="00495972" w:rsidRDefault="00495972" w:rsidP="00495972">
      <w:r w:rsidRPr="00495972">
        <w:t>определять характер музыкальных образов (лирических, драматических, героических, романтических, эпических);</w:t>
      </w:r>
    </w:p>
    <w:p w:rsidR="00495972" w:rsidRPr="00495972" w:rsidRDefault="00495972" w:rsidP="00495972">
      <w:r w:rsidRPr="00495972">
        <w:t>выявлять общее и особенное при сравнении музыкальных произведений на основе полученных знаний об интонационной природе музыки;</w:t>
      </w:r>
    </w:p>
    <w:p w:rsidR="00495972" w:rsidRPr="00495972" w:rsidRDefault="00495972" w:rsidP="00495972">
      <w:r w:rsidRPr="00495972">
        <w:t>понимать жизненно-образное содержание музыкальных произведений разных жанров;</w:t>
      </w:r>
    </w:p>
    <w:p w:rsidR="00495972" w:rsidRPr="00495972" w:rsidRDefault="00495972" w:rsidP="00495972">
      <w:r w:rsidRPr="00495972">
        <w:t>различать и характеризовать приемы взаимодействия и развития образов музыкальных произведений;</w:t>
      </w:r>
    </w:p>
    <w:p w:rsidR="00495972" w:rsidRPr="00495972" w:rsidRDefault="00495972" w:rsidP="00495972">
      <w:r w:rsidRPr="00495972">
        <w:t>различать многообразие музыкальных образов и способов их развития;</w:t>
      </w:r>
    </w:p>
    <w:p w:rsidR="00495972" w:rsidRPr="00495972" w:rsidRDefault="00495972" w:rsidP="00495972">
      <w:r w:rsidRPr="00495972">
        <w:t>производить интонационно-образный анализ музыкального произведения;</w:t>
      </w:r>
    </w:p>
    <w:p w:rsidR="00495972" w:rsidRPr="00495972" w:rsidRDefault="00495972" w:rsidP="00495972">
      <w:r w:rsidRPr="00495972">
        <w:t>понимать основной принцип построения и развития музыки;</w:t>
      </w:r>
    </w:p>
    <w:p w:rsidR="00495972" w:rsidRPr="00495972" w:rsidRDefault="00495972" w:rsidP="00495972">
      <w:r w:rsidRPr="00495972">
        <w:t>анализировать взаимосвязь жизненного содержания музыки и музыкальных образов;</w:t>
      </w:r>
    </w:p>
    <w:p w:rsidR="00495972" w:rsidRPr="00495972" w:rsidRDefault="00495972" w:rsidP="00495972">
      <w:r w:rsidRPr="00495972">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495972" w:rsidRPr="00495972" w:rsidRDefault="00495972" w:rsidP="00495972">
      <w:r w:rsidRPr="00495972">
        <w:t>понимать значение устного народного музыкального творчества в развитии общей культуры народа;</w:t>
      </w:r>
    </w:p>
    <w:p w:rsidR="00495972" w:rsidRPr="00495972" w:rsidRDefault="00495972" w:rsidP="00495972">
      <w:r w:rsidRPr="00495972">
        <w:t>определять основные жанры русской народной музыки: былины, лирические песни, частушки, разновидности обрядовых песен;</w:t>
      </w:r>
    </w:p>
    <w:p w:rsidR="00495972" w:rsidRPr="00495972" w:rsidRDefault="00495972" w:rsidP="00495972">
      <w:r w:rsidRPr="00495972">
        <w:t>понимать специфику перевоплощения народной музыки в произведениях композиторов;</w:t>
      </w:r>
    </w:p>
    <w:p w:rsidR="00495972" w:rsidRPr="00495972" w:rsidRDefault="00495972" w:rsidP="00495972">
      <w:r w:rsidRPr="00495972">
        <w:t>понимать взаимосвязь профессиональной композиторской музыки и народного музыкального творчества;</w:t>
      </w:r>
    </w:p>
    <w:p w:rsidR="00495972" w:rsidRPr="00495972" w:rsidRDefault="00495972" w:rsidP="00495972">
      <w:r w:rsidRPr="00495972">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495972" w:rsidRPr="00495972" w:rsidRDefault="00495972" w:rsidP="00495972">
      <w:r w:rsidRPr="00495972">
        <w:lastRenderedPageBreak/>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495972" w:rsidRPr="00495972" w:rsidRDefault="00495972" w:rsidP="00495972">
      <w:r w:rsidRPr="00495972">
        <w:t>определять основные признаки исторических эпох, стилевых направлений и национальных школ в западноевропейской музыке;</w:t>
      </w:r>
    </w:p>
    <w:p w:rsidR="00495972" w:rsidRPr="00495972" w:rsidRDefault="00495972" w:rsidP="00495972">
      <w:r w:rsidRPr="00495972">
        <w:t>узнавать характерные черты и образцы творчества крупнейших русских и зарубежных композиторов;</w:t>
      </w:r>
    </w:p>
    <w:p w:rsidR="00495972" w:rsidRPr="00495972" w:rsidRDefault="00495972" w:rsidP="00495972">
      <w:r w:rsidRPr="00495972">
        <w:t>выявлять общее и особенное при сравнении музыкальных произведений на основе полученных знаний о стилевых направлениях;</w:t>
      </w:r>
    </w:p>
    <w:p w:rsidR="00495972" w:rsidRPr="00495972" w:rsidRDefault="00495972" w:rsidP="00495972">
      <w:r w:rsidRPr="00495972">
        <w:t>различать жанры вокальной, инструментальной, вокально-инструментальной, камерно-инструментальной, симфонической музыки;</w:t>
      </w:r>
    </w:p>
    <w:p w:rsidR="00495972" w:rsidRPr="00495972" w:rsidRDefault="00495972" w:rsidP="00495972">
      <w:r w:rsidRPr="00495972">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495972" w:rsidRPr="00495972" w:rsidRDefault="00495972" w:rsidP="00495972">
      <w:r w:rsidRPr="00495972">
        <w:t>узнавать формы построения музыки (двухчастную, трехчастную, вариации, рондо);</w:t>
      </w:r>
    </w:p>
    <w:p w:rsidR="00495972" w:rsidRPr="00495972" w:rsidRDefault="00495972" w:rsidP="00495972">
      <w:r w:rsidRPr="00495972">
        <w:t>определять тембры музыкальных инструментов;</w:t>
      </w:r>
    </w:p>
    <w:p w:rsidR="00495972" w:rsidRPr="00495972" w:rsidRDefault="00495972" w:rsidP="00495972">
      <w:r w:rsidRPr="00495972">
        <w:t>называть и определять звучание музыкальных инструментов: духовых, струнных, ударных, современных электронных;</w:t>
      </w:r>
    </w:p>
    <w:p w:rsidR="00495972" w:rsidRPr="00495972" w:rsidRDefault="00495972" w:rsidP="00495972">
      <w:r w:rsidRPr="00495972">
        <w:t xml:space="preserve">определять виды оркестров: симфонического, духового, камерного, оркестра народных инструментов, </w:t>
      </w:r>
      <w:proofErr w:type="spellStart"/>
      <w:r w:rsidRPr="00495972">
        <w:t>эстрадно</w:t>
      </w:r>
      <w:proofErr w:type="spellEnd"/>
      <w:r w:rsidRPr="00495972">
        <w:t>-джазового оркестра;</w:t>
      </w:r>
    </w:p>
    <w:p w:rsidR="00495972" w:rsidRPr="00495972" w:rsidRDefault="00495972" w:rsidP="00495972">
      <w:r w:rsidRPr="00495972">
        <w:t>владеть музыкальными терминами в пределах изучаемой темы;</w:t>
      </w:r>
    </w:p>
    <w:p w:rsidR="00495972" w:rsidRPr="00495972" w:rsidRDefault="00495972" w:rsidP="00495972">
      <w:r w:rsidRPr="00495972">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495972" w:rsidRPr="00495972" w:rsidRDefault="00495972" w:rsidP="00495972">
      <w:r w:rsidRPr="00495972">
        <w:t>определять характерные особенности музыкального языка;</w:t>
      </w:r>
    </w:p>
    <w:p w:rsidR="00495972" w:rsidRPr="00495972" w:rsidRDefault="00495972" w:rsidP="00495972">
      <w:r w:rsidRPr="00495972">
        <w:t>эмоционально-образно воспринимать и характеризовать музыкальные произведения;</w:t>
      </w:r>
    </w:p>
    <w:p w:rsidR="00495972" w:rsidRPr="00495972" w:rsidRDefault="00495972" w:rsidP="00495972">
      <w:r w:rsidRPr="00495972">
        <w:t>анализировать произведения выдающихся композиторов прошлого и современности;</w:t>
      </w:r>
    </w:p>
    <w:p w:rsidR="00495972" w:rsidRPr="00495972" w:rsidRDefault="00495972" w:rsidP="00495972">
      <w:r w:rsidRPr="00495972">
        <w:t>анализировать единство жизненного содержания и художественной формы в различных музыкальных образах;</w:t>
      </w:r>
    </w:p>
    <w:p w:rsidR="00495972" w:rsidRPr="00495972" w:rsidRDefault="00495972" w:rsidP="00495972">
      <w:r w:rsidRPr="00495972">
        <w:t>творчески интерпретировать содержание музыкальных произведений;</w:t>
      </w:r>
    </w:p>
    <w:p w:rsidR="00495972" w:rsidRPr="00495972" w:rsidRDefault="00495972" w:rsidP="00495972">
      <w:r w:rsidRPr="00495972">
        <w:t xml:space="preserve">выявлять особенности интерпретации одной и той же художественной идеи, сюжета в творчестве различных композиторов; </w:t>
      </w:r>
    </w:p>
    <w:p w:rsidR="00495972" w:rsidRPr="00495972" w:rsidRDefault="00495972" w:rsidP="00495972">
      <w:r w:rsidRPr="00495972">
        <w:t>анализировать различные трактовки одного и того же произведения, аргументируя исполнительскую интерпретацию замысла композитора;</w:t>
      </w:r>
    </w:p>
    <w:p w:rsidR="00495972" w:rsidRPr="00495972" w:rsidRDefault="00495972" w:rsidP="00495972">
      <w:r w:rsidRPr="00495972">
        <w:t>различать интерпретацию классической музыки в современных обработках;</w:t>
      </w:r>
    </w:p>
    <w:p w:rsidR="00495972" w:rsidRPr="00495972" w:rsidRDefault="00495972" w:rsidP="00495972">
      <w:r w:rsidRPr="00495972">
        <w:t>определять характерные признаки современной популярной музыки;</w:t>
      </w:r>
    </w:p>
    <w:p w:rsidR="00495972" w:rsidRPr="00495972" w:rsidRDefault="00495972" w:rsidP="00495972">
      <w:r w:rsidRPr="00495972">
        <w:t>называть стили рок-музыки и ее отдельных направлений: рок-оперы, рок-н-ролла и др.;</w:t>
      </w:r>
    </w:p>
    <w:p w:rsidR="00495972" w:rsidRPr="00495972" w:rsidRDefault="00495972" w:rsidP="00495972">
      <w:r w:rsidRPr="00495972">
        <w:t>анализировать творчество исполнителей авторской песни;</w:t>
      </w:r>
    </w:p>
    <w:p w:rsidR="00495972" w:rsidRPr="00495972" w:rsidRDefault="00495972" w:rsidP="00495972">
      <w:r w:rsidRPr="00495972">
        <w:t>выявлять особенности взаимодействия музыки с другими видами искусства;</w:t>
      </w:r>
    </w:p>
    <w:p w:rsidR="00495972" w:rsidRPr="00495972" w:rsidRDefault="00495972" w:rsidP="00495972">
      <w:r w:rsidRPr="00495972">
        <w:lastRenderedPageBreak/>
        <w:t>находить жанровые параллели между музыкой и другими видами искусств;</w:t>
      </w:r>
    </w:p>
    <w:p w:rsidR="00495972" w:rsidRPr="00495972" w:rsidRDefault="00495972" w:rsidP="00495972">
      <w:r w:rsidRPr="00495972">
        <w:t>сравнивать интонации музыкального, живописного и литературного произведений;</w:t>
      </w:r>
    </w:p>
    <w:p w:rsidR="00495972" w:rsidRPr="00495972" w:rsidRDefault="00495972" w:rsidP="00495972">
      <w:r w:rsidRPr="00495972">
        <w:t>понимать взаимодействие музыки, изобразительного искусства и литературы на основе осознания специфики языка каждого из них;</w:t>
      </w:r>
    </w:p>
    <w:p w:rsidR="00495972" w:rsidRPr="00495972" w:rsidRDefault="00495972" w:rsidP="00495972">
      <w:r w:rsidRPr="00495972">
        <w:t>находить ассоциативные связи между художественными образами музыки, изобразительного искусства и литературы;</w:t>
      </w:r>
    </w:p>
    <w:p w:rsidR="00495972" w:rsidRPr="00495972" w:rsidRDefault="00495972" w:rsidP="00495972">
      <w:r w:rsidRPr="00495972">
        <w:t>понимать значимость музыки в творчестве писателей и поэтов;</w:t>
      </w:r>
    </w:p>
    <w:p w:rsidR="00495972" w:rsidRPr="00495972" w:rsidRDefault="00495972" w:rsidP="00495972">
      <w:r w:rsidRPr="00495972">
        <w:t>называть и определять на слух мужские (тенор, баритон, бас) и женские (сопрано, меццо-сопрано, контральто) певческие голоса;</w:t>
      </w:r>
    </w:p>
    <w:p w:rsidR="00495972" w:rsidRPr="00495972" w:rsidRDefault="00495972" w:rsidP="00495972">
      <w:r w:rsidRPr="00495972">
        <w:t>определять разновидности хоровых коллективов по стилю (манере) исполнения: народные, академические;</w:t>
      </w:r>
    </w:p>
    <w:p w:rsidR="00495972" w:rsidRPr="00495972" w:rsidRDefault="00495972" w:rsidP="00495972">
      <w:r w:rsidRPr="00495972">
        <w:t xml:space="preserve">владеть навыками вокально-хорового </w:t>
      </w:r>
      <w:proofErr w:type="spellStart"/>
      <w:r w:rsidRPr="00495972">
        <w:t>музицирования</w:t>
      </w:r>
      <w:proofErr w:type="spellEnd"/>
      <w:r w:rsidRPr="00495972">
        <w:t>;</w:t>
      </w:r>
    </w:p>
    <w:p w:rsidR="00495972" w:rsidRPr="00495972" w:rsidRDefault="00495972" w:rsidP="00495972">
      <w:r w:rsidRPr="00495972">
        <w:t xml:space="preserve">применять навыки вокально-хоровой работы при пении с музыкальным сопровождением и без сопровождения (a </w:t>
      </w:r>
      <w:proofErr w:type="spellStart"/>
      <w:r w:rsidRPr="00495972">
        <w:t>cappella</w:t>
      </w:r>
      <w:proofErr w:type="spellEnd"/>
      <w:r w:rsidRPr="00495972">
        <w:t>);</w:t>
      </w:r>
    </w:p>
    <w:p w:rsidR="00495972" w:rsidRPr="00495972" w:rsidRDefault="00495972" w:rsidP="00495972">
      <w:r w:rsidRPr="00495972">
        <w:t>творчески интерпретировать содержание музыкального произведения в пении;</w:t>
      </w:r>
    </w:p>
    <w:p w:rsidR="00495972" w:rsidRPr="00495972" w:rsidRDefault="00495972" w:rsidP="00495972">
      <w:r w:rsidRPr="00495972">
        <w:t xml:space="preserve">участвовать в коллективной исполнительской деятельности, используя различные формы индивидуального и группового </w:t>
      </w:r>
      <w:proofErr w:type="spellStart"/>
      <w:r w:rsidRPr="00495972">
        <w:t>музицирования</w:t>
      </w:r>
      <w:proofErr w:type="spellEnd"/>
      <w:r w:rsidRPr="00495972">
        <w:t>;</w:t>
      </w:r>
    </w:p>
    <w:p w:rsidR="00495972" w:rsidRPr="00495972" w:rsidRDefault="00495972" w:rsidP="00495972">
      <w:r w:rsidRPr="00495972">
        <w:t>размышлять о знакомом музыкальном произведении, высказывать суждения об основной идее, о средствах и формах ее воплощения;</w:t>
      </w:r>
    </w:p>
    <w:p w:rsidR="00495972" w:rsidRPr="00495972" w:rsidRDefault="00495972" w:rsidP="00495972">
      <w:r w:rsidRPr="00495972">
        <w:t xml:space="preserve">передавать свои музыкальные впечатления в устной или письменной форме; </w:t>
      </w:r>
    </w:p>
    <w:p w:rsidR="00495972" w:rsidRPr="00495972" w:rsidRDefault="00495972" w:rsidP="00495972">
      <w:r w:rsidRPr="00495972">
        <w:t>проявлять творческую инициативу, участвуя в музыкально-эстетической деятельности;</w:t>
      </w:r>
    </w:p>
    <w:p w:rsidR="00495972" w:rsidRPr="00495972" w:rsidRDefault="00495972" w:rsidP="00495972">
      <w:r w:rsidRPr="00495972">
        <w:t>понимать специфику музыки как вида искусства и ее значение в жизни человека и общества;</w:t>
      </w:r>
    </w:p>
    <w:p w:rsidR="00495972" w:rsidRPr="00495972" w:rsidRDefault="00495972" w:rsidP="00495972">
      <w:r w:rsidRPr="00495972">
        <w:t>эмоционально проживать исторические события и судьбы защитников Отечества, воплощаемые в музыкальных произведениях;</w:t>
      </w:r>
    </w:p>
    <w:p w:rsidR="00495972" w:rsidRPr="00495972" w:rsidRDefault="00495972" w:rsidP="00495972">
      <w:r w:rsidRPr="00495972">
        <w:t xml:space="preserve">приводить примеры выдающихся (в том числе современных) отечественных и </w:t>
      </w:r>
      <w:proofErr w:type="gramStart"/>
      <w:r w:rsidRPr="00495972">
        <w:t>зарубежных музыкальных исполнителей</w:t>
      </w:r>
      <w:proofErr w:type="gramEnd"/>
      <w:r w:rsidRPr="00495972">
        <w:t xml:space="preserve"> и исполнительских коллективов;</w:t>
      </w:r>
    </w:p>
    <w:p w:rsidR="00495972" w:rsidRPr="00495972" w:rsidRDefault="00495972" w:rsidP="00495972">
      <w:r w:rsidRPr="00495972">
        <w:t>применять современные информационно-коммуникационные технологии для записи и воспроизведения музыки;</w:t>
      </w:r>
    </w:p>
    <w:p w:rsidR="00495972" w:rsidRPr="00495972" w:rsidRDefault="00495972" w:rsidP="00495972">
      <w:r w:rsidRPr="00495972">
        <w:t>обосновывать собственные предпочтения, касающиеся музыкальных произведений различных стилей и жанров;</w:t>
      </w:r>
    </w:p>
    <w:p w:rsidR="00495972" w:rsidRPr="00495972" w:rsidRDefault="00495972" w:rsidP="00495972">
      <w:r w:rsidRPr="00495972">
        <w:t>использовать знания о музыке и музыкантах, полученные на занятиях, при составлении домашней фонотеки, видеотеки;</w:t>
      </w:r>
    </w:p>
    <w:p w:rsidR="00495972" w:rsidRPr="00495972" w:rsidRDefault="00495972" w:rsidP="00495972">
      <w:r w:rsidRPr="00495972">
        <w:t>использовать приобретенные знания и умения в практической деятельности и повседневной жизни (в том числе в творческой и сценической).</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понимать истоки и интонационное своеобразие, характерные черты и признаки, традиций, обрядов музыкального фольклора разных стран мира;</w:t>
      </w:r>
    </w:p>
    <w:p w:rsidR="00495972" w:rsidRPr="00495972" w:rsidRDefault="00495972" w:rsidP="00495972">
      <w:r w:rsidRPr="00495972">
        <w:lastRenderedPageBreak/>
        <w:t>понимать особенности языка западноевропейской музыки на примере мадригала, мотета, кантаты, прелюдии, фуги, мессы, реквиема;</w:t>
      </w:r>
    </w:p>
    <w:p w:rsidR="00495972" w:rsidRPr="00495972" w:rsidRDefault="00495972" w:rsidP="00495972">
      <w:r w:rsidRPr="00495972">
        <w:t>понимать особенности языка отечественной духовной и светской музыкальной культуры на примере канта, литургии, хорового концерта;</w:t>
      </w:r>
    </w:p>
    <w:p w:rsidR="00495972" w:rsidRPr="00495972" w:rsidRDefault="00495972" w:rsidP="00495972">
      <w:r w:rsidRPr="00495972">
        <w:t>определять специфику духовной музыки в эпоху Средневековья;</w:t>
      </w:r>
    </w:p>
    <w:p w:rsidR="00495972" w:rsidRPr="00495972" w:rsidRDefault="00495972" w:rsidP="00495972">
      <w:r w:rsidRPr="00495972">
        <w:t>распознавать мелодику знаменного распева – основы древнерусской церковной музыки;</w:t>
      </w:r>
    </w:p>
    <w:p w:rsidR="00495972" w:rsidRPr="00495972" w:rsidRDefault="00495972" w:rsidP="00495972">
      <w:r w:rsidRPr="00495972">
        <w:t>различать формы построения музыки (сонатно-симфонический цикл, сюита), понимать их возможности в воплощении и развитии музыкальных образов;</w:t>
      </w:r>
    </w:p>
    <w:p w:rsidR="00495972" w:rsidRPr="00495972" w:rsidRDefault="00495972" w:rsidP="00495972">
      <w:r w:rsidRPr="00495972">
        <w:t>выделять признаки для установления стилевых связей в процессе изучения музыкального искусства;</w:t>
      </w:r>
    </w:p>
    <w:p w:rsidR="00495972" w:rsidRPr="00495972" w:rsidRDefault="00495972" w:rsidP="00495972">
      <w:r w:rsidRPr="00495972">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495972" w:rsidRPr="00495972" w:rsidRDefault="00495972" w:rsidP="00495972">
      <w:r w:rsidRPr="00495972">
        <w:t>исполнять свою партию в хоре в простейших двухголосных произведениях, в том числе с ориентацией на нотную запись;</w:t>
      </w:r>
    </w:p>
    <w:p w:rsidR="00495972" w:rsidRPr="00495972" w:rsidRDefault="00495972" w:rsidP="00495972">
      <w:r w:rsidRPr="00495972">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495972" w:rsidRPr="00F87E41" w:rsidRDefault="00495972" w:rsidP="00F87E41">
      <w:pPr>
        <w:pStyle w:val="1"/>
        <w:rPr>
          <w:rFonts w:asciiTheme="minorHAnsi" w:hAnsiTheme="minorHAnsi" w:cstheme="minorHAnsi"/>
          <w:color w:val="auto"/>
          <w:sz w:val="22"/>
          <w:szCs w:val="22"/>
        </w:rPr>
      </w:pPr>
    </w:p>
    <w:p w:rsidR="00495972" w:rsidRPr="00F87E41" w:rsidRDefault="00495972" w:rsidP="00F87E41">
      <w:pPr>
        <w:pStyle w:val="1"/>
        <w:rPr>
          <w:rFonts w:asciiTheme="minorHAnsi" w:hAnsiTheme="minorHAnsi" w:cstheme="minorHAnsi"/>
          <w:color w:val="auto"/>
          <w:sz w:val="22"/>
          <w:szCs w:val="22"/>
        </w:rPr>
      </w:pPr>
      <w:bookmarkStart w:id="105" w:name="_Toc409691645"/>
      <w:bookmarkStart w:id="106" w:name="_Toc410653968"/>
      <w:bookmarkStart w:id="107" w:name="_Toc414553154"/>
      <w:bookmarkStart w:id="108" w:name="_Toc38755619"/>
      <w:r w:rsidRPr="00F87E41">
        <w:rPr>
          <w:rFonts w:asciiTheme="minorHAnsi" w:hAnsiTheme="minorHAnsi" w:cstheme="minorHAnsi"/>
          <w:color w:val="auto"/>
          <w:sz w:val="22"/>
          <w:szCs w:val="22"/>
        </w:rPr>
        <w:t>1.2.5.</w:t>
      </w:r>
      <w:proofErr w:type="gramStart"/>
      <w:r w:rsidRPr="00F87E41">
        <w:rPr>
          <w:rFonts w:asciiTheme="minorHAnsi" w:hAnsiTheme="minorHAnsi" w:cstheme="minorHAnsi"/>
          <w:color w:val="auto"/>
          <w:sz w:val="22"/>
          <w:szCs w:val="22"/>
        </w:rPr>
        <w:t>15.Технология</w:t>
      </w:r>
      <w:bookmarkEnd w:id="105"/>
      <w:bookmarkEnd w:id="106"/>
      <w:bookmarkEnd w:id="107"/>
      <w:bookmarkEnd w:id="108"/>
      <w:proofErr w:type="gramEnd"/>
    </w:p>
    <w:p w:rsidR="00495972" w:rsidRPr="00495972" w:rsidRDefault="00495972" w:rsidP="00495972">
      <w:r w:rsidRPr="00495972">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495972" w:rsidRPr="00495972" w:rsidRDefault="00495972" w:rsidP="00495972">
      <w:r w:rsidRPr="00495972">
        <w:t xml:space="preserve">осознание роли техники и технологий для прогрессивного развития общества; формирование целостного представления о </w:t>
      </w:r>
      <w:proofErr w:type="spellStart"/>
      <w:r w:rsidRPr="00495972">
        <w:t>техносфере</w:t>
      </w:r>
      <w:proofErr w:type="spellEnd"/>
      <w:r w:rsidRPr="00495972">
        <w:t xml:space="preserve">,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495972" w:rsidRPr="00495972" w:rsidRDefault="00495972" w:rsidP="00495972">
      <w:r w:rsidRPr="00495972">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495972" w:rsidRPr="00495972" w:rsidRDefault="00495972" w:rsidP="00495972">
      <w:r w:rsidRPr="00495972">
        <w:t xml:space="preserve">овладение средствами и формами графического отображения объектов или процессов, правилами выполнения графической документации; </w:t>
      </w:r>
    </w:p>
    <w:p w:rsidR="00495972" w:rsidRPr="00495972" w:rsidRDefault="00495972" w:rsidP="00495972">
      <w:r w:rsidRPr="00495972">
        <w:t>формирование умений устанавливать взаимосвязь знаний по разным учебным предметам для решения прикладных учебных задач;</w:t>
      </w:r>
    </w:p>
    <w:p w:rsidR="00495972" w:rsidRPr="00495972" w:rsidRDefault="00495972" w:rsidP="00495972">
      <w:r w:rsidRPr="00495972">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495972" w:rsidRPr="00495972" w:rsidRDefault="00495972" w:rsidP="00495972">
      <w:r w:rsidRPr="00495972">
        <w:t>формирование представлений о мире профессий, связанных с изучаемыми технологиями, их востребованности на рынке труда.</w:t>
      </w:r>
    </w:p>
    <w:p w:rsidR="00495972" w:rsidRPr="00495972" w:rsidRDefault="00495972" w:rsidP="00495972">
      <w:r w:rsidRPr="00495972">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w:t>
      </w:r>
      <w:r w:rsidRPr="00495972">
        <w:lastRenderedPageBreak/>
        <w:t xml:space="preserve">личностным и </w:t>
      </w:r>
      <w:proofErr w:type="spellStart"/>
      <w:r w:rsidRPr="00495972">
        <w:t>метапредметным</w:t>
      </w:r>
      <w:proofErr w:type="spellEnd"/>
      <w:r w:rsidRPr="00495972">
        <w:t xml:space="preserve">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495972" w:rsidRPr="00495972" w:rsidRDefault="00495972" w:rsidP="00495972">
      <w:r w:rsidRPr="00495972">
        <w:t>Результаты, заявленные образовательной программой «Технология» по блокам содержания</w:t>
      </w:r>
    </w:p>
    <w:p w:rsidR="00495972" w:rsidRPr="00495972" w:rsidRDefault="00495972" w:rsidP="00495972">
      <w:r w:rsidRPr="00495972">
        <w:t>Современные материальные, информационные и гуманитарные технологии и перспективы их развития</w:t>
      </w:r>
    </w:p>
    <w:p w:rsidR="00495972" w:rsidRPr="00495972" w:rsidRDefault="00495972" w:rsidP="00495972">
      <w:r w:rsidRPr="00495972">
        <w:t>Выпускник научится:</w:t>
      </w:r>
    </w:p>
    <w:p w:rsidR="00495972" w:rsidRPr="00495972" w:rsidRDefault="00495972" w:rsidP="00495972">
      <w:r w:rsidRPr="00495972">
        <w:t xml:space="preserve">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w:t>
      </w:r>
      <w:proofErr w:type="spellStart"/>
      <w:r w:rsidRPr="00495972">
        <w:t>нанотехнологии</w:t>
      </w:r>
      <w:proofErr w:type="spellEnd"/>
      <w:r w:rsidRPr="00495972">
        <w:t>;</w:t>
      </w:r>
    </w:p>
    <w:p w:rsidR="00495972" w:rsidRPr="00495972" w:rsidRDefault="00495972" w:rsidP="00495972">
      <w:proofErr w:type="gramStart"/>
      <w:r w:rsidRPr="00495972">
        <w:t>называть  и</w:t>
      </w:r>
      <w:proofErr w:type="gramEnd"/>
      <w:r w:rsidRPr="00495972">
        <w:t xml:space="preserve">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w:t>
      </w:r>
      <w:proofErr w:type="spellStart"/>
      <w:r w:rsidRPr="00495972">
        <w:t>нанотехнологии</w:t>
      </w:r>
      <w:proofErr w:type="spellEnd"/>
      <w:r w:rsidRPr="00495972">
        <w:t>;</w:t>
      </w:r>
    </w:p>
    <w:p w:rsidR="00495972" w:rsidRPr="00495972" w:rsidRDefault="00495972" w:rsidP="00495972">
      <w:proofErr w:type="spellStart"/>
      <w:r w:rsidRPr="00495972">
        <w:t>объясняеть</w:t>
      </w:r>
      <w:proofErr w:type="spellEnd"/>
      <w:r w:rsidRPr="00495972">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 технологической чистоты;</w:t>
      </w:r>
    </w:p>
    <w:p w:rsidR="00495972" w:rsidRPr="00495972" w:rsidRDefault="00495972" w:rsidP="00495972">
      <w:r w:rsidRPr="00495972">
        <w:t>проводить мониторинг развития технологий произвольно избранной отрасли на основе работы с информационными источниками различных видов.</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495972" w:rsidRPr="00495972" w:rsidRDefault="00495972" w:rsidP="00495972">
      <w:r w:rsidRPr="00495972">
        <w:t>Формирование технологической культуры и проектно-технологического мышления обучающихся</w:t>
      </w:r>
    </w:p>
    <w:p w:rsidR="00495972" w:rsidRPr="00495972" w:rsidRDefault="00495972" w:rsidP="00495972">
      <w:r w:rsidRPr="00495972">
        <w:t>Выпускник научится:</w:t>
      </w:r>
    </w:p>
    <w:p w:rsidR="00495972" w:rsidRPr="00495972" w:rsidRDefault="00495972" w:rsidP="00495972">
      <w:r w:rsidRPr="00495972">
        <w:t>следовать технологии, в том числе в процессе изготовления субъективно нового продукта;</w:t>
      </w:r>
    </w:p>
    <w:p w:rsidR="00495972" w:rsidRPr="00495972" w:rsidRDefault="00495972" w:rsidP="00495972">
      <w:r w:rsidRPr="00495972">
        <w:t>оценивать условия применимости технологии в том числе с позиций экологической защищенности;</w:t>
      </w:r>
    </w:p>
    <w:p w:rsidR="00495972" w:rsidRPr="00495972" w:rsidRDefault="00495972" w:rsidP="00495972">
      <w:r w:rsidRPr="00495972">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495972" w:rsidRPr="00495972" w:rsidRDefault="00495972" w:rsidP="00495972">
      <w:r w:rsidRPr="00495972">
        <w:t>в зависимости от ситуации оптимизировать базовые технологии (</w:t>
      </w:r>
      <w:proofErr w:type="spellStart"/>
      <w:r w:rsidRPr="00495972">
        <w:t>затратность</w:t>
      </w:r>
      <w:proofErr w:type="spellEnd"/>
      <w:r w:rsidRPr="00495972">
        <w:t xml:space="preserve">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495972" w:rsidRPr="00495972" w:rsidRDefault="00495972" w:rsidP="00495972">
      <w:r w:rsidRPr="00495972">
        <w:t>проводить оценку и испытание полученного продукта;</w:t>
      </w:r>
    </w:p>
    <w:p w:rsidR="00495972" w:rsidRPr="00495972" w:rsidRDefault="00495972" w:rsidP="00495972">
      <w:r w:rsidRPr="00495972">
        <w:t>проводить анализ потребностей в тех или иных материальных или информационных продуктах;</w:t>
      </w:r>
    </w:p>
    <w:p w:rsidR="00495972" w:rsidRPr="00495972" w:rsidRDefault="00495972" w:rsidP="00495972">
      <w:r w:rsidRPr="00495972">
        <w:t>описывать технологическое решение с помощью текста, рисунков, графического изображения;</w:t>
      </w:r>
    </w:p>
    <w:p w:rsidR="00495972" w:rsidRPr="00495972" w:rsidRDefault="00495972" w:rsidP="00495972">
      <w:r w:rsidRPr="00495972">
        <w:t>анализировать возможные технологические решения, определять их достоинства и недостатки в контексте заданной ситуации;</w:t>
      </w:r>
    </w:p>
    <w:p w:rsidR="00495972" w:rsidRPr="00495972" w:rsidRDefault="00495972" w:rsidP="00495972">
      <w:r w:rsidRPr="00495972">
        <w:lastRenderedPageBreak/>
        <w:t>проводить и анализировать разработку и / или реализацию прикладных проектов, предполагающих:</w:t>
      </w:r>
    </w:p>
    <w:p w:rsidR="00495972" w:rsidRPr="00495972" w:rsidRDefault="00495972" w:rsidP="00495972">
      <w:r w:rsidRPr="00495972">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495972" w:rsidRPr="00495972" w:rsidRDefault="00495972" w:rsidP="00495972">
      <w:r w:rsidRPr="00495972">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495972" w:rsidRPr="00495972" w:rsidRDefault="00495972" w:rsidP="00495972">
      <w:r w:rsidRPr="00495972">
        <w:t>определение характеристик и разработку материального продукта, включая его моделирование в информационной среде (конструкторе);</w:t>
      </w:r>
    </w:p>
    <w:p w:rsidR="00495972" w:rsidRPr="00495972" w:rsidRDefault="00495972" w:rsidP="00495972">
      <w:r w:rsidRPr="00495972">
        <w:t>встраивание созданного информационного продукта в заданную оболочку;</w:t>
      </w:r>
    </w:p>
    <w:p w:rsidR="00495972" w:rsidRPr="00495972" w:rsidRDefault="00495972" w:rsidP="00495972">
      <w:r w:rsidRPr="00495972">
        <w:t>изготовление информационного продукта по заданному алгоритму в заданной оболочке;</w:t>
      </w:r>
    </w:p>
    <w:p w:rsidR="00495972" w:rsidRPr="00495972" w:rsidRDefault="00495972" w:rsidP="00495972">
      <w:r w:rsidRPr="00495972">
        <w:t>проводить и анализировать разработку и / или реализацию технологических проектов, предполагающих:</w:t>
      </w:r>
    </w:p>
    <w:p w:rsidR="00495972" w:rsidRPr="00495972" w:rsidRDefault="00495972" w:rsidP="00495972">
      <w:r w:rsidRPr="00495972">
        <w:t>оптимизацию заданного способа (технологии) получения требующегося материального продукта (после его применения в собственной практике);</w:t>
      </w:r>
    </w:p>
    <w:p w:rsidR="00495972" w:rsidRPr="00495972" w:rsidRDefault="00495972" w:rsidP="00495972">
      <w:r w:rsidRPr="00495972">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w:t>
      </w:r>
      <w:proofErr w:type="spellStart"/>
      <w:r w:rsidRPr="00495972">
        <w:t>процессированием</w:t>
      </w:r>
      <w:proofErr w:type="spellEnd"/>
      <w:r w:rsidRPr="00495972">
        <w:t>,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495972" w:rsidRPr="00495972" w:rsidRDefault="00495972" w:rsidP="00495972">
      <w:r w:rsidRPr="00495972">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495972" w:rsidRPr="00495972" w:rsidRDefault="00495972" w:rsidP="00495972">
      <w:r w:rsidRPr="00495972">
        <w:t xml:space="preserve">проводить и </w:t>
      </w:r>
      <w:proofErr w:type="gramStart"/>
      <w:r w:rsidRPr="00495972">
        <w:t>анализировать  разработку</w:t>
      </w:r>
      <w:proofErr w:type="gramEnd"/>
      <w:r w:rsidRPr="00495972">
        <w:t xml:space="preserve"> и / или реализацию проектов, предполагающих:</w:t>
      </w:r>
    </w:p>
    <w:p w:rsidR="00495972" w:rsidRPr="00495972" w:rsidRDefault="00495972" w:rsidP="00495972">
      <w:r w:rsidRPr="00495972">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495972" w:rsidRPr="00495972" w:rsidRDefault="00495972" w:rsidP="00495972">
      <w:r w:rsidRPr="00495972">
        <w:t>планирование (разработку) материального продукта на основе самостоятельно проведенных исследований потребительских интересов;</w:t>
      </w:r>
    </w:p>
    <w:p w:rsidR="00495972" w:rsidRPr="00495972" w:rsidRDefault="00495972" w:rsidP="00495972">
      <w:r w:rsidRPr="00495972">
        <w:t>разработку плана продвижения продукта;</w:t>
      </w:r>
    </w:p>
    <w:p w:rsidR="00495972" w:rsidRPr="00495972" w:rsidRDefault="00495972" w:rsidP="00495972">
      <w:r w:rsidRPr="00495972">
        <w:t xml:space="preserve">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 </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выявлять и формулировать проблему, требующую технологического решения;</w:t>
      </w:r>
    </w:p>
    <w:p w:rsidR="00495972" w:rsidRPr="00495972" w:rsidRDefault="00495972" w:rsidP="00495972">
      <w:r w:rsidRPr="00495972">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495972" w:rsidRPr="00495972" w:rsidRDefault="00495972" w:rsidP="00495972">
      <w:proofErr w:type="spellStart"/>
      <w:r w:rsidRPr="00495972">
        <w:t>технологизировать</w:t>
      </w:r>
      <w:proofErr w:type="spellEnd"/>
      <w:r w:rsidRPr="00495972">
        <w:t xml:space="preserve"> свой опыт, представлять на основе ретроспективного анализа и унификации деятельности описание в виде инструкции или технологической карты;</w:t>
      </w:r>
    </w:p>
    <w:p w:rsidR="00495972" w:rsidRPr="00495972" w:rsidRDefault="00495972" w:rsidP="00495972">
      <w:r w:rsidRPr="00495972">
        <w:lastRenderedPageBreak/>
        <w:t>оценивать коммерческий потенциал продукта и / или технологии.</w:t>
      </w:r>
    </w:p>
    <w:p w:rsidR="00495972" w:rsidRPr="00495972" w:rsidRDefault="00495972" w:rsidP="00495972">
      <w:r w:rsidRPr="00495972">
        <w:t>Построение образовательных траекторий и планов в области профессионального самоопределения</w:t>
      </w:r>
    </w:p>
    <w:p w:rsidR="00495972" w:rsidRPr="00495972" w:rsidRDefault="00495972" w:rsidP="00495972">
      <w:r w:rsidRPr="00495972">
        <w:t>Выпускник научится:</w:t>
      </w:r>
    </w:p>
    <w:p w:rsidR="00495972" w:rsidRPr="00495972" w:rsidRDefault="00495972" w:rsidP="00495972">
      <w:r w:rsidRPr="00495972">
        <w:t>характеризовать 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495972" w:rsidRPr="00495972" w:rsidRDefault="00495972" w:rsidP="00495972">
      <w:r w:rsidRPr="00495972">
        <w:t>характеризовать ситуацию на региональном рынке труда, называет тенденции ее развития,</w:t>
      </w:r>
    </w:p>
    <w:p w:rsidR="00495972" w:rsidRPr="00495972" w:rsidRDefault="00495972" w:rsidP="00495972">
      <w:proofErr w:type="spellStart"/>
      <w:r w:rsidRPr="00495972">
        <w:t>разъяснтьяет</w:t>
      </w:r>
      <w:proofErr w:type="spellEnd"/>
      <w:r w:rsidRPr="00495972">
        <w:t xml:space="preserve"> социальное значение групп профессий, востребованных на региональном рынке труда,</w:t>
      </w:r>
    </w:p>
    <w:p w:rsidR="00495972" w:rsidRPr="00495972" w:rsidRDefault="00495972" w:rsidP="00495972">
      <w:r w:rsidRPr="00495972">
        <w:t>характеризовать группы предприятий региона проживания,</w:t>
      </w:r>
    </w:p>
    <w:p w:rsidR="00495972" w:rsidRPr="00495972" w:rsidRDefault="00495972" w:rsidP="00495972">
      <w:r w:rsidRPr="00495972">
        <w:t>характеризовать 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495972" w:rsidRPr="00495972" w:rsidRDefault="00495972" w:rsidP="00495972">
      <w:r w:rsidRPr="00495972">
        <w:t>анализировать свои мотивы и причины принятия тех или иных решений,</w:t>
      </w:r>
    </w:p>
    <w:p w:rsidR="00495972" w:rsidRPr="00495972" w:rsidRDefault="00495972" w:rsidP="00495972">
      <w:r w:rsidRPr="00495972">
        <w:t>анализировать результаты и последствия своих решений, связанных с выбором и реализацией образовательной траектории,</w:t>
      </w:r>
    </w:p>
    <w:p w:rsidR="00495972" w:rsidRPr="00495972" w:rsidRDefault="00495972" w:rsidP="00495972">
      <w:r w:rsidRPr="00495972">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495972" w:rsidRPr="00495972" w:rsidRDefault="00495972" w:rsidP="00495972">
      <w:r w:rsidRPr="00495972">
        <w:t>получит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495972" w:rsidRPr="00495972" w:rsidRDefault="00495972" w:rsidP="00495972">
      <w:r w:rsidRPr="00495972">
        <w:t>получит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предлагать альтернативные варианты траекторий профессионального образования для занятия заданных должностей;</w:t>
      </w:r>
    </w:p>
    <w:p w:rsidR="00495972" w:rsidRPr="00495972" w:rsidRDefault="00495972" w:rsidP="00495972">
      <w:r w:rsidRPr="00495972">
        <w:t>анализировать 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p>
    <w:p w:rsidR="00495972" w:rsidRPr="00495972" w:rsidRDefault="00495972" w:rsidP="00495972">
      <w:bookmarkStart w:id="109" w:name="_Toc409691646"/>
      <w:bookmarkStart w:id="110" w:name="_Toc410653969"/>
      <w:bookmarkStart w:id="111" w:name="_Toc410702973"/>
      <w:bookmarkStart w:id="112" w:name="_Toc414553155"/>
      <w:r w:rsidRPr="00495972">
        <w:t>По годам обучения результаты могут быть структурированы и конкретизированы следующим образом:</w:t>
      </w:r>
      <w:bookmarkEnd w:id="109"/>
      <w:bookmarkEnd w:id="110"/>
      <w:bookmarkEnd w:id="111"/>
      <w:bookmarkEnd w:id="112"/>
      <w:r w:rsidRPr="00495972">
        <w:t xml:space="preserve"> </w:t>
      </w:r>
    </w:p>
    <w:p w:rsidR="00495972" w:rsidRPr="00495972" w:rsidRDefault="00495972" w:rsidP="00495972">
      <w:r w:rsidRPr="00495972">
        <w:t>5 класс</w:t>
      </w:r>
    </w:p>
    <w:p w:rsidR="00495972" w:rsidRPr="00495972" w:rsidRDefault="00495972" w:rsidP="00495972">
      <w:r w:rsidRPr="00495972">
        <w:t>По завершении учебного года обучающийся:</w:t>
      </w:r>
    </w:p>
    <w:p w:rsidR="00495972" w:rsidRPr="00495972" w:rsidRDefault="00495972" w:rsidP="00495972">
      <w:r w:rsidRPr="00495972">
        <w:t>характеризует рекламу как средство формирования потребностей;</w:t>
      </w:r>
    </w:p>
    <w:p w:rsidR="00495972" w:rsidRPr="00495972" w:rsidRDefault="00495972" w:rsidP="00495972">
      <w:r w:rsidRPr="00495972">
        <w:t>характеризует виды ресурсов, объясняет место ресурсов в проектировании и реализации технологического процесса;</w:t>
      </w:r>
    </w:p>
    <w:p w:rsidR="00495972" w:rsidRPr="00495972" w:rsidRDefault="00495972" w:rsidP="00495972">
      <w:r w:rsidRPr="00495972">
        <w:lastRenderedPageBreak/>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p>
    <w:p w:rsidR="00495972" w:rsidRPr="00495972" w:rsidRDefault="00495972" w:rsidP="00495972">
      <w:r w:rsidRPr="00495972">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p>
    <w:p w:rsidR="00495972" w:rsidRPr="00495972" w:rsidRDefault="00495972" w:rsidP="00495972">
      <w:r w:rsidRPr="00495972">
        <w:t>объясняет основания развития технологий, опираясь на произвольно избранную группу потребностей, которые удовлетворяют эти технологии;</w:t>
      </w:r>
    </w:p>
    <w:p w:rsidR="00495972" w:rsidRPr="00495972" w:rsidRDefault="00495972" w:rsidP="00495972">
      <w:r w:rsidRPr="00495972">
        <w:t>приводит произвольные примеры производственных технологий и технологий в сфере быта;</w:t>
      </w:r>
    </w:p>
    <w:p w:rsidR="00495972" w:rsidRPr="00495972" w:rsidRDefault="00495972" w:rsidP="00495972">
      <w:r w:rsidRPr="00495972">
        <w:t>объясняет, приводя примеры, принципиальную технологическую схему, в том числе характеризуя негативные эффекты;</w:t>
      </w:r>
    </w:p>
    <w:p w:rsidR="00495972" w:rsidRPr="00495972" w:rsidRDefault="00495972" w:rsidP="00495972">
      <w:r w:rsidRPr="00495972">
        <w:t>составляет техническое задание, памятку, инструкцию, технологическую карту;</w:t>
      </w:r>
    </w:p>
    <w:p w:rsidR="00495972" w:rsidRPr="00495972" w:rsidRDefault="00495972" w:rsidP="00495972">
      <w:r w:rsidRPr="00495972">
        <w:t>осуществляет сборку моделей с помощью образовательного конструктора по инструкции;</w:t>
      </w:r>
    </w:p>
    <w:p w:rsidR="00495972" w:rsidRPr="00495972" w:rsidRDefault="00495972" w:rsidP="00495972">
      <w:r w:rsidRPr="00495972">
        <w:t>осуществляет выбор товара в модельной ситуации;</w:t>
      </w:r>
    </w:p>
    <w:p w:rsidR="00495972" w:rsidRPr="00495972" w:rsidRDefault="00495972" w:rsidP="00495972">
      <w:r w:rsidRPr="00495972">
        <w:t xml:space="preserve"> осуществляет сохранение информации в формах описания, схемы, эскиза, фотографии;</w:t>
      </w:r>
    </w:p>
    <w:p w:rsidR="00495972" w:rsidRPr="00495972" w:rsidRDefault="00495972" w:rsidP="00495972">
      <w:r w:rsidRPr="00495972">
        <w:t xml:space="preserve">конструирует модель по заданному прототипу; </w:t>
      </w:r>
    </w:p>
    <w:p w:rsidR="00495972" w:rsidRPr="00495972" w:rsidRDefault="00495972" w:rsidP="00495972">
      <w:r w:rsidRPr="00495972">
        <w:t>осуществляет корректное применение / хранение произвольно заданного продукта на основе информации производителя (инструкции, памятки, этикетки);</w:t>
      </w:r>
    </w:p>
    <w:p w:rsidR="00495972" w:rsidRPr="00495972" w:rsidRDefault="00495972" w:rsidP="00495972">
      <w:r w:rsidRPr="00495972">
        <w:t>получил и проанализировал опыт изучения потребностей ближайшего социального окружения на основе самостоятельно разработанной программы;</w:t>
      </w:r>
    </w:p>
    <w:p w:rsidR="00495972" w:rsidRPr="00495972" w:rsidRDefault="00495972" w:rsidP="00495972">
      <w:r w:rsidRPr="00495972">
        <w:t>получил и проанализировал опыт проведения испытания, анализа, модернизации модели;</w:t>
      </w:r>
    </w:p>
    <w:p w:rsidR="00495972" w:rsidRPr="00495972" w:rsidRDefault="00495972" w:rsidP="00495972">
      <w:r w:rsidRPr="00495972">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p>
    <w:p w:rsidR="00495972" w:rsidRPr="00495972" w:rsidRDefault="00495972" w:rsidP="00495972">
      <w:r w:rsidRPr="00495972">
        <w:t>получил и проанализировал опыт изготовления информационного продукта по заданному алгоритму;</w:t>
      </w:r>
    </w:p>
    <w:p w:rsidR="00495972" w:rsidRPr="00495972" w:rsidRDefault="00495972" w:rsidP="00495972">
      <w:r w:rsidRPr="00495972">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p>
    <w:p w:rsidR="00495972" w:rsidRPr="00495972" w:rsidRDefault="00495972" w:rsidP="00495972">
      <w:r w:rsidRPr="00495972">
        <w:t>получил и проанализировал опыт разработки или оптимизации и введение технологии на примере организации действий и взаимодействия в быту.</w:t>
      </w:r>
    </w:p>
    <w:p w:rsidR="00495972" w:rsidRPr="00495972" w:rsidRDefault="00495972" w:rsidP="00495972">
      <w:r w:rsidRPr="00495972">
        <w:t>6 класс</w:t>
      </w:r>
    </w:p>
    <w:p w:rsidR="00495972" w:rsidRPr="00495972" w:rsidRDefault="00495972" w:rsidP="00495972">
      <w:r w:rsidRPr="00495972">
        <w:t>По завершении учебного года обучающийся:</w:t>
      </w:r>
    </w:p>
    <w:p w:rsidR="00495972" w:rsidRPr="00495972" w:rsidRDefault="00495972" w:rsidP="00495972">
      <w:r w:rsidRPr="00495972">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p>
    <w:p w:rsidR="00495972" w:rsidRPr="00495972" w:rsidRDefault="00495972" w:rsidP="00495972">
      <w:r w:rsidRPr="00495972">
        <w:t>описывает жизненный цикл технологии, приводя примеры;</w:t>
      </w:r>
    </w:p>
    <w:p w:rsidR="00495972" w:rsidRPr="00495972" w:rsidRDefault="00495972" w:rsidP="00495972">
      <w:r w:rsidRPr="00495972">
        <w:t>оперирует понятием «технологическая система» при описании средств удовлетворения потребностей человека;</w:t>
      </w:r>
    </w:p>
    <w:p w:rsidR="00495972" w:rsidRPr="00495972" w:rsidRDefault="00495972" w:rsidP="00495972">
      <w:r w:rsidRPr="00495972">
        <w:t>проводит морфологический и функциональный анализ технологической системы;</w:t>
      </w:r>
    </w:p>
    <w:p w:rsidR="00495972" w:rsidRPr="00495972" w:rsidRDefault="00495972" w:rsidP="00495972">
      <w:r w:rsidRPr="00495972">
        <w:lastRenderedPageBreak/>
        <w:t>проводит анализ технологической системы – надсистемы – подсистемы в процессе проектирования продукта;</w:t>
      </w:r>
    </w:p>
    <w:p w:rsidR="00495972" w:rsidRPr="00495972" w:rsidRDefault="00495972" w:rsidP="00495972">
      <w:r w:rsidRPr="00495972">
        <w:t>читает элементарные чертежи и эскизы;</w:t>
      </w:r>
    </w:p>
    <w:p w:rsidR="00495972" w:rsidRPr="00495972" w:rsidRDefault="00495972" w:rsidP="00495972">
      <w:r w:rsidRPr="00495972">
        <w:t>выполняет эскизы механизмов, интерьера;</w:t>
      </w:r>
    </w:p>
    <w:p w:rsidR="00495972" w:rsidRPr="00495972" w:rsidRDefault="00495972" w:rsidP="00495972">
      <w:r w:rsidRPr="00495972">
        <w:t>освоил техники обработки материалов (по выбору обучающегося в соответствии с содержанием проектной деятельности</w:t>
      </w:r>
      <w:proofErr w:type="gramStart"/>
      <w:r w:rsidRPr="00495972">
        <w:t>) ;</w:t>
      </w:r>
      <w:proofErr w:type="gramEnd"/>
    </w:p>
    <w:p w:rsidR="00495972" w:rsidRPr="00495972" w:rsidRDefault="00495972" w:rsidP="00495972">
      <w:r w:rsidRPr="00495972">
        <w:t>применяет простые механизмы для решения поставленных задач по модернизации / проектированию технологических систем;</w:t>
      </w:r>
    </w:p>
    <w:p w:rsidR="00495972" w:rsidRPr="00495972" w:rsidRDefault="00495972" w:rsidP="00495972">
      <w:r w:rsidRPr="00495972">
        <w:t>строит модель механизма, состоящего из нескольких простых механизмов по кинематической схеме;</w:t>
      </w:r>
    </w:p>
    <w:p w:rsidR="00495972" w:rsidRPr="00495972" w:rsidRDefault="00495972" w:rsidP="00495972">
      <w:r w:rsidRPr="00495972">
        <w:t>получил и проанализировал опыт исследования способов жизнеобеспечения и состояния жилых зданий микрорайона / поселения;</w:t>
      </w:r>
    </w:p>
    <w:p w:rsidR="00495972" w:rsidRPr="00495972" w:rsidRDefault="00495972" w:rsidP="00495972">
      <w:r w:rsidRPr="00495972">
        <w:t>получил и проанализировал опыт решения задач на взаимодействие со службами ЖКХ;</w:t>
      </w:r>
    </w:p>
    <w:p w:rsidR="00495972" w:rsidRPr="00495972" w:rsidRDefault="00495972" w:rsidP="00495972">
      <w:r w:rsidRPr="00495972">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p>
    <w:p w:rsidR="00495972" w:rsidRPr="00495972" w:rsidRDefault="00495972" w:rsidP="00495972">
      <w:r w:rsidRPr="00495972">
        <w:t>получил и проанализировал опыт модификации механизмов (на основе технической документации) для получения заданных свойств (решение задачи);</w:t>
      </w:r>
    </w:p>
    <w:p w:rsidR="00495972" w:rsidRPr="00495972" w:rsidRDefault="00495972" w:rsidP="00495972">
      <w:r w:rsidRPr="00495972">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проведенных исследований потребительских интересов.</w:t>
      </w:r>
    </w:p>
    <w:p w:rsidR="00495972" w:rsidRPr="00495972" w:rsidRDefault="00495972" w:rsidP="00495972">
      <w:r w:rsidRPr="00495972">
        <w:t>7 класс</w:t>
      </w:r>
    </w:p>
    <w:p w:rsidR="00495972" w:rsidRPr="00495972" w:rsidRDefault="00495972" w:rsidP="00495972">
      <w:r w:rsidRPr="00495972">
        <w:t>По завершении учебного года обучающийся:</w:t>
      </w:r>
    </w:p>
    <w:p w:rsidR="00495972" w:rsidRPr="00495972" w:rsidRDefault="00495972" w:rsidP="00495972">
      <w:r w:rsidRPr="00495972">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p>
    <w:p w:rsidR="00495972" w:rsidRPr="00495972" w:rsidRDefault="00495972" w:rsidP="00495972">
      <w:r w:rsidRPr="00495972">
        <w:t>называет и характеризует актуальные и перспективные информационные технологии, характеризует профессии в сфере информационных технологий;</w:t>
      </w:r>
    </w:p>
    <w:p w:rsidR="00495972" w:rsidRPr="00495972" w:rsidRDefault="00495972" w:rsidP="00495972">
      <w:r w:rsidRPr="00495972">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495972" w:rsidRPr="00495972" w:rsidRDefault="00495972" w:rsidP="00495972">
      <w:r w:rsidRPr="00495972">
        <w:t>перечисляет, характеризует и распознает устройства для накопления энергии, для передачи энергии;</w:t>
      </w:r>
    </w:p>
    <w:p w:rsidR="00495972" w:rsidRPr="00495972" w:rsidRDefault="00495972" w:rsidP="00495972">
      <w:r w:rsidRPr="00495972">
        <w:t>объясняет понятие «машина», характеризует технологические системы, преобразующие энергию в вид, необходимый потребителю;</w:t>
      </w:r>
    </w:p>
    <w:p w:rsidR="00495972" w:rsidRPr="00495972" w:rsidRDefault="00495972" w:rsidP="00495972">
      <w:r w:rsidRPr="00495972">
        <w:t>объясняет сущность управления в технологических системах, характеризует автоматические и саморегулируемые системы;</w:t>
      </w:r>
    </w:p>
    <w:p w:rsidR="00495972" w:rsidRPr="00495972" w:rsidRDefault="00495972" w:rsidP="00495972">
      <w:r w:rsidRPr="00495972">
        <w:t>осуществляет сборку электрических цепей по электрической схеме, проводит анализ неполадок электрической цепи;</w:t>
      </w:r>
    </w:p>
    <w:p w:rsidR="00495972" w:rsidRPr="00495972" w:rsidRDefault="00495972" w:rsidP="00495972">
      <w:r w:rsidRPr="00495972">
        <w:lastRenderedPageBreak/>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p>
    <w:p w:rsidR="00495972" w:rsidRPr="00495972" w:rsidRDefault="00495972" w:rsidP="00495972">
      <w:r w:rsidRPr="00495972">
        <w:t>выполняет базовые операции редактора компьютерного трехмерного проектирования (на выбор образовательной организации);</w:t>
      </w:r>
    </w:p>
    <w:p w:rsidR="00495972" w:rsidRPr="00495972" w:rsidRDefault="00495972" w:rsidP="00495972">
      <w:r w:rsidRPr="00495972">
        <w:t>конструирует простые системы с обратной связью на основе технических конструкторов;</w:t>
      </w:r>
    </w:p>
    <w:p w:rsidR="00495972" w:rsidRPr="00495972" w:rsidRDefault="00495972" w:rsidP="00495972">
      <w:r w:rsidRPr="00495972">
        <w:t>следует технологии, в том числе, в процессе изготовления субъективно нового продукта;</w:t>
      </w:r>
    </w:p>
    <w:p w:rsidR="00495972" w:rsidRPr="00495972" w:rsidRDefault="00495972" w:rsidP="00495972">
      <w:r w:rsidRPr="00495972">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p>
    <w:p w:rsidR="00495972" w:rsidRPr="00495972" w:rsidRDefault="00495972" w:rsidP="00495972">
      <w:r w:rsidRPr="00495972">
        <w:t>получил и проанализировал опыт разработки и создания изделия средствами учебного станка, управляемого программой компьютерного трехмерного проектирования;</w:t>
      </w:r>
    </w:p>
    <w:p w:rsidR="00495972" w:rsidRPr="00495972" w:rsidRDefault="00495972" w:rsidP="00495972">
      <w:r w:rsidRPr="00495972">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495972" w:rsidRPr="00495972" w:rsidRDefault="00495972" w:rsidP="00495972">
      <w:r w:rsidRPr="00495972">
        <w:t>8 класс</w:t>
      </w:r>
    </w:p>
    <w:p w:rsidR="00495972" w:rsidRPr="00495972" w:rsidRDefault="00495972" w:rsidP="00495972">
      <w:r w:rsidRPr="00495972">
        <w:t>По завершении учебного года обучающийся:</w:t>
      </w:r>
    </w:p>
    <w:p w:rsidR="00495972" w:rsidRPr="00495972" w:rsidRDefault="00495972" w:rsidP="00495972">
      <w:r w:rsidRPr="00495972">
        <w:t>называет и характеризует актуальные и перспективные технологии обработки материалов, технологии получения материалов с заданными свойствами;</w:t>
      </w:r>
    </w:p>
    <w:p w:rsidR="00495972" w:rsidRPr="00495972" w:rsidRDefault="00495972" w:rsidP="00495972">
      <w:r w:rsidRPr="00495972">
        <w:t>характеризует современную индустрию питания, в том числе в регионе проживания, и перспективы ее развития;</w:t>
      </w:r>
    </w:p>
    <w:p w:rsidR="00495972" w:rsidRPr="00495972" w:rsidRDefault="00495972" w:rsidP="00495972">
      <w:r w:rsidRPr="00495972">
        <w:t xml:space="preserve">называет и характеризует актуальные и перспективные технологии </w:t>
      </w:r>
      <w:proofErr w:type="gramStart"/>
      <w:r w:rsidRPr="00495972">
        <w:t>транспорта;,</w:t>
      </w:r>
      <w:proofErr w:type="gramEnd"/>
    </w:p>
    <w:p w:rsidR="00495972" w:rsidRPr="00495972" w:rsidRDefault="00495972" w:rsidP="00495972">
      <w:r w:rsidRPr="00495972">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495972" w:rsidRPr="00495972" w:rsidRDefault="00495972" w:rsidP="00495972">
      <w:r w:rsidRPr="00495972">
        <w:t>характеризует ситуацию на региональном рынке труда, называет тенденции её развития;</w:t>
      </w:r>
    </w:p>
    <w:p w:rsidR="00495972" w:rsidRPr="00495972" w:rsidRDefault="00495972" w:rsidP="00495972">
      <w:r w:rsidRPr="00495972">
        <w:t>перечисляет и характеризует виды технической и технологической документации</w:t>
      </w:r>
    </w:p>
    <w:p w:rsidR="00495972" w:rsidRPr="00495972" w:rsidRDefault="00495972" w:rsidP="00495972">
      <w:r w:rsidRPr="00495972">
        <w:t xml:space="preserve">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w:t>
      </w:r>
      <w:proofErr w:type="spellStart"/>
      <w:r w:rsidRPr="00495972">
        <w:t>экологичность</w:t>
      </w:r>
      <w:proofErr w:type="spellEnd"/>
      <w:r w:rsidRPr="00495972">
        <w:t xml:space="preserve"> (с использованием произвольно избранных источников информации),</w:t>
      </w:r>
    </w:p>
    <w:p w:rsidR="00495972" w:rsidRPr="00495972" w:rsidRDefault="00495972" w:rsidP="00495972">
      <w:r w:rsidRPr="00495972">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495972" w:rsidRPr="00495972" w:rsidRDefault="00495972" w:rsidP="00495972">
      <w:r w:rsidRPr="00495972">
        <w:t>разъясняет функции модели и принципы моделирования,</w:t>
      </w:r>
    </w:p>
    <w:p w:rsidR="00495972" w:rsidRPr="00495972" w:rsidRDefault="00495972" w:rsidP="00495972">
      <w:r w:rsidRPr="00495972">
        <w:t>создаёт модель, адекватную практической задаче,</w:t>
      </w:r>
    </w:p>
    <w:p w:rsidR="00495972" w:rsidRPr="00495972" w:rsidRDefault="00495972" w:rsidP="00495972">
      <w:r w:rsidRPr="00495972">
        <w:t>отбирает материал в соответствии с техническим решением или по заданным критериям,</w:t>
      </w:r>
    </w:p>
    <w:p w:rsidR="00495972" w:rsidRPr="00495972" w:rsidRDefault="00495972" w:rsidP="00495972">
      <w:r w:rsidRPr="00495972">
        <w:t>составляет рацион питания, адекватный ситуации,</w:t>
      </w:r>
    </w:p>
    <w:p w:rsidR="00495972" w:rsidRPr="00495972" w:rsidRDefault="00495972" w:rsidP="00495972">
      <w:r w:rsidRPr="00495972">
        <w:t>планирует продвижение продукта,</w:t>
      </w:r>
    </w:p>
    <w:p w:rsidR="00495972" w:rsidRPr="00495972" w:rsidRDefault="00495972" w:rsidP="00495972">
      <w:r w:rsidRPr="00495972">
        <w:t>регламентирует заданный процесс в заданной форме,</w:t>
      </w:r>
    </w:p>
    <w:p w:rsidR="00495972" w:rsidRPr="00495972" w:rsidRDefault="00495972" w:rsidP="00495972">
      <w:r w:rsidRPr="00495972">
        <w:lastRenderedPageBreak/>
        <w:t>проводит оценку и испытание полученного продукта,</w:t>
      </w:r>
    </w:p>
    <w:p w:rsidR="00495972" w:rsidRPr="00495972" w:rsidRDefault="00495972" w:rsidP="00495972">
      <w:r w:rsidRPr="00495972">
        <w:t>описывает технологическое решение с помощью текста, рисунков, графического изображения,</w:t>
      </w:r>
    </w:p>
    <w:p w:rsidR="00495972" w:rsidRPr="00495972" w:rsidRDefault="00495972" w:rsidP="00495972">
      <w:r w:rsidRPr="00495972">
        <w:t>получил и проанализировал опыт лабораторного исследования продуктов питания,</w:t>
      </w:r>
    </w:p>
    <w:p w:rsidR="00495972" w:rsidRPr="00495972" w:rsidRDefault="00495972" w:rsidP="00495972">
      <w:r w:rsidRPr="00495972">
        <w:t>получил и проанализировал опыт разработки организационного проекта и решения логистических задач,</w:t>
      </w:r>
    </w:p>
    <w:p w:rsidR="00495972" w:rsidRPr="00495972" w:rsidRDefault="00495972" w:rsidP="00495972">
      <w:r w:rsidRPr="00495972">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rsidR="00495972" w:rsidRPr="00495972" w:rsidRDefault="00495972" w:rsidP="00495972">
      <w:r w:rsidRPr="00495972">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rsidR="00495972" w:rsidRPr="00495972" w:rsidRDefault="00495972" w:rsidP="00495972">
      <w:r w:rsidRPr="00495972">
        <w:t>получил и проанализировал опыт моделирования транспортных потоков,</w:t>
      </w:r>
    </w:p>
    <w:p w:rsidR="00495972" w:rsidRPr="00495972" w:rsidRDefault="00495972" w:rsidP="00495972">
      <w:r w:rsidRPr="00495972">
        <w:t>получил опыт анализа объявлений, предлагающих работу</w:t>
      </w:r>
    </w:p>
    <w:p w:rsidR="00495972" w:rsidRPr="00495972" w:rsidRDefault="00495972" w:rsidP="00495972">
      <w:r w:rsidRPr="00495972">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495972" w:rsidRPr="00495972" w:rsidRDefault="00495972" w:rsidP="00495972">
      <w:r w:rsidRPr="00495972">
        <w:t>получил и проанализировал опыт создания информационного продукта и его встраивания в заданную оболочку,</w:t>
      </w:r>
    </w:p>
    <w:p w:rsidR="00495972" w:rsidRPr="00495972" w:rsidRDefault="00495972" w:rsidP="00495972">
      <w:r w:rsidRPr="00495972">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495972" w:rsidRPr="00495972" w:rsidRDefault="00495972" w:rsidP="00495972">
      <w:r w:rsidRPr="00495972">
        <w:t xml:space="preserve">9 класс </w:t>
      </w:r>
    </w:p>
    <w:p w:rsidR="00495972" w:rsidRPr="00495972" w:rsidRDefault="00495972" w:rsidP="00495972">
      <w:r w:rsidRPr="00495972">
        <w:t>По завершении учебного года обучающийся:</w:t>
      </w:r>
    </w:p>
    <w:p w:rsidR="00495972" w:rsidRPr="00495972" w:rsidRDefault="00495972" w:rsidP="00495972">
      <w:r w:rsidRPr="00495972">
        <w:t xml:space="preserve">называет и характеризует актуальные и перспективные медицинские технологии,  </w:t>
      </w:r>
    </w:p>
    <w:p w:rsidR="00495972" w:rsidRPr="00495972" w:rsidRDefault="00495972" w:rsidP="00495972">
      <w:r w:rsidRPr="00495972">
        <w:t>называет и характеризует технологии в области электроники, тенденции их развития и новые продукты на их основе,</w:t>
      </w:r>
    </w:p>
    <w:p w:rsidR="00495972" w:rsidRPr="00495972" w:rsidRDefault="00495972" w:rsidP="00495972">
      <w:r w:rsidRPr="00495972">
        <w:t>объясняет закономерности технологического развития цивилизации,</w:t>
      </w:r>
    </w:p>
    <w:p w:rsidR="00495972" w:rsidRPr="00495972" w:rsidRDefault="00495972" w:rsidP="00495972">
      <w:r w:rsidRPr="00495972">
        <w:t>разъясняет социальное значение групп профессий, востребованных на региональном рынке труда,</w:t>
      </w:r>
    </w:p>
    <w:p w:rsidR="00495972" w:rsidRPr="00495972" w:rsidRDefault="00495972" w:rsidP="00495972">
      <w:r w:rsidRPr="00495972">
        <w:t>оценивает условия использования технологии в том числе с позиций экологической защищённости,</w:t>
      </w:r>
    </w:p>
    <w:p w:rsidR="00495972" w:rsidRPr="00495972" w:rsidRDefault="00495972" w:rsidP="00495972">
      <w:r w:rsidRPr="00495972">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495972" w:rsidRPr="00495972" w:rsidRDefault="00495972" w:rsidP="00495972">
      <w:r w:rsidRPr="00495972">
        <w:t xml:space="preserve">анализирует возможные технологические решения, определяет их достоинства и недостатки в контексте заданной ситуации, </w:t>
      </w:r>
    </w:p>
    <w:p w:rsidR="00495972" w:rsidRPr="00495972" w:rsidRDefault="00495972" w:rsidP="00495972">
      <w:r w:rsidRPr="00495972">
        <w:t>в зависимости от ситуации оптимизирует базовые технологии (</w:t>
      </w:r>
      <w:proofErr w:type="spellStart"/>
      <w:r w:rsidRPr="00495972">
        <w:t>затратность</w:t>
      </w:r>
      <w:proofErr w:type="spellEnd"/>
      <w:r w:rsidRPr="00495972">
        <w:t xml:space="preserve">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495972" w:rsidRPr="00495972" w:rsidRDefault="00495972" w:rsidP="00495972">
      <w:r w:rsidRPr="00495972">
        <w:lastRenderedPageBreak/>
        <w:t>анализирует результаты и последствия своих решений, связанных с выбором и реализацией собственной образовательной траектории,</w:t>
      </w:r>
    </w:p>
    <w:p w:rsidR="00495972" w:rsidRPr="00495972" w:rsidRDefault="00495972" w:rsidP="00495972">
      <w:r w:rsidRPr="00495972">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495972" w:rsidRPr="00495972" w:rsidRDefault="00495972" w:rsidP="00495972">
      <w:r w:rsidRPr="00495972">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495972" w:rsidRPr="00495972" w:rsidRDefault="00495972" w:rsidP="00495972">
      <w:r w:rsidRPr="00495972">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495972" w:rsidRPr="00495972" w:rsidRDefault="00495972" w:rsidP="00495972">
      <w:r w:rsidRPr="00495972">
        <w:t>получил и проанализировал опыт предпрофессиональных проб,</w:t>
      </w:r>
    </w:p>
    <w:p w:rsidR="00495972" w:rsidRPr="00495972" w:rsidRDefault="00495972" w:rsidP="00495972">
      <w:r w:rsidRPr="00495972">
        <w:t>получил и проанализировал опыт разработки и / или реализации специализированного проекта.</w:t>
      </w:r>
    </w:p>
    <w:p w:rsidR="00495972" w:rsidRPr="00495972" w:rsidRDefault="00495972" w:rsidP="00495972"/>
    <w:p w:rsidR="00495972" w:rsidRPr="00F87E41" w:rsidRDefault="00495972" w:rsidP="00F87E41">
      <w:pPr>
        <w:pStyle w:val="1"/>
        <w:rPr>
          <w:rFonts w:asciiTheme="minorHAnsi" w:hAnsiTheme="minorHAnsi" w:cstheme="minorHAnsi"/>
          <w:color w:val="auto"/>
          <w:sz w:val="22"/>
          <w:szCs w:val="22"/>
        </w:rPr>
      </w:pPr>
      <w:bookmarkStart w:id="113" w:name="_Toc409691647"/>
      <w:bookmarkStart w:id="114" w:name="_Toc410653970"/>
      <w:bookmarkStart w:id="115" w:name="_Toc414553156"/>
      <w:bookmarkStart w:id="116" w:name="_Toc38755620"/>
      <w:r w:rsidRPr="00F87E41">
        <w:rPr>
          <w:rFonts w:asciiTheme="minorHAnsi" w:hAnsiTheme="minorHAnsi" w:cstheme="minorHAnsi"/>
          <w:color w:val="auto"/>
          <w:sz w:val="22"/>
          <w:szCs w:val="22"/>
        </w:rPr>
        <w:t>1.2.5.16. Физическая культура</w:t>
      </w:r>
      <w:bookmarkEnd w:id="113"/>
      <w:bookmarkEnd w:id="114"/>
      <w:bookmarkEnd w:id="115"/>
      <w:bookmarkEnd w:id="116"/>
    </w:p>
    <w:p w:rsidR="00495972" w:rsidRPr="00495972" w:rsidRDefault="00495972" w:rsidP="00495972">
      <w:r w:rsidRPr="00495972">
        <w:t xml:space="preserve">Выпускник научится: </w:t>
      </w:r>
    </w:p>
    <w:p w:rsidR="00495972" w:rsidRPr="00495972" w:rsidRDefault="00495972" w:rsidP="00495972">
      <w:r w:rsidRPr="00495972">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495972" w:rsidRPr="00495972" w:rsidRDefault="00495972" w:rsidP="00495972">
      <w:r w:rsidRPr="00495972">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495972" w:rsidRPr="00495972" w:rsidRDefault="00495972" w:rsidP="00495972">
      <w:r w:rsidRPr="00495972">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495972" w:rsidRPr="00495972" w:rsidRDefault="00495972" w:rsidP="00495972">
      <w:r w:rsidRPr="00495972">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495972" w:rsidRPr="00495972" w:rsidRDefault="00495972" w:rsidP="00495972">
      <w:r w:rsidRPr="00495972">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495972" w:rsidRPr="00495972" w:rsidRDefault="00495972" w:rsidP="00495972">
      <w:r w:rsidRPr="00495972">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495972" w:rsidRPr="00495972" w:rsidRDefault="00495972" w:rsidP="00495972">
      <w:r w:rsidRPr="00495972">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495972" w:rsidRPr="00495972" w:rsidRDefault="00495972" w:rsidP="00495972">
      <w:r w:rsidRPr="00495972">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495972" w:rsidRPr="00495972" w:rsidRDefault="00495972" w:rsidP="00495972">
      <w:r w:rsidRPr="00495972">
        <w:lastRenderedPageBreak/>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495972" w:rsidRPr="00495972" w:rsidRDefault="00495972" w:rsidP="00495972">
      <w:r w:rsidRPr="00495972">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495972" w:rsidRPr="00495972" w:rsidRDefault="00495972" w:rsidP="00495972">
      <w:r w:rsidRPr="00495972">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495972" w:rsidRPr="00495972" w:rsidRDefault="00495972" w:rsidP="00495972">
      <w:r w:rsidRPr="00495972">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495972" w:rsidRPr="00495972" w:rsidRDefault="00495972" w:rsidP="00495972">
      <w:r w:rsidRPr="00495972">
        <w:t>выполнять акробатические комбинации из числа хорошо освоенных упражнений;</w:t>
      </w:r>
    </w:p>
    <w:p w:rsidR="00495972" w:rsidRPr="00495972" w:rsidRDefault="00495972" w:rsidP="00495972">
      <w:r w:rsidRPr="00495972">
        <w:t>выполнять гимнастические комбинации на спортивных снарядах из числа хорошо освоенных упражнений;</w:t>
      </w:r>
    </w:p>
    <w:p w:rsidR="00495972" w:rsidRPr="00495972" w:rsidRDefault="00495972" w:rsidP="00495972">
      <w:r w:rsidRPr="00495972">
        <w:t>выполнять легкоатлетические упражнения в беге и в прыжках (в длину и высоту);</w:t>
      </w:r>
    </w:p>
    <w:p w:rsidR="00495972" w:rsidRPr="00495972" w:rsidRDefault="00495972" w:rsidP="00495972">
      <w:r w:rsidRPr="00495972">
        <w:t>выполнять спуски и торможения на лыжах с пологого склона;</w:t>
      </w:r>
    </w:p>
    <w:p w:rsidR="00495972" w:rsidRPr="00495972" w:rsidRDefault="00495972" w:rsidP="00495972">
      <w:r w:rsidRPr="00495972">
        <w:t>выполнять основные технические действия и приемы игры в футбол, волейбол, баскетбол в условиях учебной и игровой деятельности;</w:t>
      </w:r>
    </w:p>
    <w:p w:rsidR="00495972" w:rsidRPr="00495972" w:rsidRDefault="00495972" w:rsidP="00495972">
      <w:r w:rsidRPr="00495972">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495972" w:rsidRPr="00495972" w:rsidRDefault="00495972" w:rsidP="00495972">
      <w:r w:rsidRPr="00495972">
        <w:t xml:space="preserve">выполнять тестовые упражнения для оценки уровня </w:t>
      </w:r>
      <w:proofErr w:type="gramStart"/>
      <w:r w:rsidRPr="00495972">
        <w:t>индивидуального  развития</w:t>
      </w:r>
      <w:proofErr w:type="gramEnd"/>
      <w:r w:rsidRPr="00495972">
        <w:t xml:space="preserve"> основных физических качеств.</w:t>
      </w:r>
    </w:p>
    <w:p w:rsidR="00495972" w:rsidRPr="00495972" w:rsidRDefault="00495972" w:rsidP="00495972">
      <w:r w:rsidRPr="00495972">
        <w:t>Выпускник получит возможность научиться:</w:t>
      </w:r>
    </w:p>
    <w:p w:rsidR="00495972" w:rsidRPr="00495972" w:rsidRDefault="00495972" w:rsidP="00495972">
      <w:r w:rsidRPr="00495972">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495972" w:rsidRPr="00495972" w:rsidRDefault="00495972" w:rsidP="00495972">
      <w:r w:rsidRPr="00495972">
        <w:t>характеризовать исторические вехи развития отечественного спортивного движения, великих спортсменов, принесших славу российскому спорту;</w:t>
      </w:r>
    </w:p>
    <w:p w:rsidR="00495972" w:rsidRPr="00495972" w:rsidRDefault="00495972" w:rsidP="00495972">
      <w:r w:rsidRPr="00495972">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495972" w:rsidRPr="00495972" w:rsidRDefault="00495972" w:rsidP="00495972">
      <w:r w:rsidRPr="00495972">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495972" w:rsidRPr="00495972" w:rsidRDefault="00495972" w:rsidP="00495972">
      <w:r w:rsidRPr="00495972">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495972" w:rsidRPr="00495972" w:rsidRDefault="00495972" w:rsidP="00495972">
      <w:r w:rsidRPr="00495972">
        <w:t>проводить восстановительные мероприятия с использованием банных процедур и сеансов оздоровительного массажа;</w:t>
      </w:r>
    </w:p>
    <w:p w:rsidR="00495972" w:rsidRPr="00495972" w:rsidRDefault="00495972" w:rsidP="00495972">
      <w:r w:rsidRPr="00495972">
        <w:t>выполнять комплексы упражнений лечебной физической культуры с учетом имеющихся индивидуальных отклонений в показателях здоровья;</w:t>
      </w:r>
    </w:p>
    <w:p w:rsidR="00495972" w:rsidRPr="00495972" w:rsidRDefault="00495972" w:rsidP="00495972">
      <w:r w:rsidRPr="00495972">
        <w:lastRenderedPageBreak/>
        <w:t>преодолевать естественные и искусственные препятствия с помощью разнообразных способов лазания, прыжков и бега;</w:t>
      </w:r>
    </w:p>
    <w:p w:rsidR="00495972" w:rsidRPr="00495972" w:rsidRDefault="00495972" w:rsidP="00495972">
      <w:r w:rsidRPr="00495972">
        <w:t xml:space="preserve">осуществлять судейство по одному из осваиваемых видов спорта; </w:t>
      </w:r>
    </w:p>
    <w:p w:rsidR="00495972" w:rsidRPr="00495972" w:rsidRDefault="00495972" w:rsidP="00495972">
      <w:r w:rsidRPr="00495972">
        <w:t>выполнять тестовые нормативы Всероссийского физкультурно-спортивного комплекса «Готов к труду и обороне»;</w:t>
      </w:r>
    </w:p>
    <w:p w:rsidR="00495972" w:rsidRPr="00495972" w:rsidRDefault="00495972" w:rsidP="00495972">
      <w:r w:rsidRPr="00495972">
        <w:t>выполнять технико-тактические действия национальных видов спорта;</w:t>
      </w:r>
    </w:p>
    <w:p w:rsidR="00495972" w:rsidRPr="00495972" w:rsidRDefault="00495972" w:rsidP="00495972">
      <w:r w:rsidRPr="00495972">
        <w:t>проплывать учебную дистанцию вольным стилем.</w:t>
      </w:r>
    </w:p>
    <w:p w:rsidR="00495972" w:rsidRPr="00495972" w:rsidRDefault="00495972" w:rsidP="00495972"/>
    <w:p w:rsidR="00495972" w:rsidRPr="00F87E41" w:rsidRDefault="00495972" w:rsidP="00F87E41">
      <w:pPr>
        <w:pStyle w:val="1"/>
        <w:rPr>
          <w:rFonts w:asciiTheme="minorHAnsi" w:hAnsiTheme="minorHAnsi" w:cstheme="minorHAnsi"/>
          <w:color w:val="auto"/>
          <w:sz w:val="22"/>
          <w:szCs w:val="22"/>
        </w:rPr>
      </w:pPr>
      <w:bookmarkStart w:id="117" w:name="_Toc409691648"/>
      <w:bookmarkStart w:id="118" w:name="_Toc410653971"/>
      <w:bookmarkStart w:id="119" w:name="_Toc414553157"/>
      <w:bookmarkStart w:id="120" w:name="_Toc38755621"/>
      <w:r w:rsidRPr="00F87E41">
        <w:rPr>
          <w:rFonts w:asciiTheme="minorHAnsi" w:hAnsiTheme="minorHAnsi" w:cstheme="minorHAnsi"/>
          <w:color w:val="auto"/>
          <w:sz w:val="22"/>
          <w:szCs w:val="22"/>
        </w:rPr>
        <w:t>1.2.5.17. Основы безопасности жизнедеятельности</w:t>
      </w:r>
      <w:bookmarkEnd w:id="117"/>
      <w:bookmarkEnd w:id="118"/>
      <w:bookmarkEnd w:id="119"/>
      <w:bookmarkEnd w:id="120"/>
    </w:p>
    <w:p w:rsidR="00495972" w:rsidRPr="00495972" w:rsidRDefault="00495972" w:rsidP="00495972">
      <w:r w:rsidRPr="00495972">
        <w:t>Выпускник научится:</w:t>
      </w:r>
    </w:p>
    <w:p w:rsidR="00495972" w:rsidRPr="00495972" w:rsidRDefault="00495972" w:rsidP="00495972">
      <w:r w:rsidRPr="00495972">
        <w:t>классифицировать и характеризовать условия экологической безопасности;</w:t>
      </w:r>
    </w:p>
    <w:p w:rsidR="00495972" w:rsidRPr="00495972" w:rsidRDefault="00495972" w:rsidP="00495972">
      <w:r w:rsidRPr="00495972">
        <w:t>использовать знания о предельно допустимых концентрациях вредных веществ в атмосфере, воде и почве;</w:t>
      </w:r>
    </w:p>
    <w:p w:rsidR="00495972" w:rsidRPr="00495972" w:rsidRDefault="00495972" w:rsidP="00495972">
      <w:r w:rsidRPr="00495972">
        <w:t>использовать знания о способах контроля качества окружающей среды и продуктов питания с использованием бытовых приборов;</w:t>
      </w:r>
    </w:p>
    <w:p w:rsidR="00495972" w:rsidRPr="00495972" w:rsidRDefault="00495972" w:rsidP="00495972">
      <w:r w:rsidRPr="00495972">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495972" w:rsidRPr="00495972" w:rsidRDefault="00495972" w:rsidP="00495972">
      <w:r w:rsidRPr="00495972">
        <w:t>безопасно, использовать бытовые приборы контроля качества окружающей среды и продуктов питания;</w:t>
      </w:r>
    </w:p>
    <w:p w:rsidR="00495972" w:rsidRPr="00495972" w:rsidRDefault="00495972" w:rsidP="00495972">
      <w:r w:rsidRPr="00495972">
        <w:t>безопасно использовать бытовые приборы;</w:t>
      </w:r>
    </w:p>
    <w:p w:rsidR="00495972" w:rsidRPr="00495972" w:rsidRDefault="00495972" w:rsidP="00495972">
      <w:r w:rsidRPr="00495972">
        <w:t>безопасно использовать средства бытовой химии;</w:t>
      </w:r>
    </w:p>
    <w:p w:rsidR="00495972" w:rsidRPr="00495972" w:rsidRDefault="00495972" w:rsidP="00495972">
      <w:r w:rsidRPr="00495972">
        <w:t>безопасно использовать средства коммуникации;</w:t>
      </w:r>
    </w:p>
    <w:p w:rsidR="00495972" w:rsidRPr="00495972" w:rsidRDefault="00495972" w:rsidP="00495972">
      <w:r w:rsidRPr="00495972">
        <w:t>классифицировать и характеризовать опасные ситуации криминогенного характера;</w:t>
      </w:r>
    </w:p>
    <w:p w:rsidR="00495972" w:rsidRPr="00495972" w:rsidRDefault="00495972" w:rsidP="00495972">
      <w:r w:rsidRPr="00495972">
        <w:t>предвидеть причины возникновения возможных опасных ситуаций криминогенного характера;</w:t>
      </w:r>
    </w:p>
    <w:p w:rsidR="00495972" w:rsidRPr="00495972" w:rsidRDefault="00495972" w:rsidP="00495972">
      <w:r w:rsidRPr="00495972">
        <w:t>безопасно вести и применять способы самозащиты в криминогенной ситуации на улице;</w:t>
      </w:r>
    </w:p>
    <w:p w:rsidR="00495972" w:rsidRPr="00495972" w:rsidRDefault="00495972" w:rsidP="00495972">
      <w:r w:rsidRPr="00495972">
        <w:t>безопасно вести и применять способы самозащиты в криминогенной ситуации в подъезде;</w:t>
      </w:r>
    </w:p>
    <w:p w:rsidR="00495972" w:rsidRPr="00495972" w:rsidRDefault="00495972" w:rsidP="00495972">
      <w:r w:rsidRPr="00495972">
        <w:t>безопасно вести и применять способы самозащиты в криминогенной ситуации в лифте;</w:t>
      </w:r>
    </w:p>
    <w:p w:rsidR="00495972" w:rsidRPr="00495972" w:rsidRDefault="00495972" w:rsidP="00495972">
      <w:r w:rsidRPr="00495972">
        <w:t>безопасно вести и применять способы самозащиты в криминогенной ситуации в квартире;</w:t>
      </w:r>
    </w:p>
    <w:p w:rsidR="00495972" w:rsidRPr="00495972" w:rsidRDefault="00495972" w:rsidP="00495972">
      <w:r w:rsidRPr="00495972">
        <w:t>безопасно вести и применять способы самозащиты при карманной краже;</w:t>
      </w:r>
    </w:p>
    <w:p w:rsidR="00495972" w:rsidRPr="00495972" w:rsidRDefault="00495972" w:rsidP="00495972">
      <w:r w:rsidRPr="00495972">
        <w:t>безопасно вести и применять способы самозащиты при попытке мошенничества;</w:t>
      </w:r>
    </w:p>
    <w:p w:rsidR="00495972" w:rsidRPr="00495972" w:rsidRDefault="00495972" w:rsidP="00495972">
      <w:r w:rsidRPr="00495972">
        <w:t>адекватно оценивать ситуацию дорожного движения;</w:t>
      </w:r>
    </w:p>
    <w:p w:rsidR="00495972" w:rsidRPr="00495972" w:rsidRDefault="00495972" w:rsidP="00495972">
      <w:r w:rsidRPr="00495972">
        <w:t>адекватно оценивать ситуацию и безопасно действовать при пожаре;</w:t>
      </w:r>
    </w:p>
    <w:p w:rsidR="00495972" w:rsidRPr="00495972" w:rsidRDefault="00495972" w:rsidP="00495972">
      <w:r w:rsidRPr="00495972">
        <w:t>безопасно использовать средства индивидуальной защиты при пожаре;</w:t>
      </w:r>
    </w:p>
    <w:p w:rsidR="00495972" w:rsidRPr="00495972" w:rsidRDefault="00495972" w:rsidP="00495972">
      <w:r w:rsidRPr="00495972">
        <w:t>безопасно применять первичные средства пожаротушения;</w:t>
      </w:r>
    </w:p>
    <w:p w:rsidR="00495972" w:rsidRPr="00495972" w:rsidRDefault="00495972" w:rsidP="00495972">
      <w:r w:rsidRPr="00495972">
        <w:lastRenderedPageBreak/>
        <w:t>соблюдать правила безопасности дорожного движения пешехода;</w:t>
      </w:r>
    </w:p>
    <w:p w:rsidR="00495972" w:rsidRPr="00495972" w:rsidRDefault="00495972" w:rsidP="00495972">
      <w:r w:rsidRPr="00495972">
        <w:t>соблюдать правила безопасности дорожного движения велосипедиста;</w:t>
      </w:r>
    </w:p>
    <w:p w:rsidR="00495972" w:rsidRPr="00495972" w:rsidRDefault="00495972" w:rsidP="00495972">
      <w:r w:rsidRPr="00495972">
        <w:t>соблюдать правила безопасности дорожного движения пассажира транспортного средства;</w:t>
      </w:r>
    </w:p>
    <w:p w:rsidR="00495972" w:rsidRPr="00495972" w:rsidRDefault="00495972" w:rsidP="00495972">
      <w:r w:rsidRPr="00495972">
        <w:t>классифицировать и характеризовать причины и последствия опасных ситуаций на воде;</w:t>
      </w:r>
    </w:p>
    <w:p w:rsidR="00495972" w:rsidRPr="00495972" w:rsidRDefault="00495972" w:rsidP="00495972">
      <w:r w:rsidRPr="00495972">
        <w:t>адекватно оценивать ситуацию и безопасно вести у воды и на воде;</w:t>
      </w:r>
    </w:p>
    <w:p w:rsidR="00495972" w:rsidRPr="00495972" w:rsidRDefault="00495972" w:rsidP="00495972">
      <w:r w:rsidRPr="00495972">
        <w:t>использовать средства и способы само- и взаимопомощи на воде;</w:t>
      </w:r>
    </w:p>
    <w:p w:rsidR="00495972" w:rsidRPr="00495972" w:rsidRDefault="00495972" w:rsidP="00495972">
      <w:r w:rsidRPr="00495972">
        <w:t>классифицировать и характеризовать причины и последствия опасных ситуаций в туристических походах;</w:t>
      </w:r>
    </w:p>
    <w:p w:rsidR="00495972" w:rsidRPr="00495972" w:rsidRDefault="00495972" w:rsidP="00495972">
      <w:r w:rsidRPr="00495972">
        <w:t>готовиться к туристическим походам;</w:t>
      </w:r>
    </w:p>
    <w:p w:rsidR="00495972" w:rsidRPr="00495972" w:rsidRDefault="00495972" w:rsidP="00495972">
      <w:r w:rsidRPr="00495972">
        <w:t>адекватно оценивать ситуацию и безопасно вести в туристических походах;</w:t>
      </w:r>
    </w:p>
    <w:p w:rsidR="00495972" w:rsidRPr="00495972" w:rsidRDefault="00495972" w:rsidP="00495972">
      <w:r w:rsidRPr="00495972">
        <w:t>адекватно оценивать ситуацию и ориентироваться на местности;</w:t>
      </w:r>
    </w:p>
    <w:p w:rsidR="00495972" w:rsidRPr="00495972" w:rsidRDefault="00495972" w:rsidP="00495972">
      <w:r w:rsidRPr="00495972">
        <w:t>добывать и поддерживать огонь в автономных условиях;</w:t>
      </w:r>
    </w:p>
    <w:p w:rsidR="00495972" w:rsidRPr="00495972" w:rsidRDefault="00495972" w:rsidP="00495972">
      <w:r w:rsidRPr="00495972">
        <w:t>добывать и очищать воду в автономных условиях;</w:t>
      </w:r>
    </w:p>
    <w:p w:rsidR="00495972" w:rsidRPr="00495972" w:rsidRDefault="00495972" w:rsidP="00495972">
      <w:r w:rsidRPr="00495972">
        <w:t>добывать и готовить пищу в автономных условиях; сооружать (обустраивать) временное жилище в автономных условиях;</w:t>
      </w:r>
    </w:p>
    <w:p w:rsidR="00495972" w:rsidRPr="00495972" w:rsidRDefault="00495972" w:rsidP="00495972">
      <w:r w:rsidRPr="00495972">
        <w:t>подавать сигналы бедствия и отвечать на них;</w:t>
      </w:r>
    </w:p>
    <w:p w:rsidR="00495972" w:rsidRPr="00495972" w:rsidRDefault="00495972" w:rsidP="00495972">
      <w:r w:rsidRPr="00495972">
        <w:t>характеризовать причины и последствия чрезвычайных ситуаций природного характера для личности, общества и государства;</w:t>
      </w:r>
    </w:p>
    <w:p w:rsidR="00495972" w:rsidRPr="00495972" w:rsidRDefault="00495972" w:rsidP="00495972">
      <w:r w:rsidRPr="00495972">
        <w:t>предвидеть опасности и правильно действовать в случае чрезвычайных ситуаций природного характера;</w:t>
      </w:r>
    </w:p>
    <w:p w:rsidR="00495972" w:rsidRPr="00495972" w:rsidRDefault="00495972" w:rsidP="00495972">
      <w:r w:rsidRPr="00495972">
        <w:t>классифицировать мероприятия по защите населения от чрезвычайных ситуаций природного характера;</w:t>
      </w:r>
    </w:p>
    <w:p w:rsidR="00495972" w:rsidRPr="00495972" w:rsidRDefault="00495972" w:rsidP="00495972">
      <w:r w:rsidRPr="00495972">
        <w:t xml:space="preserve">безопасно использовать средства индивидуальной защиты; </w:t>
      </w:r>
    </w:p>
    <w:p w:rsidR="00495972" w:rsidRPr="00495972" w:rsidRDefault="00495972" w:rsidP="00495972">
      <w:r w:rsidRPr="00495972">
        <w:t>характеризовать причины и последствия чрезвычайных ситуаций техногенного характера для личности, общества и государства;</w:t>
      </w:r>
    </w:p>
    <w:p w:rsidR="00495972" w:rsidRPr="00495972" w:rsidRDefault="00495972" w:rsidP="00495972">
      <w:r w:rsidRPr="00495972">
        <w:t>предвидеть опасности и правильно действовать в чрезвычайных ситуациях техногенного характера;</w:t>
      </w:r>
    </w:p>
    <w:p w:rsidR="00495972" w:rsidRPr="00495972" w:rsidRDefault="00495972" w:rsidP="00495972">
      <w:r w:rsidRPr="00495972">
        <w:t>классифицировать мероприятия по защите населения от чрезвычайных ситуаций техногенного характера;</w:t>
      </w:r>
    </w:p>
    <w:p w:rsidR="00495972" w:rsidRPr="00495972" w:rsidRDefault="00495972" w:rsidP="00495972">
      <w:r w:rsidRPr="00495972">
        <w:t>безопасно действовать по сигналу «Внимание всем!»;</w:t>
      </w:r>
    </w:p>
    <w:p w:rsidR="00495972" w:rsidRPr="00495972" w:rsidRDefault="00495972" w:rsidP="00495972">
      <w:r w:rsidRPr="00495972">
        <w:t>безопасно использовать средства индивидуальной и коллективной защиты;</w:t>
      </w:r>
    </w:p>
    <w:p w:rsidR="00495972" w:rsidRPr="00495972" w:rsidRDefault="00495972" w:rsidP="00495972">
      <w:r w:rsidRPr="00495972">
        <w:t>комплектовать минимально необходимый набор вещей (документов, продуктов) в случае эвакуации;</w:t>
      </w:r>
    </w:p>
    <w:p w:rsidR="00495972" w:rsidRPr="00495972" w:rsidRDefault="00495972" w:rsidP="00495972">
      <w:r w:rsidRPr="00495972">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495972" w:rsidRPr="00495972" w:rsidRDefault="00495972" w:rsidP="00495972">
      <w:r w:rsidRPr="00495972">
        <w:t>классифицировать мероприятия по защите населения от терроризма, экстремизма, наркотизма;</w:t>
      </w:r>
    </w:p>
    <w:p w:rsidR="00495972" w:rsidRPr="00495972" w:rsidRDefault="00495972" w:rsidP="00495972">
      <w:r w:rsidRPr="00495972">
        <w:lastRenderedPageBreak/>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495972" w:rsidRPr="00495972" w:rsidRDefault="00495972" w:rsidP="00495972">
      <w:r w:rsidRPr="00495972">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495972" w:rsidRPr="00495972" w:rsidRDefault="00495972" w:rsidP="00495972">
      <w:r w:rsidRPr="00495972">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495972" w:rsidRPr="00495972" w:rsidRDefault="00495972" w:rsidP="00495972">
      <w:r w:rsidRPr="00495972">
        <w:t>классифицировать и характеризовать опасные ситуации в местах большого скопления людей;</w:t>
      </w:r>
    </w:p>
    <w:p w:rsidR="00495972" w:rsidRPr="00495972" w:rsidRDefault="00495972" w:rsidP="00495972">
      <w:r w:rsidRPr="00495972">
        <w:t>предвидеть причины возникновения возможных опасных ситуаций в местах большого скопления людей;</w:t>
      </w:r>
    </w:p>
    <w:p w:rsidR="00495972" w:rsidRPr="00495972" w:rsidRDefault="00495972" w:rsidP="00495972">
      <w:r w:rsidRPr="00495972">
        <w:t>адекватно оценивать ситуацию и безопасно действовать в местах массового скопления людей;</w:t>
      </w:r>
    </w:p>
    <w:p w:rsidR="00495972" w:rsidRPr="00495972" w:rsidRDefault="00495972" w:rsidP="00495972">
      <w:r w:rsidRPr="00495972">
        <w:t>оповещать (вызывать) экстренные службы при чрезвычайной ситуации;</w:t>
      </w:r>
    </w:p>
    <w:p w:rsidR="00495972" w:rsidRPr="00495972" w:rsidRDefault="00495972" w:rsidP="00495972">
      <w:r w:rsidRPr="00495972">
        <w:t>характеризовать безопасный и здоровый образ жизни, его составляющие и значение для личности, общества и государства;</w:t>
      </w:r>
    </w:p>
    <w:p w:rsidR="00495972" w:rsidRPr="00495972" w:rsidRDefault="00495972" w:rsidP="00495972">
      <w:r w:rsidRPr="00495972">
        <w:t>классифицировать мероприятия и факторы, укрепляющие и разрушающие здоровье;</w:t>
      </w:r>
    </w:p>
    <w:p w:rsidR="00495972" w:rsidRPr="00495972" w:rsidRDefault="00495972" w:rsidP="00495972">
      <w:r w:rsidRPr="00495972">
        <w:t>планировать профилактические мероприятия по сохранению и укреплению своего здоровья;</w:t>
      </w:r>
    </w:p>
    <w:p w:rsidR="00495972" w:rsidRPr="00495972" w:rsidRDefault="00495972" w:rsidP="00495972">
      <w:r w:rsidRPr="00495972">
        <w:t xml:space="preserve">адекватно оценивать нагрузку и профилактические занятия по укреплению </w:t>
      </w:r>
      <w:proofErr w:type="spellStart"/>
      <w:proofErr w:type="gramStart"/>
      <w:r w:rsidRPr="00495972">
        <w:t>здоровья;планировать</w:t>
      </w:r>
      <w:proofErr w:type="spellEnd"/>
      <w:proofErr w:type="gramEnd"/>
      <w:r w:rsidRPr="00495972">
        <w:t xml:space="preserve"> распорядок дня с учетом нагрузок;</w:t>
      </w:r>
    </w:p>
    <w:p w:rsidR="00495972" w:rsidRPr="00495972" w:rsidRDefault="00495972" w:rsidP="00495972">
      <w:r w:rsidRPr="00495972">
        <w:t>выявлять мероприятия и факторы, потенциально опасные для здоровья;</w:t>
      </w:r>
    </w:p>
    <w:p w:rsidR="00495972" w:rsidRPr="00495972" w:rsidRDefault="00495972" w:rsidP="00495972">
      <w:r w:rsidRPr="00495972">
        <w:t>безопасно использовать ресурсы интернета;</w:t>
      </w:r>
    </w:p>
    <w:p w:rsidR="00495972" w:rsidRPr="00495972" w:rsidRDefault="00495972" w:rsidP="00495972">
      <w:r w:rsidRPr="00495972">
        <w:t>анализировать состояние своего здоровья;</w:t>
      </w:r>
    </w:p>
    <w:p w:rsidR="00495972" w:rsidRPr="00495972" w:rsidRDefault="00495972" w:rsidP="00495972">
      <w:r w:rsidRPr="00495972">
        <w:t>определять состояния оказания неотложной помощи;</w:t>
      </w:r>
    </w:p>
    <w:p w:rsidR="00495972" w:rsidRPr="00495972" w:rsidRDefault="00495972" w:rsidP="00495972">
      <w:r w:rsidRPr="00495972">
        <w:t>использовать алгоритм действий по оказанию первой помощи;</w:t>
      </w:r>
    </w:p>
    <w:p w:rsidR="00495972" w:rsidRPr="00495972" w:rsidRDefault="00495972" w:rsidP="00495972">
      <w:r w:rsidRPr="00495972">
        <w:t>классифицировать средства оказания первой помощи;</w:t>
      </w:r>
    </w:p>
    <w:p w:rsidR="00495972" w:rsidRPr="00495972" w:rsidRDefault="00495972" w:rsidP="00495972">
      <w:r w:rsidRPr="00495972">
        <w:t>оказывать первую помощь при наружном и внутреннем кровотечении;</w:t>
      </w:r>
    </w:p>
    <w:p w:rsidR="00495972" w:rsidRPr="00495972" w:rsidRDefault="00495972" w:rsidP="00495972">
      <w:r w:rsidRPr="00495972">
        <w:t>извлекать инородное тело из верхних дыхательных путей;</w:t>
      </w:r>
    </w:p>
    <w:p w:rsidR="00495972" w:rsidRPr="00495972" w:rsidRDefault="00495972" w:rsidP="00495972">
      <w:r w:rsidRPr="00495972">
        <w:t>оказывать первую помощь при ушибах;</w:t>
      </w:r>
    </w:p>
    <w:p w:rsidR="00495972" w:rsidRPr="00495972" w:rsidRDefault="00495972" w:rsidP="00495972">
      <w:r w:rsidRPr="00495972">
        <w:t>оказывать первую помощь при растяжениях;</w:t>
      </w:r>
    </w:p>
    <w:p w:rsidR="00495972" w:rsidRPr="00495972" w:rsidRDefault="00495972" w:rsidP="00495972">
      <w:r w:rsidRPr="00495972">
        <w:t>оказывать первую помощь при вывихах;</w:t>
      </w:r>
    </w:p>
    <w:p w:rsidR="00495972" w:rsidRPr="00495972" w:rsidRDefault="00495972" w:rsidP="00495972">
      <w:r w:rsidRPr="00495972">
        <w:t>оказывать первую помощь при переломах;</w:t>
      </w:r>
    </w:p>
    <w:p w:rsidR="00495972" w:rsidRPr="00495972" w:rsidRDefault="00495972" w:rsidP="00495972">
      <w:r w:rsidRPr="00495972">
        <w:t>оказывать первую помощь при ожогах;</w:t>
      </w:r>
    </w:p>
    <w:p w:rsidR="00495972" w:rsidRPr="00495972" w:rsidRDefault="00495972" w:rsidP="00495972">
      <w:r w:rsidRPr="00495972">
        <w:t>оказывать первую помощь при отморожениях и общем переохлаждении;</w:t>
      </w:r>
    </w:p>
    <w:p w:rsidR="00495972" w:rsidRPr="00495972" w:rsidRDefault="00495972" w:rsidP="00495972">
      <w:r w:rsidRPr="00495972">
        <w:t>оказывать первую помощь при отравлениях;</w:t>
      </w:r>
    </w:p>
    <w:p w:rsidR="00495972" w:rsidRPr="00495972" w:rsidRDefault="00495972" w:rsidP="00495972">
      <w:r w:rsidRPr="00495972">
        <w:t>оказывать первую помощь при тепловом (солнечном) ударе;</w:t>
      </w:r>
    </w:p>
    <w:p w:rsidR="00495972" w:rsidRPr="00495972" w:rsidRDefault="00495972" w:rsidP="00495972">
      <w:r w:rsidRPr="00495972">
        <w:t>оказывать первую помощь при укусе насекомых и змей.</w:t>
      </w:r>
    </w:p>
    <w:p w:rsidR="00495972" w:rsidRPr="00495972" w:rsidRDefault="00495972" w:rsidP="00495972">
      <w:r w:rsidRPr="00495972">
        <w:lastRenderedPageBreak/>
        <w:t>Выпускник получит возможность научиться:</w:t>
      </w:r>
    </w:p>
    <w:p w:rsidR="00495972" w:rsidRPr="00495972" w:rsidRDefault="00495972" w:rsidP="00495972">
      <w:r w:rsidRPr="00495972">
        <w:t xml:space="preserve">безопасно использовать средства индивидуальной защиты велосипедиста; </w:t>
      </w:r>
    </w:p>
    <w:p w:rsidR="00495972" w:rsidRPr="00495972" w:rsidRDefault="00495972" w:rsidP="00495972">
      <w:r w:rsidRPr="00495972">
        <w:t xml:space="preserve">классифицировать и характеризовать причины и последствия опасных ситуаций в туристических поездках; </w:t>
      </w:r>
    </w:p>
    <w:p w:rsidR="00495972" w:rsidRPr="00495972" w:rsidRDefault="00495972" w:rsidP="00495972">
      <w:r w:rsidRPr="00495972">
        <w:t xml:space="preserve">готовиться к туристическим поездкам; </w:t>
      </w:r>
    </w:p>
    <w:p w:rsidR="00495972" w:rsidRPr="00495972" w:rsidRDefault="00495972" w:rsidP="00495972">
      <w:r w:rsidRPr="00495972">
        <w:t xml:space="preserve">адекватно оценивать ситуацию и безопасно вести в туристических поездках; </w:t>
      </w:r>
    </w:p>
    <w:p w:rsidR="00495972" w:rsidRPr="00495972" w:rsidRDefault="00495972" w:rsidP="00495972">
      <w:r w:rsidRPr="00495972">
        <w:t xml:space="preserve">анализировать последствия возможных опасных ситуаций в местах большого скопления людей; </w:t>
      </w:r>
    </w:p>
    <w:p w:rsidR="00495972" w:rsidRPr="00495972" w:rsidRDefault="00495972" w:rsidP="00495972">
      <w:r w:rsidRPr="00495972">
        <w:t xml:space="preserve">анализировать последствия возможных опасных ситуаций криминогенного характера; </w:t>
      </w:r>
    </w:p>
    <w:p w:rsidR="00495972" w:rsidRPr="00495972" w:rsidRDefault="00495972" w:rsidP="00495972">
      <w:r w:rsidRPr="00495972">
        <w:t xml:space="preserve">безопасно вести и применять права покупателя; </w:t>
      </w:r>
    </w:p>
    <w:p w:rsidR="00495972" w:rsidRPr="00495972" w:rsidRDefault="00495972" w:rsidP="00495972">
      <w:r w:rsidRPr="00495972">
        <w:t xml:space="preserve">анализировать последствия проявления терроризма, экстремизма, наркотизма; </w:t>
      </w:r>
    </w:p>
    <w:p w:rsidR="00495972" w:rsidRPr="00495972" w:rsidRDefault="00495972" w:rsidP="00495972">
      <w:r w:rsidRPr="00495972">
        <w:t xml:space="preserve">предвидеть пути и средства возможного вовлечения в террористическую, экстремистскую и наркотическую </w:t>
      </w:r>
      <w:proofErr w:type="spellStart"/>
      <w:proofErr w:type="gramStart"/>
      <w:r w:rsidRPr="00495972">
        <w:t>деятельность;анализировать</w:t>
      </w:r>
      <w:proofErr w:type="spellEnd"/>
      <w:proofErr w:type="gramEnd"/>
      <w:r w:rsidRPr="00495972">
        <w:t xml:space="preserve"> влияние вредных привычек и факторов и на состояние своего здоровья; </w:t>
      </w:r>
    </w:p>
    <w:p w:rsidR="00495972" w:rsidRPr="00495972" w:rsidRDefault="00495972" w:rsidP="00495972">
      <w:r w:rsidRPr="00495972">
        <w:t xml:space="preserve">характеризовать роль семьи в жизни личности и общества и ее влияние на здоровье человека; </w:t>
      </w:r>
    </w:p>
    <w:p w:rsidR="00495972" w:rsidRPr="00495972" w:rsidRDefault="00495972" w:rsidP="00495972">
      <w:r w:rsidRPr="00495972">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495972" w:rsidRPr="00495972" w:rsidRDefault="00495972" w:rsidP="00495972">
      <w:r w:rsidRPr="00495972">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495972" w:rsidRPr="00495972" w:rsidRDefault="00495972" w:rsidP="00495972">
      <w:r w:rsidRPr="00495972">
        <w:t xml:space="preserve">классифицировать основные правовые аспекты оказания первой помощи; </w:t>
      </w:r>
    </w:p>
    <w:p w:rsidR="00495972" w:rsidRPr="00495972" w:rsidRDefault="00495972" w:rsidP="00495972">
      <w:r w:rsidRPr="00495972">
        <w:t xml:space="preserve">оказывать первую помощь при не инфекционных заболеваниях; </w:t>
      </w:r>
    </w:p>
    <w:p w:rsidR="00495972" w:rsidRPr="00495972" w:rsidRDefault="00495972" w:rsidP="00495972">
      <w:r w:rsidRPr="00495972">
        <w:t xml:space="preserve">оказывать первую помощь при инфекционных заболеваниях; </w:t>
      </w:r>
    </w:p>
    <w:p w:rsidR="00495972" w:rsidRPr="00495972" w:rsidRDefault="00495972" w:rsidP="00495972">
      <w:r w:rsidRPr="00495972">
        <w:t>оказывать первую помощь при остановке сердечной деятельности;</w:t>
      </w:r>
    </w:p>
    <w:p w:rsidR="00495972" w:rsidRPr="00495972" w:rsidRDefault="00495972" w:rsidP="00495972">
      <w:r w:rsidRPr="00495972">
        <w:t xml:space="preserve">оказывать первую помощь при коме; </w:t>
      </w:r>
    </w:p>
    <w:p w:rsidR="00495972" w:rsidRPr="00495972" w:rsidRDefault="00495972" w:rsidP="00495972">
      <w:r w:rsidRPr="00495972">
        <w:t xml:space="preserve">оказывать первую помощь при поражении электрическим током; </w:t>
      </w:r>
    </w:p>
    <w:p w:rsidR="00495972" w:rsidRPr="00495972" w:rsidRDefault="00495972" w:rsidP="00495972">
      <w:r w:rsidRPr="00495972">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495972" w:rsidRPr="00495972" w:rsidRDefault="00495972" w:rsidP="00495972">
      <w:r w:rsidRPr="00495972">
        <w:t xml:space="preserve">усваивать приемы действий в различных опасных и чрезвычайных ситуациях; </w:t>
      </w:r>
    </w:p>
    <w:p w:rsidR="00495972" w:rsidRPr="00495972" w:rsidRDefault="00495972" w:rsidP="00495972">
      <w:r w:rsidRPr="00495972">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495972" w:rsidRPr="00495972" w:rsidRDefault="00495972" w:rsidP="00495972">
      <w:r w:rsidRPr="00495972">
        <w:t>творчески решать моделируемые ситуации и практические задачи в области безопасности жизнедеятельности.</w:t>
      </w:r>
      <w:bookmarkStart w:id="121" w:name="_Toc406058984"/>
      <w:bookmarkStart w:id="122" w:name="_Toc409691649"/>
    </w:p>
    <w:p w:rsidR="00495972" w:rsidRPr="00495972" w:rsidRDefault="00495972" w:rsidP="00495972"/>
    <w:p w:rsidR="00495972" w:rsidRPr="00495972" w:rsidRDefault="00495972" w:rsidP="00495972">
      <w:r w:rsidRPr="00495972">
        <w:br w:type="page"/>
      </w:r>
    </w:p>
    <w:p w:rsidR="00495972" w:rsidRPr="00F87E41" w:rsidRDefault="00495972" w:rsidP="00F87E41">
      <w:pPr>
        <w:pStyle w:val="1"/>
        <w:rPr>
          <w:rFonts w:asciiTheme="minorHAnsi" w:hAnsiTheme="minorHAnsi" w:cstheme="minorHAnsi"/>
          <w:b/>
          <w:color w:val="auto"/>
          <w:sz w:val="22"/>
          <w:szCs w:val="22"/>
        </w:rPr>
      </w:pPr>
      <w:bookmarkStart w:id="123" w:name="_Toc410653972"/>
      <w:bookmarkStart w:id="124" w:name="_Toc414553158"/>
      <w:bookmarkStart w:id="125" w:name="_Toc38755622"/>
      <w:r w:rsidRPr="00F87E41">
        <w:rPr>
          <w:rFonts w:asciiTheme="minorHAnsi" w:hAnsiTheme="minorHAnsi" w:cstheme="minorHAnsi"/>
          <w:b/>
          <w:color w:val="auto"/>
          <w:sz w:val="22"/>
          <w:szCs w:val="22"/>
        </w:rPr>
        <w:lastRenderedPageBreak/>
        <w:t xml:space="preserve">1.3. Система оценки </w:t>
      </w:r>
      <w:bookmarkEnd w:id="121"/>
      <w:r w:rsidRPr="00F87E41">
        <w:rPr>
          <w:rFonts w:asciiTheme="minorHAnsi" w:hAnsiTheme="minorHAnsi" w:cstheme="minorHAnsi"/>
          <w:b/>
          <w:color w:val="auto"/>
          <w:sz w:val="22"/>
          <w:szCs w:val="22"/>
        </w:rPr>
        <w:t>достижения планируемых результатов освоения основной образовательной программы основного общего образования</w:t>
      </w:r>
      <w:bookmarkEnd w:id="122"/>
      <w:bookmarkEnd w:id="123"/>
      <w:bookmarkEnd w:id="124"/>
      <w:bookmarkEnd w:id="125"/>
    </w:p>
    <w:p w:rsidR="00495972" w:rsidRPr="00495972" w:rsidRDefault="00495972" w:rsidP="00495972"/>
    <w:p w:rsidR="00495972" w:rsidRPr="00F87E41" w:rsidRDefault="00495972" w:rsidP="00F87E41">
      <w:pPr>
        <w:pStyle w:val="1"/>
        <w:rPr>
          <w:rFonts w:asciiTheme="minorHAnsi" w:hAnsiTheme="minorHAnsi" w:cstheme="minorHAnsi"/>
          <w:color w:val="auto"/>
          <w:sz w:val="22"/>
          <w:szCs w:val="22"/>
        </w:rPr>
      </w:pPr>
      <w:bookmarkStart w:id="126" w:name="_Toc38755623"/>
      <w:r w:rsidRPr="00F87E41">
        <w:rPr>
          <w:rFonts w:asciiTheme="minorHAnsi" w:hAnsiTheme="minorHAnsi" w:cstheme="minorHAnsi"/>
          <w:color w:val="auto"/>
          <w:sz w:val="22"/>
          <w:szCs w:val="22"/>
        </w:rPr>
        <w:t>1.3.1. Общие положения</w:t>
      </w:r>
      <w:bookmarkEnd w:id="126"/>
    </w:p>
    <w:p w:rsidR="00495972" w:rsidRPr="00495972" w:rsidRDefault="00495972" w:rsidP="00495972">
      <w:r w:rsidRPr="00495972">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495972" w:rsidRPr="00495972" w:rsidRDefault="00495972" w:rsidP="00495972">
      <w:r w:rsidRPr="00495972">
        <w:t>Основными направлениями и целями оценочной деятельности в образовательной организации в соответствии с требованиями ФГОС ООО являются:</w:t>
      </w:r>
    </w:p>
    <w:p w:rsidR="00495972" w:rsidRPr="00495972" w:rsidRDefault="00495972" w:rsidP="00495972">
      <w:r w:rsidRPr="00495972">
        <w:t xml:space="preserve">оценка </w:t>
      </w:r>
      <w:proofErr w:type="gramStart"/>
      <w:r w:rsidRPr="00495972">
        <w:t>образовательных достижений</w:t>
      </w:r>
      <w:proofErr w:type="gramEnd"/>
      <w:r w:rsidRPr="00495972">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495972" w:rsidRPr="00495972" w:rsidRDefault="00495972" w:rsidP="00495972">
      <w:r w:rsidRPr="00495972">
        <w:t>оценка результатов деятельности педагогических кадров как основа аттестационных процедур;</w:t>
      </w:r>
    </w:p>
    <w:p w:rsidR="00495972" w:rsidRPr="00495972" w:rsidRDefault="00495972" w:rsidP="00495972">
      <w:r w:rsidRPr="00495972">
        <w:t xml:space="preserve">оценка результатов деятельности образовательной организации как основа </w:t>
      </w:r>
      <w:proofErr w:type="spellStart"/>
      <w:r w:rsidRPr="00495972">
        <w:t>аккредитационных</w:t>
      </w:r>
      <w:proofErr w:type="spellEnd"/>
      <w:r w:rsidRPr="00495972">
        <w:t xml:space="preserve"> процедур.</w:t>
      </w:r>
    </w:p>
    <w:p w:rsidR="00495972" w:rsidRPr="00495972" w:rsidRDefault="00495972" w:rsidP="00495972">
      <w:r w:rsidRPr="00495972">
        <w:t xml:space="preserve">Основным объектом системы оценки, ее содержательной и </w:t>
      </w:r>
      <w:proofErr w:type="spellStart"/>
      <w:r w:rsidRPr="00495972">
        <w:t>критериальной</w:t>
      </w:r>
      <w:proofErr w:type="spellEnd"/>
      <w:r w:rsidRPr="00495972">
        <w:t xml:space="preserve">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495972" w:rsidRPr="00495972" w:rsidRDefault="00495972" w:rsidP="00495972">
      <w:r w:rsidRPr="00495972">
        <w:t>Система оценки включает процедуры внутренней и внешней оценки.</w:t>
      </w:r>
    </w:p>
    <w:p w:rsidR="00495972" w:rsidRPr="00495972" w:rsidRDefault="00495972" w:rsidP="00495972">
      <w:r w:rsidRPr="00495972">
        <w:t>Внутренняя оценка включает:</w:t>
      </w:r>
    </w:p>
    <w:p w:rsidR="00495972" w:rsidRPr="00495972" w:rsidRDefault="00495972" w:rsidP="00495972">
      <w:r w:rsidRPr="00495972">
        <w:t>стартовую диагностику,</w:t>
      </w:r>
    </w:p>
    <w:p w:rsidR="00495972" w:rsidRPr="00495972" w:rsidRDefault="00495972" w:rsidP="00495972">
      <w:r w:rsidRPr="00495972">
        <w:t>текущую и тематическую оценку,</w:t>
      </w:r>
    </w:p>
    <w:p w:rsidR="00495972" w:rsidRPr="00495972" w:rsidRDefault="00495972" w:rsidP="00495972">
      <w:r w:rsidRPr="00495972">
        <w:t>портфолио,</w:t>
      </w:r>
    </w:p>
    <w:p w:rsidR="00495972" w:rsidRPr="00495972" w:rsidRDefault="00495972" w:rsidP="00495972">
      <w:proofErr w:type="spellStart"/>
      <w:r w:rsidRPr="00495972">
        <w:t>внутришкольный</w:t>
      </w:r>
      <w:proofErr w:type="spellEnd"/>
      <w:r w:rsidRPr="00495972">
        <w:t xml:space="preserve"> мониторинг образовательных достижений,</w:t>
      </w:r>
    </w:p>
    <w:p w:rsidR="00495972" w:rsidRPr="00495972" w:rsidRDefault="00495972" w:rsidP="00495972">
      <w:r w:rsidRPr="00495972">
        <w:t>промежуточную и итоговую аттестацию обучающихся.</w:t>
      </w:r>
    </w:p>
    <w:p w:rsidR="00495972" w:rsidRPr="00495972" w:rsidRDefault="00495972" w:rsidP="00495972">
      <w:r w:rsidRPr="00495972">
        <w:t>К внешним процедурам относятся:</w:t>
      </w:r>
    </w:p>
    <w:p w:rsidR="00495972" w:rsidRPr="00495972" w:rsidRDefault="00495972" w:rsidP="00495972">
      <w:r w:rsidRPr="00495972">
        <w:t>государственная итоговая аттестация</w:t>
      </w:r>
      <w:r w:rsidRPr="00495972">
        <w:footnoteReference w:id="7"/>
      </w:r>
      <w:r w:rsidRPr="00495972">
        <w:t>,</w:t>
      </w:r>
    </w:p>
    <w:p w:rsidR="00495972" w:rsidRPr="00495972" w:rsidRDefault="00495972" w:rsidP="00495972">
      <w:r w:rsidRPr="00495972">
        <w:t>независимая оценка качества образования</w:t>
      </w:r>
      <w:r w:rsidRPr="00495972">
        <w:footnoteReference w:id="8"/>
      </w:r>
      <w:r w:rsidRPr="00495972">
        <w:t xml:space="preserve"> и</w:t>
      </w:r>
    </w:p>
    <w:p w:rsidR="00495972" w:rsidRPr="00495972" w:rsidRDefault="00495972" w:rsidP="00495972">
      <w:r w:rsidRPr="00495972">
        <w:lastRenderedPageBreak/>
        <w:t>мониторинговые исследования</w:t>
      </w:r>
      <w:r w:rsidRPr="00495972">
        <w:footnoteReference w:id="9"/>
      </w:r>
      <w:r w:rsidRPr="00495972">
        <w:t xml:space="preserve"> муниципального, регионального и федерального уровней.</w:t>
      </w:r>
    </w:p>
    <w:p w:rsidR="00495972" w:rsidRPr="00495972" w:rsidRDefault="00495972" w:rsidP="00495972">
      <w:r w:rsidRPr="00495972">
        <w:t>Особенности каждой из указанных процедур описаны в п.1.3.3 настоящего документа.</w:t>
      </w:r>
    </w:p>
    <w:p w:rsidR="00495972" w:rsidRPr="00495972" w:rsidRDefault="00495972" w:rsidP="00495972">
      <w:r w:rsidRPr="00495972">
        <w:t>В соответствии с ФГОС ООО система оценки образовательной организации реализует системно-</w:t>
      </w:r>
      <w:proofErr w:type="spellStart"/>
      <w:r w:rsidRPr="00495972">
        <w:t>деятельностный</w:t>
      </w:r>
      <w:proofErr w:type="spellEnd"/>
      <w:r w:rsidRPr="00495972">
        <w:t>, уровневый и комплексный подходы к оценке образовательных достижений.</w:t>
      </w:r>
    </w:p>
    <w:p w:rsidR="00495972" w:rsidRPr="00495972" w:rsidRDefault="00495972" w:rsidP="00495972">
      <w:r w:rsidRPr="00495972">
        <w:t>Системно-</w:t>
      </w:r>
      <w:proofErr w:type="spellStart"/>
      <w:r w:rsidRPr="00495972">
        <w:t>деятельностный</w:t>
      </w:r>
      <w:proofErr w:type="spellEnd"/>
      <w:r w:rsidRPr="00495972">
        <w:t xml:space="preserve">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w:t>
      </w:r>
      <w:proofErr w:type="spellStart"/>
      <w:r w:rsidRPr="00495972">
        <w:t>деятельностной</w:t>
      </w:r>
      <w:proofErr w:type="spellEnd"/>
      <w:r w:rsidRPr="00495972">
        <w:t xml:space="preserve"> форме.</w:t>
      </w:r>
    </w:p>
    <w:p w:rsidR="00495972" w:rsidRPr="00495972" w:rsidRDefault="00495972" w:rsidP="00495972">
      <w:r w:rsidRPr="00495972">
        <w:t>Уровневый подход служит важнейшей основой для организации индивидуальной работы с учащимися. Он реализуется как по отношению к содержанию оценки, так и к представлению и интерпретации результатов измерений.</w:t>
      </w:r>
    </w:p>
    <w:p w:rsidR="00495972" w:rsidRPr="00495972" w:rsidRDefault="00495972" w:rsidP="00495972">
      <w:r w:rsidRPr="00495972">
        <w:t xml:space="preserve">Уровневый подход к содержанию оценки 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Процедуры </w:t>
      </w:r>
      <w:proofErr w:type="spellStart"/>
      <w:r w:rsidRPr="00495972">
        <w:t>внутришкольного</w:t>
      </w:r>
      <w:proofErr w:type="spellEnd"/>
      <w:r w:rsidRPr="00495972">
        <w:t xml:space="preserve"> мониторинга (в том числе, для аттестации педагогических кадров и оценки деятельности образовательной организации) строятся на планируемых результатах, представленных в блоках «Выпускник научится» и «Выпускник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495972" w:rsidRPr="00495972" w:rsidRDefault="00495972" w:rsidP="00495972">
      <w:r w:rsidRPr="00495972">
        <w:t>Уровневый подход к представлению и интерпретации результатов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Овладение базовым уровнем является достаточным для продолжения обучения и усвоения последующего материала.</w:t>
      </w:r>
    </w:p>
    <w:p w:rsidR="00495972" w:rsidRPr="00495972" w:rsidRDefault="00495972" w:rsidP="00495972">
      <w:r w:rsidRPr="00495972">
        <w:t>Комплексный подход к оценке образовательных достижений реализуется путём</w:t>
      </w:r>
    </w:p>
    <w:p w:rsidR="00495972" w:rsidRPr="00495972" w:rsidRDefault="00495972" w:rsidP="00495972">
      <w:r w:rsidRPr="00495972">
        <w:t xml:space="preserve">оценки трёх групп результатов: предметных, личностных, </w:t>
      </w:r>
      <w:proofErr w:type="spellStart"/>
      <w:r w:rsidRPr="00495972">
        <w:t>метапредметных</w:t>
      </w:r>
      <w:proofErr w:type="spellEnd"/>
      <w:r w:rsidRPr="00495972">
        <w:t xml:space="preserve"> (регулятивных, коммуникативных и познавательных универсальных учебных действий);</w:t>
      </w:r>
    </w:p>
    <w:p w:rsidR="00495972" w:rsidRPr="00495972" w:rsidRDefault="00495972" w:rsidP="00495972">
      <w:r w:rsidRPr="00495972">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495972" w:rsidRPr="00495972" w:rsidRDefault="00495972" w:rsidP="00495972">
      <w:r w:rsidRPr="00495972">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495972" w:rsidRPr="00495972" w:rsidRDefault="00495972" w:rsidP="00495972">
      <w:r w:rsidRPr="00495972">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495972" w:rsidRPr="00495972" w:rsidRDefault="00495972" w:rsidP="00495972"/>
    <w:p w:rsidR="00495972" w:rsidRPr="00F87E41" w:rsidRDefault="00495972" w:rsidP="00F87E41">
      <w:pPr>
        <w:pStyle w:val="2"/>
        <w:rPr>
          <w:rFonts w:asciiTheme="minorHAnsi" w:hAnsiTheme="minorHAnsi" w:cstheme="minorHAnsi"/>
          <w:color w:val="auto"/>
          <w:sz w:val="22"/>
          <w:szCs w:val="22"/>
        </w:rPr>
      </w:pPr>
      <w:bookmarkStart w:id="127" w:name="_Toc38755624"/>
      <w:r w:rsidRPr="00F87E41">
        <w:rPr>
          <w:rFonts w:asciiTheme="minorHAnsi" w:hAnsiTheme="minorHAnsi" w:cstheme="minorHAnsi"/>
          <w:color w:val="auto"/>
          <w:sz w:val="22"/>
          <w:szCs w:val="22"/>
        </w:rPr>
        <w:t xml:space="preserve">1.3.2 Особенности оценки личностных, </w:t>
      </w:r>
      <w:proofErr w:type="spellStart"/>
      <w:r w:rsidRPr="00F87E41">
        <w:rPr>
          <w:rFonts w:asciiTheme="minorHAnsi" w:hAnsiTheme="minorHAnsi" w:cstheme="minorHAnsi"/>
          <w:color w:val="auto"/>
          <w:sz w:val="22"/>
          <w:szCs w:val="22"/>
        </w:rPr>
        <w:t>метапредметных</w:t>
      </w:r>
      <w:proofErr w:type="spellEnd"/>
      <w:r w:rsidRPr="00F87E41">
        <w:rPr>
          <w:rFonts w:asciiTheme="minorHAnsi" w:hAnsiTheme="minorHAnsi" w:cstheme="minorHAnsi"/>
          <w:color w:val="auto"/>
          <w:sz w:val="22"/>
          <w:szCs w:val="22"/>
        </w:rPr>
        <w:t xml:space="preserve"> и предметных результатов</w:t>
      </w:r>
      <w:bookmarkEnd w:id="127"/>
    </w:p>
    <w:p w:rsidR="00495972" w:rsidRPr="00F87E41" w:rsidRDefault="00495972" w:rsidP="00F87E41">
      <w:pPr>
        <w:pStyle w:val="2"/>
        <w:rPr>
          <w:rFonts w:asciiTheme="minorHAnsi" w:hAnsiTheme="minorHAnsi" w:cstheme="minorHAnsi"/>
          <w:color w:val="auto"/>
          <w:sz w:val="22"/>
          <w:szCs w:val="22"/>
        </w:rPr>
      </w:pPr>
      <w:bookmarkStart w:id="128" w:name="_Toc38755625"/>
      <w:r w:rsidRPr="00F87E41">
        <w:rPr>
          <w:rFonts w:asciiTheme="minorHAnsi" w:hAnsiTheme="minorHAnsi" w:cstheme="minorHAnsi"/>
          <w:color w:val="auto"/>
          <w:sz w:val="22"/>
          <w:szCs w:val="22"/>
        </w:rPr>
        <w:t>Особенности оценки личностных результатов</w:t>
      </w:r>
      <w:bookmarkEnd w:id="128"/>
    </w:p>
    <w:p w:rsidR="00495972" w:rsidRPr="00495972" w:rsidRDefault="00495972" w:rsidP="00495972"/>
    <w:p w:rsidR="00495972" w:rsidRPr="00495972" w:rsidRDefault="00495972" w:rsidP="00495972">
      <w:r w:rsidRPr="00495972">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495972" w:rsidRPr="00495972" w:rsidRDefault="00495972" w:rsidP="00495972">
      <w:r w:rsidRPr="00495972">
        <w:t xml:space="preserve">Основным объектом оценки личностных </w:t>
      </w:r>
      <w:proofErr w:type="spellStart"/>
      <w:r w:rsidRPr="00495972">
        <w:t>результатовв</w:t>
      </w:r>
      <w:proofErr w:type="spellEnd"/>
      <w:r w:rsidRPr="00495972">
        <w:t xml:space="preserve"> основной школе служит </w:t>
      </w:r>
      <w:proofErr w:type="spellStart"/>
      <w:r w:rsidRPr="00495972">
        <w:t>сформированность</w:t>
      </w:r>
      <w:proofErr w:type="spellEnd"/>
      <w:r w:rsidRPr="00495972">
        <w:t xml:space="preserve"> универсальных учебных действий, включаемых в следующие три основные блока:</w:t>
      </w:r>
    </w:p>
    <w:p w:rsidR="00495972" w:rsidRPr="00495972" w:rsidRDefault="00495972" w:rsidP="00495972">
      <w:r w:rsidRPr="00495972">
        <w:t>1) </w:t>
      </w:r>
      <w:proofErr w:type="spellStart"/>
      <w:r w:rsidRPr="00495972">
        <w:t>сформированность</w:t>
      </w:r>
      <w:proofErr w:type="spellEnd"/>
      <w:r w:rsidRPr="00495972">
        <w:t xml:space="preserve"> основ гражданской идентичности личности;</w:t>
      </w:r>
    </w:p>
    <w:p w:rsidR="00495972" w:rsidRPr="00495972" w:rsidRDefault="00495972" w:rsidP="00495972">
      <w:r w:rsidRPr="00495972">
        <w:t>2) </w:t>
      </w:r>
      <w:proofErr w:type="spellStart"/>
      <w:r w:rsidRPr="00495972">
        <w:t>сформированность</w:t>
      </w:r>
      <w:proofErr w:type="spellEnd"/>
      <w:r w:rsidRPr="00495972">
        <w:t xml:space="preserve">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495972" w:rsidRPr="00495972" w:rsidRDefault="00495972" w:rsidP="00495972">
      <w:r w:rsidRPr="00495972">
        <w:t>3) </w:t>
      </w:r>
      <w:proofErr w:type="spellStart"/>
      <w:r w:rsidRPr="00495972">
        <w:t>сформированность</w:t>
      </w:r>
      <w:proofErr w:type="spellEnd"/>
      <w:r w:rsidRPr="00495972">
        <w:t xml:space="preserve"> социальных компетенций, включая ценностно-смысловые установки и моральные нормы, опыт социальных и межличностных отношений, правосознание.</w:t>
      </w:r>
    </w:p>
    <w:p w:rsidR="00495972" w:rsidRPr="00495972" w:rsidRDefault="00495972" w:rsidP="00495972">
      <w:r w:rsidRPr="00495972">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w:t>
      </w:r>
      <w:proofErr w:type="spellStart"/>
      <w:r w:rsidRPr="00495972">
        <w:t>воспитательно</w:t>
      </w:r>
      <w:proofErr w:type="spellEnd"/>
      <w:r w:rsidRPr="00495972">
        <w:t xml:space="preserve">-образовательной деятельности образовательной организации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Pr="00495972">
        <w:t>неперсонифицированных</w:t>
      </w:r>
      <w:proofErr w:type="spellEnd"/>
      <w:r w:rsidRPr="00495972">
        <w:t xml:space="preserve">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495972" w:rsidRPr="00495972" w:rsidRDefault="00495972" w:rsidP="00495972">
      <w:r w:rsidRPr="00495972">
        <w:t xml:space="preserve">Во </w:t>
      </w:r>
      <w:proofErr w:type="spellStart"/>
      <w:r w:rsidRPr="00495972">
        <w:t>внутришкольном</w:t>
      </w:r>
      <w:proofErr w:type="spellEnd"/>
      <w:r w:rsidRPr="00495972">
        <w:t xml:space="preserve"> мониторинге в целях оптимизации личностного развития учащихся возможна оценка </w:t>
      </w:r>
      <w:proofErr w:type="spellStart"/>
      <w:r w:rsidRPr="00495972">
        <w:t>сформированности</w:t>
      </w:r>
      <w:proofErr w:type="spellEnd"/>
      <w:r w:rsidRPr="00495972">
        <w:t xml:space="preserve"> отдельных личностных результатов, проявляющихся в:</w:t>
      </w:r>
    </w:p>
    <w:p w:rsidR="00495972" w:rsidRPr="00495972" w:rsidRDefault="00495972" w:rsidP="00495972">
      <w:r w:rsidRPr="00495972">
        <w:t>соблюдении норм и правил поведения, принятых в образовательной организации;</w:t>
      </w:r>
    </w:p>
    <w:p w:rsidR="00495972" w:rsidRPr="00495972" w:rsidRDefault="00495972" w:rsidP="00495972">
      <w:r w:rsidRPr="00495972">
        <w:t>участии в общественной жизни образовательной организации, ближайшего социального окружения, страны, общественно-полезной деятельности;</w:t>
      </w:r>
    </w:p>
    <w:p w:rsidR="00495972" w:rsidRPr="00495972" w:rsidRDefault="00495972" w:rsidP="00495972">
      <w:r w:rsidRPr="00495972">
        <w:t>ответственности за результаты обучения;</w:t>
      </w:r>
    </w:p>
    <w:p w:rsidR="00495972" w:rsidRPr="00495972" w:rsidRDefault="00495972" w:rsidP="00495972">
      <w:r w:rsidRPr="00495972">
        <w:t>готовности и способности делать осознанный выбор своей образовательной траектории, в том числе выбор профессии;</w:t>
      </w:r>
    </w:p>
    <w:p w:rsidR="00495972" w:rsidRPr="00495972" w:rsidRDefault="00495972" w:rsidP="00495972">
      <w:r w:rsidRPr="00495972">
        <w:t>ценностно-смысловых установках обучающихся, формируемых средствами различных предметов в рамках системы общего образования.</w:t>
      </w:r>
    </w:p>
    <w:p w:rsidR="00495972" w:rsidRPr="00495972" w:rsidRDefault="00495972" w:rsidP="00495972">
      <w:proofErr w:type="spellStart"/>
      <w:r w:rsidRPr="00495972">
        <w:t>Внутришкольный</w:t>
      </w:r>
      <w:proofErr w:type="spellEnd"/>
      <w:r w:rsidRPr="00495972">
        <w:t xml:space="preserve"> мониторинг организуется администрацией образовательной организации и осуществляется классным </w:t>
      </w:r>
      <w:proofErr w:type="gramStart"/>
      <w:r w:rsidRPr="00495972">
        <w:t>руководителем  преимущественно</w:t>
      </w:r>
      <w:proofErr w:type="gramEnd"/>
      <w:r w:rsidRPr="00495972">
        <w:t xml:space="preserve">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Федеральным законом от 17.07.2006 №152-ФЗ «О персональных данных».</w:t>
      </w:r>
    </w:p>
    <w:p w:rsidR="00495972" w:rsidRPr="00495972" w:rsidRDefault="00495972" w:rsidP="00495972">
      <w:r w:rsidRPr="00495972">
        <w:t xml:space="preserve">Особенности оценки </w:t>
      </w:r>
      <w:proofErr w:type="spellStart"/>
      <w:r w:rsidRPr="00495972">
        <w:t>метапредметных</w:t>
      </w:r>
      <w:proofErr w:type="spellEnd"/>
      <w:r w:rsidRPr="00495972">
        <w:t xml:space="preserve"> результатов</w:t>
      </w:r>
    </w:p>
    <w:p w:rsidR="00495972" w:rsidRPr="00495972" w:rsidRDefault="00495972" w:rsidP="00495972">
      <w:r w:rsidRPr="00495972">
        <w:t xml:space="preserve">Оценка </w:t>
      </w:r>
      <w:proofErr w:type="spellStart"/>
      <w:r w:rsidRPr="00495972">
        <w:t>метапредметных</w:t>
      </w:r>
      <w:proofErr w:type="spellEnd"/>
      <w:r w:rsidRPr="00495972">
        <w:t xml:space="preserve"> результатов представляет собой оценку достижения 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w:t>
      </w:r>
      <w:r w:rsidRPr="00495972">
        <w:lastRenderedPageBreak/>
        <w:t xml:space="preserve">«Регулятивные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w:t>
      </w:r>
      <w:proofErr w:type="spellStart"/>
      <w:r w:rsidRPr="00495972">
        <w:t>метапредметных</w:t>
      </w:r>
      <w:proofErr w:type="spellEnd"/>
      <w:r w:rsidRPr="00495972">
        <w:t xml:space="preserve"> результатов обеспечивается за счёт всех учебных предметов и внеурочной деятельности.</w:t>
      </w:r>
    </w:p>
    <w:p w:rsidR="00495972" w:rsidRPr="00495972" w:rsidRDefault="00495972" w:rsidP="00495972">
      <w:r w:rsidRPr="00495972">
        <w:t xml:space="preserve">Основным объектом и предметом оценки </w:t>
      </w:r>
      <w:proofErr w:type="spellStart"/>
      <w:r w:rsidRPr="00495972">
        <w:t>метапредметных</w:t>
      </w:r>
      <w:proofErr w:type="spellEnd"/>
      <w:r w:rsidRPr="00495972">
        <w:t xml:space="preserve"> результатов являются:</w:t>
      </w:r>
    </w:p>
    <w:p w:rsidR="00495972" w:rsidRPr="00495972" w:rsidRDefault="00495972" w:rsidP="00495972">
      <w:r w:rsidRPr="00495972">
        <w:t>способность и готовность к освоению систематических знаний, их самостоятельному пополнению, переносу и интеграции;</w:t>
      </w:r>
    </w:p>
    <w:p w:rsidR="00495972" w:rsidRPr="00495972" w:rsidRDefault="00495972" w:rsidP="00495972">
      <w:r w:rsidRPr="00495972">
        <w:t>способность работать с информацией;</w:t>
      </w:r>
    </w:p>
    <w:p w:rsidR="00495972" w:rsidRPr="00495972" w:rsidRDefault="00495972" w:rsidP="00495972">
      <w:r w:rsidRPr="00495972">
        <w:t>способность к сотрудничеству и коммуникации;</w:t>
      </w:r>
    </w:p>
    <w:p w:rsidR="00495972" w:rsidRPr="00495972" w:rsidRDefault="00495972" w:rsidP="00495972">
      <w:r w:rsidRPr="00495972">
        <w:t>способность к решению личностно и социально значимых проблем и воплощению найденных решений в практику;</w:t>
      </w:r>
    </w:p>
    <w:p w:rsidR="00495972" w:rsidRPr="00495972" w:rsidRDefault="00495972" w:rsidP="00495972">
      <w:r w:rsidRPr="00495972">
        <w:t>способность и готовность к использованию ИКТ в целях обучения и развития;</w:t>
      </w:r>
    </w:p>
    <w:p w:rsidR="00495972" w:rsidRPr="00495972" w:rsidRDefault="00495972" w:rsidP="00495972">
      <w:r w:rsidRPr="00495972">
        <w:t xml:space="preserve">способность к самоорганизации, </w:t>
      </w:r>
      <w:proofErr w:type="spellStart"/>
      <w:r w:rsidRPr="00495972">
        <w:t>саморегуляции</w:t>
      </w:r>
      <w:proofErr w:type="spellEnd"/>
      <w:r w:rsidRPr="00495972">
        <w:t xml:space="preserve"> и рефлексии.</w:t>
      </w:r>
    </w:p>
    <w:p w:rsidR="00495972" w:rsidRPr="00495972" w:rsidRDefault="00495972" w:rsidP="00495972">
      <w:r w:rsidRPr="00495972">
        <w:t xml:space="preserve">Оценка достижения </w:t>
      </w:r>
      <w:proofErr w:type="spellStart"/>
      <w:r w:rsidRPr="00495972">
        <w:t>метапредметных</w:t>
      </w:r>
      <w:proofErr w:type="spellEnd"/>
      <w:r w:rsidRPr="00495972">
        <w:t xml:space="preserve"> результатов осуществляется администрацией образовательной организации в ходе </w:t>
      </w:r>
      <w:proofErr w:type="spellStart"/>
      <w:r w:rsidRPr="00495972">
        <w:t>внутришкольного</w:t>
      </w:r>
      <w:proofErr w:type="spellEnd"/>
      <w:r w:rsidRPr="00495972">
        <w:t xml:space="preserve"> мониторинга. Содержание и периодичность </w:t>
      </w:r>
      <w:proofErr w:type="spellStart"/>
      <w:r w:rsidRPr="00495972">
        <w:t>внутришкольного</w:t>
      </w:r>
      <w:proofErr w:type="spellEnd"/>
      <w:r w:rsidRPr="00495972">
        <w:t xml:space="preserve"> мониторинга устанавливается решением педагогического совета. Инструментарий строится на </w:t>
      </w:r>
      <w:proofErr w:type="spellStart"/>
      <w:r w:rsidRPr="00495972">
        <w:t>межпредметной</w:t>
      </w:r>
      <w:proofErr w:type="spellEnd"/>
      <w:r w:rsidRPr="00495972">
        <w:t xml:space="preserve"> основе и может включать диагностические материалы по оценке читательской грамотности, ИКТ-компетентности, </w:t>
      </w:r>
      <w:proofErr w:type="spellStart"/>
      <w:r w:rsidRPr="00495972">
        <w:t>сформированности</w:t>
      </w:r>
      <w:proofErr w:type="spellEnd"/>
      <w:r w:rsidRPr="00495972">
        <w:t xml:space="preserve"> регулятивных, коммуникативных и познавательных учебных действий.</w:t>
      </w:r>
    </w:p>
    <w:p w:rsidR="00495972" w:rsidRPr="00495972" w:rsidRDefault="00495972" w:rsidP="00495972">
      <w:r w:rsidRPr="00495972">
        <w:t xml:space="preserve">Наиболее адекватными формами оценки </w:t>
      </w:r>
    </w:p>
    <w:p w:rsidR="00495972" w:rsidRPr="00495972" w:rsidRDefault="00495972" w:rsidP="00495972">
      <w:r w:rsidRPr="00495972">
        <w:t xml:space="preserve">читательской грамотности служит письменная работа на </w:t>
      </w:r>
      <w:proofErr w:type="spellStart"/>
      <w:r w:rsidRPr="00495972">
        <w:t>межпредметной</w:t>
      </w:r>
      <w:proofErr w:type="spellEnd"/>
      <w:r w:rsidRPr="00495972">
        <w:t xml:space="preserve"> основе;</w:t>
      </w:r>
    </w:p>
    <w:p w:rsidR="00495972" w:rsidRPr="00495972" w:rsidRDefault="00495972" w:rsidP="00495972">
      <w:r w:rsidRPr="00495972">
        <w:t>ИКТ-компетентности – практическая работа в сочетании с письменной (компьютеризованной) частью;</w:t>
      </w:r>
    </w:p>
    <w:p w:rsidR="00495972" w:rsidRPr="00495972" w:rsidRDefault="00495972" w:rsidP="00495972">
      <w:proofErr w:type="spellStart"/>
      <w:r w:rsidRPr="00495972">
        <w:t>сформированности</w:t>
      </w:r>
      <w:proofErr w:type="spellEnd"/>
      <w:r w:rsidRPr="00495972">
        <w:t xml:space="preserve"> регулятивных, коммуникативных и познавательных учебных действий – наблюдение за ходом выполнения групповых и </w:t>
      </w:r>
      <w:proofErr w:type="gramStart"/>
      <w:r w:rsidRPr="00495972">
        <w:t>индивидуальных учебных исследований</w:t>
      </w:r>
      <w:proofErr w:type="gramEnd"/>
      <w:r w:rsidRPr="00495972">
        <w:t xml:space="preserve"> и проектов.</w:t>
      </w:r>
    </w:p>
    <w:p w:rsidR="00495972" w:rsidRPr="00495972" w:rsidRDefault="00495972" w:rsidP="00495972">
      <w:r w:rsidRPr="00495972">
        <w:t>Каждый из перечисленных видов диагностик проводится с периодичностью не менее, чем один раз в два года.</w:t>
      </w:r>
    </w:p>
    <w:p w:rsidR="00495972" w:rsidRPr="00495972" w:rsidRDefault="00495972" w:rsidP="00495972">
      <w:r w:rsidRPr="00495972">
        <w:t xml:space="preserve">Основной процедурой итоговой оценки достижения </w:t>
      </w:r>
      <w:proofErr w:type="spellStart"/>
      <w:r w:rsidRPr="00495972">
        <w:t>метапредметных</w:t>
      </w:r>
      <w:proofErr w:type="spellEnd"/>
      <w:r w:rsidRPr="00495972">
        <w:t xml:space="preserve"> результатов является защита итогового индивидуального проекта.</w:t>
      </w:r>
    </w:p>
    <w:p w:rsidR="00495972" w:rsidRPr="00495972" w:rsidRDefault="00495972" w:rsidP="00495972">
      <w:r w:rsidRPr="00495972">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495972" w:rsidRPr="00495972" w:rsidRDefault="00495972" w:rsidP="00495972">
      <w:r w:rsidRPr="00495972">
        <w:t>Результатом (продуктом) проектной деятельности может быть любая из следующих работ:</w:t>
      </w:r>
    </w:p>
    <w:p w:rsidR="00495972" w:rsidRPr="00495972" w:rsidRDefault="00495972" w:rsidP="00495972">
      <w:r w:rsidRPr="00495972">
        <w:t>а) письменная работа (эссе, реферат, аналитические материалы, обзорные материалы, отчёты о проведённых исследованиях, стендовый доклад и др.);</w:t>
      </w:r>
    </w:p>
    <w:p w:rsidR="00495972" w:rsidRPr="00495972" w:rsidRDefault="00495972" w:rsidP="00495972">
      <w:r w:rsidRPr="00495972">
        <w:t xml:space="preserve">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w:t>
      </w:r>
      <w:r w:rsidRPr="00495972">
        <w:lastRenderedPageBreak/>
        <w:t>инсценировки, художественной декламации, исполнения музыкального произведения, компьютерной анимации и др.;</w:t>
      </w:r>
    </w:p>
    <w:p w:rsidR="00495972" w:rsidRPr="00495972" w:rsidRDefault="00495972" w:rsidP="00495972">
      <w:r w:rsidRPr="00495972">
        <w:t>в) материальный объект, макет, иное конструкторское изделие;</w:t>
      </w:r>
    </w:p>
    <w:p w:rsidR="00495972" w:rsidRPr="00495972" w:rsidRDefault="00495972" w:rsidP="00495972">
      <w:r w:rsidRPr="00495972">
        <w:t>г) отчётные материалы по социальному проекту, которые могут включать как тексты, так и мультимедийные продукты.</w:t>
      </w:r>
    </w:p>
    <w:p w:rsidR="00495972" w:rsidRPr="00495972" w:rsidRDefault="00495972" w:rsidP="00495972">
      <w:r w:rsidRPr="00495972">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495972" w:rsidRPr="00495972" w:rsidRDefault="00495972" w:rsidP="00495972">
      <w:r w:rsidRPr="00495972">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495972" w:rsidRPr="00495972" w:rsidRDefault="00495972" w:rsidP="00495972">
      <w:r w:rsidRPr="00495972">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495972" w:rsidRPr="00495972" w:rsidRDefault="00495972" w:rsidP="00495972">
      <w:r w:rsidRPr="00495972">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495972" w:rsidRPr="00495972" w:rsidRDefault="00495972" w:rsidP="00495972"/>
    <w:p w:rsidR="00495972" w:rsidRPr="00495972" w:rsidRDefault="00495972" w:rsidP="00495972">
      <w:r w:rsidRPr="00495972">
        <w:t>Особенности оценки предметных результатов</w:t>
      </w:r>
    </w:p>
    <w:p w:rsidR="00495972" w:rsidRPr="00495972" w:rsidRDefault="00495972" w:rsidP="00495972">
      <w:r w:rsidRPr="00495972">
        <w:t>Оценка предметных результатов представляет собой оценку достижения обучающимся планируемых результатов по отдельным предметам.</w:t>
      </w:r>
    </w:p>
    <w:p w:rsidR="00495972" w:rsidRPr="00495972" w:rsidRDefault="00495972" w:rsidP="00495972">
      <w:r w:rsidRPr="00495972">
        <w:t>Формирование этих результатов обеспечивается каждым учебным предметом.</w:t>
      </w:r>
    </w:p>
    <w:p w:rsidR="00495972" w:rsidRPr="00495972" w:rsidRDefault="00495972" w:rsidP="00495972">
      <w:r w:rsidRPr="00495972">
        <w:t xml:space="preserve">Основным предметом оценки в соответствии с требованиями ФГОС ООО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w:t>
      </w:r>
      <w:proofErr w:type="spellStart"/>
      <w:r w:rsidRPr="00495972">
        <w:t>метапредметных</w:t>
      </w:r>
      <w:proofErr w:type="spellEnd"/>
      <w:r w:rsidRPr="00495972">
        <w:t xml:space="preserve"> (познавательных, регулятивных, коммуникативных) действий.</w:t>
      </w:r>
    </w:p>
    <w:p w:rsidR="00495972" w:rsidRPr="00495972" w:rsidRDefault="00495972" w:rsidP="00495972">
      <w:r w:rsidRPr="00495972">
        <w:t xml:space="preserve">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w:t>
      </w:r>
      <w:proofErr w:type="spellStart"/>
      <w:r w:rsidRPr="00495972">
        <w:t>внутришкольного</w:t>
      </w:r>
      <w:proofErr w:type="spellEnd"/>
      <w:r w:rsidRPr="00495972">
        <w:t xml:space="preserve"> мониторинга.</w:t>
      </w:r>
    </w:p>
    <w:p w:rsidR="00495972" w:rsidRPr="00495972" w:rsidRDefault="00495972" w:rsidP="00495972">
      <w:r w:rsidRPr="00495972">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Описание должно включить:</w:t>
      </w:r>
    </w:p>
    <w:p w:rsidR="00495972" w:rsidRPr="00495972" w:rsidRDefault="00495972" w:rsidP="00495972">
      <w:r w:rsidRPr="00495972">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495972" w:rsidRPr="00495972" w:rsidRDefault="00495972" w:rsidP="00495972">
      <w:r w:rsidRPr="00495972">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495972" w:rsidRPr="00495972" w:rsidRDefault="00495972" w:rsidP="00495972">
      <w:r w:rsidRPr="00495972">
        <w:t>график контрольных мероприятий.</w:t>
      </w:r>
    </w:p>
    <w:p w:rsidR="00495972" w:rsidRPr="00495972" w:rsidRDefault="00495972" w:rsidP="00495972"/>
    <w:p w:rsidR="00495972" w:rsidRPr="00F87E41" w:rsidRDefault="00495972" w:rsidP="00F87E41">
      <w:pPr>
        <w:pStyle w:val="1"/>
        <w:rPr>
          <w:rFonts w:asciiTheme="minorHAnsi" w:hAnsiTheme="minorHAnsi" w:cstheme="minorHAnsi"/>
          <w:color w:val="auto"/>
          <w:sz w:val="22"/>
          <w:szCs w:val="22"/>
        </w:rPr>
      </w:pPr>
      <w:bookmarkStart w:id="129" w:name="_Toc38755626"/>
      <w:r w:rsidRPr="00F87E41">
        <w:rPr>
          <w:rFonts w:asciiTheme="minorHAnsi" w:hAnsiTheme="minorHAnsi" w:cstheme="minorHAnsi"/>
          <w:color w:val="auto"/>
          <w:sz w:val="22"/>
          <w:szCs w:val="22"/>
        </w:rPr>
        <w:lastRenderedPageBreak/>
        <w:t>1.3.3. Организация и содержание оценочных процедур</w:t>
      </w:r>
      <w:bookmarkEnd w:id="129"/>
    </w:p>
    <w:p w:rsidR="00495972" w:rsidRPr="00495972" w:rsidRDefault="00495972" w:rsidP="00495972">
      <w:r w:rsidRPr="00495972">
        <w:t xml:space="preserve">Стартовая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w:t>
      </w:r>
      <w:proofErr w:type="spellStart"/>
      <w:r w:rsidRPr="00495972">
        <w:t>сформированность</w:t>
      </w:r>
      <w:proofErr w:type="spellEnd"/>
      <w:r w:rsidRPr="00495972">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r w:rsidRPr="00495972">
        <w:t>знако</w:t>
      </w:r>
      <w:proofErr w:type="spellEnd"/>
      <w:r w:rsidRPr="00495972">
        <w:t>-символическими средствами, логическими операциями. 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495972" w:rsidRPr="00495972" w:rsidRDefault="00495972" w:rsidP="00495972">
      <w:r w:rsidRPr="00495972">
        <w:t xml:space="preserve">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w:t>
      </w:r>
      <w:proofErr w:type="spellStart"/>
      <w:r w:rsidRPr="00495972">
        <w:t>взаимооценка</w:t>
      </w:r>
      <w:proofErr w:type="spellEnd"/>
      <w:r w:rsidRPr="00495972">
        <w:t>, рефлексия, листы продвижения и др.) с учётом особенностей учебного предмета и особенностей контрольно-оценочной деятельности учителя.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p>
    <w:p w:rsidR="00495972" w:rsidRPr="00495972" w:rsidRDefault="00495972" w:rsidP="00495972">
      <w:r w:rsidRPr="00495972">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495972" w:rsidRPr="00495972" w:rsidRDefault="00495972" w:rsidP="00495972">
      <w:r w:rsidRPr="00495972">
        <w:t xml:space="preserve">Портфолио представляет собой процедуру оценки динамики учебной и творческой активности учащегося,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учащимся. 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w:t>
      </w:r>
      <w:proofErr w:type="gramStart"/>
      <w:r w:rsidRPr="00495972">
        <w:t>без согласия</w:t>
      </w:r>
      <w:proofErr w:type="gramEnd"/>
      <w:r w:rsidRPr="00495972">
        <w:t xml:space="preserve"> обучающегося не допускается. Портфолио в части подборки документов формируется в электронном виде в течение всех лет обучения в основной школе. 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495972" w:rsidRPr="00495972" w:rsidRDefault="00495972" w:rsidP="00495972">
      <w:proofErr w:type="spellStart"/>
      <w:r w:rsidRPr="00495972">
        <w:lastRenderedPageBreak/>
        <w:t>Внутришкольный</w:t>
      </w:r>
      <w:proofErr w:type="spellEnd"/>
      <w:r w:rsidRPr="00495972">
        <w:t xml:space="preserve"> мониторинг представляет собой процедуры:</w:t>
      </w:r>
    </w:p>
    <w:p w:rsidR="00495972" w:rsidRPr="00495972" w:rsidRDefault="00495972" w:rsidP="00495972">
      <w:r w:rsidRPr="00495972">
        <w:t xml:space="preserve">оценки уровня достижения предметных и </w:t>
      </w:r>
      <w:proofErr w:type="spellStart"/>
      <w:r w:rsidRPr="00495972">
        <w:t>метапредметных</w:t>
      </w:r>
      <w:proofErr w:type="spellEnd"/>
      <w:r w:rsidRPr="00495972">
        <w:t xml:space="preserve"> результатов;</w:t>
      </w:r>
    </w:p>
    <w:p w:rsidR="00495972" w:rsidRPr="00495972" w:rsidRDefault="00495972" w:rsidP="00495972">
      <w:r w:rsidRPr="00495972">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495972" w:rsidRPr="00495972" w:rsidRDefault="00495972" w:rsidP="00495972">
      <w:r w:rsidRPr="00495972">
        <w:t>оценки уровня профессионального мастерства учителя, 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495972" w:rsidRPr="00495972" w:rsidRDefault="00495972" w:rsidP="00495972">
      <w:r w:rsidRPr="00495972">
        <w:t xml:space="preserve">Содержание и периодичность </w:t>
      </w:r>
      <w:proofErr w:type="spellStart"/>
      <w:r w:rsidRPr="00495972">
        <w:t>внутришкольного</w:t>
      </w:r>
      <w:proofErr w:type="spellEnd"/>
      <w:r w:rsidRPr="00495972">
        <w:t xml:space="preserve"> мониторинга устанавливается решением педагогического совета. Результаты </w:t>
      </w:r>
      <w:proofErr w:type="spellStart"/>
      <w:r w:rsidRPr="00495972">
        <w:t>внутришкольного</w:t>
      </w:r>
      <w:proofErr w:type="spellEnd"/>
      <w:r w:rsidRPr="00495972">
        <w:t xml:space="preserve">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w:t>
      </w:r>
      <w:proofErr w:type="spellStart"/>
      <w:r w:rsidRPr="00495972">
        <w:t>внутришкольного</w:t>
      </w:r>
      <w:proofErr w:type="spellEnd"/>
      <w:r w:rsidRPr="00495972">
        <w:t xml:space="preserve"> мониторинга в части оценки уровня достижений учащихся обобщаются и отражаются в их характеристиках.</w:t>
      </w:r>
    </w:p>
    <w:p w:rsidR="00495972" w:rsidRPr="00495972" w:rsidRDefault="00495972" w:rsidP="00495972">
      <w:r w:rsidRPr="00495972">
        <w:t>Промежуточная аттестация представляет собой процедуру аттестации обучающихся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495972" w:rsidRPr="00495972" w:rsidRDefault="00495972" w:rsidP="00495972">
      <w:r w:rsidRPr="00495972">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w:t>
      </w:r>
      <w:proofErr w:type="gramStart"/>
      <w:r w:rsidRPr="00495972">
        <w:t>для допуска</w:t>
      </w:r>
      <w:proofErr w:type="gramEnd"/>
      <w:r w:rsidRPr="00495972">
        <w:t xml:space="preserve"> обучающегося к государственной итоговой аттестации. В период введения ФГОС ООО в случае использования стандартизированных измерительных материалов 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495972" w:rsidRPr="00495972" w:rsidRDefault="00495972" w:rsidP="00495972">
      <w:r w:rsidRPr="00495972">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495972" w:rsidRPr="00495972" w:rsidRDefault="00495972" w:rsidP="00495972">
      <w:r w:rsidRPr="00495972">
        <w:t>Государственная итоговая аттестация</w:t>
      </w:r>
    </w:p>
    <w:p w:rsidR="00495972" w:rsidRPr="00495972" w:rsidRDefault="00495972" w:rsidP="00495972">
      <w:r w:rsidRPr="00495972">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p>
    <w:p w:rsidR="00495972" w:rsidRPr="00495972" w:rsidRDefault="00495972" w:rsidP="00495972">
      <w:r w:rsidRPr="00495972">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w:t>
      </w:r>
      <w:proofErr w:type="gramStart"/>
      <w:r w:rsidRPr="00495972">
        <w:t>экзамен  –</w:t>
      </w:r>
      <w:proofErr w:type="gramEnd"/>
      <w:r w:rsidRPr="00495972">
        <w:t xml:space="preserve"> ГВЭ).</w:t>
      </w:r>
    </w:p>
    <w:p w:rsidR="00495972" w:rsidRPr="00495972" w:rsidRDefault="00495972" w:rsidP="00495972">
      <w:r w:rsidRPr="00495972">
        <w:t xml:space="preserve">Итоговая оценка (итоговая аттестация) по предмету 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Такой подход позволяет </w:t>
      </w:r>
      <w:r w:rsidRPr="00495972">
        <w:lastRenderedPageBreak/>
        <w:t xml:space="preserve">обеспечить полноту охвата планируемых результатов и выявить </w:t>
      </w:r>
      <w:proofErr w:type="spellStart"/>
      <w:r w:rsidRPr="00495972">
        <w:t>коммулятивный</w:t>
      </w:r>
      <w:proofErr w:type="spellEnd"/>
      <w:r w:rsidRPr="00495972">
        <w:t xml:space="preserve">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495972" w:rsidRPr="00495972" w:rsidRDefault="00495972" w:rsidP="00495972">
      <w:r w:rsidRPr="00495972">
        <w:t>Итоговая оценка по предмету фиксируется в документе об уровне образования государственного образца – аттестате об основном общем образовании.</w:t>
      </w:r>
    </w:p>
    <w:p w:rsidR="00495972" w:rsidRPr="00495972" w:rsidRDefault="00495972" w:rsidP="00495972">
      <w:r w:rsidRPr="00495972">
        <w:t xml:space="preserve">Итоговая оценка по междисциплинарным программам ставится на основе результатов </w:t>
      </w:r>
      <w:proofErr w:type="spellStart"/>
      <w:r w:rsidRPr="00495972">
        <w:t>внутришкольного</w:t>
      </w:r>
      <w:proofErr w:type="spellEnd"/>
      <w:r w:rsidRPr="00495972">
        <w:t xml:space="preserve"> мониторинга и фиксируется в характеристике учащегося.</w:t>
      </w:r>
    </w:p>
    <w:p w:rsidR="00495972" w:rsidRPr="00495972" w:rsidRDefault="00495972" w:rsidP="00495972">
      <w:r w:rsidRPr="00495972">
        <w:t>Характеристика готовится на основании:</w:t>
      </w:r>
    </w:p>
    <w:p w:rsidR="00495972" w:rsidRPr="00495972" w:rsidRDefault="00495972" w:rsidP="00495972">
      <w:r w:rsidRPr="00495972">
        <w:t>объективных показателей образовательных достижений обучающегося на уровне основного образования,</w:t>
      </w:r>
    </w:p>
    <w:p w:rsidR="00495972" w:rsidRPr="00495972" w:rsidRDefault="00495972" w:rsidP="00495972">
      <w:r w:rsidRPr="00495972">
        <w:t>портфолио выпускника;</w:t>
      </w:r>
    </w:p>
    <w:p w:rsidR="00495972" w:rsidRPr="00495972" w:rsidRDefault="00495972" w:rsidP="00495972">
      <w:r w:rsidRPr="00495972">
        <w:t>экспертных оценок классного руководителя и учителей, обучавших данного выпускника на уровне основного общего образования.</w:t>
      </w:r>
    </w:p>
    <w:p w:rsidR="00495972" w:rsidRPr="00495972" w:rsidRDefault="00495972" w:rsidP="00495972">
      <w:r w:rsidRPr="00495972">
        <w:t>В характеристике выпускника:</w:t>
      </w:r>
    </w:p>
    <w:p w:rsidR="00495972" w:rsidRPr="00495972" w:rsidRDefault="00495972" w:rsidP="00495972">
      <w:r w:rsidRPr="00495972">
        <w:t xml:space="preserve">отмечаются образовательные достижения обучающегося по освоению личностных, </w:t>
      </w:r>
      <w:proofErr w:type="spellStart"/>
      <w:r w:rsidRPr="00495972">
        <w:t>метапредметных</w:t>
      </w:r>
      <w:proofErr w:type="spellEnd"/>
      <w:r w:rsidRPr="00495972">
        <w:t xml:space="preserve"> и предметных результатов;</w:t>
      </w:r>
    </w:p>
    <w:p w:rsidR="00495972" w:rsidRPr="00495972" w:rsidRDefault="00495972" w:rsidP="00495972">
      <w:r w:rsidRPr="00495972">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495972" w:rsidRPr="00495972" w:rsidRDefault="00495972" w:rsidP="00495972">
      <w:r w:rsidRPr="00495972">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495972" w:rsidRPr="00495972" w:rsidRDefault="00495972" w:rsidP="00495972"/>
    <w:p w:rsidR="00495972" w:rsidRPr="00F87E41" w:rsidRDefault="009B6470" w:rsidP="00F87E41">
      <w:pPr>
        <w:pStyle w:val="1"/>
        <w:rPr>
          <w:rFonts w:asciiTheme="minorHAnsi" w:hAnsiTheme="minorHAnsi" w:cstheme="minorHAnsi"/>
          <w:b/>
          <w:color w:val="auto"/>
          <w:sz w:val="22"/>
          <w:szCs w:val="22"/>
        </w:rPr>
      </w:pPr>
      <w:bookmarkStart w:id="130" w:name="_Toc409691656"/>
      <w:bookmarkStart w:id="131" w:name="_Toc410653980"/>
      <w:bookmarkStart w:id="132" w:name="_Toc414553166"/>
      <w:bookmarkStart w:id="133" w:name="_Toc38755627"/>
      <w:r w:rsidRPr="00F87E41">
        <w:rPr>
          <w:rFonts w:asciiTheme="minorHAnsi" w:hAnsiTheme="minorHAnsi" w:cstheme="minorHAnsi"/>
          <w:b/>
          <w:color w:val="auto"/>
          <w:sz w:val="22"/>
          <w:szCs w:val="22"/>
        </w:rPr>
        <w:t>2.</w:t>
      </w:r>
      <w:r w:rsidR="00495972" w:rsidRPr="00F87E41">
        <w:rPr>
          <w:rFonts w:asciiTheme="minorHAnsi" w:hAnsiTheme="minorHAnsi" w:cstheme="minorHAnsi"/>
          <w:b/>
          <w:color w:val="auto"/>
          <w:sz w:val="22"/>
          <w:szCs w:val="22"/>
        </w:rPr>
        <w:t>Содержательный раздел</w:t>
      </w:r>
      <w:bookmarkEnd w:id="130"/>
      <w:r w:rsidR="00495972" w:rsidRPr="00F87E41">
        <w:rPr>
          <w:rFonts w:asciiTheme="minorHAnsi" w:hAnsiTheme="minorHAnsi" w:cstheme="minorHAnsi"/>
          <w:b/>
          <w:color w:val="auto"/>
          <w:sz w:val="22"/>
          <w:szCs w:val="22"/>
        </w:rPr>
        <w:t xml:space="preserve"> примерной основной образовательной программы основного общего образования</w:t>
      </w:r>
      <w:bookmarkEnd w:id="131"/>
      <w:bookmarkEnd w:id="132"/>
      <w:bookmarkEnd w:id="133"/>
    </w:p>
    <w:p w:rsidR="00495972" w:rsidRPr="00F87E41" w:rsidRDefault="00495972" w:rsidP="00F87E41">
      <w:pPr>
        <w:pStyle w:val="1"/>
        <w:rPr>
          <w:rFonts w:asciiTheme="minorHAnsi" w:hAnsiTheme="minorHAnsi" w:cstheme="minorHAnsi"/>
          <w:color w:val="auto"/>
          <w:sz w:val="22"/>
          <w:szCs w:val="22"/>
        </w:rPr>
      </w:pPr>
      <w:bookmarkStart w:id="134" w:name="_Toc406059004"/>
      <w:bookmarkStart w:id="135" w:name="_Toc409691657"/>
      <w:bookmarkStart w:id="136" w:name="_Toc410653981"/>
      <w:bookmarkStart w:id="137" w:name="_Toc414553167"/>
      <w:bookmarkStart w:id="138" w:name="_Toc38755628"/>
      <w:r w:rsidRPr="00F87E41">
        <w:rPr>
          <w:rFonts w:asciiTheme="minorHAnsi" w:hAnsiTheme="minorHAnsi" w:cstheme="minorHAnsi"/>
          <w:color w:val="auto"/>
          <w:sz w:val="22"/>
          <w:szCs w:val="22"/>
        </w:rPr>
        <w:t xml:space="preserve">2.1. Программа развития универсальных учебных действий, включающая формирование </w:t>
      </w:r>
      <w:proofErr w:type="gramStart"/>
      <w:r w:rsidRPr="00F87E41">
        <w:rPr>
          <w:rFonts w:asciiTheme="minorHAnsi" w:hAnsiTheme="minorHAnsi" w:cstheme="minorHAnsi"/>
          <w:color w:val="auto"/>
          <w:sz w:val="22"/>
          <w:szCs w:val="22"/>
        </w:rPr>
        <w:t>компетенций</w:t>
      </w:r>
      <w:proofErr w:type="gramEnd"/>
      <w:r w:rsidRPr="00F87E41">
        <w:rPr>
          <w:rFonts w:asciiTheme="minorHAnsi" w:hAnsiTheme="minorHAnsi" w:cstheme="minorHAnsi"/>
          <w:color w:val="auto"/>
          <w:sz w:val="22"/>
          <w:szCs w:val="22"/>
        </w:rPr>
        <w:t xml:space="preserve"> обучающихся в области использования информационно-коммуникационных технологий, учебно-исследовательской и проектной деятельности</w:t>
      </w:r>
      <w:bookmarkEnd w:id="134"/>
      <w:bookmarkEnd w:id="135"/>
      <w:bookmarkEnd w:id="136"/>
      <w:bookmarkEnd w:id="137"/>
      <w:bookmarkEnd w:id="138"/>
    </w:p>
    <w:p w:rsidR="00495972" w:rsidRPr="00495972" w:rsidRDefault="00495972" w:rsidP="00495972">
      <w:r w:rsidRPr="00495972">
        <w:t xml:space="preserve">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 </w:t>
      </w:r>
    </w:p>
    <w:p w:rsidR="00495972" w:rsidRPr="00495972" w:rsidRDefault="00495972" w:rsidP="00495972"/>
    <w:p w:rsidR="00495972" w:rsidRPr="00F87E41" w:rsidRDefault="00495972" w:rsidP="00F87E41">
      <w:pPr>
        <w:pStyle w:val="1"/>
        <w:rPr>
          <w:rFonts w:asciiTheme="minorHAnsi" w:hAnsiTheme="minorHAnsi" w:cstheme="minorHAnsi"/>
          <w:color w:val="auto"/>
          <w:sz w:val="22"/>
          <w:szCs w:val="22"/>
        </w:rPr>
      </w:pPr>
      <w:bookmarkStart w:id="139" w:name="_Toc38755629"/>
      <w:r w:rsidRPr="00F87E41">
        <w:rPr>
          <w:rFonts w:asciiTheme="minorHAnsi" w:hAnsiTheme="minorHAnsi" w:cstheme="minorHAnsi"/>
          <w:color w:val="auto"/>
          <w:sz w:val="22"/>
          <w:szCs w:val="22"/>
        </w:rPr>
        <w:lastRenderedPageBreak/>
        <w:t>2.1.1. Формы взаимодействия участников образовательного процесса при создании и реализации программы развития универсальных учебных действий</w:t>
      </w:r>
      <w:bookmarkEnd w:id="139"/>
    </w:p>
    <w:p w:rsidR="00495972" w:rsidRPr="00495972" w:rsidRDefault="00495972" w:rsidP="00495972">
      <w:r w:rsidRPr="00495972">
        <w:t xml:space="preserve">C целью разработки и реализации </w:t>
      </w:r>
      <w:proofErr w:type="spellStart"/>
      <w:r w:rsidRPr="00495972">
        <w:t>рограммы</w:t>
      </w:r>
      <w:proofErr w:type="spellEnd"/>
      <w:r w:rsidRPr="00495972">
        <w:t xml:space="preserve"> развития УУД 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495972" w:rsidRPr="00495972" w:rsidRDefault="00495972" w:rsidP="00495972"/>
    <w:p w:rsidR="00495972" w:rsidRPr="00495972" w:rsidRDefault="00495972" w:rsidP="00495972">
      <w:r w:rsidRPr="00495972">
        <w:t>Направления деятельности рабочей группы могут включать:</w:t>
      </w:r>
    </w:p>
    <w:p w:rsidR="00495972" w:rsidRPr="00495972" w:rsidRDefault="00495972" w:rsidP="00495972">
      <w:r w:rsidRPr="00495972">
        <w:t xml:space="preserve">разработку планируемых образовательных </w:t>
      </w:r>
      <w:proofErr w:type="spellStart"/>
      <w:r w:rsidRPr="00495972">
        <w:t>метапредметных</w:t>
      </w:r>
      <w:proofErr w:type="spellEnd"/>
      <w:r w:rsidRPr="00495972">
        <w:t xml:space="preserve">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rsidR="00495972" w:rsidRPr="00495972" w:rsidRDefault="00495972" w:rsidP="00495972">
      <w:r w:rsidRPr="00495972">
        <w:t>разработку основных подходов к обеспечению связи универсальных учебных действий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495972" w:rsidRPr="00495972" w:rsidRDefault="00495972" w:rsidP="00495972">
      <w:r w:rsidRPr="00495972">
        <w:t>разработку основных подходов к конструированию задач на применение универсальных учебных действий;</w:t>
      </w:r>
    </w:p>
    <w:p w:rsidR="00495972" w:rsidRPr="00495972" w:rsidRDefault="00495972" w:rsidP="00495972">
      <w:r w:rsidRPr="00495972">
        <w:t>разработку основных подходов к 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495972" w:rsidRPr="00495972" w:rsidRDefault="00495972" w:rsidP="00495972">
      <w:r w:rsidRPr="00495972">
        <w:t>разработку основных подходов к организации учебной деятельности по формированию и развитию ИКТ-компетенций;</w:t>
      </w:r>
    </w:p>
    <w:p w:rsidR="00495972" w:rsidRPr="00495972" w:rsidRDefault="00495972" w:rsidP="00495972">
      <w:r w:rsidRPr="00495972">
        <w:t>разработку системы мер по организации взаимодействия с учебными, научными и социальными организациями, формы привлечения консультантов, экспертов и научных руководителей;</w:t>
      </w:r>
    </w:p>
    <w:p w:rsidR="00495972" w:rsidRPr="00495972" w:rsidRDefault="00495972" w:rsidP="00495972">
      <w:r w:rsidRPr="00495972">
        <w:t>разработку системы мер по обеспечению условий для развития универсальных учебных действий у обучающихся, в том числе информационно-методического обеспечения, подготовки кадров;</w:t>
      </w:r>
    </w:p>
    <w:p w:rsidR="00495972" w:rsidRPr="00495972" w:rsidRDefault="00495972" w:rsidP="00495972">
      <w:r w:rsidRPr="00495972">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495972" w:rsidRPr="00495972" w:rsidRDefault="00495972" w:rsidP="00495972">
      <w:r w:rsidRPr="00495972">
        <w:t>разработку методики и инструментария мониторинга успешности освоения и применения обучающимися универсальных учебных действий;</w:t>
      </w:r>
    </w:p>
    <w:p w:rsidR="00495972" w:rsidRPr="00495972" w:rsidRDefault="00495972" w:rsidP="00495972">
      <w:r w:rsidRPr="00495972">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495972" w:rsidRPr="00495972" w:rsidRDefault="00495972" w:rsidP="00495972">
      <w:r w:rsidRPr="00495972">
        <w:t>разработку рекомендаций педагогам по конструированию уроков и иных учебных занятий с учетом требований развития и применения УУД;</w:t>
      </w:r>
    </w:p>
    <w:p w:rsidR="00495972" w:rsidRPr="00495972" w:rsidRDefault="00495972" w:rsidP="00495972">
      <w:r w:rsidRPr="00495972">
        <w:t>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495972" w:rsidRPr="00495972" w:rsidRDefault="00495972" w:rsidP="00495972">
      <w:r w:rsidRPr="00495972">
        <w:lastRenderedPageBreak/>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495972" w:rsidRPr="00495972" w:rsidRDefault="00495972" w:rsidP="00495972">
      <w:r w:rsidRPr="00495972">
        <w:t>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уровня;</w:t>
      </w:r>
    </w:p>
    <w:p w:rsidR="00495972" w:rsidRPr="00495972" w:rsidRDefault="00495972" w:rsidP="00495972">
      <w:r w:rsidRPr="00495972">
        <w:t>организацию разъяснительной/просветительской работы с родителями по проблемам развития УУД у учащихся уровня;</w:t>
      </w:r>
    </w:p>
    <w:p w:rsidR="00495972" w:rsidRPr="00495972" w:rsidRDefault="00495972" w:rsidP="00495972">
      <w:r w:rsidRPr="00495972">
        <w:t>организацию отражения результатов работы по формированию УУД учащихся на сайте образовательной организации.</w:t>
      </w:r>
    </w:p>
    <w:p w:rsidR="00495972" w:rsidRPr="00495972" w:rsidRDefault="00495972" w:rsidP="00495972">
      <w:r w:rsidRPr="00495972">
        <w:t>Для подготовки содержания разделов программы по развитию УУД, определенных.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495972" w:rsidRPr="00495972" w:rsidRDefault="00495972" w:rsidP="00495972">
      <w:r w:rsidRPr="00495972">
        <w:t xml:space="preserve">На подготовительном этапе команда образовательной организации может провести следующие аналитические работы: </w:t>
      </w:r>
    </w:p>
    <w:p w:rsidR="00495972" w:rsidRPr="00495972" w:rsidRDefault="00495972" w:rsidP="00495972">
      <w:r w:rsidRPr="00495972">
        <w:t>анализировать какая образовательная предметность может быть положена в основу работы по развитию УУД (ряд дисциплин, междисциплинарный материал);</w:t>
      </w:r>
    </w:p>
    <w:p w:rsidR="00495972" w:rsidRPr="00495972" w:rsidRDefault="00495972" w:rsidP="00495972">
      <w:r w:rsidRPr="00495972">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495972" w:rsidRPr="00495972" w:rsidRDefault="00495972" w:rsidP="00495972">
      <w:r w:rsidRPr="00495972">
        <w:t>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rsidR="00495972" w:rsidRPr="00495972" w:rsidRDefault="00495972" w:rsidP="00495972">
      <w:r w:rsidRPr="00495972">
        <w:t>анализировать результаты учащихся по линии развития УУД на предыдущем уровне;</w:t>
      </w:r>
    </w:p>
    <w:p w:rsidR="00495972" w:rsidRPr="00495972" w:rsidRDefault="00495972" w:rsidP="00495972">
      <w:r w:rsidRPr="00495972">
        <w:t>анализировать</w:t>
      </w:r>
      <w:r w:rsidR="009B6470">
        <w:t xml:space="preserve"> </w:t>
      </w:r>
      <w:r w:rsidRPr="00495972">
        <w:t>и обсуждать опыт применения успешных практик, в том числе с использованием информационных ресурсов образовательной организации.</w:t>
      </w:r>
    </w:p>
    <w:p w:rsidR="00495972" w:rsidRPr="00495972" w:rsidRDefault="00495972" w:rsidP="00495972">
      <w:r w:rsidRPr="00495972">
        <w:t>На основном этапе может проводиться работа по разработке общей стратегии развития УУД, организации и механизма реализации задач программы, могут быть раскрыты направления и ожидаемые результаты работы развития УУД, описаны специальные требования к условиям реализации программы развития УУД. Данный перечень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495972" w:rsidRPr="00495972" w:rsidRDefault="00495972" w:rsidP="00495972">
      <w:r w:rsidRPr="00495972">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495972" w:rsidRPr="00495972" w:rsidRDefault="00495972" w:rsidP="00495972">
      <w:r w:rsidRPr="00495972">
        <w:t xml:space="preserve">Итоговый текст программы развития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w:t>
      </w:r>
      <w:r w:rsidRPr="00495972">
        <w:lastRenderedPageBreak/>
        <w:t>результаты и внести необходимые коррективы, обсудив их предварительно с педагогами-предметниками в рамках индивидуальных консультаций.</w:t>
      </w:r>
    </w:p>
    <w:p w:rsidR="00495972" w:rsidRPr="00495972" w:rsidRDefault="00495972" w:rsidP="00495972">
      <w:r w:rsidRPr="00495972">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495972" w:rsidRPr="00495972" w:rsidRDefault="00495972" w:rsidP="00495972">
      <w:r w:rsidRPr="00495972">
        <w:t xml:space="preserve">В целях соотнесения формирования </w:t>
      </w:r>
      <w:proofErr w:type="spellStart"/>
      <w:r w:rsidRPr="00495972">
        <w:t>метапредметных</w:t>
      </w:r>
      <w:proofErr w:type="spellEnd"/>
      <w:r w:rsidRPr="00495972">
        <w:t xml:space="preserve">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495972" w:rsidRPr="00495972" w:rsidRDefault="00495972" w:rsidP="00495972">
      <w:r w:rsidRPr="00495972">
        <w:t xml:space="preserve">Наиболее эффективным способом достижения </w:t>
      </w:r>
      <w:proofErr w:type="spellStart"/>
      <w:r w:rsidRPr="00495972">
        <w:t>метапредметной</w:t>
      </w:r>
      <w:proofErr w:type="spellEnd"/>
      <w:r w:rsidRPr="00495972">
        <w:t xml:space="preserve"> и личностной образовательной результативности является встраивание в образовательную деятельность событийных </w:t>
      </w:r>
      <w:proofErr w:type="spellStart"/>
      <w:r w:rsidRPr="00495972">
        <w:t>деятельностных</w:t>
      </w:r>
      <w:proofErr w:type="spellEnd"/>
      <w:r w:rsidRPr="00495972">
        <w:t xml:space="preserve"> образовательных форматов, синтезирующего характера.</w:t>
      </w:r>
    </w:p>
    <w:p w:rsidR="00495972" w:rsidRPr="00495972" w:rsidRDefault="00495972" w:rsidP="00495972"/>
    <w:p w:rsidR="00495972" w:rsidRPr="00F87E41" w:rsidRDefault="00495972" w:rsidP="00F87E41">
      <w:pPr>
        <w:pStyle w:val="1"/>
        <w:rPr>
          <w:rFonts w:asciiTheme="minorHAnsi" w:hAnsiTheme="minorHAnsi" w:cstheme="minorHAnsi"/>
          <w:color w:val="auto"/>
          <w:sz w:val="22"/>
          <w:szCs w:val="22"/>
        </w:rPr>
      </w:pPr>
      <w:bookmarkStart w:id="140" w:name="_Toc38755630"/>
      <w:r w:rsidRPr="00F87E41">
        <w:rPr>
          <w:rFonts w:asciiTheme="minorHAnsi" w:hAnsiTheme="minorHAnsi" w:cstheme="minorHAnsi"/>
          <w:color w:val="auto"/>
          <w:sz w:val="22"/>
          <w:szCs w:val="22"/>
        </w:rPr>
        <w:t>2.1.2. Цели и задачи программы, описание ее места и роли в реализации требований ФГОС</w:t>
      </w:r>
      <w:bookmarkEnd w:id="140"/>
    </w:p>
    <w:p w:rsidR="00495972" w:rsidRPr="00495972" w:rsidRDefault="00495972" w:rsidP="00495972">
      <w:r w:rsidRPr="00495972">
        <w:t>Целью программы развития УУД является обеспечение организационно-методических условий для реализации системно-</w:t>
      </w:r>
      <w:proofErr w:type="spellStart"/>
      <w:r w:rsidRPr="00495972">
        <w:t>деятельностного</w:t>
      </w:r>
      <w:proofErr w:type="spellEnd"/>
      <w:r w:rsidRPr="00495972">
        <w:t xml:space="preserve">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495972" w:rsidRPr="00495972" w:rsidRDefault="00495972" w:rsidP="00495972">
      <w:r w:rsidRPr="00495972">
        <w:t>В соответствии с указанной целью программа развития УУД в основной школе определяет следующие задачи:</w:t>
      </w:r>
    </w:p>
    <w:p w:rsidR="00495972" w:rsidRPr="00495972" w:rsidRDefault="00495972" w:rsidP="00495972">
      <w:r w:rsidRPr="00495972">
        <w:t>организация взаимодействия педагогов и обучающихся и их родителей по развитию универсальных учебных действий в основной школе;</w:t>
      </w:r>
    </w:p>
    <w:p w:rsidR="00495972" w:rsidRPr="00495972" w:rsidRDefault="00495972" w:rsidP="00495972">
      <w:r w:rsidRPr="00495972">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495972" w:rsidRPr="00495972" w:rsidRDefault="00495972" w:rsidP="00495972">
      <w:r w:rsidRPr="00495972">
        <w:t>включение развивающих задач как в урочную, так и внеурочную деятельность обучающихся;</w:t>
      </w:r>
    </w:p>
    <w:p w:rsidR="00495972" w:rsidRPr="00495972" w:rsidRDefault="00495972" w:rsidP="00495972">
      <w:r w:rsidRPr="00495972">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495972" w:rsidRPr="00495972" w:rsidRDefault="00495972" w:rsidP="00495972">
      <w:r w:rsidRPr="00495972">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rsidR="00495972" w:rsidRPr="00495972" w:rsidRDefault="00495972" w:rsidP="00495972">
      <w:r w:rsidRPr="00495972">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495972" w:rsidRPr="00495972" w:rsidRDefault="00495972" w:rsidP="00495972"/>
    <w:p w:rsidR="00495972" w:rsidRPr="00F87E41" w:rsidRDefault="00495972" w:rsidP="00F87E41">
      <w:pPr>
        <w:pStyle w:val="1"/>
        <w:rPr>
          <w:rFonts w:asciiTheme="minorHAnsi" w:hAnsiTheme="minorHAnsi" w:cstheme="minorHAnsi"/>
          <w:color w:val="auto"/>
          <w:sz w:val="22"/>
          <w:szCs w:val="22"/>
        </w:rPr>
      </w:pPr>
      <w:bookmarkStart w:id="141" w:name="_Toc38755631"/>
      <w:r w:rsidRPr="00F87E41">
        <w:rPr>
          <w:rFonts w:asciiTheme="minorHAnsi" w:hAnsiTheme="minorHAnsi" w:cstheme="minorHAnsi"/>
          <w:color w:val="auto"/>
          <w:sz w:val="22"/>
          <w:szCs w:val="22"/>
        </w:rPr>
        <w:lastRenderedPageBreak/>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bookmarkEnd w:id="141"/>
    </w:p>
    <w:p w:rsidR="00495972" w:rsidRPr="00495972" w:rsidRDefault="00495972" w:rsidP="00495972">
      <w:r w:rsidRPr="00495972">
        <w:t>К принципам формирования УУД в основной школе можно отнести следующие:</w:t>
      </w:r>
    </w:p>
    <w:p w:rsidR="00495972" w:rsidRPr="00495972" w:rsidRDefault="00495972" w:rsidP="00495972">
      <w:r w:rsidRPr="00495972">
        <w:t>формирование УУД – задача, сквозная для всего образовательного процесса (урочная, внеурочная деятельность);</w:t>
      </w:r>
    </w:p>
    <w:p w:rsidR="00495972" w:rsidRPr="00495972" w:rsidRDefault="00495972" w:rsidP="00495972">
      <w:r w:rsidRPr="00495972">
        <w:t xml:space="preserve">формирование УУД обязательно требует работы с предметным или </w:t>
      </w:r>
      <w:proofErr w:type="spellStart"/>
      <w:r w:rsidRPr="00495972">
        <w:t>междисципдинарным</w:t>
      </w:r>
      <w:proofErr w:type="spellEnd"/>
      <w:r w:rsidRPr="00495972">
        <w:t xml:space="preserve"> содержанием;</w:t>
      </w:r>
    </w:p>
    <w:p w:rsidR="00495972" w:rsidRPr="00495972" w:rsidRDefault="00495972" w:rsidP="00495972">
      <w:r w:rsidRPr="00495972">
        <w:t xml:space="preserve">образовательная организация в рамках своей ООП может определять, на каком именно материале (в том числе в рамках учебной и </w:t>
      </w:r>
      <w:proofErr w:type="spellStart"/>
      <w:r w:rsidRPr="00495972">
        <w:t>внеучебной</w:t>
      </w:r>
      <w:proofErr w:type="spellEnd"/>
      <w:r w:rsidRPr="00495972">
        <w:t xml:space="preserve"> деятельности) реализовывать программу по развитию УУД;</w:t>
      </w:r>
    </w:p>
    <w:p w:rsidR="00495972" w:rsidRPr="00495972" w:rsidRDefault="00495972" w:rsidP="00495972">
      <w:r w:rsidRPr="00495972">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495972" w:rsidRPr="00495972" w:rsidRDefault="00495972" w:rsidP="00495972">
      <w:r w:rsidRPr="00495972">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495972" w:rsidRPr="00495972" w:rsidRDefault="00495972" w:rsidP="00495972">
      <w:r w:rsidRPr="00495972">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495972" w:rsidRPr="00495972" w:rsidRDefault="00495972" w:rsidP="00495972">
      <w:r w:rsidRPr="00495972">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495972" w:rsidRPr="00495972" w:rsidRDefault="00495972" w:rsidP="00495972">
      <w:r w:rsidRPr="00495972">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495972" w:rsidRPr="00495972" w:rsidRDefault="00495972" w:rsidP="00495972">
      <w:r w:rsidRPr="00495972">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w:t>
      </w:r>
      <w:proofErr w:type="gramStart"/>
      <w:r w:rsidRPr="00495972">
        <w:t>возможностей</w:t>
      </w:r>
      <w:proofErr w:type="gramEnd"/>
      <w:r w:rsidRPr="00495972">
        <w:t xml:space="preserve"> обучающихся осуществлять выбор уровня и характера самостоятельной работы. </w:t>
      </w:r>
    </w:p>
    <w:p w:rsidR="00495972" w:rsidRPr="00495972" w:rsidRDefault="00495972" w:rsidP="00495972">
      <w:r w:rsidRPr="00495972">
        <w:t xml:space="preserve">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w:t>
      </w:r>
      <w:proofErr w:type="spellStart"/>
      <w:r w:rsidRPr="00495972">
        <w:t>элективов</w:t>
      </w:r>
      <w:proofErr w:type="spellEnd"/>
      <w:r w:rsidRPr="00495972">
        <w:t>.</w:t>
      </w:r>
    </w:p>
    <w:p w:rsidR="00495972" w:rsidRPr="00495972" w:rsidRDefault="00495972" w:rsidP="00495972"/>
    <w:p w:rsidR="00495972" w:rsidRDefault="00495972" w:rsidP="00495972"/>
    <w:p w:rsidR="009B6470" w:rsidRPr="00495972" w:rsidRDefault="009B6470" w:rsidP="00495972"/>
    <w:p w:rsidR="00495972" w:rsidRPr="00F87E41" w:rsidRDefault="00495972" w:rsidP="00F87E41">
      <w:pPr>
        <w:pStyle w:val="2"/>
        <w:rPr>
          <w:rFonts w:asciiTheme="minorHAnsi" w:hAnsiTheme="minorHAnsi" w:cstheme="minorHAnsi"/>
          <w:color w:val="auto"/>
          <w:sz w:val="22"/>
          <w:szCs w:val="22"/>
        </w:rPr>
      </w:pPr>
      <w:bookmarkStart w:id="142" w:name="_Toc38755632"/>
      <w:r w:rsidRPr="00F87E41">
        <w:rPr>
          <w:rFonts w:asciiTheme="minorHAnsi" w:hAnsiTheme="minorHAnsi" w:cstheme="minorHAnsi"/>
          <w:color w:val="auto"/>
          <w:sz w:val="22"/>
          <w:szCs w:val="22"/>
        </w:rPr>
        <w:lastRenderedPageBreak/>
        <w:t>2.1.4. Типовые задачи применения универсальных учебных действий</w:t>
      </w:r>
      <w:bookmarkEnd w:id="142"/>
    </w:p>
    <w:p w:rsidR="00495972" w:rsidRPr="00495972" w:rsidRDefault="00495972" w:rsidP="00495972">
      <w:r w:rsidRPr="00495972">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495972" w:rsidRPr="00495972" w:rsidRDefault="00495972" w:rsidP="00495972">
      <w:r w:rsidRPr="00495972">
        <w:t>Различаются два типа заданий, связанных с УУД:</w:t>
      </w:r>
    </w:p>
    <w:p w:rsidR="00495972" w:rsidRPr="00495972" w:rsidRDefault="00495972" w:rsidP="00495972">
      <w:r w:rsidRPr="00495972">
        <w:t>задания, позволяющие в рамках образовательного процесса сформировать УУД;</w:t>
      </w:r>
    </w:p>
    <w:p w:rsidR="00495972" w:rsidRPr="00495972" w:rsidRDefault="00495972" w:rsidP="00495972">
      <w:r w:rsidRPr="00495972">
        <w:t xml:space="preserve">задания, позволяющие диагностировать уровень </w:t>
      </w:r>
      <w:proofErr w:type="spellStart"/>
      <w:r w:rsidRPr="00495972">
        <w:t>сформированности</w:t>
      </w:r>
      <w:proofErr w:type="spellEnd"/>
      <w:r w:rsidRPr="00495972">
        <w:t xml:space="preserve"> УУД.</w:t>
      </w:r>
    </w:p>
    <w:p w:rsidR="00495972" w:rsidRPr="00495972" w:rsidRDefault="00495972" w:rsidP="00495972">
      <w:r w:rsidRPr="00495972">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495972" w:rsidRPr="00495972" w:rsidRDefault="00495972" w:rsidP="00495972">
      <w:r w:rsidRPr="00495972">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495972" w:rsidRPr="00495972" w:rsidRDefault="00495972" w:rsidP="00495972">
      <w:r w:rsidRPr="00495972">
        <w:t>В основной школе возможно использовать в том числе следующие типы задач:</w:t>
      </w:r>
    </w:p>
    <w:p w:rsidR="00495972" w:rsidRPr="00495972" w:rsidRDefault="00495972" w:rsidP="00495972">
      <w:r w:rsidRPr="00495972">
        <w:t>1. Задачи, формирующие коммуникативные УУД:</w:t>
      </w:r>
    </w:p>
    <w:p w:rsidR="00495972" w:rsidRPr="00495972" w:rsidRDefault="00495972" w:rsidP="00495972">
      <w:r w:rsidRPr="00495972">
        <w:t>на учет позиции партнера;</w:t>
      </w:r>
    </w:p>
    <w:p w:rsidR="00495972" w:rsidRPr="00495972" w:rsidRDefault="00495972" w:rsidP="00495972">
      <w:r w:rsidRPr="00495972">
        <w:t>на организацию и осуществление сотрудничества;</w:t>
      </w:r>
    </w:p>
    <w:p w:rsidR="00495972" w:rsidRPr="00495972" w:rsidRDefault="00495972" w:rsidP="00495972">
      <w:r w:rsidRPr="00495972">
        <w:t>на передачу информации и отображение предметного содержания;</w:t>
      </w:r>
    </w:p>
    <w:p w:rsidR="00495972" w:rsidRPr="00495972" w:rsidRDefault="00495972" w:rsidP="00495972">
      <w:r w:rsidRPr="00495972">
        <w:t>тренинги коммуникативных навыков;</w:t>
      </w:r>
    </w:p>
    <w:p w:rsidR="00495972" w:rsidRPr="00495972" w:rsidRDefault="00495972" w:rsidP="00495972">
      <w:r w:rsidRPr="00495972">
        <w:t>ролевые игры.</w:t>
      </w:r>
    </w:p>
    <w:p w:rsidR="00495972" w:rsidRPr="00495972" w:rsidRDefault="00495972" w:rsidP="00495972">
      <w:r w:rsidRPr="00495972">
        <w:t>2. Задачи, формирующие познавательные УУД:</w:t>
      </w:r>
    </w:p>
    <w:p w:rsidR="00495972" w:rsidRPr="00495972" w:rsidRDefault="00495972" w:rsidP="00495972">
      <w:r w:rsidRPr="00495972">
        <w:t>проекты на выстраивание стратегии поиска решения задач;</w:t>
      </w:r>
    </w:p>
    <w:p w:rsidR="00495972" w:rsidRPr="00495972" w:rsidRDefault="00495972" w:rsidP="00495972">
      <w:r w:rsidRPr="00495972">
        <w:t xml:space="preserve">задачи на </w:t>
      </w:r>
      <w:proofErr w:type="spellStart"/>
      <w:r w:rsidRPr="00495972">
        <w:t>сериацию</w:t>
      </w:r>
      <w:proofErr w:type="spellEnd"/>
      <w:r w:rsidRPr="00495972">
        <w:t>, сравнение, оценивание;</w:t>
      </w:r>
    </w:p>
    <w:p w:rsidR="00495972" w:rsidRPr="00495972" w:rsidRDefault="00495972" w:rsidP="00495972">
      <w:r w:rsidRPr="00495972">
        <w:t>проведение эмпирического исследования;</w:t>
      </w:r>
    </w:p>
    <w:p w:rsidR="00495972" w:rsidRPr="00495972" w:rsidRDefault="00495972" w:rsidP="00495972">
      <w:r w:rsidRPr="00495972">
        <w:t>проведение теоретического исследования;</w:t>
      </w:r>
    </w:p>
    <w:p w:rsidR="00495972" w:rsidRPr="00495972" w:rsidRDefault="00495972" w:rsidP="00495972">
      <w:r w:rsidRPr="00495972">
        <w:t>смысловое чтение.</w:t>
      </w:r>
    </w:p>
    <w:p w:rsidR="00495972" w:rsidRPr="00495972" w:rsidRDefault="00495972" w:rsidP="00495972">
      <w:r w:rsidRPr="00495972">
        <w:t>3. Задачи, формирующие регулятивные УУД:</w:t>
      </w:r>
    </w:p>
    <w:p w:rsidR="00495972" w:rsidRPr="00495972" w:rsidRDefault="00495972" w:rsidP="00495972">
      <w:r w:rsidRPr="00495972">
        <w:t>на планирование;</w:t>
      </w:r>
    </w:p>
    <w:p w:rsidR="00495972" w:rsidRPr="00495972" w:rsidRDefault="00495972" w:rsidP="00495972">
      <w:r w:rsidRPr="00495972">
        <w:t>на ориентировку в ситуации;</w:t>
      </w:r>
    </w:p>
    <w:p w:rsidR="00495972" w:rsidRPr="00495972" w:rsidRDefault="00495972" w:rsidP="00495972">
      <w:r w:rsidRPr="00495972">
        <w:t>на прогнозирование;</w:t>
      </w:r>
    </w:p>
    <w:p w:rsidR="00495972" w:rsidRPr="00495972" w:rsidRDefault="00495972" w:rsidP="00495972">
      <w:r w:rsidRPr="00495972">
        <w:t>на целеполагание;</w:t>
      </w:r>
    </w:p>
    <w:p w:rsidR="00495972" w:rsidRPr="00495972" w:rsidRDefault="00495972" w:rsidP="00495972">
      <w:r w:rsidRPr="00495972">
        <w:t>на принятие решения;</w:t>
      </w:r>
    </w:p>
    <w:p w:rsidR="00495972" w:rsidRPr="00495972" w:rsidRDefault="00495972" w:rsidP="00495972">
      <w:r w:rsidRPr="00495972">
        <w:t>на самоконтроль.</w:t>
      </w:r>
    </w:p>
    <w:p w:rsidR="00495972" w:rsidRPr="00495972" w:rsidRDefault="00495972" w:rsidP="00495972">
      <w:r w:rsidRPr="00495972">
        <w:lastRenderedPageBreak/>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495972" w:rsidRPr="00495972" w:rsidRDefault="00495972" w:rsidP="00495972">
      <w:r w:rsidRPr="00495972">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495972" w:rsidRPr="00495972" w:rsidRDefault="00495972" w:rsidP="00495972">
      <w:r w:rsidRPr="00495972">
        <w:t xml:space="preserve">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w:t>
      </w:r>
      <w:proofErr w:type="spellStart"/>
      <w:r w:rsidRPr="00495972">
        <w:t>критериальную</w:t>
      </w:r>
      <w:proofErr w:type="spellEnd"/>
      <w:r w:rsidRPr="00495972">
        <w:t xml:space="preserve"> оценки.</w:t>
      </w:r>
    </w:p>
    <w:p w:rsidR="00495972" w:rsidRPr="00495972" w:rsidRDefault="00495972" w:rsidP="00495972"/>
    <w:p w:rsidR="00495972" w:rsidRPr="00F87E41" w:rsidRDefault="00495972" w:rsidP="00F87E41">
      <w:pPr>
        <w:pStyle w:val="1"/>
        <w:rPr>
          <w:rFonts w:asciiTheme="minorHAnsi" w:hAnsiTheme="minorHAnsi" w:cstheme="minorHAnsi"/>
          <w:color w:val="auto"/>
          <w:sz w:val="22"/>
          <w:szCs w:val="22"/>
        </w:rPr>
      </w:pPr>
      <w:bookmarkStart w:id="143" w:name="_Toc38755633"/>
      <w:r w:rsidRPr="00F87E41">
        <w:rPr>
          <w:rFonts w:asciiTheme="minorHAnsi" w:hAnsiTheme="minorHAnsi" w:cstheme="minorHAnsi"/>
          <w:color w:val="auto"/>
          <w:sz w:val="22"/>
          <w:szCs w:val="22"/>
        </w:rPr>
        <w:t>2.1.5. 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bookmarkEnd w:id="143"/>
    </w:p>
    <w:p w:rsidR="00495972" w:rsidRPr="00495972" w:rsidRDefault="00495972" w:rsidP="00495972">
      <w:r w:rsidRPr="00495972">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495972" w:rsidRPr="00495972" w:rsidRDefault="00495972" w:rsidP="00495972">
      <w:r w:rsidRPr="00495972">
        <w:t xml:space="preserve">Специфика проектной деятельности обучающихся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w:t>
      </w:r>
      <w:proofErr w:type="gramStart"/>
      <w:r w:rsidRPr="00495972">
        <w:t>образовательного достижения</w:t>
      </w:r>
      <w:proofErr w:type="gramEnd"/>
      <w:r w:rsidRPr="00495972">
        <w:t xml:space="preserve"> обучающегося и ориентирована на формирование и развитие </w:t>
      </w:r>
      <w:proofErr w:type="spellStart"/>
      <w:r w:rsidRPr="00495972">
        <w:t>метапредметных</w:t>
      </w:r>
      <w:proofErr w:type="spellEnd"/>
      <w:r w:rsidRPr="00495972">
        <w:t xml:space="preserve"> и личностных результатов обучающихся.</w:t>
      </w:r>
    </w:p>
    <w:p w:rsidR="00495972" w:rsidRPr="00495972" w:rsidRDefault="00495972" w:rsidP="00495972">
      <w:r w:rsidRPr="00495972">
        <w:t>Особенностью учебно-исследовательской деятельности 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495972" w:rsidRPr="00495972" w:rsidRDefault="00495972" w:rsidP="00495972">
      <w:r w:rsidRPr="00495972">
        <w:t>Учебно-исследовательская работа учащихся может быть организована по двум направлениям:</w:t>
      </w:r>
    </w:p>
    <w:p w:rsidR="00495972" w:rsidRPr="00495972" w:rsidRDefault="00495972" w:rsidP="00495972">
      <w:r w:rsidRPr="00495972">
        <w:t xml:space="preserve">урочная учебно-исследовательская деятельность учащихся: проблемные уроки; семинары; практические и лабораторные занятия, др.; </w:t>
      </w:r>
    </w:p>
    <w:p w:rsidR="00495972" w:rsidRPr="00495972" w:rsidRDefault="00495972" w:rsidP="00495972">
      <w:r w:rsidRPr="00495972">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495972" w:rsidRPr="00495972" w:rsidRDefault="00495972" w:rsidP="00495972">
      <w:r w:rsidRPr="00495972">
        <w:t>Учебно-исследовательская и проектная деятельность обучающихся может проводиться в том числе по таким направлениям, как:</w:t>
      </w:r>
    </w:p>
    <w:p w:rsidR="00495972" w:rsidRPr="00495972" w:rsidRDefault="00495972" w:rsidP="00495972">
      <w:r w:rsidRPr="00495972">
        <w:lastRenderedPageBreak/>
        <w:t>исследовательское;</w:t>
      </w:r>
    </w:p>
    <w:p w:rsidR="00495972" w:rsidRPr="00495972" w:rsidRDefault="00495972" w:rsidP="00495972">
      <w:r w:rsidRPr="00495972">
        <w:t>инженерное;</w:t>
      </w:r>
    </w:p>
    <w:p w:rsidR="00495972" w:rsidRPr="00495972" w:rsidRDefault="00495972" w:rsidP="00495972">
      <w:r w:rsidRPr="00495972">
        <w:t>прикладное;</w:t>
      </w:r>
    </w:p>
    <w:p w:rsidR="00495972" w:rsidRPr="00495972" w:rsidRDefault="00495972" w:rsidP="00495972">
      <w:r w:rsidRPr="00495972">
        <w:t>информационное;</w:t>
      </w:r>
    </w:p>
    <w:p w:rsidR="00495972" w:rsidRPr="00495972" w:rsidRDefault="00495972" w:rsidP="00495972">
      <w:r w:rsidRPr="00495972">
        <w:t>социальное;</w:t>
      </w:r>
    </w:p>
    <w:p w:rsidR="00495972" w:rsidRPr="00495972" w:rsidRDefault="00495972" w:rsidP="00495972">
      <w:r w:rsidRPr="00495972">
        <w:t>игровое;</w:t>
      </w:r>
    </w:p>
    <w:p w:rsidR="00495972" w:rsidRPr="00495972" w:rsidRDefault="00495972" w:rsidP="00495972">
      <w:r w:rsidRPr="00495972">
        <w:t>творческое.</w:t>
      </w:r>
    </w:p>
    <w:p w:rsidR="00495972" w:rsidRPr="00495972" w:rsidRDefault="00495972" w:rsidP="00495972">
      <w:r w:rsidRPr="00495972">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495972" w:rsidRPr="00495972" w:rsidRDefault="00495972" w:rsidP="00495972">
      <w:r w:rsidRPr="00495972">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495972" w:rsidRPr="00495972" w:rsidRDefault="00495972" w:rsidP="00495972">
      <w:r w:rsidRPr="00495972">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495972" w:rsidRPr="00495972" w:rsidRDefault="00495972" w:rsidP="00495972">
      <w:r w:rsidRPr="00495972">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495972" w:rsidRPr="00495972" w:rsidRDefault="00495972" w:rsidP="00495972">
      <w:r w:rsidRPr="00495972">
        <w:t>Формы организации учебно-исследовательской деятельности на урочных занятиях могут быть следующими:</w:t>
      </w:r>
    </w:p>
    <w:p w:rsidR="00495972" w:rsidRPr="00495972" w:rsidRDefault="00495972" w:rsidP="00495972">
      <w:r w:rsidRPr="00495972">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495972" w:rsidRPr="00495972" w:rsidRDefault="00495972" w:rsidP="00495972">
      <w:r w:rsidRPr="00495972">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495972" w:rsidRPr="00495972" w:rsidRDefault="00495972" w:rsidP="00495972">
      <w:r w:rsidRPr="00495972">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495972" w:rsidRPr="00495972" w:rsidRDefault="00495972" w:rsidP="00495972">
      <w:r w:rsidRPr="00495972">
        <w:t>Формы организации учебно-исследовательской деятельности на внеурочных занятиях могут быть следующими:</w:t>
      </w:r>
    </w:p>
    <w:p w:rsidR="00495972" w:rsidRPr="00495972" w:rsidRDefault="00495972" w:rsidP="00495972">
      <w:r w:rsidRPr="00495972">
        <w:t>исследовательская практика обучающихся;</w:t>
      </w:r>
    </w:p>
    <w:p w:rsidR="00495972" w:rsidRPr="00495972" w:rsidRDefault="00495972" w:rsidP="00495972">
      <w:r w:rsidRPr="00495972">
        <w:lastRenderedPageBreak/>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495972" w:rsidRPr="00495972" w:rsidRDefault="00495972" w:rsidP="00495972">
      <w:r w:rsidRPr="00495972">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495972" w:rsidRPr="00495972" w:rsidRDefault="00495972" w:rsidP="00495972">
      <w:r w:rsidRPr="00495972">
        <w:t>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495972" w:rsidRPr="00495972" w:rsidRDefault="00495972" w:rsidP="00495972">
      <w:r w:rsidRPr="00495972">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495972" w:rsidRPr="00495972" w:rsidRDefault="00495972" w:rsidP="00495972">
      <w:r w:rsidRPr="00495972">
        <w:t>Среди возможных форм представления результатов проектной деятельности можно выделить следующие:</w:t>
      </w:r>
    </w:p>
    <w:p w:rsidR="00495972" w:rsidRPr="00495972" w:rsidRDefault="00495972" w:rsidP="00495972">
      <w:r w:rsidRPr="00495972">
        <w:t xml:space="preserve">макеты, модели, рабочие установки, схемы, </w:t>
      </w:r>
      <w:proofErr w:type="gramStart"/>
      <w:r w:rsidRPr="00495972">
        <w:t>план-карты</w:t>
      </w:r>
      <w:proofErr w:type="gramEnd"/>
      <w:r w:rsidRPr="00495972">
        <w:t>;</w:t>
      </w:r>
    </w:p>
    <w:p w:rsidR="00495972" w:rsidRPr="00495972" w:rsidRDefault="00495972" w:rsidP="00495972">
      <w:r w:rsidRPr="00495972">
        <w:t>постеры, презентации;</w:t>
      </w:r>
    </w:p>
    <w:p w:rsidR="00495972" w:rsidRPr="00495972" w:rsidRDefault="00495972" w:rsidP="00495972">
      <w:r w:rsidRPr="00495972">
        <w:t>альбомы, буклеты, брошюры, книги;</w:t>
      </w:r>
    </w:p>
    <w:p w:rsidR="00495972" w:rsidRPr="00495972" w:rsidRDefault="00495972" w:rsidP="00495972">
      <w:r w:rsidRPr="00495972">
        <w:t>реконструкции событий;</w:t>
      </w:r>
    </w:p>
    <w:p w:rsidR="00495972" w:rsidRPr="00495972" w:rsidRDefault="00495972" w:rsidP="00495972">
      <w:r w:rsidRPr="00495972">
        <w:t>эссе, рассказы, стихи, рисунки;</w:t>
      </w:r>
    </w:p>
    <w:p w:rsidR="00495972" w:rsidRPr="00495972" w:rsidRDefault="00495972" w:rsidP="00495972">
      <w:r w:rsidRPr="00495972">
        <w:t>результаты исследовательских экспедиций, обработки архивов и мемуаров;</w:t>
      </w:r>
    </w:p>
    <w:p w:rsidR="00495972" w:rsidRPr="00495972" w:rsidRDefault="00495972" w:rsidP="00495972">
      <w:r w:rsidRPr="00495972">
        <w:t>документальные фильмы, мультфильмы;</w:t>
      </w:r>
    </w:p>
    <w:p w:rsidR="00495972" w:rsidRPr="00495972" w:rsidRDefault="00495972" w:rsidP="00495972">
      <w:r w:rsidRPr="00495972">
        <w:t>выставки, игры, тематические вечера, концерты;</w:t>
      </w:r>
    </w:p>
    <w:p w:rsidR="00495972" w:rsidRPr="00495972" w:rsidRDefault="00495972" w:rsidP="00495972">
      <w:r w:rsidRPr="00495972">
        <w:t>сценарии мероприятий;</w:t>
      </w:r>
    </w:p>
    <w:p w:rsidR="00495972" w:rsidRPr="00495972" w:rsidRDefault="00495972" w:rsidP="00495972">
      <w:r w:rsidRPr="00495972">
        <w:t>веб-сайты, программное обеспечение, компакт-диски (или другие цифровые носители) и др.</w:t>
      </w:r>
    </w:p>
    <w:p w:rsidR="00495972" w:rsidRPr="00495972" w:rsidRDefault="00495972" w:rsidP="00495972">
      <w:r w:rsidRPr="00495972">
        <w:t>Результаты также могут быть представлены в ходе проведения конференций, семинаров и круглых столов.</w:t>
      </w:r>
    </w:p>
    <w:p w:rsidR="00495972" w:rsidRPr="00495972" w:rsidRDefault="00495972" w:rsidP="00495972">
      <w:r w:rsidRPr="00495972">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495972" w:rsidRPr="00495972" w:rsidRDefault="00495972" w:rsidP="00495972"/>
    <w:p w:rsidR="00495972" w:rsidRPr="00F87E41" w:rsidRDefault="00495972" w:rsidP="00F87E41">
      <w:pPr>
        <w:pStyle w:val="1"/>
        <w:rPr>
          <w:rFonts w:asciiTheme="minorHAnsi" w:hAnsiTheme="minorHAnsi" w:cstheme="minorHAnsi"/>
          <w:color w:val="auto"/>
          <w:sz w:val="22"/>
          <w:szCs w:val="22"/>
        </w:rPr>
      </w:pPr>
      <w:bookmarkStart w:id="144" w:name="_Toc38755634"/>
      <w:r w:rsidRPr="00F87E41">
        <w:rPr>
          <w:rFonts w:asciiTheme="minorHAnsi" w:hAnsiTheme="minorHAnsi" w:cstheme="minorHAnsi"/>
          <w:color w:val="auto"/>
          <w:sz w:val="22"/>
          <w:szCs w:val="22"/>
        </w:rPr>
        <w:t>2.1.6. Описание содержания, видов и форм организации учебной деятельности по развитию информационно-коммуникационных технологий</w:t>
      </w:r>
      <w:bookmarkEnd w:id="144"/>
    </w:p>
    <w:p w:rsidR="00495972" w:rsidRPr="00495972" w:rsidRDefault="00495972" w:rsidP="00495972">
      <w:r w:rsidRPr="00495972">
        <w:t xml:space="preserve">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w:t>
      </w:r>
      <w:r w:rsidRPr="00495972">
        <w:lastRenderedPageBreak/>
        <w:t xml:space="preserve">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495972" w:rsidRPr="00495972" w:rsidRDefault="00495972" w:rsidP="00495972">
      <w:r w:rsidRPr="00495972">
        <w:t xml:space="preserve">В настоящее время значительно присутствие компьютерных и интернет-технологий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495972" w:rsidRPr="00495972" w:rsidRDefault="00495972" w:rsidP="00495972">
      <w:r w:rsidRPr="00495972">
        <w:t xml:space="preserve">Необходимо указать возможные виды и формы организации учебной деятельности, позволяющие </w:t>
      </w:r>
      <w:proofErr w:type="spellStart"/>
      <w:r w:rsidRPr="00495972">
        <w:t>эффктивно</w:t>
      </w:r>
      <w:proofErr w:type="spellEnd"/>
      <w:r w:rsidRPr="00495972">
        <w:t xml:space="preserve"> реализовывать данное направление.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495972" w:rsidRPr="00495972" w:rsidRDefault="00495972" w:rsidP="00495972">
      <w:r w:rsidRPr="00495972">
        <w:t>Основные формы организации учебной деятельности по формированию ИКТ-компетенции обучающихся могут включить:</w:t>
      </w:r>
    </w:p>
    <w:p w:rsidR="00495972" w:rsidRPr="00495972" w:rsidRDefault="00495972" w:rsidP="00495972">
      <w:r w:rsidRPr="00495972">
        <w:t>уроки по информатике и другим предметам;</w:t>
      </w:r>
    </w:p>
    <w:p w:rsidR="00495972" w:rsidRPr="00495972" w:rsidRDefault="00495972" w:rsidP="00495972">
      <w:r w:rsidRPr="00495972">
        <w:t>факультативы;</w:t>
      </w:r>
    </w:p>
    <w:p w:rsidR="00495972" w:rsidRPr="00495972" w:rsidRDefault="00495972" w:rsidP="00495972">
      <w:r w:rsidRPr="00495972">
        <w:t>кружки;</w:t>
      </w:r>
    </w:p>
    <w:p w:rsidR="00495972" w:rsidRPr="00495972" w:rsidRDefault="00495972" w:rsidP="00495972">
      <w:r w:rsidRPr="00495972">
        <w:t xml:space="preserve">интегративные </w:t>
      </w:r>
      <w:proofErr w:type="spellStart"/>
      <w:r w:rsidRPr="00495972">
        <w:t>межпредметные</w:t>
      </w:r>
      <w:proofErr w:type="spellEnd"/>
      <w:r w:rsidRPr="00495972">
        <w:t xml:space="preserve"> проекты;</w:t>
      </w:r>
    </w:p>
    <w:p w:rsidR="00495972" w:rsidRPr="00495972" w:rsidRDefault="00495972" w:rsidP="00495972">
      <w:r w:rsidRPr="00495972">
        <w:t xml:space="preserve">внеурочные и внешкольные активности. </w:t>
      </w:r>
    </w:p>
    <w:p w:rsidR="00495972" w:rsidRPr="00495972" w:rsidRDefault="00495972" w:rsidP="00495972">
      <w:r w:rsidRPr="00495972">
        <w:t xml:space="preserve">Среди видов учебной деятельности, обеспечивающих формирование ИКТ-компетенции обучающихся, можно выделить в том числе такие, как: </w:t>
      </w:r>
    </w:p>
    <w:p w:rsidR="00495972" w:rsidRPr="00495972" w:rsidRDefault="00495972" w:rsidP="00495972">
      <w:r w:rsidRPr="00495972">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495972" w:rsidRPr="00495972" w:rsidRDefault="00495972" w:rsidP="00495972">
      <w:r w:rsidRPr="00495972">
        <w:t xml:space="preserve">создание и редактирование текстов; </w:t>
      </w:r>
    </w:p>
    <w:p w:rsidR="00495972" w:rsidRPr="00495972" w:rsidRDefault="00495972" w:rsidP="00495972">
      <w:r w:rsidRPr="00495972">
        <w:t xml:space="preserve">создание и редактирование электронных таблиц; </w:t>
      </w:r>
    </w:p>
    <w:p w:rsidR="00495972" w:rsidRPr="00495972" w:rsidRDefault="00495972" w:rsidP="00495972">
      <w:r w:rsidRPr="00495972">
        <w:t xml:space="preserve">использование средств для построения диаграмм, графиков, блок-схем, других графических объектов; </w:t>
      </w:r>
    </w:p>
    <w:p w:rsidR="00495972" w:rsidRPr="00495972" w:rsidRDefault="00495972" w:rsidP="00495972">
      <w:r w:rsidRPr="00495972">
        <w:t xml:space="preserve">создание и редактирование презентаций; </w:t>
      </w:r>
    </w:p>
    <w:p w:rsidR="00495972" w:rsidRPr="00495972" w:rsidRDefault="00495972" w:rsidP="00495972">
      <w:r w:rsidRPr="00495972">
        <w:t xml:space="preserve">создание и редактирование графики и фото; </w:t>
      </w:r>
    </w:p>
    <w:p w:rsidR="00495972" w:rsidRPr="00495972" w:rsidRDefault="00495972" w:rsidP="00495972">
      <w:r w:rsidRPr="00495972">
        <w:t xml:space="preserve">создание и редактирование видео; </w:t>
      </w:r>
    </w:p>
    <w:p w:rsidR="00495972" w:rsidRPr="00495972" w:rsidRDefault="00495972" w:rsidP="00495972">
      <w:r w:rsidRPr="00495972">
        <w:t xml:space="preserve">создание музыкальных и звуковых объектов; </w:t>
      </w:r>
    </w:p>
    <w:p w:rsidR="00495972" w:rsidRPr="00495972" w:rsidRDefault="00495972" w:rsidP="00495972">
      <w:r w:rsidRPr="00495972">
        <w:t xml:space="preserve">поиск и анализ информации в Интернете; </w:t>
      </w:r>
    </w:p>
    <w:p w:rsidR="00495972" w:rsidRPr="00495972" w:rsidRDefault="00495972" w:rsidP="00495972">
      <w:r w:rsidRPr="00495972">
        <w:t xml:space="preserve">моделирование, проектирование и управление; </w:t>
      </w:r>
    </w:p>
    <w:p w:rsidR="00495972" w:rsidRPr="00495972" w:rsidRDefault="00495972" w:rsidP="00495972">
      <w:r w:rsidRPr="00495972">
        <w:t xml:space="preserve">математическая обработка и визуализация данных; </w:t>
      </w:r>
    </w:p>
    <w:p w:rsidR="00495972" w:rsidRPr="00495972" w:rsidRDefault="00495972" w:rsidP="00495972">
      <w:r w:rsidRPr="00495972">
        <w:t xml:space="preserve">создание веб-страниц и сайтов; </w:t>
      </w:r>
    </w:p>
    <w:p w:rsidR="00495972" w:rsidRPr="00495972" w:rsidRDefault="00495972" w:rsidP="00495972">
      <w:r w:rsidRPr="00495972">
        <w:lastRenderedPageBreak/>
        <w:t>сетевая коммуникация между учениками и (или) учителем.</w:t>
      </w:r>
    </w:p>
    <w:p w:rsidR="00495972" w:rsidRPr="00495972" w:rsidRDefault="00495972" w:rsidP="00495972">
      <w:r w:rsidRPr="00495972">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495972" w:rsidRPr="00495972" w:rsidRDefault="00495972" w:rsidP="00495972"/>
    <w:p w:rsidR="00495972" w:rsidRPr="00F87E41" w:rsidRDefault="00495972" w:rsidP="00F87E41">
      <w:pPr>
        <w:pStyle w:val="1"/>
        <w:rPr>
          <w:rFonts w:asciiTheme="minorHAnsi" w:hAnsiTheme="minorHAnsi" w:cstheme="minorHAnsi"/>
          <w:color w:val="auto"/>
          <w:sz w:val="22"/>
          <w:szCs w:val="22"/>
        </w:rPr>
      </w:pPr>
      <w:bookmarkStart w:id="145" w:name="_Toc38755635"/>
      <w:r w:rsidRPr="00F87E41">
        <w:rPr>
          <w:rFonts w:asciiTheme="minorHAnsi" w:hAnsiTheme="minorHAnsi" w:cstheme="minorHAnsi"/>
          <w:color w:val="auto"/>
          <w:sz w:val="22"/>
          <w:szCs w:val="22"/>
        </w:rPr>
        <w:t>2.1.7. Перечень и описание основных элементов ИКТ-компетенции и инструментов их использования</w:t>
      </w:r>
      <w:bookmarkEnd w:id="145"/>
    </w:p>
    <w:p w:rsidR="00495972" w:rsidRPr="00495972" w:rsidRDefault="00495972" w:rsidP="00495972">
      <w:r w:rsidRPr="00495972">
        <w:t>Обращение с устройствами ИКТ. 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495972" w:rsidRPr="00495972" w:rsidRDefault="00495972" w:rsidP="00495972">
      <w:r w:rsidRPr="00495972">
        <w:t>Фиксация и обработка изображений и звуков. 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495972" w:rsidRPr="00495972" w:rsidRDefault="00495972" w:rsidP="00495972">
      <w:r w:rsidRPr="00495972">
        <w:t>Поиск и организация хранения информации. 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495972" w:rsidRPr="00495972" w:rsidRDefault="00495972" w:rsidP="00495972">
      <w:r w:rsidRPr="00495972">
        <w:t xml:space="preserve">Создание письменных сообщений. Создание текстовых документов на русском, родном и иностранном языках посредством квалифицированного клавиатурного письма с использованием </w:t>
      </w:r>
      <w:r w:rsidRPr="00495972">
        <w:lastRenderedPageBreak/>
        <w:t>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495972" w:rsidRPr="00495972" w:rsidRDefault="00495972" w:rsidP="00495972">
      <w:r w:rsidRPr="00495972">
        <w:t>Создание графических объектов. 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495972" w:rsidRPr="00495972" w:rsidRDefault="00495972" w:rsidP="00495972">
      <w:r w:rsidRPr="00495972">
        <w:t>Создание музыкальных и звуковых объектов. 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495972" w:rsidRPr="00495972" w:rsidRDefault="00495972" w:rsidP="00495972">
      <w:r w:rsidRPr="00495972">
        <w:t>Восприятие, использование и создание гипертекстовых и мультимедийных информационных объектов. «Чтение»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495972" w:rsidRPr="00495972" w:rsidRDefault="00495972" w:rsidP="00495972">
      <w:r w:rsidRPr="00495972">
        <w:t xml:space="preserve">Анализ информации, математическая обработка данных в исследовании. 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w:t>
      </w:r>
      <w:r w:rsidRPr="00495972">
        <w:lastRenderedPageBreak/>
        <w:t>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495972" w:rsidRPr="00495972" w:rsidRDefault="00495972" w:rsidP="00495972">
      <w:r w:rsidRPr="00495972">
        <w:t>Моделирование, проектирование и управление. 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495972" w:rsidRPr="00495972" w:rsidRDefault="00495972" w:rsidP="00495972">
      <w:r w:rsidRPr="00495972">
        <w:t>Коммуникация и социальное взаимодействие. 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495972" w:rsidRPr="00495972" w:rsidRDefault="00495972" w:rsidP="00495972">
      <w:r w:rsidRPr="00495972">
        <w:t>Информационная безопасность. 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495972" w:rsidRPr="00495972" w:rsidRDefault="00495972" w:rsidP="00495972"/>
    <w:p w:rsidR="00495972" w:rsidRPr="00F87E41" w:rsidRDefault="00495972" w:rsidP="00F87E41">
      <w:pPr>
        <w:pStyle w:val="1"/>
        <w:rPr>
          <w:rFonts w:asciiTheme="minorHAnsi" w:hAnsiTheme="minorHAnsi" w:cstheme="minorHAnsi"/>
          <w:color w:val="auto"/>
          <w:sz w:val="22"/>
          <w:szCs w:val="22"/>
        </w:rPr>
      </w:pPr>
      <w:r w:rsidRPr="00F87E41">
        <w:rPr>
          <w:rFonts w:asciiTheme="minorHAnsi" w:hAnsiTheme="minorHAnsi" w:cstheme="minorHAnsi"/>
          <w:color w:val="auto"/>
          <w:sz w:val="22"/>
          <w:szCs w:val="22"/>
        </w:rPr>
        <w:t xml:space="preserve"> </w:t>
      </w:r>
      <w:bookmarkStart w:id="146" w:name="_Toc38755636"/>
      <w:r w:rsidRPr="00F87E41">
        <w:rPr>
          <w:rFonts w:asciiTheme="minorHAnsi" w:hAnsiTheme="minorHAnsi" w:cstheme="minorHAnsi"/>
          <w:color w:val="auto"/>
          <w:sz w:val="22"/>
          <w:szCs w:val="22"/>
        </w:rPr>
        <w:t>2.1.8. Планируемые результаты формирования и развития компетентности обучающихся в области использования информационно-коммуникационных технологий</w:t>
      </w:r>
      <w:bookmarkEnd w:id="146"/>
    </w:p>
    <w:p w:rsidR="00495972" w:rsidRPr="00495972" w:rsidRDefault="00495972" w:rsidP="00495972">
      <w:r w:rsidRPr="00495972">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495972" w:rsidRPr="00495972" w:rsidRDefault="00495972" w:rsidP="00495972">
      <w:bookmarkStart w:id="147" w:name="_Toc405145662"/>
      <w:bookmarkStart w:id="148" w:name="_Toc406059005"/>
      <w:bookmarkStart w:id="149" w:name="_Toc409682184"/>
      <w:bookmarkStart w:id="150" w:name="_Toc409691658"/>
      <w:bookmarkStart w:id="151" w:name="_Toc410653982"/>
      <w:bookmarkStart w:id="152" w:name="_Toc410702986"/>
      <w:bookmarkStart w:id="153" w:name="_Toc284662742"/>
      <w:bookmarkStart w:id="154" w:name="_Toc284663368"/>
      <w:bookmarkStart w:id="155" w:name="_Toc414553168"/>
      <w:r w:rsidRPr="00495972">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bookmarkEnd w:id="147"/>
      <w:bookmarkEnd w:id="148"/>
      <w:bookmarkEnd w:id="149"/>
      <w:bookmarkEnd w:id="150"/>
      <w:bookmarkEnd w:id="151"/>
      <w:bookmarkEnd w:id="152"/>
      <w:bookmarkEnd w:id="153"/>
      <w:bookmarkEnd w:id="154"/>
      <w:bookmarkEnd w:id="155"/>
    </w:p>
    <w:p w:rsidR="00495972" w:rsidRPr="00495972" w:rsidRDefault="00495972" w:rsidP="00495972">
      <w:r w:rsidRPr="00495972">
        <w:t>осуществлять информационное подключение к локальной сети и глобальной сети Интернет;</w:t>
      </w:r>
    </w:p>
    <w:p w:rsidR="00495972" w:rsidRPr="00495972" w:rsidRDefault="00495972" w:rsidP="00495972">
      <w:r w:rsidRPr="00495972">
        <w:t>получать информацию о характеристиках компьютера;</w:t>
      </w:r>
    </w:p>
    <w:p w:rsidR="00495972" w:rsidRPr="00495972" w:rsidRDefault="00495972" w:rsidP="00495972">
      <w:r w:rsidRPr="00495972">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495972" w:rsidRPr="00495972" w:rsidRDefault="00495972" w:rsidP="00495972">
      <w:r w:rsidRPr="00495972">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495972" w:rsidRPr="00495972" w:rsidRDefault="00495972" w:rsidP="00495972">
      <w:r w:rsidRPr="00495972">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495972" w:rsidRPr="00495972" w:rsidRDefault="00495972" w:rsidP="00495972">
      <w:r w:rsidRPr="00495972">
        <w:lastRenderedPageBreak/>
        <w:t>соблюдать требования техники безопасности, гигиены, эргономики и ресурсосбережения при работе с устройствами ИКТ.</w:t>
      </w:r>
    </w:p>
    <w:p w:rsidR="00495972" w:rsidRPr="00495972" w:rsidRDefault="00495972" w:rsidP="00495972">
      <w:bookmarkStart w:id="156" w:name="_Toc405145663"/>
      <w:bookmarkStart w:id="157" w:name="_Toc406059006"/>
      <w:bookmarkStart w:id="158" w:name="_Toc409682185"/>
      <w:bookmarkStart w:id="159" w:name="_Toc409691659"/>
      <w:bookmarkStart w:id="160" w:name="_Toc410653983"/>
      <w:bookmarkStart w:id="161" w:name="_Toc410702987"/>
      <w:r w:rsidRPr="00495972">
        <w:tab/>
      </w:r>
      <w:bookmarkStart w:id="162" w:name="_Toc284662743"/>
      <w:bookmarkStart w:id="163" w:name="_Toc284663369"/>
      <w:bookmarkStart w:id="164" w:name="_Toc414553169"/>
      <w:r w:rsidRPr="00495972">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56"/>
      <w:bookmarkEnd w:id="157"/>
      <w:bookmarkEnd w:id="158"/>
      <w:bookmarkEnd w:id="159"/>
      <w:bookmarkEnd w:id="160"/>
      <w:bookmarkEnd w:id="161"/>
      <w:bookmarkEnd w:id="162"/>
      <w:bookmarkEnd w:id="163"/>
      <w:bookmarkEnd w:id="164"/>
    </w:p>
    <w:p w:rsidR="00495972" w:rsidRPr="00495972" w:rsidRDefault="00495972" w:rsidP="00495972">
      <w:r w:rsidRPr="00495972">
        <w:t>создавать презентации на основе цифровых фотографий;</w:t>
      </w:r>
    </w:p>
    <w:p w:rsidR="00495972" w:rsidRPr="00495972" w:rsidRDefault="00495972" w:rsidP="00495972">
      <w:r w:rsidRPr="00495972">
        <w:t>проводить обработку цифровых фотографий с использованием возможностей специальных компьютерных инструментов;</w:t>
      </w:r>
    </w:p>
    <w:p w:rsidR="00495972" w:rsidRPr="00495972" w:rsidRDefault="00495972" w:rsidP="00495972">
      <w:r w:rsidRPr="00495972">
        <w:t>проводить обработку цифровых звукозаписей с использованием возможностей специальных компьютерных инструментов;</w:t>
      </w:r>
    </w:p>
    <w:p w:rsidR="00495972" w:rsidRPr="00495972" w:rsidRDefault="00495972" w:rsidP="00495972">
      <w:r w:rsidRPr="00495972">
        <w:t>осуществлять видеосъемку и проводить монтаж отснятого материала с использованием возможностей специальных компьютерных инструментов.</w:t>
      </w:r>
    </w:p>
    <w:p w:rsidR="00495972" w:rsidRPr="00495972" w:rsidRDefault="00495972" w:rsidP="00495972">
      <w:bookmarkStart w:id="165" w:name="_Toc405145664"/>
      <w:bookmarkStart w:id="166" w:name="_Toc406059007"/>
      <w:bookmarkStart w:id="167" w:name="_Toc409682186"/>
      <w:bookmarkStart w:id="168" w:name="_Toc409691660"/>
      <w:bookmarkStart w:id="169" w:name="_Toc410653984"/>
      <w:bookmarkStart w:id="170" w:name="_Toc410702988"/>
      <w:r w:rsidRPr="00495972">
        <w:tab/>
      </w:r>
      <w:bookmarkStart w:id="171" w:name="_Toc284662744"/>
      <w:bookmarkStart w:id="172" w:name="_Toc284663370"/>
      <w:bookmarkStart w:id="173" w:name="_Toc414553170"/>
      <w:r w:rsidRPr="00495972">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65"/>
      <w:bookmarkEnd w:id="166"/>
      <w:bookmarkEnd w:id="167"/>
      <w:bookmarkEnd w:id="168"/>
      <w:bookmarkEnd w:id="169"/>
      <w:bookmarkEnd w:id="170"/>
      <w:bookmarkEnd w:id="171"/>
      <w:bookmarkEnd w:id="172"/>
      <w:bookmarkEnd w:id="173"/>
    </w:p>
    <w:p w:rsidR="00495972" w:rsidRPr="00495972" w:rsidRDefault="00495972" w:rsidP="00495972">
      <w:r w:rsidRPr="00495972">
        <w:t>использовать различные приемы поиска информации в сети Интернет (поисковые системы, справочные разделы, предметные рубрики);</w:t>
      </w:r>
    </w:p>
    <w:p w:rsidR="00495972" w:rsidRPr="00495972" w:rsidRDefault="00495972" w:rsidP="00495972">
      <w:r w:rsidRPr="00495972">
        <w:t>строить запросы для поиска информации с использованием логических операций и анализировать результаты поиска;</w:t>
      </w:r>
    </w:p>
    <w:p w:rsidR="00495972" w:rsidRPr="00495972" w:rsidRDefault="00495972" w:rsidP="00495972">
      <w:r w:rsidRPr="00495972">
        <w:t>использовать различные библиотечные, в том числе электронные, каталоги для поиска необходимых книг;</w:t>
      </w:r>
    </w:p>
    <w:p w:rsidR="00495972" w:rsidRPr="00495972" w:rsidRDefault="00495972" w:rsidP="00495972">
      <w:r w:rsidRPr="00495972">
        <w:t>искать информацию в различных базах данных, создавать и заполнять базы данных, в частности, использовать различные определители;</w:t>
      </w:r>
    </w:p>
    <w:p w:rsidR="00495972" w:rsidRPr="00495972" w:rsidRDefault="00495972" w:rsidP="00495972">
      <w:r w:rsidRPr="00495972">
        <w:t>сохранять для индивидуального использования найденные в сети Интернет информационные объекты и ссылки на них.</w:t>
      </w:r>
    </w:p>
    <w:p w:rsidR="00495972" w:rsidRPr="00495972" w:rsidRDefault="00495972" w:rsidP="00495972">
      <w:bookmarkStart w:id="174" w:name="_Toc405145665"/>
      <w:bookmarkStart w:id="175" w:name="_Toc406059008"/>
      <w:bookmarkStart w:id="176" w:name="_Toc409682187"/>
      <w:bookmarkStart w:id="177" w:name="_Toc409691661"/>
      <w:bookmarkStart w:id="178" w:name="_Toc410653985"/>
      <w:bookmarkStart w:id="179" w:name="_Toc410702989"/>
      <w:r w:rsidRPr="00495972">
        <w:tab/>
      </w:r>
      <w:bookmarkStart w:id="180" w:name="_Toc284662745"/>
      <w:bookmarkStart w:id="181" w:name="_Toc284663371"/>
      <w:bookmarkStart w:id="182" w:name="_Toc414553171"/>
      <w:r w:rsidRPr="00495972">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74"/>
      <w:bookmarkEnd w:id="175"/>
      <w:bookmarkEnd w:id="176"/>
      <w:bookmarkEnd w:id="177"/>
      <w:bookmarkEnd w:id="178"/>
      <w:bookmarkEnd w:id="179"/>
      <w:bookmarkEnd w:id="180"/>
      <w:bookmarkEnd w:id="181"/>
      <w:bookmarkEnd w:id="182"/>
    </w:p>
    <w:p w:rsidR="00495972" w:rsidRPr="00495972" w:rsidRDefault="00495972" w:rsidP="00495972">
      <w:r w:rsidRPr="00495972">
        <w:t>осуществлять редактирование и структурирование текста в соответствии с его смыслом средствами текстового редактора;</w:t>
      </w:r>
    </w:p>
    <w:p w:rsidR="00495972" w:rsidRPr="00495972" w:rsidRDefault="00495972" w:rsidP="00495972">
      <w:r w:rsidRPr="00495972">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495972" w:rsidRPr="00495972" w:rsidRDefault="00495972" w:rsidP="00495972">
      <w:r w:rsidRPr="00495972">
        <w:t>вставлять в документ формулы, таблицы, списки, изображения;</w:t>
      </w:r>
    </w:p>
    <w:p w:rsidR="00495972" w:rsidRPr="00495972" w:rsidRDefault="00495972" w:rsidP="00495972">
      <w:r w:rsidRPr="00495972">
        <w:t>участвовать в коллективном создании текстового документа;</w:t>
      </w:r>
    </w:p>
    <w:p w:rsidR="00495972" w:rsidRPr="00495972" w:rsidRDefault="00495972" w:rsidP="00495972">
      <w:r w:rsidRPr="00495972">
        <w:t>создавать гипертекстовые документы.</w:t>
      </w:r>
    </w:p>
    <w:p w:rsidR="00495972" w:rsidRPr="00495972" w:rsidRDefault="00495972" w:rsidP="00495972">
      <w:bookmarkStart w:id="183" w:name="_Toc405145666"/>
      <w:bookmarkStart w:id="184" w:name="_Toc406059009"/>
      <w:bookmarkStart w:id="185" w:name="_Toc409682188"/>
      <w:bookmarkStart w:id="186" w:name="_Toc409691662"/>
      <w:bookmarkStart w:id="187" w:name="_Toc410653986"/>
      <w:bookmarkStart w:id="188" w:name="_Toc410702990"/>
      <w:r w:rsidRPr="00495972">
        <w:tab/>
      </w:r>
      <w:bookmarkStart w:id="189" w:name="_Toc284662746"/>
      <w:bookmarkStart w:id="190" w:name="_Toc284663372"/>
      <w:bookmarkStart w:id="191" w:name="_Toc414553172"/>
      <w:r w:rsidRPr="00495972">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83"/>
      <w:bookmarkEnd w:id="184"/>
      <w:bookmarkEnd w:id="185"/>
      <w:bookmarkEnd w:id="186"/>
      <w:bookmarkEnd w:id="187"/>
      <w:bookmarkEnd w:id="188"/>
      <w:bookmarkEnd w:id="189"/>
      <w:bookmarkEnd w:id="190"/>
      <w:bookmarkEnd w:id="191"/>
    </w:p>
    <w:p w:rsidR="00495972" w:rsidRPr="00495972" w:rsidRDefault="00495972" w:rsidP="00495972">
      <w:r w:rsidRPr="00495972">
        <w:t>создавать и редактировать изображения с помощью инструментов графического редактора;</w:t>
      </w:r>
    </w:p>
    <w:p w:rsidR="00495972" w:rsidRPr="00495972" w:rsidRDefault="00495972" w:rsidP="00495972">
      <w:r w:rsidRPr="00495972">
        <w:lastRenderedPageBreak/>
        <w:t>создавать различные геометрические объекты и чертежи с использованием возможностей специальных компьютерных инструментов;</w:t>
      </w:r>
    </w:p>
    <w:p w:rsidR="00495972" w:rsidRPr="00495972" w:rsidRDefault="00495972" w:rsidP="00495972">
      <w:r w:rsidRPr="00495972">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495972" w:rsidRPr="00495972" w:rsidRDefault="00495972" w:rsidP="00495972">
      <w:bookmarkStart w:id="192" w:name="_Toc405145667"/>
      <w:bookmarkStart w:id="193" w:name="_Toc406059010"/>
      <w:bookmarkStart w:id="194" w:name="_Toc409682189"/>
      <w:bookmarkStart w:id="195" w:name="_Toc409691663"/>
      <w:bookmarkStart w:id="196" w:name="_Toc410653987"/>
      <w:bookmarkStart w:id="197" w:name="_Toc410702991"/>
      <w:r w:rsidRPr="00495972">
        <w:tab/>
      </w:r>
      <w:bookmarkStart w:id="198" w:name="_Toc284662747"/>
      <w:bookmarkStart w:id="199" w:name="_Toc284663373"/>
      <w:bookmarkStart w:id="200" w:name="_Toc414553173"/>
      <w:r w:rsidRPr="00495972">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92"/>
      <w:bookmarkEnd w:id="193"/>
      <w:bookmarkEnd w:id="194"/>
      <w:bookmarkEnd w:id="195"/>
      <w:bookmarkEnd w:id="196"/>
      <w:bookmarkEnd w:id="197"/>
      <w:bookmarkEnd w:id="198"/>
      <w:bookmarkEnd w:id="199"/>
      <w:bookmarkEnd w:id="200"/>
    </w:p>
    <w:p w:rsidR="00495972" w:rsidRPr="00495972" w:rsidRDefault="00495972" w:rsidP="00495972">
      <w:r w:rsidRPr="00495972">
        <w:t>записывать звуковые файлы с различным качеством звучания (глубиной кодирования и частотой дискретизации);</w:t>
      </w:r>
    </w:p>
    <w:p w:rsidR="00495972" w:rsidRPr="00495972" w:rsidRDefault="00495972" w:rsidP="00495972">
      <w:r w:rsidRPr="00495972">
        <w:t>использовать музыкальные редакторы, клавишные и кинетические синтезаторы для решения творческих задач.</w:t>
      </w:r>
    </w:p>
    <w:p w:rsidR="00495972" w:rsidRPr="00495972" w:rsidRDefault="00495972" w:rsidP="00495972">
      <w:bookmarkStart w:id="201" w:name="_Toc405145668"/>
      <w:bookmarkStart w:id="202" w:name="_Toc406059011"/>
      <w:bookmarkStart w:id="203" w:name="_Toc409682190"/>
      <w:bookmarkStart w:id="204" w:name="_Toc409691664"/>
      <w:bookmarkStart w:id="205" w:name="_Toc410653988"/>
      <w:bookmarkStart w:id="206" w:name="_Toc410702992"/>
      <w:r w:rsidRPr="00495972">
        <w:tab/>
      </w:r>
      <w:bookmarkStart w:id="207" w:name="_Toc284662748"/>
      <w:bookmarkStart w:id="208" w:name="_Toc284663374"/>
      <w:bookmarkStart w:id="209" w:name="_Toc414553174"/>
      <w:r w:rsidRPr="00495972">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201"/>
      <w:bookmarkEnd w:id="202"/>
      <w:bookmarkEnd w:id="203"/>
      <w:bookmarkEnd w:id="204"/>
      <w:bookmarkEnd w:id="205"/>
      <w:bookmarkEnd w:id="206"/>
      <w:bookmarkEnd w:id="207"/>
      <w:bookmarkEnd w:id="208"/>
      <w:bookmarkEnd w:id="209"/>
    </w:p>
    <w:p w:rsidR="00495972" w:rsidRPr="00495972" w:rsidRDefault="00495972" w:rsidP="00495972">
      <w:r w:rsidRPr="00495972">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495972" w:rsidRPr="00495972" w:rsidRDefault="00495972" w:rsidP="00495972">
      <w:r w:rsidRPr="00495972">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495972" w:rsidRPr="00495972" w:rsidRDefault="00495972" w:rsidP="00495972">
      <w:r w:rsidRPr="00495972">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495972" w:rsidRPr="00495972" w:rsidRDefault="00495972" w:rsidP="00495972">
      <w:r w:rsidRPr="00495972">
        <w:t>использовать программы-архиваторы.</w:t>
      </w:r>
    </w:p>
    <w:p w:rsidR="00495972" w:rsidRPr="00495972" w:rsidRDefault="00495972" w:rsidP="00495972">
      <w:bookmarkStart w:id="210" w:name="_Toc405145669"/>
      <w:bookmarkStart w:id="211" w:name="_Toc406059012"/>
      <w:bookmarkStart w:id="212" w:name="_Toc409682191"/>
      <w:bookmarkStart w:id="213" w:name="_Toc409691665"/>
      <w:bookmarkStart w:id="214" w:name="_Toc410653989"/>
      <w:bookmarkStart w:id="215" w:name="_Toc410702993"/>
      <w:r w:rsidRPr="00495972">
        <w:tab/>
      </w:r>
      <w:bookmarkStart w:id="216" w:name="_Toc284662749"/>
      <w:bookmarkStart w:id="217" w:name="_Toc284663375"/>
      <w:bookmarkStart w:id="218" w:name="_Toc414553175"/>
      <w:r w:rsidRPr="00495972">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210"/>
      <w:bookmarkEnd w:id="211"/>
      <w:bookmarkEnd w:id="212"/>
      <w:bookmarkEnd w:id="213"/>
      <w:bookmarkEnd w:id="214"/>
      <w:bookmarkEnd w:id="215"/>
      <w:bookmarkEnd w:id="216"/>
      <w:bookmarkEnd w:id="217"/>
      <w:bookmarkEnd w:id="218"/>
    </w:p>
    <w:p w:rsidR="00495972" w:rsidRPr="00495972" w:rsidRDefault="00495972" w:rsidP="00495972">
      <w:r w:rsidRPr="00495972">
        <w:t>проводить простые эксперименты и исследования в виртуальных лабораториях;</w:t>
      </w:r>
    </w:p>
    <w:p w:rsidR="00495972" w:rsidRPr="00495972" w:rsidRDefault="00495972" w:rsidP="00495972">
      <w:r w:rsidRPr="00495972">
        <w:t xml:space="preserve">вводить результаты измерений и другие цифровые данные для их обработки, в том числе статистической и визуализации; </w:t>
      </w:r>
    </w:p>
    <w:p w:rsidR="00495972" w:rsidRPr="00495972" w:rsidRDefault="00495972" w:rsidP="00495972">
      <w:r w:rsidRPr="00495972">
        <w:t>проводить эксперименты и исследования в виртуальных лабораториях по естественным наукам, математике и информатике.</w:t>
      </w:r>
    </w:p>
    <w:p w:rsidR="00495972" w:rsidRPr="00495972" w:rsidRDefault="00495972" w:rsidP="00495972">
      <w:bookmarkStart w:id="219" w:name="_Toc405145670"/>
      <w:bookmarkStart w:id="220" w:name="_Toc406059013"/>
      <w:bookmarkStart w:id="221" w:name="_Toc409682192"/>
      <w:bookmarkStart w:id="222" w:name="_Toc409691666"/>
      <w:bookmarkStart w:id="223" w:name="_Toc410653990"/>
      <w:bookmarkStart w:id="224" w:name="_Toc410702994"/>
      <w:r w:rsidRPr="00495972">
        <w:tab/>
      </w:r>
      <w:bookmarkStart w:id="225" w:name="_Toc284662750"/>
      <w:bookmarkStart w:id="226" w:name="_Toc284663376"/>
      <w:bookmarkStart w:id="227" w:name="_Toc414553176"/>
      <w:r w:rsidRPr="00495972">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219"/>
      <w:bookmarkEnd w:id="220"/>
      <w:bookmarkEnd w:id="221"/>
      <w:bookmarkEnd w:id="222"/>
      <w:bookmarkEnd w:id="223"/>
      <w:bookmarkEnd w:id="224"/>
      <w:bookmarkEnd w:id="225"/>
      <w:bookmarkEnd w:id="226"/>
      <w:bookmarkEnd w:id="227"/>
    </w:p>
    <w:p w:rsidR="00495972" w:rsidRPr="00495972" w:rsidRDefault="00495972" w:rsidP="00495972">
      <w:r w:rsidRPr="00495972">
        <w:t xml:space="preserve">строить с помощью компьютерных инструментов разнообразные информационные структуры для описания объектов; </w:t>
      </w:r>
    </w:p>
    <w:p w:rsidR="00495972" w:rsidRPr="00495972" w:rsidRDefault="00495972" w:rsidP="00495972">
      <w:r w:rsidRPr="00495972">
        <w:t>конструировать и моделировать с использованием материальных конструкторов с компьютерным управлением и обратной связью (робототехника);</w:t>
      </w:r>
    </w:p>
    <w:p w:rsidR="00495972" w:rsidRPr="00495972" w:rsidRDefault="00495972" w:rsidP="00495972">
      <w:r w:rsidRPr="00495972">
        <w:t>моделировать с использованием виртуальных конструкторов;</w:t>
      </w:r>
    </w:p>
    <w:p w:rsidR="00495972" w:rsidRPr="00495972" w:rsidRDefault="00495972" w:rsidP="00495972">
      <w:r w:rsidRPr="00495972">
        <w:lastRenderedPageBreak/>
        <w:t>моделировать с использованием средств программирования.</w:t>
      </w:r>
    </w:p>
    <w:p w:rsidR="00495972" w:rsidRPr="00495972" w:rsidRDefault="00495972" w:rsidP="00495972">
      <w:bookmarkStart w:id="228" w:name="_Toc405145671"/>
      <w:bookmarkStart w:id="229" w:name="_Toc406059014"/>
      <w:bookmarkStart w:id="230" w:name="_Toc409682193"/>
      <w:bookmarkStart w:id="231" w:name="_Toc409691667"/>
      <w:bookmarkStart w:id="232" w:name="_Toc410653991"/>
      <w:bookmarkStart w:id="233" w:name="_Toc410702995"/>
      <w:r w:rsidRPr="00495972">
        <w:tab/>
      </w:r>
      <w:bookmarkStart w:id="234" w:name="_Toc284662751"/>
      <w:bookmarkStart w:id="235" w:name="_Toc284663377"/>
      <w:bookmarkStart w:id="236" w:name="_Toc414553177"/>
      <w:r w:rsidRPr="00495972">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228"/>
      <w:bookmarkEnd w:id="229"/>
      <w:bookmarkEnd w:id="230"/>
      <w:bookmarkEnd w:id="231"/>
      <w:bookmarkEnd w:id="232"/>
      <w:bookmarkEnd w:id="233"/>
      <w:bookmarkEnd w:id="234"/>
      <w:bookmarkEnd w:id="235"/>
      <w:bookmarkEnd w:id="236"/>
    </w:p>
    <w:p w:rsidR="00495972" w:rsidRPr="00495972" w:rsidRDefault="00495972" w:rsidP="00495972">
      <w:r w:rsidRPr="00495972">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495972" w:rsidRPr="00495972" w:rsidRDefault="00495972" w:rsidP="00495972">
      <w:r w:rsidRPr="00495972">
        <w:t>использовать возможности электронной почты, интернет-мессенджеров и социальных сетей для обучения;</w:t>
      </w:r>
    </w:p>
    <w:p w:rsidR="00495972" w:rsidRPr="00495972" w:rsidRDefault="00495972" w:rsidP="00495972">
      <w:r w:rsidRPr="00495972">
        <w:t>вести личный дневник (блог) с использованием возможностей сети Интернет;</w:t>
      </w:r>
    </w:p>
    <w:p w:rsidR="00495972" w:rsidRPr="00495972" w:rsidRDefault="00495972" w:rsidP="00495972">
      <w:r w:rsidRPr="00495972">
        <w:t>соблюдать нормы информационной культуры, этики и права; с уважением относиться к частной информации и информационным правам других людей;</w:t>
      </w:r>
    </w:p>
    <w:p w:rsidR="00495972" w:rsidRPr="00495972" w:rsidRDefault="00495972" w:rsidP="00495972">
      <w:r w:rsidRPr="00495972">
        <w:t xml:space="preserve">осуществлять защиту от троянских вирусов, </w:t>
      </w:r>
      <w:proofErr w:type="spellStart"/>
      <w:r w:rsidRPr="00495972">
        <w:t>фишинговых</w:t>
      </w:r>
      <w:proofErr w:type="spellEnd"/>
      <w:r w:rsidRPr="00495972">
        <w:t xml:space="preserve"> атак, информации от компьютерных вирусов с помощью антивирусных программ; </w:t>
      </w:r>
    </w:p>
    <w:p w:rsidR="00495972" w:rsidRPr="00495972" w:rsidRDefault="00495972" w:rsidP="00495972">
      <w:r w:rsidRPr="00495972">
        <w:t>соблюдать правила безопасного поведения в сети Интернет;</w:t>
      </w:r>
    </w:p>
    <w:p w:rsidR="00495972" w:rsidRPr="00495972" w:rsidRDefault="00495972" w:rsidP="00495972">
      <w:r w:rsidRPr="00495972">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495972" w:rsidRPr="00495972" w:rsidRDefault="00495972" w:rsidP="00495972"/>
    <w:p w:rsidR="00495972" w:rsidRPr="00F87E41" w:rsidRDefault="00495972" w:rsidP="00F87E41">
      <w:pPr>
        <w:pStyle w:val="1"/>
        <w:rPr>
          <w:rFonts w:asciiTheme="minorHAnsi" w:hAnsiTheme="minorHAnsi" w:cstheme="minorHAnsi"/>
          <w:color w:val="auto"/>
          <w:sz w:val="22"/>
          <w:szCs w:val="22"/>
        </w:rPr>
      </w:pPr>
      <w:bookmarkStart w:id="237" w:name="_Toc38755637"/>
      <w:r w:rsidRPr="00F87E41">
        <w:rPr>
          <w:rFonts w:asciiTheme="minorHAnsi" w:hAnsiTheme="minorHAnsi" w:cstheme="minorHAnsi"/>
          <w:color w:val="auto"/>
          <w:sz w:val="22"/>
          <w:szCs w:val="22"/>
        </w:rPr>
        <w:t>2.1.9. Виды взаимодействия с учебными, научными и социальными организациями, формы привлечения консультантов, экспертов и научных руководителей</w:t>
      </w:r>
      <w:bookmarkEnd w:id="237"/>
    </w:p>
    <w:p w:rsidR="00495972" w:rsidRPr="00495972" w:rsidRDefault="00495972" w:rsidP="00495972">
      <w:r w:rsidRPr="00495972">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495972" w:rsidRPr="00495972" w:rsidRDefault="00495972" w:rsidP="00495972">
      <w:r w:rsidRPr="00495972">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495972" w:rsidRPr="00495972" w:rsidRDefault="00495972" w:rsidP="00495972">
      <w:r w:rsidRPr="00495972">
        <w:t>договор о сотрудничестве может основываться на оплате услуг экспертов, консультантов, научных руководителей;</w:t>
      </w:r>
    </w:p>
    <w:p w:rsidR="00495972" w:rsidRPr="00495972" w:rsidRDefault="00495972" w:rsidP="00495972">
      <w:r w:rsidRPr="00495972">
        <w:t>экспертная, научная и консультационная поддержка может осуществляться в рамках сетевого взаимодействия общеобразовательных организаций;</w:t>
      </w:r>
    </w:p>
    <w:p w:rsidR="00495972" w:rsidRPr="00495972" w:rsidRDefault="00495972" w:rsidP="00495972">
      <w:r w:rsidRPr="00495972">
        <w:t xml:space="preserve">консультационная, экспертная, научная поддержка может осуществляться в рамках организации повышения квалификации на базе </w:t>
      </w:r>
      <w:proofErr w:type="spellStart"/>
      <w:r w:rsidRPr="00495972">
        <w:t>стажировочных</w:t>
      </w:r>
      <w:proofErr w:type="spellEnd"/>
      <w:r w:rsidRPr="00495972">
        <w:t xml:space="preserve">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495972" w:rsidRPr="00495972" w:rsidRDefault="00495972" w:rsidP="00495972">
      <w:r w:rsidRPr="00495972">
        <w:t xml:space="preserve">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w:t>
      </w:r>
      <w:proofErr w:type="spellStart"/>
      <w:r w:rsidRPr="00495972">
        <w:t>вебинаров</w:t>
      </w:r>
      <w:proofErr w:type="spellEnd"/>
      <w:r w:rsidRPr="00495972">
        <w:t>; мастер-классов, тренингов и др.</w:t>
      </w:r>
    </w:p>
    <w:p w:rsidR="00495972" w:rsidRPr="00495972" w:rsidRDefault="00495972" w:rsidP="00495972">
      <w:r w:rsidRPr="00495972">
        <w:lastRenderedPageBreak/>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495972" w:rsidRPr="00495972" w:rsidRDefault="00495972" w:rsidP="00495972"/>
    <w:p w:rsidR="00495972" w:rsidRPr="00F87E41" w:rsidRDefault="00495972" w:rsidP="00F87E41">
      <w:pPr>
        <w:pStyle w:val="1"/>
        <w:rPr>
          <w:rFonts w:asciiTheme="minorHAnsi" w:hAnsiTheme="minorHAnsi" w:cstheme="minorHAnsi"/>
          <w:color w:val="auto"/>
          <w:sz w:val="22"/>
          <w:szCs w:val="22"/>
        </w:rPr>
      </w:pPr>
      <w:bookmarkStart w:id="238" w:name="_Toc38755638"/>
      <w:r w:rsidRPr="00F87E41">
        <w:rPr>
          <w:rFonts w:asciiTheme="minorHAnsi" w:hAnsiTheme="minorHAnsi" w:cstheme="minorHAnsi"/>
          <w:color w:val="auto"/>
          <w:sz w:val="22"/>
          <w:szCs w:val="22"/>
        </w:rPr>
        <w:t>2.1.10. 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bookmarkEnd w:id="238"/>
    </w:p>
    <w:p w:rsidR="00495972" w:rsidRPr="00495972" w:rsidRDefault="00495972" w:rsidP="00495972">
      <w:r w:rsidRPr="00495972">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495972" w:rsidRPr="00495972" w:rsidRDefault="00495972" w:rsidP="00495972">
      <w:r w:rsidRPr="00495972">
        <w:t>Требования к условиям включают:</w:t>
      </w:r>
    </w:p>
    <w:p w:rsidR="00495972" w:rsidRPr="00495972" w:rsidRDefault="00495972" w:rsidP="00495972">
      <w:r w:rsidRPr="00495972">
        <w:t>укомплектованность образовательной организации педагогическими, руководящими и иными работниками;</w:t>
      </w:r>
    </w:p>
    <w:p w:rsidR="00495972" w:rsidRPr="00495972" w:rsidRDefault="00495972" w:rsidP="00495972">
      <w:r w:rsidRPr="00495972">
        <w:t>уровень квалификации педагогических и иных работников образовательной организации;</w:t>
      </w:r>
    </w:p>
    <w:p w:rsidR="00495972" w:rsidRPr="00495972" w:rsidRDefault="00495972" w:rsidP="00495972">
      <w:r w:rsidRPr="00495972">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495972" w:rsidRPr="00495972" w:rsidRDefault="00495972" w:rsidP="00495972">
      <w:r w:rsidRPr="00495972">
        <w:t>Педагогические кадры имеют необходимый уровень подготовки для реализации программы УУД, что может включать следующее:</w:t>
      </w:r>
    </w:p>
    <w:p w:rsidR="00495972" w:rsidRPr="00495972" w:rsidRDefault="00495972" w:rsidP="00495972">
      <w:r w:rsidRPr="00495972">
        <w:t>педагоги владеют представлениями о возрастных особенностях учащихся начальной, основной и старшей школы;</w:t>
      </w:r>
    </w:p>
    <w:p w:rsidR="00495972" w:rsidRPr="00495972" w:rsidRDefault="00495972" w:rsidP="00495972">
      <w:r w:rsidRPr="00495972">
        <w:t>педагоги прошли курсы повышения квалификации, посвященные ФГОС;</w:t>
      </w:r>
    </w:p>
    <w:p w:rsidR="00495972" w:rsidRPr="00495972" w:rsidRDefault="00495972" w:rsidP="00495972">
      <w:r w:rsidRPr="00495972">
        <w:t xml:space="preserve">педагоги участвовали в разработке собственной программы по формированию УУД или участвовали во </w:t>
      </w:r>
      <w:proofErr w:type="spellStart"/>
      <w:r w:rsidRPr="00495972">
        <w:t>внутришкольном</w:t>
      </w:r>
      <w:proofErr w:type="spellEnd"/>
      <w:r w:rsidRPr="00495972">
        <w:t xml:space="preserve"> семинаре, посвященном особенностям применения выбранной программы по УУД;</w:t>
      </w:r>
    </w:p>
    <w:p w:rsidR="00495972" w:rsidRPr="00495972" w:rsidRDefault="00495972" w:rsidP="00495972">
      <w:r w:rsidRPr="00495972">
        <w:t>педагоги могут строить образовательный процесс в рамках учебного предмета в соответствии с особенностями формирования конкретных УУД;</w:t>
      </w:r>
    </w:p>
    <w:p w:rsidR="00495972" w:rsidRPr="00495972" w:rsidRDefault="00495972" w:rsidP="00495972">
      <w:r w:rsidRPr="00495972">
        <w:t>педагоги осуществляют формирование УУД в рамках проектной, исследовательской деятельностей;</w:t>
      </w:r>
    </w:p>
    <w:p w:rsidR="00495972" w:rsidRPr="00495972" w:rsidRDefault="00495972" w:rsidP="00495972">
      <w:r w:rsidRPr="00495972">
        <w:t>характер взаимодействия педагога и обучающегося не противоречит представлениям об условиях формирования УУД;</w:t>
      </w:r>
    </w:p>
    <w:p w:rsidR="00495972" w:rsidRPr="00495972" w:rsidRDefault="00495972" w:rsidP="00495972">
      <w:r w:rsidRPr="00495972">
        <w:t>педагоги владеют навыками формирующего оценивания;</w:t>
      </w:r>
    </w:p>
    <w:p w:rsidR="00495972" w:rsidRPr="00495972" w:rsidRDefault="00495972" w:rsidP="00495972">
      <w:r w:rsidRPr="00495972">
        <w:t xml:space="preserve">наличие позиции </w:t>
      </w:r>
      <w:proofErr w:type="spellStart"/>
      <w:r w:rsidRPr="00495972">
        <w:t>тьютора</w:t>
      </w:r>
      <w:proofErr w:type="spellEnd"/>
      <w:r w:rsidRPr="00495972">
        <w:t xml:space="preserve"> или педагоги владеют навыками </w:t>
      </w:r>
      <w:proofErr w:type="spellStart"/>
      <w:r w:rsidRPr="00495972">
        <w:t>тьюторского</w:t>
      </w:r>
      <w:proofErr w:type="spellEnd"/>
      <w:r w:rsidRPr="00495972">
        <w:t xml:space="preserve"> сопровождения обучающихся;</w:t>
      </w:r>
    </w:p>
    <w:p w:rsidR="00495972" w:rsidRPr="00495972" w:rsidRDefault="00495972" w:rsidP="00495972">
      <w:r w:rsidRPr="00495972">
        <w:t xml:space="preserve">педагоги умеют применять диагностический инструментарий для оценки качества формирования УУД как в рамках предметной, так и </w:t>
      </w:r>
      <w:proofErr w:type="spellStart"/>
      <w:r w:rsidRPr="00495972">
        <w:t>внепредметной</w:t>
      </w:r>
      <w:proofErr w:type="spellEnd"/>
      <w:r w:rsidRPr="00495972">
        <w:t xml:space="preserve"> деятельности.</w:t>
      </w:r>
    </w:p>
    <w:p w:rsidR="00495972" w:rsidRPr="00495972" w:rsidRDefault="00495972" w:rsidP="00495972"/>
    <w:p w:rsidR="00495972" w:rsidRPr="00F87E41" w:rsidRDefault="00495972" w:rsidP="00F87E41">
      <w:pPr>
        <w:pStyle w:val="1"/>
        <w:rPr>
          <w:rFonts w:asciiTheme="minorHAnsi" w:hAnsiTheme="minorHAnsi" w:cstheme="minorHAnsi"/>
          <w:color w:val="auto"/>
          <w:sz w:val="22"/>
          <w:szCs w:val="22"/>
        </w:rPr>
      </w:pPr>
      <w:bookmarkStart w:id="239" w:name="_Toc38755639"/>
      <w:r w:rsidRPr="00F87E41">
        <w:rPr>
          <w:rFonts w:asciiTheme="minorHAnsi" w:hAnsiTheme="minorHAnsi" w:cstheme="minorHAnsi"/>
          <w:color w:val="auto"/>
          <w:sz w:val="22"/>
          <w:szCs w:val="22"/>
        </w:rPr>
        <w:lastRenderedPageBreak/>
        <w:t>2.1.11. Методика и инструментарий мониторинга успешности освоения и применения обучающимися универсальных учебных действий</w:t>
      </w:r>
      <w:bookmarkEnd w:id="239"/>
    </w:p>
    <w:p w:rsidR="00495972" w:rsidRPr="00495972" w:rsidRDefault="00495972" w:rsidP="00495972">
      <w:r w:rsidRPr="00495972">
        <w:t>В процессе реализации мониторинга успешности освоения и применения УУД могут быть учтены следующие этапы освоения УУД:</w:t>
      </w:r>
    </w:p>
    <w:p w:rsidR="00495972" w:rsidRPr="00495972" w:rsidRDefault="00495972" w:rsidP="00495972">
      <w:r w:rsidRPr="00495972">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495972" w:rsidRPr="00495972" w:rsidRDefault="00495972" w:rsidP="00495972">
      <w:r w:rsidRPr="00495972">
        <w:t xml:space="preserve">учебное действие может быть выполнено в сотрудничестве с педагогом, </w:t>
      </w:r>
      <w:proofErr w:type="spellStart"/>
      <w:r w:rsidRPr="00495972">
        <w:t>тьютором</w:t>
      </w:r>
      <w:proofErr w:type="spellEnd"/>
      <w:r w:rsidRPr="00495972">
        <w:t xml:space="preserve">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495972" w:rsidRPr="00495972" w:rsidRDefault="00495972" w:rsidP="00495972">
      <w:r w:rsidRPr="00495972">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495972" w:rsidRPr="00495972" w:rsidRDefault="00495972" w:rsidP="00495972">
      <w:r w:rsidRPr="00495972">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495972" w:rsidRPr="00495972" w:rsidRDefault="00495972" w:rsidP="00495972">
      <w:r w:rsidRPr="00495972">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495972" w:rsidRPr="00495972" w:rsidRDefault="00495972" w:rsidP="00495972">
      <w:r w:rsidRPr="00495972">
        <w:t>обобщение учебных действий на основе выявления общих принципов.</w:t>
      </w:r>
    </w:p>
    <w:p w:rsidR="00495972" w:rsidRPr="00495972" w:rsidRDefault="00495972" w:rsidP="00495972">
      <w:r w:rsidRPr="00495972">
        <w:t>Система оценки УУД может быть:</w:t>
      </w:r>
    </w:p>
    <w:p w:rsidR="00495972" w:rsidRPr="00495972" w:rsidRDefault="00495972" w:rsidP="00495972">
      <w:r w:rsidRPr="00495972">
        <w:t>уровневой (определяются уровни владения УУД);</w:t>
      </w:r>
    </w:p>
    <w:p w:rsidR="00495972" w:rsidRPr="00495972" w:rsidRDefault="00495972" w:rsidP="00495972">
      <w:r w:rsidRPr="00495972">
        <w:t xml:space="preserve">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w:t>
      </w:r>
      <w:proofErr w:type="spellStart"/>
      <w:r w:rsidRPr="00495972">
        <w:t>самооценивания</w:t>
      </w:r>
      <w:proofErr w:type="spellEnd"/>
      <w:r w:rsidRPr="00495972">
        <w:t xml:space="preserve"> и позиционного внешнего оценивания.</w:t>
      </w:r>
    </w:p>
    <w:p w:rsidR="00495972" w:rsidRPr="00495972" w:rsidRDefault="00495972" w:rsidP="00495972">
      <w:r w:rsidRPr="00495972">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w:t>
      </w:r>
      <w:proofErr w:type="spellStart"/>
      <w:r w:rsidRPr="00495972">
        <w:t>критериальное</w:t>
      </w:r>
      <w:proofErr w:type="spellEnd"/>
      <w:r w:rsidRPr="00495972">
        <w:t>,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495972" w:rsidRPr="00495972" w:rsidRDefault="00495972" w:rsidP="00495972">
      <w:r w:rsidRPr="00495972">
        <w:t xml:space="preserve">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 </w:t>
      </w:r>
    </w:p>
    <w:p w:rsidR="00495972" w:rsidRPr="00495972" w:rsidRDefault="00495972" w:rsidP="00495972">
      <w:bookmarkStart w:id="240" w:name="_Toc406059015"/>
    </w:p>
    <w:p w:rsidR="00495972" w:rsidRPr="00F87E41" w:rsidRDefault="009B6470" w:rsidP="00F87E41">
      <w:pPr>
        <w:pStyle w:val="1"/>
        <w:rPr>
          <w:rFonts w:asciiTheme="minorHAnsi" w:hAnsiTheme="minorHAnsi" w:cstheme="minorHAnsi"/>
          <w:color w:val="auto"/>
          <w:sz w:val="22"/>
          <w:szCs w:val="22"/>
        </w:rPr>
      </w:pPr>
      <w:bookmarkStart w:id="241" w:name="_Toc409691668"/>
      <w:bookmarkStart w:id="242" w:name="_Toc410653992"/>
      <w:bookmarkStart w:id="243" w:name="_Toc414553178"/>
      <w:bookmarkStart w:id="244" w:name="_Toc38755640"/>
      <w:r w:rsidRPr="00F87E41">
        <w:rPr>
          <w:rFonts w:asciiTheme="minorHAnsi" w:hAnsiTheme="minorHAnsi" w:cstheme="minorHAnsi"/>
          <w:color w:val="auto"/>
          <w:sz w:val="22"/>
          <w:szCs w:val="22"/>
        </w:rPr>
        <w:t>2.2. П</w:t>
      </w:r>
      <w:r w:rsidR="00495972" w:rsidRPr="00F87E41">
        <w:rPr>
          <w:rFonts w:asciiTheme="minorHAnsi" w:hAnsiTheme="minorHAnsi" w:cstheme="minorHAnsi"/>
          <w:color w:val="auto"/>
          <w:sz w:val="22"/>
          <w:szCs w:val="22"/>
        </w:rPr>
        <w:t>рограммы учебных предметов, курсов</w:t>
      </w:r>
      <w:bookmarkEnd w:id="241"/>
      <w:bookmarkEnd w:id="242"/>
      <w:bookmarkEnd w:id="243"/>
      <w:bookmarkEnd w:id="244"/>
      <w:r w:rsidR="00495972" w:rsidRPr="00F87E41">
        <w:rPr>
          <w:rFonts w:asciiTheme="minorHAnsi" w:hAnsiTheme="minorHAnsi" w:cstheme="minorHAnsi"/>
          <w:color w:val="auto"/>
          <w:sz w:val="22"/>
          <w:szCs w:val="22"/>
        </w:rPr>
        <w:t xml:space="preserve"> </w:t>
      </w:r>
      <w:bookmarkEnd w:id="240"/>
    </w:p>
    <w:p w:rsidR="00495972" w:rsidRPr="00F87E41" w:rsidRDefault="00495972" w:rsidP="00F87E41">
      <w:pPr>
        <w:pStyle w:val="1"/>
        <w:rPr>
          <w:rFonts w:asciiTheme="minorHAnsi" w:hAnsiTheme="minorHAnsi" w:cstheme="minorHAnsi"/>
          <w:color w:val="auto"/>
          <w:sz w:val="22"/>
          <w:szCs w:val="22"/>
        </w:rPr>
      </w:pPr>
      <w:bookmarkStart w:id="245" w:name="_Toc414553179"/>
      <w:bookmarkStart w:id="246" w:name="_Toc38755641"/>
      <w:r w:rsidRPr="00F87E41">
        <w:rPr>
          <w:rFonts w:asciiTheme="minorHAnsi" w:hAnsiTheme="minorHAnsi" w:cstheme="minorHAnsi"/>
          <w:color w:val="auto"/>
          <w:sz w:val="22"/>
          <w:szCs w:val="22"/>
        </w:rPr>
        <w:t>2.2.1 Общие положения</w:t>
      </w:r>
      <w:bookmarkEnd w:id="245"/>
      <w:bookmarkEnd w:id="246"/>
    </w:p>
    <w:p w:rsidR="00495972" w:rsidRPr="00495972" w:rsidRDefault="009B6470" w:rsidP="00495972">
      <w:r>
        <w:t>В данном разделе О</w:t>
      </w:r>
      <w:r w:rsidR="00495972" w:rsidRPr="00495972">
        <w:t xml:space="preserve">сновной образовательной программы основного общего образования приводится основное содержание курсов по всем обязательным предметам на уровне основного </w:t>
      </w:r>
      <w:r w:rsidR="00495972" w:rsidRPr="00495972">
        <w:lastRenderedPageBreak/>
        <w:t xml:space="preserve">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495972" w:rsidRPr="00495972" w:rsidRDefault="009B6470" w:rsidP="00495972">
      <w:r>
        <w:t>П</w:t>
      </w:r>
      <w:r w:rsidR="00495972" w:rsidRPr="00495972">
        <w:t>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495972" w:rsidRPr="00495972" w:rsidRDefault="00495972" w:rsidP="00495972">
      <w:r w:rsidRPr="00495972">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495972" w:rsidRPr="00495972" w:rsidRDefault="00495972" w:rsidP="00495972">
      <w:r w:rsidRPr="00495972">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95972" w:rsidRPr="00495972" w:rsidRDefault="009B6470" w:rsidP="00495972">
      <w:r>
        <w:t>П</w:t>
      </w:r>
      <w:r w:rsidR="00495972" w:rsidRPr="00495972">
        <w:t xml:space="preserve">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495972" w:rsidRPr="00495972" w:rsidRDefault="00495972" w:rsidP="00495972">
      <w:r w:rsidRPr="00495972">
        <w:t xml:space="preserve">Каждый учебный предмет в зависимости от предметного содержания и </w:t>
      </w:r>
      <w:proofErr w:type="gramStart"/>
      <w:r w:rsidRPr="00495972">
        <w:t>релевантных способов организации учебной деятельности</w:t>
      </w:r>
      <w:proofErr w:type="gramEnd"/>
      <w:r w:rsidRPr="00495972">
        <w:t xml:space="preserve"> обучающихся раскрывает определённые возможности для формирования универсальных учебных действий и получения личностных результатов.</w:t>
      </w:r>
    </w:p>
    <w:p w:rsidR="00495972" w:rsidRPr="00495972" w:rsidRDefault="00495972" w:rsidP="00495972">
      <w:r w:rsidRPr="00495972">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495972" w:rsidRPr="00495972" w:rsidRDefault="009B6470" w:rsidP="00495972">
      <w:r>
        <w:t xml:space="preserve">Курсивом </w:t>
      </w:r>
      <w:proofErr w:type="gramStart"/>
      <w:r>
        <w:t xml:space="preserve">в </w:t>
      </w:r>
      <w:r w:rsidR="00495972" w:rsidRPr="00495972">
        <w:t xml:space="preserve"> программах</w:t>
      </w:r>
      <w:proofErr w:type="gramEnd"/>
      <w:r w:rsidR="00495972" w:rsidRPr="00495972">
        <w:t xml:space="preserve"> учебных предметов выделены элементы содержания, относящиеся к результатам, которым учащиеся «получат возможность научиться».</w:t>
      </w:r>
    </w:p>
    <w:p w:rsidR="00495972" w:rsidRPr="00C374E0" w:rsidRDefault="00495972" w:rsidP="00495972">
      <w:pPr>
        <w:rPr>
          <w:b/>
        </w:rPr>
      </w:pPr>
      <w:bookmarkStart w:id="247" w:name="_Toc410653993"/>
      <w:bookmarkStart w:id="248" w:name="_Toc414553180"/>
      <w:bookmarkStart w:id="249" w:name="_Toc38755642"/>
      <w:r w:rsidRPr="0069726B">
        <w:rPr>
          <w:rStyle w:val="10"/>
          <w:rFonts w:asciiTheme="minorHAnsi" w:hAnsiTheme="minorHAnsi" w:cstheme="minorHAnsi"/>
          <w:color w:val="auto"/>
          <w:sz w:val="22"/>
          <w:szCs w:val="22"/>
        </w:rPr>
        <w:t>2.2.2. Основное содержание учебных предметов на уровне основного общего образования</w:t>
      </w:r>
      <w:bookmarkEnd w:id="247"/>
      <w:bookmarkEnd w:id="248"/>
      <w:bookmarkEnd w:id="249"/>
      <w:r w:rsidR="00C374E0">
        <w:t xml:space="preserve">- </w:t>
      </w:r>
      <w:r w:rsidR="00C374E0" w:rsidRPr="00C374E0">
        <w:rPr>
          <w:b/>
        </w:rPr>
        <w:t>Рабочие программы прилагаются</w:t>
      </w:r>
    </w:p>
    <w:p w:rsidR="00495972" w:rsidRPr="00495972" w:rsidRDefault="00495972" w:rsidP="00495972">
      <w:bookmarkStart w:id="250" w:name="_Toc409691669"/>
      <w:bookmarkStart w:id="251" w:name="_Toc410653994"/>
      <w:bookmarkStart w:id="252" w:name="_Toc414553181"/>
      <w:r w:rsidRPr="00495972">
        <w:t>2.2.2.1. Русский язык</w:t>
      </w:r>
      <w:bookmarkEnd w:id="250"/>
      <w:bookmarkEnd w:id="251"/>
      <w:bookmarkEnd w:id="252"/>
    </w:p>
    <w:p w:rsidR="00495972" w:rsidRPr="00495972" w:rsidRDefault="00495972" w:rsidP="00495972">
      <w:bookmarkStart w:id="253" w:name="_Toc409691670"/>
      <w:bookmarkStart w:id="254" w:name="_Toc410653995"/>
      <w:bookmarkStart w:id="255" w:name="_Toc414553192"/>
      <w:r w:rsidRPr="00495972">
        <w:t>2.2.2.2. Литература</w:t>
      </w:r>
      <w:bookmarkEnd w:id="253"/>
      <w:bookmarkEnd w:id="254"/>
      <w:bookmarkEnd w:id="255"/>
    </w:p>
    <w:p w:rsidR="00495972" w:rsidRPr="00495972" w:rsidRDefault="00495972" w:rsidP="00495972">
      <w:bookmarkStart w:id="256" w:name="_Toc409691704"/>
      <w:bookmarkStart w:id="257" w:name="_Toc410654030"/>
      <w:bookmarkStart w:id="258" w:name="_Toc414553227"/>
      <w:r w:rsidRPr="00495972">
        <w:t>2.2.2.3. Иностранный язык</w:t>
      </w:r>
      <w:bookmarkEnd w:id="256"/>
      <w:bookmarkEnd w:id="257"/>
      <w:bookmarkEnd w:id="258"/>
    </w:p>
    <w:p w:rsidR="00495972" w:rsidRPr="00495972" w:rsidRDefault="00495972" w:rsidP="00C374E0">
      <w:bookmarkStart w:id="259" w:name="_Toc414553228"/>
      <w:r w:rsidRPr="00495972">
        <w:t xml:space="preserve">2.2.2.4. Второй иностранный язык </w:t>
      </w:r>
      <w:bookmarkEnd w:id="259"/>
      <w:r w:rsidR="00C374E0">
        <w:t>– не преподается</w:t>
      </w:r>
    </w:p>
    <w:p w:rsidR="00495972" w:rsidRPr="00495972" w:rsidRDefault="00495972" w:rsidP="00495972">
      <w:bookmarkStart w:id="260" w:name="_Toc409691705"/>
      <w:bookmarkStart w:id="261" w:name="_Toc410654031"/>
      <w:bookmarkStart w:id="262" w:name="_Toc414553229"/>
      <w:r w:rsidRPr="00495972">
        <w:t>2.2.2.5. История России. Всеобщая история</w:t>
      </w:r>
      <w:bookmarkEnd w:id="260"/>
      <w:bookmarkEnd w:id="261"/>
      <w:bookmarkEnd w:id="262"/>
    </w:p>
    <w:p w:rsidR="00495972" w:rsidRPr="00495972" w:rsidRDefault="00495972" w:rsidP="00495972">
      <w:bookmarkStart w:id="263" w:name="_Toc409691706"/>
      <w:bookmarkStart w:id="264" w:name="_Toc410654032"/>
      <w:bookmarkStart w:id="265" w:name="_Toc414553230"/>
      <w:r w:rsidRPr="00495972">
        <w:t>2.2.2.6. Обществознание</w:t>
      </w:r>
      <w:bookmarkEnd w:id="263"/>
      <w:bookmarkEnd w:id="264"/>
      <w:bookmarkEnd w:id="265"/>
    </w:p>
    <w:p w:rsidR="00495972" w:rsidRPr="00495972" w:rsidRDefault="00495972" w:rsidP="00495972">
      <w:bookmarkStart w:id="266" w:name="_Toc409691707"/>
      <w:bookmarkStart w:id="267" w:name="_Toc410654033"/>
      <w:bookmarkStart w:id="268" w:name="_Toc414553231"/>
      <w:r w:rsidRPr="00495972">
        <w:t>2.2.2.7. География</w:t>
      </w:r>
      <w:bookmarkEnd w:id="266"/>
      <w:bookmarkEnd w:id="267"/>
      <w:bookmarkEnd w:id="268"/>
    </w:p>
    <w:p w:rsidR="00495972" w:rsidRPr="00495972" w:rsidRDefault="00495972" w:rsidP="00495972">
      <w:bookmarkStart w:id="269" w:name="_Toc414553232"/>
      <w:bookmarkStart w:id="270" w:name="_Toc409691708"/>
      <w:r w:rsidRPr="00495972">
        <w:t>2.2.2.8. Математика</w:t>
      </w:r>
      <w:bookmarkEnd w:id="269"/>
      <w:r w:rsidRPr="00495972">
        <w:t xml:space="preserve"> </w:t>
      </w:r>
    </w:p>
    <w:p w:rsidR="00495972" w:rsidRPr="00495972" w:rsidRDefault="00495972" w:rsidP="00495972">
      <w:bookmarkStart w:id="271" w:name="_Toc409691709"/>
      <w:bookmarkStart w:id="272" w:name="_Toc410654034"/>
      <w:bookmarkStart w:id="273" w:name="_Toc414553245"/>
      <w:bookmarkEnd w:id="270"/>
      <w:r w:rsidRPr="00495972">
        <w:t>2.2.2.9. Информатика</w:t>
      </w:r>
      <w:bookmarkEnd w:id="271"/>
      <w:bookmarkEnd w:id="272"/>
      <w:bookmarkEnd w:id="273"/>
    </w:p>
    <w:p w:rsidR="00495972" w:rsidRPr="00495972" w:rsidRDefault="00495972" w:rsidP="00495972">
      <w:bookmarkStart w:id="274" w:name="_Toc409691710"/>
      <w:bookmarkStart w:id="275" w:name="_Toc410654035"/>
      <w:bookmarkStart w:id="276" w:name="_Toc414553246"/>
      <w:r w:rsidRPr="00495972">
        <w:t>2.2.2.10. Физика</w:t>
      </w:r>
      <w:bookmarkEnd w:id="274"/>
      <w:bookmarkEnd w:id="275"/>
      <w:bookmarkEnd w:id="276"/>
    </w:p>
    <w:p w:rsidR="00495972" w:rsidRPr="00495972" w:rsidRDefault="00495972" w:rsidP="00495972">
      <w:bookmarkStart w:id="277" w:name="_Toc409691711"/>
      <w:bookmarkStart w:id="278" w:name="_Toc410654036"/>
      <w:bookmarkStart w:id="279" w:name="_Toc414553247"/>
      <w:r w:rsidRPr="00495972">
        <w:t>2.2.2.11. Биология</w:t>
      </w:r>
      <w:bookmarkEnd w:id="277"/>
      <w:bookmarkEnd w:id="278"/>
      <w:bookmarkEnd w:id="279"/>
    </w:p>
    <w:p w:rsidR="00495972" w:rsidRPr="00495972" w:rsidRDefault="00495972" w:rsidP="00495972">
      <w:bookmarkStart w:id="280" w:name="_Toc409691712"/>
      <w:bookmarkStart w:id="281" w:name="_Toc410654037"/>
      <w:bookmarkStart w:id="282" w:name="_Toc414553248"/>
      <w:r w:rsidRPr="00495972">
        <w:lastRenderedPageBreak/>
        <w:t>2.2.2.12. Химия</w:t>
      </w:r>
      <w:bookmarkEnd w:id="280"/>
      <w:bookmarkEnd w:id="281"/>
      <w:bookmarkEnd w:id="282"/>
    </w:p>
    <w:p w:rsidR="00495972" w:rsidRPr="00495972" w:rsidRDefault="00495972" w:rsidP="00495972"/>
    <w:p w:rsidR="00495972" w:rsidRPr="00495972" w:rsidRDefault="00495972" w:rsidP="00495972">
      <w:bookmarkStart w:id="283" w:name="_Toc409691713"/>
      <w:bookmarkStart w:id="284" w:name="_Toc410654038"/>
      <w:bookmarkStart w:id="285" w:name="_Toc414553249"/>
      <w:r w:rsidRPr="00495972">
        <w:t>2.2.2.13. Изобразительное искусство</w:t>
      </w:r>
      <w:bookmarkEnd w:id="283"/>
      <w:bookmarkEnd w:id="284"/>
      <w:bookmarkEnd w:id="285"/>
    </w:p>
    <w:p w:rsidR="00495972" w:rsidRPr="00495972" w:rsidRDefault="00495972" w:rsidP="00495972">
      <w:bookmarkStart w:id="286" w:name="_Toc409691714"/>
      <w:bookmarkStart w:id="287" w:name="_Toc410654039"/>
      <w:bookmarkStart w:id="288" w:name="_Toc414553250"/>
      <w:r w:rsidRPr="00495972">
        <w:t>2.2.2.14. Музыка</w:t>
      </w:r>
      <w:bookmarkEnd w:id="286"/>
      <w:bookmarkEnd w:id="287"/>
      <w:bookmarkEnd w:id="288"/>
    </w:p>
    <w:p w:rsidR="00495972" w:rsidRPr="00495972" w:rsidRDefault="00495972" w:rsidP="00495972">
      <w:bookmarkStart w:id="289" w:name="_Toc409691715"/>
      <w:bookmarkStart w:id="290" w:name="_Toc410654040"/>
      <w:bookmarkStart w:id="291" w:name="_Toc414553251"/>
      <w:r w:rsidRPr="00495972">
        <w:t>2.2.2.15. Технология</w:t>
      </w:r>
      <w:bookmarkEnd w:id="289"/>
      <w:bookmarkEnd w:id="290"/>
      <w:bookmarkEnd w:id="291"/>
    </w:p>
    <w:p w:rsidR="00495972" w:rsidRPr="00495972" w:rsidRDefault="00495972" w:rsidP="00495972">
      <w:bookmarkStart w:id="292" w:name="_Toc409691716"/>
      <w:bookmarkStart w:id="293" w:name="_Toc410654041"/>
      <w:bookmarkStart w:id="294" w:name="_Toc414553252"/>
      <w:r w:rsidRPr="00495972">
        <w:t>2.2.2.16. Физическая культура</w:t>
      </w:r>
      <w:bookmarkEnd w:id="292"/>
      <w:bookmarkEnd w:id="293"/>
      <w:bookmarkEnd w:id="294"/>
    </w:p>
    <w:p w:rsidR="00495972" w:rsidRPr="00495972" w:rsidRDefault="00495972" w:rsidP="00495972">
      <w:bookmarkStart w:id="295" w:name="_Toc409691717"/>
      <w:bookmarkStart w:id="296" w:name="_Toc410654042"/>
      <w:bookmarkStart w:id="297" w:name="_Toc414553253"/>
      <w:r w:rsidRPr="00495972">
        <w:t>2.2.2.17. Основы безопасности жизнедеятельности</w:t>
      </w:r>
      <w:bookmarkEnd w:id="295"/>
      <w:bookmarkEnd w:id="296"/>
      <w:bookmarkEnd w:id="297"/>
      <w:r w:rsidRPr="00495972">
        <w:t xml:space="preserve"> </w:t>
      </w:r>
    </w:p>
    <w:p w:rsidR="00495972" w:rsidRPr="0069726B" w:rsidRDefault="00495972" w:rsidP="0069726B">
      <w:pPr>
        <w:pStyle w:val="1"/>
        <w:rPr>
          <w:rFonts w:asciiTheme="minorHAnsi" w:hAnsiTheme="minorHAnsi" w:cstheme="minorHAnsi"/>
          <w:color w:val="auto"/>
          <w:sz w:val="22"/>
          <w:szCs w:val="22"/>
        </w:rPr>
      </w:pPr>
      <w:bookmarkStart w:id="298" w:name="_Toc406059050"/>
      <w:bookmarkStart w:id="299" w:name="_Toc409691718"/>
      <w:bookmarkStart w:id="300" w:name="_Toc410654043"/>
      <w:bookmarkStart w:id="301" w:name="_Toc414553254"/>
      <w:bookmarkStart w:id="302" w:name="_Toc38755643"/>
      <w:r w:rsidRPr="0069726B">
        <w:rPr>
          <w:rFonts w:asciiTheme="minorHAnsi" w:hAnsiTheme="minorHAnsi" w:cstheme="minorHAnsi"/>
          <w:color w:val="auto"/>
          <w:sz w:val="22"/>
          <w:szCs w:val="22"/>
        </w:rPr>
        <w:t>2.3. Программа воспитания и социализации обучающихся</w:t>
      </w:r>
      <w:bookmarkEnd w:id="298"/>
      <w:bookmarkEnd w:id="299"/>
      <w:bookmarkEnd w:id="300"/>
      <w:bookmarkEnd w:id="301"/>
      <w:bookmarkEnd w:id="302"/>
    </w:p>
    <w:p w:rsidR="00495972" w:rsidRPr="00495972" w:rsidRDefault="00495972" w:rsidP="00495972">
      <w:r w:rsidRPr="00495972">
        <w:t xml:space="preserve">Программа воспитания и социализации обучающихся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495972" w:rsidRPr="00495972" w:rsidRDefault="00495972" w:rsidP="00495972">
      <w:r w:rsidRPr="00495972">
        <w:t xml:space="preserve">Программа направлена на: </w:t>
      </w:r>
    </w:p>
    <w:p w:rsidR="00495972" w:rsidRPr="00495972" w:rsidRDefault="00495972" w:rsidP="00495972">
      <w:r w:rsidRPr="00495972">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495972" w:rsidRPr="00495972" w:rsidRDefault="00495972" w:rsidP="00495972">
      <w:r w:rsidRPr="00495972">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495972" w:rsidRPr="00495972" w:rsidRDefault="00495972" w:rsidP="00495972">
      <w:r w:rsidRPr="00495972">
        <w:t xml:space="preserve">формирование и развитие знаний, установок, личностных ориентиров и </w:t>
      </w:r>
      <w:proofErr w:type="gramStart"/>
      <w:r w:rsidRPr="00495972">
        <w:t>норм здорового и безопасного образа жизни с целью сохранения</w:t>
      </w:r>
      <w:proofErr w:type="gramEnd"/>
      <w:r w:rsidRPr="00495972">
        <w:t xml:space="preserve">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495972" w:rsidRPr="00495972" w:rsidRDefault="00495972" w:rsidP="00495972">
      <w:r w:rsidRPr="00495972">
        <w:t>формирование экологической культуры,</w:t>
      </w:r>
    </w:p>
    <w:p w:rsidR="00495972" w:rsidRPr="00495972" w:rsidRDefault="00495972" w:rsidP="00495972">
      <w:r w:rsidRPr="00495972">
        <w:t xml:space="preserve">формирование антикоррупционного сознания. </w:t>
      </w:r>
    </w:p>
    <w:p w:rsidR="00495972" w:rsidRPr="00495972" w:rsidRDefault="00495972" w:rsidP="00495972">
      <w:r w:rsidRPr="00495972">
        <w:t xml:space="preserve">Программа обеспечивает: </w:t>
      </w:r>
    </w:p>
    <w:p w:rsidR="00495972" w:rsidRPr="00495972" w:rsidRDefault="00495972" w:rsidP="00495972">
      <w:r w:rsidRPr="00495972">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495972" w:rsidRPr="00495972" w:rsidRDefault="00495972" w:rsidP="00495972">
      <w:r w:rsidRPr="00495972">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495972" w:rsidRPr="00495972" w:rsidRDefault="00495972" w:rsidP="00495972">
      <w:r w:rsidRPr="00495972">
        <w:lastRenderedPageBreak/>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495972" w:rsidRPr="00495972" w:rsidRDefault="00495972" w:rsidP="00495972">
      <w:r w:rsidRPr="00495972">
        <w:t xml:space="preserve">социальную самоидентификацию обучающихся посредством личностно значимой и общественно приемлемой деятельности; </w:t>
      </w:r>
    </w:p>
    <w:p w:rsidR="00495972" w:rsidRPr="00495972" w:rsidRDefault="00495972" w:rsidP="00495972">
      <w:r w:rsidRPr="00495972">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495972" w:rsidRPr="00495972" w:rsidRDefault="00495972" w:rsidP="00495972">
      <w:r w:rsidRPr="00495972">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495972" w:rsidRPr="00495972" w:rsidRDefault="00495972" w:rsidP="00495972">
      <w:r w:rsidRPr="00495972">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w:t>
      </w:r>
      <w:proofErr w:type="gramStart"/>
      <w:r w:rsidRPr="00495972">
        <w:t>движениях,  спортивных</w:t>
      </w:r>
      <w:proofErr w:type="gramEnd"/>
      <w:r w:rsidRPr="00495972">
        <w:t xml:space="preserve">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495972" w:rsidRPr="00495972" w:rsidRDefault="00495972" w:rsidP="00495972">
      <w:r w:rsidRPr="00495972">
        <w:t xml:space="preserve">участие обучающихся в деятельности производственных, творческих объединений, благотворительных организаций; </w:t>
      </w:r>
    </w:p>
    <w:p w:rsidR="00495972" w:rsidRPr="00495972" w:rsidRDefault="00495972" w:rsidP="00495972">
      <w:r w:rsidRPr="00495972">
        <w:t xml:space="preserve">в экологическом просвещении сверстников, родителей, населения; </w:t>
      </w:r>
    </w:p>
    <w:p w:rsidR="00495972" w:rsidRPr="00495972" w:rsidRDefault="00495972" w:rsidP="00495972">
      <w:r w:rsidRPr="00495972">
        <w:t xml:space="preserve">в благоустройстве школы, класса, сельского поселения, города; </w:t>
      </w:r>
    </w:p>
    <w:p w:rsidR="00495972" w:rsidRPr="00495972" w:rsidRDefault="00495972" w:rsidP="00495972">
      <w:r w:rsidRPr="00495972">
        <w:t xml:space="preserve">формирование способности противостоять негативным воздействиям социальной среды, факторам </w:t>
      </w:r>
      <w:proofErr w:type="spellStart"/>
      <w:r w:rsidRPr="00495972">
        <w:t>микросоциальной</w:t>
      </w:r>
      <w:proofErr w:type="spellEnd"/>
      <w:r w:rsidRPr="00495972">
        <w:t xml:space="preserve"> среды; </w:t>
      </w:r>
    </w:p>
    <w:p w:rsidR="00495972" w:rsidRPr="00495972" w:rsidRDefault="00495972" w:rsidP="00495972">
      <w:r w:rsidRPr="00495972">
        <w:t xml:space="preserve">развитие педагогической компетентности родителей (законных представителей) в целях содействия социализации обучающихся в семье; </w:t>
      </w:r>
    </w:p>
    <w:p w:rsidR="00495972" w:rsidRPr="00495972" w:rsidRDefault="00495972" w:rsidP="00495972">
      <w:r w:rsidRPr="00495972">
        <w:t xml:space="preserve">учет индивидуальных и возрастных особенностей обучающихся, культурных и социальных потребностей их семей; </w:t>
      </w:r>
    </w:p>
    <w:p w:rsidR="00495972" w:rsidRPr="00495972" w:rsidRDefault="00495972" w:rsidP="00495972">
      <w:r w:rsidRPr="00495972">
        <w:t xml:space="preserve">формирование у обучающихся мотивации к труду, потребности к приобретению профессии; </w:t>
      </w:r>
    </w:p>
    <w:p w:rsidR="00495972" w:rsidRPr="00495972" w:rsidRDefault="00495972" w:rsidP="00495972">
      <w:r w:rsidRPr="00495972">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495972" w:rsidRPr="00495972" w:rsidRDefault="00495972" w:rsidP="00495972">
      <w:r w:rsidRPr="00495972">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495972" w:rsidRPr="00495972" w:rsidRDefault="00495972" w:rsidP="00495972">
      <w:r w:rsidRPr="00495972">
        <w:t xml:space="preserve">приобретение практического опыта, соответствующего интересам и способностям обучающихся; </w:t>
      </w:r>
    </w:p>
    <w:p w:rsidR="00495972" w:rsidRPr="00495972" w:rsidRDefault="00495972" w:rsidP="00495972">
      <w:r w:rsidRPr="00495972">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w:t>
      </w:r>
      <w:proofErr w:type="gramStart"/>
      <w:r w:rsidRPr="00495972">
        <w:t>профессиональными  образовательными</w:t>
      </w:r>
      <w:proofErr w:type="gramEnd"/>
      <w:r w:rsidRPr="00495972">
        <w:t xml:space="preserve"> организациями, образовательными организациями высшего образования, центрами </w:t>
      </w:r>
      <w:proofErr w:type="spellStart"/>
      <w:r w:rsidRPr="00495972">
        <w:t>профориентационной</w:t>
      </w:r>
      <w:proofErr w:type="spellEnd"/>
      <w:r w:rsidRPr="00495972">
        <w:t xml:space="preserve"> работы, совместную деятельность с родителями, (законными представителями); </w:t>
      </w:r>
    </w:p>
    <w:p w:rsidR="00495972" w:rsidRPr="00495972" w:rsidRDefault="00495972" w:rsidP="00495972">
      <w:r w:rsidRPr="00495972">
        <w:lastRenderedPageBreak/>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495972" w:rsidRPr="00495972" w:rsidRDefault="00495972" w:rsidP="00495972">
      <w:r w:rsidRPr="00495972">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495972" w:rsidRPr="00495972" w:rsidRDefault="00495972" w:rsidP="00495972">
      <w:r w:rsidRPr="00495972">
        <w:t xml:space="preserve">осознание обучающимися ценности экологически целесообразного, здорового и безопасного образа жизни; </w:t>
      </w:r>
    </w:p>
    <w:p w:rsidR="00495972" w:rsidRPr="00495972" w:rsidRDefault="00495972" w:rsidP="00495972">
      <w:r w:rsidRPr="00495972">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495972" w:rsidRPr="00495972" w:rsidRDefault="00495972" w:rsidP="00495972">
      <w:r w:rsidRPr="00495972">
        <w:t xml:space="preserve">осознанное отношение обучающихся к выбору индивидуального рациона здорового питания; </w:t>
      </w:r>
    </w:p>
    <w:p w:rsidR="00495972" w:rsidRPr="00495972" w:rsidRDefault="00495972" w:rsidP="00495972">
      <w:r w:rsidRPr="00495972">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495972" w:rsidRPr="00495972" w:rsidRDefault="00495972" w:rsidP="00495972">
      <w:r w:rsidRPr="00495972">
        <w:t xml:space="preserve">овладение современными оздоровительными технологиями, в том числе на основе навыков личной гигиены; </w:t>
      </w:r>
    </w:p>
    <w:p w:rsidR="00495972" w:rsidRPr="00495972" w:rsidRDefault="00495972" w:rsidP="00495972">
      <w:r w:rsidRPr="00495972">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proofErr w:type="spellStart"/>
      <w:r w:rsidRPr="00495972">
        <w:t>здоровьесберегающего</w:t>
      </w:r>
      <w:proofErr w:type="spellEnd"/>
      <w:r w:rsidRPr="00495972">
        <w:t xml:space="preserve"> просвещения населения, профилактики употребления наркотиков и других </w:t>
      </w:r>
      <w:proofErr w:type="spellStart"/>
      <w:r w:rsidRPr="00495972">
        <w:t>психоактивных</w:t>
      </w:r>
      <w:proofErr w:type="spellEnd"/>
      <w:r w:rsidRPr="00495972">
        <w:t xml:space="preserve"> веществ, профилактики инфекционных заболеваний; </w:t>
      </w:r>
    </w:p>
    <w:p w:rsidR="00495972" w:rsidRPr="00495972" w:rsidRDefault="00495972" w:rsidP="00495972">
      <w:r w:rsidRPr="00495972">
        <w:t xml:space="preserve">убежденности в выборе здорового образа жизни и вреде употребления алкоголя и </w:t>
      </w:r>
      <w:proofErr w:type="spellStart"/>
      <w:r w:rsidRPr="00495972">
        <w:t>табакокурения</w:t>
      </w:r>
      <w:proofErr w:type="spellEnd"/>
      <w:r w:rsidRPr="00495972">
        <w:t xml:space="preserve">; </w:t>
      </w:r>
    </w:p>
    <w:p w:rsidR="00495972" w:rsidRPr="00495972" w:rsidRDefault="00495972" w:rsidP="00495972">
      <w:r w:rsidRPr="00495972">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495972" w:rsidRPr="00495972" w:rsidRDefault="00495972" w:rsidP="00495972">
      <w:r w:rsidRPr="00495972">
        <w:t xml:space="preserve">В программе отражаются: </w:t>
      </w:r>
    </w:p>
    <w:p w:rsidR="00495972" w:rsidRPr="00495972" w:rsidRDefault="00495972" w:rsidP="00495972">
      <w:r w:rsidRPr="00495972">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495972" w:rsidRPr="00495972" w:rsidRDefault="00495972" w:rsidP="00495972">
      <w:r w:rsidRPr="00495972">
        <w:t xml:space="preserve">2) направления деятельности по духовно-нравственному развитию, воспитанию и социализации, профессиональной ориентации обучающихся, </w:t>
      </w:r>
      <w:proofErr w:type="spellStart"/>
      <w:r w:rsidRPr="00495972">
        <w:t>здоровьесберегающей</w:t>
      </w:r>
      <w:proofErr w:type="spellEnd"/>
      <w:r w:rsidRPr="00495972">
        <w:t xml:space="preserve">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495972" w:rsidRPr="00495972" w:rsidRDefault="00495972" w:rsidP="00495972">
      <w:r w:rsidRPr="00495972">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495972" w:rsidRPr="00495972" w:rsidRDefault="00495972" w:rsidP="00495972">
      <w:r w:rsidRPr="00495972">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495972" w:rsidRPr="00495972" w:rsidRDefault="00495972" w:rsidP="00495972">
      <w:r w:rsidRPr="00495972">
        <w:lastRenderedPageBreak/>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495972" w:rsidRPr="00495972" w:rsidRDefault="00495972" w:rsidP="00495972">
      <w:r w:rsidRPr="00495972">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495972" w:rsidRPr="00495972" w:rsidRDefault="00495972" w:rsidP="00495972">
      <w:r w:rsidRPr="00495972">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w:t>
      </w:r>
      <w:proofErr w:type="spellStart"/>
      <w:r w:rsidRPr="00495972">
        <w:t>психоактивных</w:t>
      </w:r>
      <w:proofErr w:type="spellEnd"/>
      <w:r w:rsidRPr="00495972">
        <w:t xml:space="preserve">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495972" w:rsidRPr="00495972" w:rsidRDefault="00495972" w:rsidP="00495972">
      <w:r w:rsidRPr="00495972">
        <w:t xml:space="preserve">8) описание деятельности образовательной организации в области непрерывного экологического </w:t>
      </w:r>
      <w:proofErr w:type="spellStart"/>
      <w:r w:rsidRPr="00495972">
        <w:t>здоровьесберегающего</w:t>
      </w:r>
      <w:proofErr w:type="spellEnd"/>
      <w:r w:rsidRPr="00495972">
        <w:t xml:space="preserve"> образования обучающихся; </w:t>
      </w:r>
    </w:p>
    <w:p w:rsidR="00495972" w:rsidRPr="00495972" w:rsidRDefault="00495972" w:rsidP="00495972">
      <w:r w:rsidRPr="00495972">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495972" w:rsidRPr="00495972" w:rsidRDefault="00495972" w:rsidP="00495972">
      <w:r w:rsidRPr="00495972">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495972" w:rsidRPr="00495972" w:rsidRDefault="00495972" w:rsidP="00495972">
      <w:r w:rsidRPr="00495972">
        <w:t xml:space="preserve">11) методику и инструментарий мониторинга духовно-нравственного развития, воспитания и социализации обучающихся; </w:t>
      </w:r>
    </w:p>
    <w:p w:rsidR="00495972" w:rsidRPr="00495972" w:rsidRDefault="00495972" w:rsidP="00495972">
      <w:r w:rsidRPr="00495972">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495972" w:rsidRPr="00495972" w:rsidRDefault="00495972" w:rsidP="00495972"/>
    <w:p w:rsidR="00495972" w:rsidRPr="0069726B" w:rsidRDefault="00495972" w:rsidP="0069726B">
      <w:pPr>
        <w:pStyle w:val="1"/>
        <w:rPr>
          <w:rFonts w:asciiTheme="minorHAnsi" w:hAnsiTheme="minorHAnsi" w:cstheme="minorHAnsi"/>
          <w:color w:val="auto"/>
          <w:sz w:val="22"/>
          <w:szCs w:val="22"/>
        </w:rPr>
      </w:pPr>
      <w:bookmarkStart w:id="303" w:name="_Toc410654044"/>
      <w:bookmarkStart w:id="304" w:name="_Toc284662818"/>
      <w:bookmarkStart w:id="305" w:name="_Toc284663445"/>
      <w:bookmarkStart w:id="306" w:name="_Toc414553255"/>
      <w:bookmarkStart w:id="307" w:name="_Toc38755644"/>
      <w:bookmarkStart w:id="308" w:name="_Toc409691719"/>
      <w:r w:rsidRPr="0069726B">
        <w:rPr>
          <w:rFonts w:asciiTheme="minorHAnsi" w:hAnsiTheme="minorHAnsi" w:cstheme="minorHAnsi"/>
          <w:color w:val="auto"/>
          <w:sz w:val="22"/>
          <w:szCs w:val="22"/>
        </w:rPr>
        <w:t>2.3.1. Цель и задачи духовно-нравственного развития, воспитания и</w:t>
      </w:r>
      <w:bookmarkEnd w:id="303"/>
      <w:bookmarkEnd w:id="304"/>
      <w:bookmarkEnd w:id="305"/>
      <w:bookmarkEnd w:id="306"/>
      <w:bookmarkEnd w:id="307"/>
      <w:r w:rsidRPr="0069726B">
        <w:rPr>
          <w:rFonts w:asciiTheme="minorHAnsi" w:hAnsiTheme="minorHAnsi" w:cstheme="minorHAnsi"/>
          <w:color w:val="auto"/>
          <w:sz w:val="22"/>
          <w:szCs w:val="22"/>
        </w:rPr>
        <w:t xml:space="preserve"> </w:t>
      </w:r>
    </w:p>
    <w:p w:rsidR="00495972" w:rsidRPr="0069726B" w:rsidRDefault="00495972" w:rsidP="0069726B">
      <w:pPr>
        <w:pStyle w:val="1"/>
        <w:rPr>
          <w:rFonts w:asciiTheme="minorHAnsi" w:hAnsiTheme="minorHAnsi" w:cstheme="minorHAnsi"/>
          <w:color w:val="auto"/>
          <w:sz w:val="22"/>
          <w:szCs w:val="22"/>
        </w:rPr>
      </w:pPr>
      <w:bookmarkStart w:id="309" w:name="_Toc410654045"/>
      <w:bookmarkStart w:id="310" w:name="_Toc414553256"/>
      <w:bookmarkStart w:id="311" w:name="_Toc38755645"/>
      <w:r w:rsidRPr="0069726B">
        <w:rPr>
          <w:rFonts w:asciiTheme="minorHAnsi" w:hAnsiTheme="minorHAnsi" w:cstheme="minorHAnsi"/>
          <w:color w:val="auto"/>
          <w:sz w:val="22"/>
          <w:szCs w:val="22"/>
        </w:rPr>
        <w:t>социализации обучающихся</w:t>
      </w:r>
      <w:bookmarkEnd w:id="308"/>
      <w:bookmarkEnd w:id="309"/>
      <w:bookmarkEnd w:id="310"/>
      <w:bookmarkEnd w:id="311"/>
    </w:p>
    <w:p w:rsidR="00495972" w:rsidRPr="00495972" w:rsidRDefault="00495972" w:rsidP="00495972">
      <w:r w:rsidRPr="00495972">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495972" w:rsidRPr="00495972" w:rsidRDefault="00495972" w:rsidP="00495972">
      <w:r w:rsidRPr="00495972">
        <w:t xml:space="preserve">воспитание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495972" w:rsidRPr="00495972" w:rsidRDefault="00495972" w:rsidP="00495972">
      <w:r w:rsidRPr="00495972">
        <w:t xml:space="preserve">духовно-нравственное развитие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495972" w:rsidRPr="00495972" w:rsidRDefault="00495972" w:rsidP="00495972">
      <w:r w:rsidRPr="00495972">
        <w:t xml:space="preserve">воспитание создает условия для социализации (в широком значении) и сочетается с социализацией (в узком значении); в узком значении социализация характеризует процессы социального взаимодействия человека с другими людьми, с социальными общностями (в том числе с </w:t>
      </w:r>
      <w:r w:rsidRPr="00495972">
        <w:lastRenderedPageBreak/>
        <w:t xml:space="preserve">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495972" w:rsidRPr="00495972" w:rsidRDefault="00495972" w:rsidP="00495972">
      <w:r w:rsidRPr="00495972">
        <w:t xml:space="preserve">Целью духовно-нравственного развития, </w:t>
      </w:r>
      <w:proofErr w:type="gramStart"/>
      <w:r w:rsidRPr="00495972">
        <w:t>воспитания и социализации</w:t>
      </w:r>
      <w:proofErr w:type="gramEnd"/>
      <w:r w:rsidRPr="00495972">
        <w:t xml:space="preserve">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495972" w:rsidRPr="00495972" w:rsidRDefault="00495972" w:rsidP="00495972">
      <w:r w:rsidRPr="00495972">
        <w:t xml:space="preserve">Задачи духовно-нравственного развития, воспитания и социализации обучающихся: </w:t>
      </w:r>
    </w:p>
    <w:p w:rsidR="00495972" w:rsidRPr="00495972" w:rsidRDefault="00495972" w:rsidP="00495972">
      <w:proofErr w:type="gramStart"/>
      <w:r w:rsidRPr="00495972">
        <w:t>освоение  обучающимися</w:t>
      </w:r>
      <w:proofErr w:type="gramEnd"/>
      <w:r w:rsidRPr="00495972">
        <w:t xml:space="preserve">  ценностно-нормативного  и </w:t>
      </w:r>
      <w:proofErr w:type="spellStart"/>
      <w:r w:rsidRPr="00495972">
        <w:t>деятельностно</w:t>
      </w:r>
      <w:proofErr w:type="spellEnd"/>
      <w:r w:rsidRPr="00495972">
        <w:t>-практического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495972" w:rsidRPr="00495972" w:rsidRDefault="00495972" w:rsidP="00495972">
      <w:r w:rsidRPr="00495972">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w:t>
      </w:r>
      <w:proofErr w:type="gramStart"/>
      <w:r w:rsidRPr="00495972">
        <w:t>в  личностном</w:t>
      </w:r>
      <w:proofErr w:type="gramEnd"/>
      <w:r w:rsidRPr="00495972">
        <w:t xml:space="preserve">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495972" w:rsidRPr="00495972" w:rsidRDefault="00495972" w:rsidP="00495972">
      <w:r w:rsidRPr="00495972">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495972" w:rsidRPr="00495972" w:rsidRDefault="00495972" w:rsidP="00495972">
      <w:r w:rsidRPr="00495972">
        <w:t>Ценностные ориентиры программы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2012 г.), в тексте ФГОС ООО.</w:t>
      </w:r>
    </w:p>
    <w:p w:rsidR="00495972" w:rsidRPr="00495972" w:rsidRDefault="00495972" w:rsidP="00495972">
      <w:r w:rsidRPr="00495972">
        <w:t>Базовые национальные ценности российского общества определяются положениями Конституции Российской Федерации:</w:t>
      </w:r>
    </w:p>
    <w:p w:rsidR="00495972" w:rsidRPr="00495972" w:rsidRDefault="00495972" w:rsidP="00495972">
      <w:r w:rsidRPr="00495972">
        <w:t>«Российская Федерация – Россия есть демократическое федеративное правовое государство с республиканской формой правления» (Гл. I, ст. 1);</w:t>
      </w:r>
    </w:p>
    <w:p w:rsidR="00495972" w:rsidRPr="00495972" w:rsidRDefault="00495972" w:rsidP="00495972">
      <w:r w:rsidRPr="00495972">
        <w:t>«Человек, его права и свободы являются высшей ценностью» (Гл. I, ст. 2);</w:t>
      </w:r>
    </w:p>
    <w:p w:rsidR="00495972" w:rsidRPr="00495972" w:rsidRDefault="00495972" w:rsidP="00495972">
      <w:r w:rsidRPr="00495972">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495972" w:rsidRPr="00495972" w:rsidRDefault="00495972" w:rsidP="00495972">
      <w:r w:rsidRPr="00495972">
        <w:t>«В Российской Федерации признаются и защищаются равным образом частная, государственная, муниципальная и иные формы собственности» (Гл. I, ст. 8);</w:t>
      </w:r>
    </w:p>
    <w:p w:rsidR="00495972" w:rsidRPr="00495972" w:rsidRDefault="00495972" w:rsidP="00495972">
      <w:r w:rsidRPr="00495972">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495972" w:rsidRPr="00495972" w:rsidRDefault="00495972" w:rsidP="00495972">
      <w:r w:rsidRPr="00495972">
        <w:t>Базовые национальные ценности российского общества применительно к системе образования определены положениями Федерального закона «Об образовании в Российской Федерации» (№ 273-ФЗ от 29 декабря 2012 г.):</w:t>
      </w:r>
    </w:p>
    <w:p w:rsidR="00495972" w:rsidRPr="00495972" w:rsidRDefault="00495972" w:rsidP="00495972">
      <w:r w:rsidRPr="00495972">
        <w:lastRenderedPageBreak/>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495972" w:rsidRPr="00495972" w:rsidRDefault="00495972" w:rsidP="00495972">
      <w:r w:rsidRPr="00495972">
        <w:t>….демократический характер управления образованием, обеспечение прав педагогических работников, обучающихся, родителей </w:t>
      </w:r>
      <w:hyperlink r:id="rId31" w:history="1">
        <w:r w:rsidRPr="00495972">
          <w:t>(законных представителей)</w:t>
        </w:r>
      </w:hyperlink>
      <w:r w:rsidRPr="00495972">
        <w:t> несовершеннолетних обучающихся на участие в управлении образовательными организациями;</w:t>
      </w:r>
    </w:p>
    <w:p w:rsidR="00495972" w:rsidRPr="00495972" w:rsidRDefault="00495972" w:rsidP="00495972">
      <w:r w:rsidRPr="00495972">
        <w:t>…недопустимость ограничения или устранения конкуренции в сфере образования;</w:t>
      </w:r>
    </w:p>
    <w:p w:rsidR="00495972" w:rsidRPr="00495972" w:rsidRDefault="00495972" w:rsidP="00495972">
      <w:r w:rsidRPr="00495972">
        <w:t>…сочетание государственного и договорного регулирования отношений в сфере образования» (Ст. 3).</w:t>
      </w:r>
    </w:p>
    <w:p w:rsidR="00495972" w:rsidRPr="00495972" w:rsidRDefault="00495972" w:rsidP="00495972">
      <w:r w:rsidRPr="00495972">
        <w:t>Федеральный государственный образовательный стандарт основного общего образования перечисляет 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495972" w:rsidRPr="00495972" w:rsidRDefault="00495972" w:rsidP="00495972">
      <w:bookmarkStart w:id="312" w:name="_Toc414553257"/>
      <w:r w:rsidRPr="00495972">
        <w:t>Федеральный государственный образовательный стандарт основного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(ФГОС ООО: Раздел IV. Требования к результатам освоения образовательной программы основного общего образования, п. 24).</w:t>
      </w:r>
      <w:bookmarkEnd w:id="312"/>
    </w:p>
    <w:p w:rsidR="00495972" w:rsidRPr="00495972" w:rsidRDefault="00495972" w:rsidP="00495972"/>
    <w:p w:rsidR="00495972" w:rsidRPr="0069726B" w:rsidRDefault="00495972" w:rsidP="0069726B">
      <w:pPr>
        <w:pStyle w:val="1"/>
        <w:rPr>
          <w:rFonts w:asciiTheme="minorHAnsi" w:hAnsiTheme="minorHAnsi" w:cstheme="minorHAnsi"/>
          <w:color w:val="auto"/>
          <w:sz w:val="22"/>
          <w:szCs w:val="22"/>
        </w:rPr>
      </w:pPr>
      <w:bookmarkStart w:id="313" w:name="_Toc409691720"/>
      <w:bookmarkStart w:id="314" w:name="_Toc410654046"/>
      <w:bookmarkStart w:id="315" w:name="_Toc414553258"/>
      <w:bookmarkStart w:id="316" w:name="_Toc38755646"/>
      <w:r w:rsidRPr="0069726B">
        <w:rPr>
          <w:rFonts w:asciiTheme="minorHAnsi" w:hAnsiTheme="minorHAnsi" w:cstheme="minorHAnsi"/>
          <w:color w:val="auto"/>
          <w:sz w:val="22"/>
          <w:szCs w:val="22"/>
        </w:rPr>
        <w:t>2.3.2. Направления деятельности по духовно-нравственному развитию, воспитанию и социализации</w:t>
      </w:r>
      <w:bookmarkEnd w:id="313"/>
      <w:bookmarkEnd w:id="314"/>
      <w:r w:rsidRPr="0069726B">
        <w:rPr>
          <w:rFonts w:asciiTheme="minorHAnsi" w:hAnsiTheme="minorHAnsi" w:cstheme="minorHAnsi"/>
          <w:color w:val="auto"/>
          <w:sz w:val="22"/>
          <w:szCs w:val="22"/>
        </w:rPr>
        <w:t xml:space="preserve">, профессиональной ориентации обучающихся, </w:t>
      </w:r>
      <w:proofErr w:type="spellStart"/>
      <w:r w:rsidRPr="0069726B">
        <w:rPr>
          <w:rFonts w:asciiTheme="minorHAnsi" w:hAnsiTheme="minorHAnsi" w:cstheme="minorHAnsi"/>
          <w:color w:val="auto"/>
          <w:sz w:val="22"/>
          <w:szCs w:val="22"/>
        </w:rPr>
        <w:t>здоровьесберегающей</w:t>
      </w:r>
      <w:proofErr w:type="spellEnd"/>
      <w:r w:rsidRPr="0069726B">
        <w:rPr>
          <w:rFonts w:asciiTheme="minorHAnsi" w:hAnsiTheme="minorHAnsi" w:cstheme="minorHAnsi"/>
          <w:color w:val="auto"/>
          <w:sz w:val="22"/>
          <w:szCs w:val="22"/>
        </w:rPr>
        <w:t xml:space="preserve"> деятельности и формированию экологической культуры обучающихся</w:t>
      </w:r>
      <w:bookmarkEnd w:id="315"/>
      <w:bookmarkEnd w:id="316"/>
    </w:p>
    <w:p w:rsidR="00495972" w:rsidRPr="00495972" w:rsidRDefault="00495972" w:rsidP="00495972">
      <w:r w:rsidRPr="00495972">
        <w:t xml:space="preserve">Определяющим способом деятельности по духовно-нравственному развитию, воспитанию и социализации является формирование уклада школьной жизни: </w:t>
      </w:r>
    </w:p>
    <w:p w:rsidR="00495972" w:rsidRPr="00495972" w:rsidRDefault="00495972" w:rsidP="00495972">
      <w:r w:rsidRPr="00495972">
        <w:t xml:space="preserve">обеспечивающего создание социальной среды развития обучающихся; </w:t>
      </w:r>
    </w:p>
    <w:p w:rsidR="00495972" w:rsidRPr="00495972" w:rsidRDefault="00495972" w:rsidP="00495972">
      <w:r w:rsidRPr="00495972">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495972" w:rsidRPr="00495972" w:rsidRDefault="00495972" w:rsidP="00495972">
      <w:r w:rsidRPr="00495972">
        <w:t xml:space="preserve">основанного на системе базовых национальных ценностей российского общества; </w:t>
      </w:r>
    </w:p>
    <w:p w:rsidR="00495972" w:rsidRPr="00495972" w:rsidRDefault="00495972" w:rsidP="00495972">
      <w:r w:rsidRPr="00495972">
        <w:t xml:space="preserve">учитывающего историко-культурную и этническую специфику региона, потребности обучающихся и их родителей (законных представителей). </w:t>
      </w:r>
    </w:p>
    <w:p w:rsidR="00495972" w:rsidRPr="00495972" w:rsidRDefault="00495972" w:rsidP="00495972">
      <w:r w:rsidRPr="00495972">
        <w:t xml:space="preserve">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 </w:t>
      </w:r>
    </w:p>
    <w:p w:rsidR="00495972" w:rsidRPr="00495972" w:rsidRDefault="00495972" w:rsidP="00495972">
      <w:r w:rsidRPr="00495972">
        <w:lastRenderedPageBreak/>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некоторые из модельных укладов: </w:t>
      </w:r>
    </w:p>
    <w:p w:rsidR="00495972" w:rsidRPr="00495972" w:rsidRDefault="00495972" w:rsidP="00495972">
      <w:r w:rsidRPr="00495972">
        <w:t xml:space="preserve">гимназический (образование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495972" w:rsidRPr="00495972" w:rsidRDefault="00495972" w:rsidP="00495972">
      <w:r w:rsidRPr="00495972">
        <w:t xml:space="preserve">лицейский (образование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495972" w:rsidRPr="00495972" w:rsidRDefault="00495972" w:rsidP="00495972">
      <w:r w:rsidRPr="00495972">
        <w:t xml:space="preserve">клубный (образование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w:t>
      </w:r>
      <w:proofErr w:type="spellStart"/>
      <w:r w:rsidRPr="00495972">
        <w:t>регламентированность</w:t>
      </w:r>
      <w:proofErr w:type="spellEnd"/>
      <w:r w:rsidRPr="00495972">
        <w:t xml:space="preserve">,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495972" w:rsidRPr="00495972" w:rsidRDefault="00495972" w:rsidP="00495972">
      <w:r w:rsidRPr="00495972">
        <w:t xml:space="preserve">военный (образование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w:t>
      </w:r>
      <w:proofErr w:type="spellStart"/>
      <w:r w:rsidRPr="00495972">
        <w:t>допрофессиональная</w:t>
      </w:r>
      <w:proofErr w:type="spellEnd"/>
      <w:r w:rsidRPr="00495972">
        <w:t xml:space="preserve">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w:t>
      </w:r>
      <w:proofErr w:type="spellStart"/>
      <w:r w:rsidRPr="00495972">
        <w:t>ритуализированный</w:t>
      </w:r>
      <w:proofErr w:type="spellEnd"/>
      <w:r w:rsidRPr="00495972">
        <w:t xml:space="preserve"> характер взаимодействия, повседневный этикет отношений педагога и воспитанника (социальные роли командира и подчиненного); </w:t>
      </w:r>
    </w:p>
    <w:p w:rsidR="00495972" w:rsidRPr="00495972" w:rsidRDefault="00495972" w:rsidP="00495972">
      <w:r w:rsidRPr="00495972">
        <w:t>производственный (образование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495972" w:rsidRPr="00495972" w:rsidRDefault="00495972" w:rsidP="00495972">
      <w:r w:rsidRPr="00495972">
        <w:t xml:space="preserve">Основными направлениями деятельности образовательной организации по духовно-нравственному развитию, воспитанию и социализации, профессиональной ориентации обучающихся, </w:t>
      </w:r>
      <w:proofErr w:type="spellStart"/>
      <w:r w:rsidRPr="00495972">
        <w:t>здоровьесберегающей</w:t>
      </w:r>
      <w:proofErr w:type="spellEnd"/>
      <w:r w:rsidRPr="00495972">
        <w:t xml:space="preserve"> деятельности и формированию экологической культуры обучающихся являются: </w:t>
      </w:r>
    </w:p>
    <w:p w:rsidR="00495972" w:rsidRPr="00495972" w:rsidRDefault="00495972" w:rsidP="00495972">
      <w:r w:rsidRPr="00495972">
        <w:t xml:space="preserve">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w:t>
      </w:r>
      <w:r w:rsidRPr="00495972">
        <w:lastRenderedPageBreak/>
        <w:t xml:space="preserve">способов диалога, процесса диалога как </w:t>
      </w:r>
      <w:proofErr w:type="spellStart"/>
      <w:r w:rsidRPr="00495972">
        <w:t>конвенционирования</w:t>
      </w:r>
      <w:proofErr w:type="spellEnd"/>
      <w:r w:rsidRPr="00495972">
        <w:t xml:space="preserve"> интересов, процедур, формирование готовности и способности вести переговоры, противостоять негативным воздействиям социальной среды); </w:t>
      </w:r>
    </w:p>
    <w:p w:rsidR="00495972" w:rsidRPr="00495972" w:rsidRDefault="00495972" w:rsidP="00495972">
      <w:r w:rsidRPr="00495972">
        <w:t xml:space="preserve">формирование мотивов и ценностей обучающегося в сфере отношений 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495972" w:rsidRPr="00495972" w:rsidRDefault="00495972" w:rsidP="00495972">
      <w:r w:rsidRPr="00495972">
        <w:t xml:space="preserve">включение обучающихся в процессы общественной самоорганизации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495972" w:rsidRPr="00495972" w:rsidRDefault="00495972" w:rsidP="00495972">
      <w:r w:rsidRPr="00495972">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495972" w:rsidRPr="00495972" w:rsidRDefault="00495972" w:rsidP="00495972">
      <w:r w:rsidRPr="00495972">
        <w:t xml:space="preserve">формирование мотивов и ценностей обучающегося в сфере трудовых отношений и выбора будущей профессии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w:t>
      </w:r>
      <w:proofErr w:type="spellStart"/>
      <w:r w:rsidRPr="00495972">
        <w:t>профориентационной</w:t>
      </w:r>
      <w:proofErr w:type="spellEnd"/>
      <w:r w:rsidRPr="00495972">
        <w:t xml:space="preserve">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495972" w:rsidRPr="00495972" w:rsidRDefault="00495972" w:rsidP="00495972">
      <w:r w:rsidRPr="00495972">
        <w:t xml:space="preserve">формирование мотивационно-ценностных отношений обучающегося в сфере 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495972" w:rsidRPr="00495972" w:rsidRDefault="00495972" w:rsidP="00495972">
      <w:r w:rsidRPr="00495972">
        <w:t xml:space="preserve">формирование мотивационно-ценностных отношений обучающегося в сфере здорового образа жизни (осознание обучающимися ценности целесообразного, здорового и безопасного образа </w:t>
      </w:r>
      <w:r w:rsidRPr="00495972">
        <w:lastRenderedPageBreak/>
        <w:t xml:space="preserve">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w:t>
      </w:r>
      <w:proofErr w:type="spellStart"/>
      <w:r w:rsidRPr="00495972">
        <w:t>психоактивных</w:t>
      </w:r>
      <w:proofErr w:type="spellEnd"/>
      <w:r w:rsidRPr="00495972">
        <w:t xml:space="preserve"> веществ, профилактики инфекционных заболеваний; убежденности в выборе здорового образа жизни; формирование устойчивого отрицательного отношения к </w:t>
      </w:r>
      <w:proofErr w:type="spellStart"/>
      <w:r w:rsidRPr="00495972">
        <w:t>аддиктивным</w:t>
      </w:r>
      <w:proofErr w:type="spellEnd"/>
      <w:r w:rsidRPr="00495972">
        <w:t xml:space="preserve"> проявлениям различного рода – наркозависимость, алкоголизм, </w:t>
      </w:r>
      <w:proofErr w:type="spellStart"/>
      <w:r w:rsidRPr="00495972">
        <w:t>игромания</w:t>
      </w:r>
      <w:proofErr w:type="spellEnd"/>
      <w:r w:rsidRPr="00495972">
        <w:t xml:space="preserve">, </w:t>
      </w:r>
      <w:proofErr w:type="spellStart"/>
      <w:r w:rsidRPr="00495972">
        <w:t>табакокурение</w:t>
      </w:r>
      <w:proofErr w:type="spellEnd"/>
      <w:r w:rsidRPr="00495972">
        <w:t xml:space="preserve">, интернет-зависимость и др., как факторам ограничивающим свободу личности); </w:t>
      </w:r>
    </w:p>
    <w:p w:rsidR="00495972" w:rsidRPr="00495972" w:rsidRDefault="00495972" w:rsidP="00495972">
      <w:r w:rsidRPr="00495972">
        <w:t xml:space="preserve">формирование мотивов и ценностей обучающегося в сфере отношений к природе (формирование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proofErr w:type="spellStart"/>
      <w:r w:rsidRPr="00495972">
        <w:t>здоровьесберегающего</w:t>
      </w:r>
      <w:proofErr w:type="spellEnd"/>
      <w:r w:rsidRPr="00495972">
        <w:t xml:space="preserve">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495972" w:rsidRPr="00495972" w:rsidRDefault="00495972" w:rsidP="00495972">
      <w:r w:rsidRPr="00495972">
        <w:t xml:space="preserve">формирование мотивационно-ценностных отношений обучающегося в сфере искусства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495972" w:rsidRPr="00495972" w:rsidRDefault="00495972" w:rsidP="00495972"/>
    <w:p w:rsidR="00495972" w:rsidRPr="0069726B" w:rsidRDefault="00495972" w:rsidP="0069726B">
      <w:pPr>
        <w:pStyle w:val="1"/>
        <w:rPr>
          <w:rFonts w:asciiTheme="minorHAnsi" w:hAnsiTheme="minorHAnsi" w:cstheme="minorHAnsi"/>
          <w:color w:val="auto"/>
          <w:sz w:val="22"/>
          <w:szCs w:val="22"/>
        </w:rPr>
      </w:pPr>
      <w:bookmarkStart w:id="317" w:name="_Toc410654047"/>
      <w:bookmarkStart w:id="318" w:name="_Toc409691721"/>
      <w:bookmarkStart w:id="319" w:name="_Toc414553259"/>
      <w:bookmarkStart w:id="320" w:name="_Toc38755647"/>
      <w:r w:rsidRPr="0069726B">
        <w:rPr>
          <w:rFonts w:asciiTheme="minorHAnsi" w:hAnsiTheme="minorHAnsi" w:cstheme="minorHAnsi"/>
          <w:color w:val="auto"/>
          <w:sz w:val="22"/>
          <w:szCs w:val="22"/>
        </w:rPr>
        <w:t>2.3.3. Содержание, виды деятельности и формы занятий с обучающимися</w:t>
      </w:r>
      <w:bookmarkEnd w:id="317"/>
      <w:r w:rsidRPr="0069726B">
        <w:rPr>
          <w:rFonts w:asciiTheme="minorHAnsi" w:hAnsiTheme="minorHAnsi" w:cstheme="minorHAnsi"/>
          <w:color w:val="auto"/>
          <w:sz w:val="22"/>
          <w:szCs w:val="22"/>
        </w:rPr>
        <w:t xml:space="preserve"> </w:t>
      </w:r>
      <w:bookmarkStart w:id="321" w:name="_Toc410654048"/>
      <w:r w:rsidRPr="0069726B">
        <w:rPr>
          <w:rFonts w:asciiTheme="minorHAnsi" w:hAnsiTheme="minorHAnsi" w:cstheme="minorHAnsi"/>
          <w:color w:val="auto"/>
          <w:sz w:val="22"/>
          <w:szCs w:val="22"/>
        </w:rPr>
        <w:t>(по направлениям духовно-нравственного развития, воспитания и</w:t>
      </w:r>
      <w:bookmarkEnd w:id="321"/>
      <w:r w:rsidRPr="0069726B">
        <w:rPr>
          <w:rFonts w:asciiTheme="minorHAnsi" w:hAnsiTheme="minorHAnsi" w:cstheme="minorHAnsi"/>
          <w:color w:val="auto"/>
          <w:sz w:val="22"/>
          <w:szCs w:val="22"/>
        </w:rPr>
        <w:t xml:space="preserve"> </w:t>
      </w:r>
      <w:bookmarkStart w:id="322" w:name="_Toc410654049"/>
      <w:r w:rsidRPr="0069726B">
        <w:rPr>
          <w:rFonts w:asciiTheme="minorHAnsi" w:hAnsiTheme="minorHAnsi" w:cstheme="minorHAnsi"/>
          <w:color w:val="auto"/>
          <w:sz w:val="22"/>
          <w:szCs w:val="22"/>
        </w:rPr>
        <w:t>социализации обучающихся)</w:t>
      </w:r>
      <w:bookmarkEnd w:id="318"/>
      <w:bookmarkEnd w:id="319"/>
      <w:bookmarkEnd w:id="320"/>
      <w:bookmarkEnd w:id="322"/>
    </w:p>
    <w:p w:rsidR="00495972" w:rsidRPr="00495972" w:rsidRDefault="00495972" w:rsidP="00495972">
      <w:r w:rsidRPr="00495972">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495972" w:rsidRPr="00495972" w:rsidRDefault="00495972" w:rsidP="00495972">
      <w:r w:rsidRPr="00495972">
        <w:t xml:space="preserve">- формирование во внеурочной деятельности «ситуаций образцов» </w:t>
      </w:r>
      <w:proofErr w:type="gramStart"/>
      <w:r w:rsidRPr="00495972">
        <w:t>проявления  уважительного</w:t>
      </w:r>
      <w:proofErr w:type="gramEnd"/>
      <w:r w:rsidRPr="00495972">
        <w:t xml:space="preserve"> и доброжелательного отношения к другому человеку, диалога и достижения взаимопонимания с другими людьми;</w:t>
      </w:r>
    </w:p>
    <w:p w:rsidR="00495972" w:rsidRPr="00495972" w:rsidRDefault="00495972" w:rsidP="00495972">
      <w:r w:rsidRPr="00495972">
        <w:t>-  информационное и коммуникативное обеспечение рефлексии обучающихся межличностных отношений с окружающими;</w:t>
      </w:r>
    </w:p>
    <w:p w:rsidR="00495972" w:rsidRPr="00495972" w:rsidRDefault="00495972" w:rsidP="00495972">
      <w:r w:rsidRPr="00495972">
        <w:t xml:space="preserve">- формирование у обучающихся позитивного опыта взаимодействия с окружающими, общения </w:t>
      </w:r>
      <w:proofErr w:type="gramStart"/>
      <w:r w:rsidRPr="00495972">
        <w:t>с  представителями</w:t>
      </w:r>
      <w:proofErr w:type="gramEnd"/>
      <w:r w:rsidRPr="00495972">
        <w:t xml:space="preserve"> различных культур, достижения взаимопонимания в процессе диалога и ведения переговоров.</w:t>
      </w:r>
    </w:p>
    <w:p w:rsidR="00495972" w:rsidRPr="00495972" w:rsidRDefault="00495972" w:rsidP="00495972">
      <w:r w:rsidRPr="00495972">
        <w:t xml:space="preserve">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w:t>
      </w:r>
      <w:r w:rsidRPr="00495972">
        <w:lastRenderedPageBreak/>
        <w:t xml:space="preserve">«Общественно-научные предметы», совместных дел и мероприятий внеурочной деятельности, Интернет-ресурсов, роль организатора в этой работе призван </w:t>
      </w:r>
      <w:proofErr w:type="gramStart"/>
      <w:r w:rsidRPr="00495972">
        <w:t>сыграть  классный</w:t>
      </w:r>
      <w:proofErr w:type="gramEnd"/>
      <w:r w:rsidRPr="00495972">
        <w:t xml:space="preserve"> руководитель.</w:t>
      </w:r>
    </w:p>
    <w:p w:rsidR="00495972" w:rsidRPr="00495972" w:rsidRDefault="00495972" w:rsidP="00495972">
      <w:r w:rsidRPr="00495972">
        <w:t xml:space="preserve">Формирование мотивов и ценностей обучающегося в сфере отношений к России как Отечеству </w:t>
      </w:r>
      <w:proofErr w:type="gramStart"/>
      <w:r w:rsidRPr="00495972">
        <w:t>предполагает  получение</w:t>
      </w:r>
      <w:proofErr w:type="gramEnd"/>
      <w:r w:rsidRPr="00495972">
        <w:t xml:space="preserve">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495972" w:rsidRPr="00495972" w:rsidRDefault="00495972" w:rsidP="00495972">
      <w:r w:rsidRPr="00495972">
        <w:t xml:space="preserve">Включение обучающихся в сферу общественной самоорганизации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495972" w:rsidRPr="00495972" w:rsidRDefault="00495972" w:rsidP="00495972">
      <w:r w:rsidRPr="00495972">
        <w:t xml:space="preserve">Включение обучающихся в сферу общественной самоорганизации предусматривает следующие этапы: </w:t>
      </w:r>
    </w:p>
    <w:p w:rsidR="00495972" w:rsidRPr="00495972" w:rsidRDefault="00495972" w:rsidP="00495972">
      <w:r w:rsidRPr="00495972">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495972" w:rsidRPr="00495972" w:rsidRDefault="00495972" w:rsidP="00495972">
      <w:r w:rsidRPr="00495972">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495972" w:rsidRPr="00495972" w:rsidRDefault="00495972" w:rsidP="00495972">
      <w:r w:rsidRPr="00495972">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495972" w:rsidRPr="00495972" w:rsidRDefault="00495972" w:rsidP="00495972">
      <w:r w:rsidRPr="00495972">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495972" w:rsidRPr="00495972" w:rsidRDefault="00495972" w:rsidP="00495972">
      <w:r w:rsidRPr="00495972">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495972" w:rsidRPr="00495972" w:rsidRDefault="00495972" w:rsidP="00495972">
      <w:r w:rsidRPr="00495972">
        <w:t xml:space="preserve">демонстрация вариативности социальных ситуаций, ситуаций выбора и необходимости планирования собственной деятельности; </w:t>
      </w:r>
    </w:p>
    <w:p w:rsidR="00495972" w:rsidRPr="00495972" w:rsidRDefault="00495972" w:rsidP="00495972">
      <w:r w:rsidRPr="00495972">
        <w:t xml:space="preserve">обеспечение </w:t>
      </w:r>
      <w:proofErr w:type="spellStart"/>
      <w:r w:rsidRPr="00495972">
        <w:t>проблематизации</w:t>
      </w:r>
      <w:proofErr w:type="spellEnd"/>
      <w:r w:rsidRPr="00495972">
        <w:t xml:space="preserve">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495972" w:rsidRPr="00495972" w:rsidRDefault="00495972" w:rsidP="00495972">
      <w:r w:rsidRPr="00495972">
        <w:t xml:space="preserve">содействие школьникам в проектировании и планировании собственного участия в социальной деятельности. </w:t>
      </w:r>
    </w:p>
    <w:p w:rsidR="00495972" w:rsidRPr="00495972" w:rsidRDefault="00495972" w:rsidP="00495972">
      <w:r w:rsidRPr="00495972">
        <w:lastRenderedPageBreak/>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495972" w:rsidRPr="00495972" w:rsidRDefault="00495972" w:rsidP="00495972">
      <w:r w:rsidRPr="00495972">
        <w:t xml:space="preserve">При формировании ответственного отношения к учебно-познавательной деятельности 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495972" w:rsidRPr="00495972" w:rsidRDefault="00495972" w:rsidP="00495972">
      <w:r w:rsidRPr="00495972">
        <w:t xml:space="preserve">Формирование мотивов и ценностей обучающегося в сфере трудовых отношений и выбора будущей профессии 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w:t>
      </w:r>
      <w:proofErr w:type="gramStart"/>
      <w:r w:rsidRPr="00495972">
        <w:t>включает  сотрудничество</w:t>
      </w:r>
      <w:proofErr w:type="gramEnd"/>
      <w:r w:rsidRPr="00495972">
        <w:t xml:space="preserve"> с предприятиями, организациями профессионального образования, центрами </w:t>
      </w:r>
      <w:proofErr w:type="spellStart"/>
      <w:r w:rsidRPr="00495972">
        <w:t>профориентационной</w:t>
      </w:r>
      <w:proofErr w:type="spellEnd"/>
      <w:r w:rsidRPr="00495972">
        <w:t xml:space="preserve"> работы; совместную деятельность обучающихся с родителями (законными представителями); различные Интернет-активности обучающихся.</w:t>
      </w:r>
    </w:p>
    <w:p w:rsidR="00495972" w:rsidRPr="00495972" w:rsidRDefault="00495972" w:rsidP="00495972">
      <w:r w:rsidRPr="00495972">
        <w:t xml:space="preserve">Мотивы и ценности обучающегося в сфере отношений к природе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 различные формы внеурочной деятельности. </w:t>
      </w:r>
    </w:p>
    <w:p w:rsidR="00495972" w:rsidRPr="00495972" w:rsidRDefault="00495972" w:rsidP="00495972">
      <w:r w:rsidRPr="00495972">
        <w:t xml:space="preserve">Реализация задач развития эстетического сознания обучающихся может быть возложена на уроки предметной областей «Филология», «Искусство», а также на различные формы внеурочной деятельности. </w:t>
      </w:r>
    </w:p>
    <w:p w:rsidR="00495972" w:rsidRPr="00495972" w:rsidRDefault="00495972" w:rsidP="00495972">
      <w:r w:rsidRPr="00495972">
        <w:t xml:space="preserve">Задача по формированию целостного мировоззрения,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495972" w:rsidRPr="00495972" w:rsidRDefault="00495972" w:rsidP="00495972"/>
    <w:p w:rsidR="00495972" w:rsidRPr="0069726B" w:rsidRDefault="00495972" w:rsidP="0069726B">
      <w:pPr>
        <w:pStyle w:val="1"/>
        <w:rPr>
          <w:rFonts w:asciiTheme="minorHAnsi" w:hAnsiTheme="minorHAnsi" w:cstheme="minorHAnsi"/>
          <w:color w:val="auto"/>
          <w:sz w:val="22"/>
          <w:szCs w:val="22"/>
        </w:rPr>
      </w:pPr>
      <w:bookmarkStart w:id="323" w:name="_Toc410654050"/>
      <w:bookmarkStart w:id="324" w:name="_Toc414553260"/>
      <w:bookmarkStart w:id="325" w:name="_Toc38755648"/>
      <w:bookmarkStart w:id="326" w:name="_Toc409691722"/>
      <w:r w:rsidRPr="0069726B">
        <w:rPr>
          <w:rFonts w:asciiTheme="minorHAnsi" w:hAnsiTheme="minorHAnsi" w:cstheme="minorHAnsi"/>
          <w:color w:val="auto"/>
          <w:sz w:val="22"/>
          <w:szCs w:val="22"/>
        </w:rPr>
        <w:t>2.3.4. Формы индивидуальной и групповой организации</w:t>
      </w:r>
      <w:bookmarkEnd w:id="323"/>
      <w:bookmarkEnd w:id="324"/>
      <w:bookmarkEnd w:id="325"/>
      <w:r w:rsidRPr="0069726B">
        <w:rPr>
          <w:rFonts w:asciiTheme="minorHAnsi" w:hAnsiTheme="minorHAnsi" w:cstheme="minorHAnsi"/>
          <w:color w:val="auto"/>
          <w:sz w:val="22"/>
          <w:szCs w:val="22"/>
        </w:rPr>
        <w:t xml:space="preserve"> </w:t>
      </w:r>
    </w:p>
    <w:p w:rsidR="00495972" w:rsidRPr="00495972" w:rsidRDefault="00495972" w:rsidP="00495972">
      <w:bookmarkStart w:id="327" w:name="_Toc410654051"/>
      <w:bookmarkStart w:id="328" w:name="_Toc410703053"/>
      <w:bookmarkStart w:id="329" w:name="_Toc414553261"/>
      <w:r w:rsidRPr="00495972">
        <w:t>профессиональной ориентации обучающихся</w:t>
      </w:r>
      <w:bookmarkEnd w:id="326"/>
      <w:bookmarkEnd w:id="327"/>
      <w:bookmarkEnd w:id="328"/>
      <w:bookmarkEnd w:id="329"/>
    </w:p>
    <w:p w:rsidR="00495972" w:rsidRPr="00495972" w:rsidRDefault="00495972" w:rsidP="00495972">
      <w:r w:rsidRPr="00495972">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495972" w:rsidRPr="00495972" w:rsidRDefault="00495972" w:rsidP="00495972">
      <w:r w:rsidRPr="00495972">
        <w:t xml:space="preserve">«Ярмарка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w:t>
      </w:r>
      <w:r w:rsidRPr="00495972">
        <w:lastRenderedPageBreak/>
        <w:t xml:space="preserve">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495972" w:rsidRPr="00495972" w:rsidRDefault="00495972" w:rsidP="00495972">
      <w:r w:rsidRPr="00495972">
        <w:t xml:space="preserve">Дни открытых дверей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 </w:t>
      </w:r>
    </w:p>
    <w:p w:rsidR="00495972" w:rsidRPr="00495972" w:rsidRDefault="00495972" w:rsidP="00495972">
      <w:r w:rsidRPr="00495972">
        <w:t xml:space="preserve">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w:t>
      </w:r>
      <w:proofErr w:type="spellStart"/>
      <w:r w:rsidRPr="00495972">
        <w:t>Профориентационные</w:t>
      </w:r>
      <w:proofErr w:type="spellEnd"/>
      <w:r w:rsidRPr="00495972">
        <w:t xml:space="preserve">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495972" w:rsidRPr="00495972" w:rsidRDefault="00495972" w:rsidP="00495972">
      <w:r w:rsidRPr="00495972">
        <w:t xml:space="preserve">Предметная неделя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495972" w:rsidRPr="00495972" w:rsidRDefault="00495972" w:rsidP="00495972">
      <w:r w:rsidRPr="00495972">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495972" w:rsidRPr="00495972" w:rsidRDefault="00495972" w:rsidP="00495972">
      <w:r w:rsidRPr="00495972">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495972" w:rsidRPr="00495972" w:rsidRDefault="00495972" w:rsidP="00495972"/>
    <w:p w:rsidR="00495972" w:rsidRPr="0069726B" w:rsidRDefault="00495972" w:rsidP="0069726B">
      <w:pPr>
        <w:pStyle w:val="1"/>
        <w:rPr>
          <w:rFonts w:asciiTheme="minorHAnsi" w:hAnsiTheme="minorHAnsi" w:cstheme="minorHAnsi"/>
          <w:color w:val="auto"/>
          <w:sz w:val="22"/>
          <w:szCs w:val="22"/>
        </w:rPr>
      </w:pPr>
      <w:bookmarkStart w:id="330" w:name="_Toc414553262"/>
      <w:bookmarkStart w:id="331" w:name="_Toc38755649"/>
      <w:bookmarkStart w:id="332" w:name="_Toc410654052"/>
      <w:bookmarkStart w:id="333" w:name="_Toc409691723"/>
      <w:r w:rsidRPr="0069726B">
        <w:rPr>
          <w:rFonts w:asciiTheme="minorHAnsi" w:hAnsiTheme="minorHAnsi" w:cstheme="minorHAnsi"/>
          <w:color w:val="auto"/>
          <w:sz w:val="22"/>
          <w:szCs w:val="22"/>
        </w:rPr>
        <w:t>2.3.5.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bookmarkEnd w:id="330"/>
      <w:bookmarkEnd w:id="331"/>
    </w:p>
    <w:bookmarkEnd w:id="332"/>
    <w:bookmarkEnd w:id="333"/>
    <w:p w:rsidR="00495972" w:rsidRPr="00495972" w:rsidRDefault="00495972" w:rsidP="00495972"/>
    <w:p w:rsidR="00495972" w:rsidRPr="00495972" w:rsidRDefault="00495972" w:rsidP="00495972">
      <w:r w:rsidRPr="00495972">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w:t>
      </w:r>
      <w:r w:rsidRPr="00495972">
        <w:lastRenderedPageBreak/>
        <w:t xml:space="preserve">организациями дополнительного образования и т. д., а с другой – вовлечением школьника в социальную деятельность. </w:t>
      </w:r>
    </w:p>
    <w:p w:rsidR="00495972" w:rsidRPr="00495972" w:rsidRDefault="00495972" w:rsidP="00495972">
      <w:r w:rsidRPr="00495972">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495972" w:rsidRPr="00495972" w:rsidRDefault="00495972" w:rsidP="00495972">
      <w:r w:rsidRPr="00495972">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495972" w:rsidRPr="00495972" w:rsidRDefault="00495972" w:rsidP="00495972">
      <w:r w:rsidRPr="00495972">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495972" w:rsidRPr="00495972" w:rsidRDefault="00495972" w:rsidP="00495972">
      <w:r w:rsidRPr="00495972">
        <w:t xml:space="preserve">осуществление социальной деятельности в процессе реализации договоров школы с социальными партнерами; </w:t>
      </w:r>
    </w:p>
    <w:p w:rsidR="00495972" w:rsidRPr="00495972" w:rsidRDefault="00495972" w:rsidP="00495972">
      <w:r w:rsidRPr="00495972">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495972" w:rsidRPr="00495972" w:rsidRDefault="00495972" w:rsidP="00495972">
      <w:r w:rsidRPr="00495972">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495972" w:rsidRPr="00495972" w:rsidRDefault="00495972" w:rsidP="00495972">
      <w:r w:rsidRPr="00495972">
        <w:t xml:space="preserve">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495972" w:rsidRPr="00495972" w:rsidRDefault="00495972" w:rsidP="00495972">
      <w:r w:rsidRPr="00495972">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495972" w:rsidRPr="00495972" w:rsidRDefault="00495972" w:rsidP="00495972"/>
    <w:p w:rsidR="00495972" w:rsidRPr="0069726B" w:rsidRDefault="00495972" w:rsidP="0069726B">
      <w:pPr>
        <w:pStyle w:val="1"/>
        <w:rPr>
          <w:rFonts w:asciiTheme="minorHAnsi" w:hAnsiTheme="minorHAnsi" w:cstheme="minorHAnsi"/>
          <w:color w:val="auto"/>
          <w:sz w:val="22"/>
          <w:szCs w:val="22"/>
        </w:rPr>
      </w:pPr>
      <w:bookmarkStart w:id="334" w:name="_Toc410654056"/>
      <w:bookmarkStart w:id="335" w:name="_Toc414553263"/>
      <w:bookmarkStart w:id="336" w:name="_Toc38755650"/>
      <w:bookmarkStart w:id="337" w:name="_Toc409691724"/>
      <w:r w:rsidRPr="0069726B">
        <w:rPr>
          <w:rFonts w:asciiTheme="minorHAnsi" w:hAnsiTheme="minorHAnsi" w:cstheme="minorHAnsi"/>
          <w:color w:val="auto"/>
          <w:sz w:val="22"/>
          <w:szCs w:val="22"/>
        </w:rPr>
        <w:t>2.3.6. Основные формы организации педагогической поддержки</w:t>
      </w:r>
      <w:bookmarkEnd w:id="334"/>
      <w:bookmarkEnd w:id="335"/>
      <w:bookmarkEnd w:id="336"/>
    </w:p>
    <w:p w:rsidR="00495972" w:rsidRPr="00495972" w:rsidRDefault="00495972" w:rsidP="00495972">
      <w:bookmarkStart w:id="338" w:name="_Toc410654057"/>
      <w:bookmarkStart w:id="339" w:name="_Toc414553264"/>
      <w:r w:rsidRPr="00495972">
        <w:t>социализации обучающихся</w:t>
      </w:r>
      <w:bookmarkEnd w:id="337"/>
      <w:bookmarkEnd w:id="338"/>
      <w:r w:rsidRPr="00495972">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39"/>
    </w:p>
    <w:p w:rsidR="00495972" w:rsidRPr="00495972" w:rsidRDefault="00495972" w:rsidP="00495972">
      <w:r w:rsidRPr="00495972">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495972" w:rsidRPr="00495972" w:rsidRDefault="00495972" w:rsidP="00495972">
      <w:r w:rsidRPr="00495972">
        <w:t xml:space="preserve">Психолого-педагогическая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495972" w:rsidRPr="00495972" w:rsidRDefault="00495972" w:rsidP="00495972">
      <w:r w:rsidRPr="00495972">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495972" w:rsidRPr="00495972" w:rsidRDefault="00495972" w:rsidP="00495972">
      <w:r w:rsidRPr="00495972">
        <w:lastRenderedPageBreak/>
        <w:t>2) информационной поддержки обучающегося (обеспечение школьника сведениями, необходимыми для разрешения проблемной ситуации);</w:t>
      </w:r>
    </w:p>
    <w:p w:rsidR="00495972" w:rsidRPr="00495972" w:rsidRDefault="00495972" w:rsidP="00495972">
      <w:r w:rsidRPr="00495972">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495972" w:rsidRPr="00495972" w:rsidRDefault="00495972" w:rsidP="00495972">
      <w:r w:rsidRPr="00495972">
        <w:t xml:space="preserve">Организация развивающих ситуаций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495972" w:rsidRPr="00495972" w:rsidRDefault="00495972" w:rsidP="00495972">
      <w:r w:rsidRPr="00495972">
        <w:t xml:space="preserve">Основными формами организации педагогической поддержки обучающихся являются ситуационно-ролевые игры, позволяющие совершенствовать способы межличностного взаимодействия; аутотренинги, способствующие развитию навыков </w:t>
      </w:r>
      <w:proofErr w:type="spellStart"/>
      <w:r w:rsidRPr="00495972">
        <w:t>саморегуляции</w:t>
      </w:r>
      <w:proofErr w:type="spellEnd"/>
      <w:r w:rsidRPr="00495972">
        <w:t xml:space="preserve">,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495972" w:rsidRPr="00495972" w:rsidRDefault="00495972" w:rsidP="00495972">
      <w:r w:rsidRPr="00495972">
        <w:t>Формы участия специалистов и социальных партнеров по направлениям социального воспитания.</w:t>
      </w:r>
    </w:p>
    <w:p w:rsidR="00495972" w:rsidRPr="00495972" w:rsidRDefault="00495972" w:rsidP="00495972">
      <w:r w:rsidRPr="00495972">
        <w:t xml:space="preserve">Важнейшим партнером образовательной организации в реализации цели и задач воспитания и социализации являются родители обучающегося (законные представители), которые одновременно выступают в многообразии позиций и социальных ролей: </w:t>
      </w:r>
    </w:p>
    <w:p w:rsidR="00495972" w:rsidRPr="00495972" w:rsidRDefault="00495972" w:rsidP="00495972">
      <w:r w:rsidRPr="00495972">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495972" w:rsidRPr="00495972" w:rsidRDefault="00495972" w:rsidP="00495972">
      <w:r w:rsidRPr="00495972">
        <w:t>как обладатель и распорядитель ресурсов для воспитания и социализации;</w:t>
      </w:r>
    </w:p>
    <w:p w:rsidR="00495972" w:rsidRPr="00495972" w:rsidRDefault="00495972" w:rsidP="00495972">
      <w:r w:rsidRPr="00495972">
        <w:t>непосредственный воспитатель (в рамках школьного и семейного воспитания).</w:t>
      </w:r>
    </w:p>
    <w:p w:rsidR="00495972" w:rsidRPr="00495972" w:rsidRDefault="00495972" w:rsidP="00495972">
      <w:r w:rsidRPr="00495972">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495972" w:rsidRPr="00495972" w:rsidRDefault="00495972" w:rsidP="00495972">
      <w:r w:rsidRPr="00495972">
        <w:t>ориентация на «</w:t>
      </w:r>
      <w:proofErr w:type="spellStart"/>
      <w:r w:rsidRPr="00495972">
        <w:t>партисипативность</w:t>
      </w:r>
      <w:proofErr w:type="spellEnd"/>
      <w:r w:rsidRPr="00495972">
        <w:t>»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495972" w:rsidRPr="00495972" w:rsidRDefault="00495972" w:rsidP="00495972">
      <w:r w:rsidRPr="00495972">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495972" w:rsidRPr="00495972" w:rsidRDefault="00495972" w:rsidP="00495972">
      <w:r w:rsidRPr="00495972">
        <w:t xml:space="preserve">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w:t>
      </w:r>
      <w:r w:rsidRPr="00495972">
        <w:lastRenderedPageBreak/>
        <w:t>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495972" w:rsidRPr="00495972" w:rsidRDefault="00495972" w:rsidP="00495972">
      <w:proofErr w:type="spellStart"/>
      <w:r w:rsidRPr="00495972">
        <w:t>безальтернативность</w:t>
      </w:r>
      <w:proofErr w:type="spellEnd"/>
      <w:r w:rsidRPr="00495972">
        <w:t xml:space="preserve"> переговоров как метода взаимодействия педагогов с родителями, восприятие переговоров как необходимой и регулярной ситуации взаимодействия.</w:t>
      </w:r>
    </w:p>
    <w:p w:rsidR="00495972" w:rsidRPr="00495972" w:rsidRDefault="00495972" w:rsidP="00495972">
      <w:r w:rsidRPr="00495972">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495972" w:rsidRPr="00495972" w:rsidRDefault="00495972" w:rsidP="00495972">
      <w:r w:rsidRPr="00495972">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495972" w:rsidRPr="00495972" w:rsidRDefault="00495972" w:rsidP="00495972"/>
    <w:p w:rsidR="00495972" w:rsidRPr="0069726B" w:rsidRDefault="00495972" w:rsidP="0069726B">
      <w:pPr>
        <w:pStyle w:val="1"/>
        <w:rPr>
          <w:rFonts w:asciiTheme="minorHAnsi" w:hAnsiTheme="minorHAnsi" w:cstheme="minorHAnsi"/>
          <w:color w:val="auto"/>
          <w:sz w:val="22"/>
          <w:szCs w:val="22"/>
        </w:rPr>
      </w:pPr>
      <w:bookmarkStart w:id="340" w:name="_Toc410654058"/>
      <w:bookmarkStart w:id="341" w:name="_Toc284663454"/>
      <w:bookmarkStart w:id="342" w:name="_Toc414553265"/>
      <w:bookmarkStart w:id="343" w:name="_Toc38755651"/>
      <w:bookmarkStart w:id="344" w:name="_Toc409691725"/>
      <w:r w:rsidRPr="0069726B">
        <w:rPr>
          <w:rFonts w:asciiTheme="minorHAnsi" w:hAnsiTheme="minorHAnsi" w:cstheme="minorHAnsi"/>
          <w:color w:val="auto"/>
          <w:sz w:val="22"/>
          <w:szCs w:val="22"/>
        </w:rPr>
        <w:t>2.3.7. Модели организации работы по формированию экологически</w:t>
      </w:r>
      <w:bookmarkEnd w:id="340"/>
      <w:bookmarkEnd w:id="341"/>
      <w:bookmarkEnd w:id="342"/>
      <w:bookmarkEnd w:id="343"/>
      <w:r w:rsidRPr="0069726B">
        <w:rPr>
          <w:rFonts w:asciiTheme="minorHAnsi" w:hAnsiTheme="minorHAnsi" w:cstheme="minorHAnsi"/>
          <w:color w:val="auto"/>
          <w:sz w:val="22"/>
          <w:szCs w:val="22"/>
        </w:rPr>
        <w:t xml:space="preserve"> </w:t>
      </w:r>
    </w:p>
    <w:p w:rsidR="00495972" w:rsidRPr="0069726B" w:rsidRDefault="00495972" w:rsidP="0069726B">
      <w:pPr>
        <w:pStyle w:val="1"/>
        <w:rPr>
          <w:rFonts w:asciiTheme="minorHAnsi" w:hAnsiTheme="minorHAnsi" w:cstheme="minorHAnsi"/>
          <w:color w:val="auto"/>
          <w:sz w:val="22"/>
          <w:szCs w:val="22"/>
        </w:rPr>
      </w:pPr>
      <w:bookmarkStart w:id="345" w:name="_Toc410654059"/>
      <w:bookmarkStart w:id="346" w:name="_Toc410703058"/>
      <w:bookmarkStart w:id="347" w:name="_Toc414553266"/>
      <w:bookmarkStart w:id="348" w:name="_Toc38755652"/>
      <w:r w:rsidRPr="0069726B">
        <w:rPr>
          <w:rFonts w:asciiTheme="minorHAnsi" w:hAnsiTheme="minorHAnsi" w:cstheme="minorHAnsi"/>
          <w:color w:val="auto"/>
          <w:sz w:val="22"/>
          <w:szCs w:val="22"/>
        </w:rPr>
        <w:t>целесообразного, здорового и безопасного образа жизни</w:t>
      </w:r>
      <w:bookmarkEnd w:id="344"/>
      <w:bookmarkEnd w:id="345"/>
      <w:bookmarkEnd w:id="346"/>
      <w:bookmarkEnd w:id="347"/>
      <w:bookmarkEnd w:id="348"/>
    </w:p>
    <w:p w:rsidR="00495972" w:rsidRPr="00495972" w:rsidRDefault="00495972" w:rsidP="00495972">
      <w:r w:rsidRPr="00495972">
        <w:t xml:space="preserve">Модель обеспечения рациональной организации учебно-воспитательного процесса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495972" w:rsidRPr="00495972" w:rsidRDefault="00495972" w:rsidP="00495972">
      <w:r w:rsidRPr="00495972">
        <w:t xml:space="preserve">организация занятий (уроков); </w:t>
      </w:r>
    </w:p>
    <w:p w:rsidR="00495972" w:rsidRPr="00495972" w:rsidRDefault="00495972" w:rsidP="00495972">
      <w:r w:rsidRPr="00495972">
        <w:t xml:space="preserve">обеспечение использования различных каналов восприятия информации; </w:t>
      </w:r>
    </w:p>
    <w:p w:rsidR="00495972" w:rsidRPr="00495972" w:rsidRDefault="00495972" w:rsidP="00495972">
      <w:r w:rsidRPr="00495972">
        <w:t xml:space="preserve">учет зоны работоспособности обучающихся; </w:t>
      </w:r>
    </w:p>
    <w:p w:rsidR="00495972" w:rsidRPr="00495972" w:rsidRDefault="00495972" w:rsidP="00495972">
      <w:r w:rsidRPr="00495972">
        <w:t xml:space="preserve">распределение интенсивности умственной деятельности; </w:t>
      </w:r>
    </w:p>
    <w:p w:rsidR="00495972" w:rsidRPr="00495972" w:rsidRDefault="00495972" w:rsidP="00495972">
      <w:r w:rsidRPr="00495972">
        <w:t xml:space="preserve">использование </w:t>
      </w:r>
      <w:proofErr w:type="spellStart"/>
      <w:r w:rsidRPr="00495972">
        <w:t>здоровьесберегающих</w:t>
      </w:r>
      <w:proofErr w:type="spellEnd"/>
      <w:r w:rsidRPr="00495972">
        <w:t xml:space="preserve"> технологий. </w:t>
      </w:r>
    </w:p>
    <w:p w:rsidR="00495972" w:rsidRPr="00495972" w:rsidRDefault="00495972" w:rsidP="00495972">
      <w:r w:rsidRPr="00495972">
        <w:t xml:space="preserve">Модель организации физкультурно-спортивной и оздоровительной работы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495972" w:rsidRPr="00495972" w:rsidRDefault="00495972" w:rsidP="00495972">
      <w:r w:rsidRPr="00495972">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495972" w:rsidRPr="00495972" w:rsidRDefault="00495972" w:rsidP="00495972">
      <w:r w:rsidRPr="00495972">
        <w:lastRenderedPageBreak/>
        <w:t xml:space="preserve">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w:t>
      </w:r>
      <w:proofErr w:type="spellStart"/>
      <w:r w:rsidRPr="00495972">
        <w:t>психоактивных</w:t>
      </w:r>
      <w:proofErr w:type="spellEnd"/>
      <w:r w:rsidRPr="00495972">
        <w:t xml:space="preserve"> веществ обучающимися, а также с проблемами детского дорожно-транспортного травматизма</w:t>
      </w:r>
      <w:proofErr w:type="gramStart"/>
      <w:r w:rsidRPr="00495972">
        <w:t>. .</w:t>
      </w:r>
      <w:proofErr w:type="gramEnd"/>
      <w:r w:rsidRPr="00495972">
        <w:t xml:space="preserve"> В ученическом классе профилактическую работу организует классный руководитель.</w:t>
      </w:r>
    </w:p>
    <w:p w:rsidR="00495972" w:rsidRPr="00495972" w:rsidRDefault="00495972" w:rsidP="00495972">
      <w:r w:rsidRPr="00495972">
        <w:t xml:space="preserve">Модель просветительской и методической работы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495972" w:rsidRPr="00495972" w:rsidRDefault="00495972" w:rsidP="00495972">
      <w:r w:rsidRPr="00495972">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495972" w:rsidRPr="00495972" w:rsidRDefault="00495972" w:rsidP="00495972">
      <w:r w:rsidRPr="00495972">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495972" w:rsidRPr="00495972" w:rsidRDefault="00495972" w:rsidP="00495972">
      <w:r w:rsidRPr="00495972">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w:t>
      </w:r>
      <w:proofErr w:type="spellStart"/>
      <w:r w:rsidRPr="00495972">
        <w:t>межпредметные</w:t>
      </w:r>
      <w:proofErr w:type="spellEnd"/>
      <w:r w:rsidRPr="00495972">
        <w:t xml:space="preserve"> связи); </w:t>
      </w:r>
    </w:p>
    <w:p w:rsidR="00495972" w:rsidRPr="00495972" w:rsidRDefault="00495972" w:rsidP="00495972">
      <w:r w:rsidRPr="00495972">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495972" w:rsidRPr="00495972" w:rsidRDefault="00495972" w:rsidP="00495972">
      <w:r w:rsidRPr="00495972">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495972" w:rsidRPr="00495972" w:rsidRDefault="00495972" w:rsidP="00495972"/>
    <w:p w:rsidR="00495972" w:rsidRPr="001C7715" w:rsidRDefault="00495972" w:rsidP="001C7715">
      <w:pPr>
        <w:pStyle w:val="1"/>
        <w:rPr>
          <w:rFonts w:asciiTheme="minorHAnsi" w:hAnsiTheme="minorHAnsi" w:cstheme="minorHAnsi"/>
          <w:color w:val="auto"/>
          <w:sz w:val="22"/>
          <w:szCs w:val="22"/>
        </w:rPr>
      </w:pPr>
      <w:bookmarkStart w:id="349" w:name="_Toc410654060"/>
      <w:bookmarkStart w:id="350" w:name="_Toc284662829"/>
      <w:bookmarkStart w:id="351" w:name="_Toc284663456"/>
      <w:bookmarkStart w:id="352" w:name="_Toc414553267"/>
      <w:bookmarkStart w:id="353" w:name="_Toc38755653"/>
      <w:bookmarkStart w:id="354" w:name="_Toc409691726"/>
      <w:r w:rsidRPr="001C7715">
        <w:rPr>
          <w:rFonts w:asciiTheme="minorHAnsi" w:hAnsiTheme="minorHAnsi" w:cstheme="minorHAnsi"/>
          <w:color w:val="auto"/>
          <w:sz w:val="22"/>
          <w:szCs w:val="22"/>
        </w:rPr>
        <w:t>2.3.8. Описание деятельности</w:t>
      </w:r>
      <w:r w:rsidR="001F0096" w:rsidRPr="001C7715">
        <w:rPr>
          <w:rFonts w:asciiTheme="minorHAnsi" w:hAnsiTheme="minorHAnsi" w:cstheme="minorHAnsi"/>
          <w:color w:val="auto"/>
          <w:sz w:val="22"/>
          <w:szCs w:val="22"/>
        </w:rPr>
        <w:t xml:space="preserve"> МКОУ ООШ </w:t>
      </w:r>
      <w:proofErr w:type="spellStart"/>
      <w:r w:rsidR="001F0096" w:rsidRPr="001C7715">
        <w:rPr>
          <w:rFonts w:asciiTheme="minorHAnsi" w:hAnsiTheme="minorHAnsi" w:cstheme="minorHAnsi"/>
          <w:color w:val="auto"/>
          <w:sz w:val="22"/>
          <w:szCs w:val="22"/>
        </w:rPr>
        <w:t>д.Куганаволок</w:t>
      </w:r>
      <w:proofErr w:type="spellEnd"/>
      <w:r w:rsidRPr="001C7715">
        <w:rPr>
          <w:rFonts w:asciiTheme="minorHAnsi" w:hAnsiTheme="minorHAnsi" w:cstheme="minorHAnsi"/>
          <w:color w:val="auto"/>
          <w:sz w:val="22"/>
          <w:szCs w:val="22"/>
        </w:rPr>
        <w:t xml:space="preserve"> в области непрерывного экологического</w:t>
      </w:r>
      <w:bookmarkEnd w:id="349"/>
      <w:bookmarkEnd w:id="350"/>
      <w:bookmarkEnd w:id="351"/>
      <w:bookmarkEnd w:id="352"/>
      <w:bookmarkEnd w:id="353"/>
      <w:r w:rsidRPr="001C7715">
        <w:rPr>
          <w:rFonts w:asciiTheme="minorHAnsi" w:hAnsiTheme="minorHAnsi" w:cstheme="minorHAnsi"/>
          <w:color w:val="auto"/>
          <w:sz w:val="22"/>
          <w:szCs w:val="22"/>
        </w:rPr>
        <w:t xml:space="preserve"> </w:t>
      </w:r>
    </w:p>
    <w:p w:rsidR="00495972" w:rsidRPr="001C7715" w:rsidRDefault="00495972" w:rsidP="001C7715">
      <w:pPr>
        <w:pStyle w:val="1"/>
        <w:rPr>
          <w:rFonts w:asciiTheme="minorHAnsi" w:hAnsiTheme="minorHAnsi" w:cstheme="minorHAnsi"/>
          <w:color w:val="auto"/>
          <w:sz w:val="22"/>
          <w:szCs w:val="22"/>
        </w:rPr>
      </w:pPr>
      <w:bookmarkStart w:id="355" w:name="_Toc410654061"/>
      <w:bookmarkStart w:id="356" w:name="_Toc410703060"/>
      <w:bookmarkStart w:id="357" w:name="_Toc414553268"/>
      <w:bookmarkStart w:id="358" w:name="_Toc38755654"/>
      <w:proofErr w:type="spellStart"/>
      <w:r w:rsidRPr="001C7715">
        <w:rPr>
          <w:rFonts w:asciiTheme="minorHAnsi" w:hAnsiTheme="minorHAnsi" w:cstheme="minorHAnsi"/>
          <w:color w:val="auto"/>
          <w:sz w:val="22"/>
          <w:szCs w:val="22"/>
        </w:rPr>
        <w:t>здоровьесберегающего</w:t>
      </w:r>
      <w:proofErr w:type="spellEnd"/>
      <w:r w:rsidRPr="001C7715">
        <w:rPr>
          <w:rFonts w:asciiTheme="minorHAnsi" w:hAnsiTheme="minorHAnsi" w:cstheme="minorHAnsi"/>
          <w:color w:val="auto"/>
          <w:sz w:val="22"/>
          <w:szCs w:val="22"/>
        </w:rPr>
        <w:t xml:space="preserve"> образования обучающихся</w:t>
      </w:r>
      <w:bookmarkEnd w:id="354"/>
      <w:bookmarkEnd w:id="355"/>
      <w:bookmarkEnd w:id="356"/>
      <w:bookmarkEnd w:id="357"/>
      <w:bookmarkEnd w:id="358"/>
    </w:p>
    <w:p w:rsidR="00495972" w:rsidRPr="00495972" w:rsidRDefault="00495972" w:rsidP="00495972">
      <w:r w:rsidRPr="00495972">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495972" w:rsidRPr="00495972" w:rsidRDefault="00495972" w:rsidP="00495972">
      <w:r w:rsidRPr="00495972">
        <w:t xml:space="preserve">Первый комплекс 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w:t>
      </w:r>
      <w:proofErr w:type="spellStart"/>
      <w:r w:rsidRPr="00495972">
        <w:t>внеучебных</w:t>
      </w:r>
      <w:proofErr w:type="spellEnd"/>
      <w:r w:rsidRPr="00495972">
        <w:t xml:space="preserve">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495972" w:rsidRPr="00495972" w:rsidRDefault="00495972" w:rsidP="00495972">
      <w:r w:rsidRPr="00495972">
        <w:t xml:space="preserve">Второй комплекс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w:t>
      </w:r>
      <w:r w:rsidRPr="00495972">
        <w:lastRenderedPageBreak/>
        <w:t xml:space="preserve">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495972" w:rsidRPr="00495972" w:rsidRDefault="00495972" w:rsidP="00495972">
      <w:r w:rsidRPr="00495972">
        <w:t xml:space="preserve">Третий комплекс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w:t>
      </w:r>
      <w:proofErr w:type="spellStart"/>
      <w:r w:rsidRPr="00495972">
        <w:t>саморегуляции</w:t>
      </w:r>
      <w:proofErr w:type="spellEnd"/>
      <w:r w:rsidRPr="00495972">
        <w:t xml:space="preserve">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w:t>
      </w:r>
      <w:proofErr w:type="gramStart"/>
      <w:r w:rsidRPr="00495972">
        <w:t>реализации данного комплекса</w:t>
      </w:r>
      <w:proofErr w:type="gramEnd"/>
      <w:r w:rsidRPr="00495972">
        <w:t xml:space="preserve">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495972" w:rsidRPr="00495972" w:rsidRDefault="00495972" w:rsidP="00495972">
      <w:r w:rsidRPr="00495972">
        <w:t xml:space="preserve">Четвертый комплекс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w:t>
      </w:r>
      <w:proofErr w:type="spellStart"/>
      <w:r w:rsidRPr="00495972">
        <w:t>внеучебной</w:t>
      </w:r>
      <w:proofErr w:type="spellEnd"/>
      <w:r w:rsidRPr="00495972">
        <w:t xml:space="preserve"> нагрузке). </w:t>
      </w:r>
    </w:p>
    <w:p w:rsidR="00495972" w:rsidRDefault="00495972" w:rsidP="00495972">
      <w:r w:rsidRPr="00495972">
        <w:t xml:space="preserve">Пятый комплекс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1F0096" w:rsidRDefault="001F0096" w:rsidP="00495972"/>
    <w:p w:rsidR="001F0096" w:rsidRPr="00495972" w:rsidRDefault="001F0096" w:rsidP="00495972"/>
    <w:p w:rsidR="00495972" w:rsidRPr="00495972" w:rsidRDefault="00495972" w:rsidP="00495972"/>
    <w:p w:rsidR="00495972" w:rsidRPr="0069726B" w:rsidRDefault="00495972" w:rsidP="0069726B">
      <w:pPr>
        <w:pStyle w:val="1"/>
        <w:rPr>
          <w:rFonts w:asciiTheme="minorHAnsi" w:hAnsiTheme="minorHAnsi" w:cstheme="minorHAnsi"/>
          <w:color w:val="auto"/>
          <w:sz w:val="22"/>
          <w:szCs w:val="22"/>
        </w:rPr>
      </w:pPr>
      <w:bookmarkStart w:id="359" w:name="_Toc410654062"/>
      <w:bookmarkStart w:id="360" w:name="_Toc409691727"/>
      <w:bookmarkStart w:id="361" w:name="_Toc414553269"/>
      <w:bookmarkStart w:id="362" w:name="_Toc38755655"/>
      <w:r w:rsidRPr="0069726B">
        <w:rPr>
          <w:rFonts w:asciiTheme="minorHAnsi" w:hAnsiTheme="minorHAnsi" w:cstheme="minorHAnsi"/>
          <w:color w:val="auto"/>
          <w:sz w:val="22"/>
          <w:szCs w:val="22"/>
        </w:rPr>
        <w:lastRenderedPageBreak/>
        <w:t>2.3.9. Система поощрения социальной успешности и проявлений активной</w:t>
      </w:r>
      <w:bookmarkStart w:id="363" w:name="_Toc410654063"/>
      <w:bookmarkEnd w:id="359"/>
      <w:r w:rsidRPr="0069726B">
        <w:rPr>
          <w:rFonts w:asciiTheme="minorHAnsi" w:hAnsiTheme="minorHAnsi" w:cstheme="minorHAnsi"/>
          <w:color w:val="auto"/>
          <w:sz w:val="22"/>
          <w:szCs w:val="22"/>
        </w:rPr>
        <w:t xml:space="preserve"> жизненной позиции обучающихся</w:t>
      </w:r>
      <w:bookmarkEnd w:id="360"/>
      <w:bookmarkEnd w:id="361"/>
      <w:bookmarkEnd w:id="362"/>
      <w:bookmarkEnd w:id="363"/>
    </w:p>
    <w:p w:rsidR="00495972" w:rsidRPr="00495972" w:rsidRDefault="00495972" w:rsidP="00495972">
      <w:r w:rsidRPr="00495972">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
    <w:p w:rsidR="00495972" w:rsidRPr="00495972" w:rsidRDefault="00495972" w:rsidP="00495972">
      <w:r w:rsidRPr="00495972">
        <w:t xml:space="preserve">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 </w:t>
      </w:r>
    </w:p>
    <w:p w:rsidR="00495972" w:rsidRPr="00495972" w:rsidRDefault="00495972" w:rsidP="00495972">
      <w:r w:rsidRPr="00495972">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495972" w:rsidRPr="00495972" w:rsidRDefault="00495972" w:rsidP="00495972">
      <w:r w:rsidRPr="00495972">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495972" w:rsidRPr="00495972" w:rsidRDefault="00495972" w:rsidP="00495972">
      <w:r w:rsidRPr="00495972">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495972" w:rsidRPr="00495972" w:rsidRDefault="00495972" w:rsidP="00495972">
      <w:r w:rsidRPr="00495972">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495972" w:rsidRPr="00495972" w:rsidRDefault="00495972" w:rsidP="00495972">
      <w:r w:rsidRPr="00495972">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495972" w:rsidRPr="00495972" w:rsidRDefault="00495972" w:rsidP="00495972">
      <w:proofErr w:type="spellStart"/>
      <w:r w:rsidRPr="00495972">
        <w:t>дифференцированность</w:t>
      </w:r>
      <w:proofErr w:type="spellEnd"/>
      <w:r w:rsidRPr="00495972">
        <w:t xml:space="preserve"> поощрений (наличие уровней и типов наград позволяет продлить стимулирующее действие системы поощрения). </w:t>
      </w:r>
    </w:p>
    <w:p w:rsidR="00495972" w:rsidRPr="00495972" w:rsidRDefault="00495972" w:rsidP="00495972">
      <w:r w:rsidRPr="00495972">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495972" w:rsidRPr="00495972" w:rsidRDefault="00495972" w:rsidP="00495972">
      <w:r w:rsidRPr="00495972">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495972" w:rsidRPr="00495972" w:rsidRDefault="00495972" w:rsidP="00495972">
      <w:r w:rsidRPr="00495972">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495972" w:rsidRPr="00495972" w:rsidRDefault="00495972" w:rsidP="00495972">
      <w:r w:rsidRPr="00495972">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495972" w:rsidRPr="00495972" w:rsidRDefault="00495972" w:rsidP="00495972">
      <w:r w:rsidRPr="00495972">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w:t>
      </w:r>
      <w:r w:rsidRPr="00495972">
        <w:lastRenderedPageBreak/>
        <w:t xml:space="preserve">обучающемуся или учебной группе за достижение в чем-либо. Спонсорство предполагает публичную презентацию спонсора и его деятельности. </w:t>
      </w:r>
    </w:p>
    <w:p w:rsidR="00495972" w:rsidRPr="00495972" w:rsidRDefault="00495972" w:rsidP="00495972"/>
    <w:p w:rsidR="00495972" w:rsidRPr="0069726B" w:rsidRDefault="00495972" w:rsidP="0069726B">
      <w:pPr>
        <w:pStyle w:val="2"/>
        <w:rPr>
          <w:rFonts w:asciiTheme="minorHAnsi" w:hAnsiTheme="minorHAnsi" w:cstheme="minorHAnsi"/>
          <w:color w:val="auto"/>
          <w:sz w:val="22"/>
          <w:szCs w:val="22"/>
        </w:rPr>
      </w:pPr>
      <w:bookmarkStart w:id="364" w:name="_Toc410654064"/>
      <w:bookmarkStart w:id="365" w:name="_Toc409691728"/>
      <w:bookmarkStart w:id="366" w:name="_Toc414553270"/>
      <w:bookmarkStart w:id="367" w:name="_Toc38755656"/>
      <w:r w:rsidRPr="0069726B">
        <w:rPr>
          <w:rFonts w:asciiTheme="minorHAnsi" w:hAnsiTheme="minorHAnsi" w:cstheme="minorHAnsi"/>
          <w:color w:val="auto"/>
          <w:sz w:val="22"/>
          <w:szCs w:val="22"/>
        </w:rPr>
        <w:t>2.3.10. Критерии, показатели эффективности деятельности образовательной</w:t>
      </w:r>
      <w:bookmarkEnd w:id="364"/>
      <w:r w:rsidRPr="0069726B">
        <w:rPr>
          <w:rFonts w:asciiTheme="minorHAnsi" w:hAnsiTheme="minorHAnsi" w:cstheme="minorHAnsi"/>
          <w:color w:val="auto"/>
          <w:sz w:val="22"/>
          <w:szCs w:val="22"/>
        </w:rPr>
        <w:t xml:space="preserve"> </w:t>
      </w:r>
      <w:bookmarkStart w:id="368" w:name="_Toc410654065"/>
      <w:r w:rsidRPr="0069726B">
        <w:rPr>
          <w:rFonts w:asciiTheme="minorHAnsi" w:hAnsiTheme="minorHAnsi" w:cstheme="minorHAnsi"/>
          <w:color w:val="auto"/>
          <w:sz w:val="22"/>
          <w:szCs w:val="22"/>
        </w:rPr>
        <w:t xml:space="preserve">организации в части духовно-нравственного развития, воспитания </w:t>
      </w:r>
      <w:proofErr w:type="gramStart"/>
      <w:r w:rsidRPr="0069726B">
        <w:rPr>
          <w:rFonts w:asciiTheme="minorHAnsi" w:hAnsiTheme="minorHAnsi" w:cstheme="minorHAnsi"/>
          <w:color w:val="auto"/>
          <w:sz w:val="22"/>
          <w:szCs w:val="22"/>
        </w:rPr>
        <w:t>и</w:t>
      </w:r>
      <w:bookmarkEnd w:id="368"/>
      <w:r w:rsidRPr="0069726B">
        <w:rPr>
          <w:rFonts w:asciiTheme="minorHAnsi" w:hAnsiTheme="minorHAnsi" w:cstheme="minorHAnsi"/>
          <w:color w:val="auto"/>
          <w:sz w:val="22"/>
          <w:szCs w:val="22"/>
        </w:rPr>
        <w:t xml:space="preserve">  </w:t>
      </w:r>
      <w:bookmarkStart w:id="369" w:name="_Toc410654066"/>
      <w:r w:rsidRPr="0069726B">
        <w:rPr>
          <w:rFonts w:asciiTheme="minorHAnsi" w:hAnsiTheme="minorHAnsi" w:cstheme="minorHAnsi"/>
          <w:color w:val="auto"/>
          <w:sz w:val="22"/>
          <w:szCs w:val="22"/>
        </w:rPr>
        <w:t>социализации</w:t>
      </w:r>
      <w:proofErr w:type="gramEnd"/>
      <w:r w:rsidRPr="0069726B">
        <w:rPr>
          <w:rFonts w:asciiTheme="minorHAnsi" w:hAnsiTheme="minorHAnsi" w:cstheme="minorHAnsi"/>
          <w:color w:val="auto"/>
          <w:sz w:val="22"/>
          <w:szCs w:val="22"/>
        </w:rPr>
        <w:t xml:space="preserve"> обучающихся</w:t>
      </w:r>
      <w:bookmarkEnd w:id="365"/>
      <w:bookmarkEnd w:id="366"/>
      <w:bookmarkEnd w:id="367"/>
      <w:bookmarkEnd w:id="369"/>
    </w:p>
    <w:p w:rsidR="00495972" w:rsidRPr="00495972" w:rsidRDefault="00495972" w:rsidP="00495972">
      <w:r w:rsidRPr="00495972">
        <w:t xml:space="preserve">Первый критерий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495972" w:rsidRPr="00495972" w:rsidRDefault="00495972" w:rsidP="00495972">
      <w:r w:rsidRPr="00495972">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495972" w:rsidRPr="00495972" w:rsidRDefault="00495972" w:rsidP="00495972">
      <w:r w:rsidRPr="00495972">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w:t>
      </w:r>
      <w:proofErr w:type="gramStart"/>
      <w:r w:rsidRPr="00495972">
        <w:t>отдельных категорий</w:t>
      </w:r>
      <w:proofErr w:type="gramEnd"/>
      <w:r w:rsidRPr="00495972">
        <w:t xml:space="preserve"> обучающихся; </w:t>
      </w:r>
    </w:p>
    <w:p w:rsidR="00495972" w:rsidRPr="00495972" w:rsidRDefault="00495972" w:rsidP="00495972">
      <w:r w:rsidRPr="00495972">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495972" w:rsidRPr="00495972" w:rsidRDefault="00495972" w:rsidP="00495972">
      <w:r w:rsidRPr="00495972">
        <w:t xml:space="preserve">уровень безопасности для обучающихся среды образовательной организации, реалистичность количества и достаточность мероприятий; </w:t>
      </w:r>
    </w:p>
    <w:p w:rsidR="00495972" w:rsidRPr="00495972" w:rsidRDefault="00495972" w:rsidP="00495972">
      <w:r w:rsidRPr="00495972">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495972" w:rsidRPr="00495972" w:rsidRDefault="00495972" w:rsidP="00495972">
      <w:r w:rsidRPr="00495972">
        <w:t xml:space="preserve">Второй критерий – степень обеспечения в образовательной организации позитивных межличностных отношений обучающихся, выражается в следующих показателях: </w:t>
      </w:r>
    </w:p>
    <w:p w:rsidR="00495972" w:rsidRPr="00495972" w:rsidRDefault="00495972" w:rsidP="00495972">
      <w:r w:rsidRPr="00495972">
        <w:t xml:space="preserve">уровень информированности педагогов (прежде всего классных руководителей) о состоянии межличностных отношений </w:t>
      </w:r>
      <w:proofErr w:type="gramStart"/>
      <w:r w:rsidRPr="00495972">
        <w:t>в сообществах</w:t>
      </w:r>
      <w:proofErr w:type="gramEnd"/>
      <w:r w:rsidRPr="00495972">
        <w:t xml:space="preserve">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495972" w:rsidRPr="00495972" w:rsidRDefault="00495972" w:rsidP="00495972">
      <w:r w:rsidRPr="00495972">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495972" w:rsidRPr="00495972" w:rsidRDefault="00495972" w:rsidP="00495972">
      <w:r w:rsidRPr="00495972">
        <w:lastRenderedPageBreak/>
        <w:t xml:space="preserve">состояние </w:t>
      </w:r>
      <w:proofErr w:type="gramStart"/>
      <w:r w:rsidRPr="00495972">
        <w:t>межличностных отношений</w:t>
      </w:r>
      <w:proofErr w:type="gramEnd"/>
      <w:r w:rsidRPr="00495972">
        <w:t xml:space="preserve"> обучающихся в ученических классах (позитивные, индифферентные, враждебные); </w:t>
      </w:r>
    </w:p>
    <w:p w:rsidR="00495972" w:rsidRPr="00495972" w:rsidRDefault="00495972" w:rsidP="00495972">
      <w:r w:rsidRPr="00495972">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w:t>
      </w:r>
      <w:proofErr w:type="gramStart"/>
      <w:r w:rsidRPr="00495972">
        <w:t>между  микро</w:t>
      </w:r>
      <w:proofErr w:type="gramEnd"/>
      <w:r w:rsidRPr="00495972">
        <w:t xml:space="preserve">-группами,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495972" w:rsidRPr="00495972" w:rsidRDefault="00495972" w:rsidP="00495972">
      <w:r w:rsidRPr="00495972">
        <w:t xml:space="preserve">согласованность мероприятий, обеспечивающих позитивные межличностные отношения обучающихся, с психологом. </w:t>
      </w:r>
    </w:p>
    <w:p w:rsidR="00495972" w:rsidRPr="00495972" w:rsidRDefault="00495972" w:rsidP="00495972">
      <w:r w:rsidRPr="00495972">
        <w:t xml:space="preserve">Третий критерий – степень содействия обучающимся в освоении программ общего и дополнительного образования выражается в следующих показателях: </w:t>
      </w:r>
    </w:p>
    <w:p w:rsidR="00495972" w:rsidRPr="00495972" w:rsidRDefault="00495972" w:rsidP="00495972">
      <w:r w:rsidRPr="00495972">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495972" w:rsidRPr="00495972" w:rsidRDefault="00495972" w:rsidP="00495972">
      <w:r w:rsidRPr="00495972">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w:t>
      </w:r>
      <w:proofErr w:type="gramStart"/>
      <w:r w:rsidRPr="00495972">
        <w:t>отдельных категорий</w:t>
      </w:r>
      <w:proofErr w:type="gramEnd"/>
      <w:r w:rsidRPr="00495972">
        <w:t xml:space="preserve"> обучающихся; </w:t>
      </w:r>
    </w:p>
    <w:p w:rsidR="00495972" w:rsidRPr="00495972" w:rsidRDefault="00495972" w:rsidP="00495972">
      <w:r w:rsidRPr="00495972">
        <w:t xml:space="preserve">реалистичность количества и достаточность </w:t>
      </w:r>
      <w:proofErr w:type="gramStart"/>
      <w:r w:rsidRPr="00495972">
        <w:t>мероприятий</w:t>
      </w:r>
      <w:proofErr w:type="gramEnd"/>
      <w:r w:rsidRPr="00495972">
        <w:t xml:space="preserve">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495972" w:rsidRPr="00495972" w:rsidRDefault="00495972" w:rsidP="00495972">
      <w:r w:rsidRPr="00495972">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w:t>
      </w:r>
      <w:proofErr w:type="gramStart"/>
      <w:r w:rsidRPr="00495972">
        <w:t>в освоению</w:t>
      </w:r>
      <w:proofErr w:type="gramEnd"/>
      <w:r w:rsidRPr="00495972">
        <w:t xml:space="preserve"> образовательной программы основного общего образования. </w:t>
      </w:r>
    </w:p>
    <w:p w:rsidR="00495972" w:rsidRPr="00495972" w:rsidRDefault="00495972" w:rsidP="00495972">
      <w:r w:rsidRPr="00495972">
        <w:t xml:space="preserve">Четвертый критерий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495972" w:rsidRPr="00495972" w:rsidRDefault="00495972" w:rsidP="00495972">
      <w:r w:rsidRPr="00495972">
        <w:t xml:space="preserve">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495972" w:rsidRPr="00495972" w:rsidRDefault="00495972" w:rsidP="00495972">
      <w:r w:rsidRPr="00495972">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495972" w:rsidRPr="00495972" w:rsidRDefault="00495972" w:rsidP="00495972">
      <w:r w:rsidRPr="00495972">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495972" w:rsidRPr="00495972" w:rsidRDefault="00495972" w:rsidP="00495972">
      <w:r w:rsidRPr="00495972">
        <w:lastRenderedPageBreak/>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
    <w:p w:rsidR="00495972" w:rsidRPr="00495972" w:rsidRDefault="00495972" w:rsidP="00495972">
      <w:r w:rsidRPr="00495972">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495972" w:rsidRPr="00495972" w:rsidRDefault="00495972" w:rsidP="00495972"/>
    <w:p w:rsidR="00495972" w:rsidRPr="0069726B" w:rsidRDefault="00495972" w:rsidP="0069726B">
      <w:pPr>
        <w:pStyle w:val="2"/>
        <w:rPr>
          <w:rFonts w:asciiTheme="minorHAnsi" w:hAnsiTheme="minorHAnsi" w:cstheme="minorHAnsi"/>
          <w:color w:val="auto"/>
          <w:sz w:val="22"/>
          <w:szCs w:val="22"/>
        </w:rPr>
      </w:pPr>
      <w:bookmarkStart w:id="370" w:name="_Toc410654067"/>
      <w:bookmarkStart w:id="371" w:name="_Toc409691729"/>
      <w:bookmarkStart w:id="372" w:name="_Toc414553271"/>
      <w:bookmarkStart w:id="373" w:name="_Toc38755657"/>
      <w:r w:rsidRPr="0069726B">
        <w:rPr>
          <w:rFonts w:asciiTheme="minorHAnsi" w:hAnsiTheme="minorHAnsi" w:cstheme="minorHAnsi"/>
          <w:color w:val="auto"/>
          <w:sz w:val="22"/>
          <w:szCs w:val="22"/>
        </w:rPr>
        <w:t>2.3.11. Методика и инструментарий мониторинга духовно-нравственного</w:t>
      </w:r>
      <w:bookmarkEnd w:id="370"/>
      <w:r w:rsidRPr="0069726B">
        <w:rPr>
          <w:rFonts w:asciiTheme="minorHAnsi" w:hAnsiTheme="minorHAnsi" w:cstheme="minorHAnsi"/>
          <w:color w:val="auto"/>
          <w:sz w:val="22"/>
          <w:szCs w:val="22"/>
        </w:rPr>
        <w:t xml:space="preserve"> </w:t>
      </w:r>
      <w:bookmarkStart w:id="374" w:name="_Toc410654068"/>
      <w:r w:rsidRPr="0069726B">
        <w:rPr>
          <w:rFonts w:asciiTheme="minorHAnsi" w:hAnsiTheme="minorHAnsi" w:cstheme="minorHAnsi"/>
          <w:color w:val="auto"/>
          <w:sz w:val="22"/>
          <w:szCs w:val="22"/>
        </w:rPr>
        <w:t>развития, воспитания и социализации обучающихся</w:t>
      </w:r>
      <w:bookmarkEnd w:id="371"/>
      <w:bookmarkEnd w:id="372"/>
      <w:bookmarkEnd w:id="373"/>
      <w:bookmarkEnd w:id="374"/>
    </w:p>
    <w:p w:rsidR="00495972" w:rsidRPr="00495972" w:rsidRDefault="00495972" w:rsidP="00495972">
      <w:r w:rsidRPr="00495972">
        <w:t xml:space="preserve">Методика мониторинга духовно-нравственного развития, </w:t>
      </w:r>
      <w:proofErr w:type="gramStart"/>
      <w:r w:rsidRPr="00495972">
        <w:t>воспитания и социализации</w:t>
      </w:r>
      <w:proofErr w:type="gramEnd"/>
      <w:r w:rsidRPr="00495972">
        <w:t xml:space="preserve"> обучающихся включает совокупность следующих методических правил: </w:t>
      </w:r>
    </w:p>
    <w:p w:rsidR="00495972" w:rsidRPr="00495972" w:rsidRDefault="00495972" w:rsidP="00495972">
      <w:r w:rsidRPr="00495972">
        <w:t xml:space="preserve">мониторинг вследствие </w:t>
      </w:r>
      <w:proofErr w:type="spellStart"/>
      <w:r w:rsidRPr="00495972">
        <w:t>отсроченности</w:t>
      </w:r>
      <w:proofErr w:type="spellEnd"/>
      <w:r w:rsidRPr="00495972">
        <w:t xml:space="preserve"> результатов духовно-нравственного развития, </w:t>
      </w:r>
      <w:proofErr w:type="gramStart"/>
      <w:r w:rsidRPr="00495972">
        <w:t>воспитания и социализации</w:t>
      </w:r>
      <w:proofErr w:type="gramEnd"/>
      <w:r w:rsidRPr="00495972">
        <w:t xml:space="preserve">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а – с другой на изучении индивидуальной успешности выпускников школы; </w:t>
      </w:r>
    </w:p>
    <w:p w:rsidR="00495972" w:rsidRPr="00495972" w:rsidRDefault="00495972" w:rsidP="00495972">
      <w:r w:rsidRPr="00495972">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495972" w:rsidRPr="00495972" w:rsidRDefault="00495972" w:rsidP="00495972">
      <w:r w:rsidRPr="00495972">
        <w:t xml:space="preserve">комплекс мер по мониторингу предлагается ориентировать, в первую очередь, не на контроль за деятельностью педагогов, а на совершенствование их </w:t>
      </w:r>
      <w:proofErr w:type="gramStart"/>
      <w:r w:rsidRPr="00495972">
        <w:t>деятельности,  направленной</w:t>
      </w:r>
      <w:proofErr w:type="gramEnd"/>
      <w:r w:rsidRPr="00495972">
        <w:t xml:space="preserve"> на обеспечение процессов духовно-нравственного развития, воспитания и социализации обучающихся; </w:t>
      </w:r>
    </w:p>
    <w:p w:rsidR="00495972" w:rsidRPr="00495972" w:rsidRDefault="00495972" w:rsidP="00495972">
      <w:r w:rsidRPr="00495972">
        <w:t xml:space="preserve">мониторингу предлагается придать общественно-административный 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495972" w:rsidRPr="00495972" w:rsidRDefault="00495972" w:rsidP="00495972">
      <w:r w:rsidRPr="00495972">
        <w:t xml:space="preserve">мониторинг должен предлагать чрезвычайно простые, прозрачные, формализованные процедуры диагностики; </w:t>
      </w:r>
    </w:p>
    <w:p w:rsidR="00495972" w:rsidRPr="00495972" w:rsidRDefault="00495972" w:rsidP="00495972">
      <w:r w:rsidRPr="00495972">
        <w:t xml:space="preserve">предлагаемый мониторинг не должен существенно увеличить объем 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 </w:t>
      </w:r>
    </w:p>
    <w:p w:rsidR="00495972" w:rsidRPr="00495972" w:rsidRDefault="00495972" w:rsidP="00495972">
      <w:r w:rsidRPr="00495972">
        <w:t xml:space="preserve">не целесообразно возлагать на педагогических работников школы исключительную ответственность </w:t>
      </w:r>
      <w:proofErr w:type="gramStart"/>
      <w:r w:rsidRPr="00495972">
        <w:t>за  духовно</w:t>
      </w:r>
      <w:proofErr w:type="gramEnd"/>
      <w:r w:rsidRPr="00495972">
        <w:t>-нравственное развитие, воспитание и социализацию обучающихся, так как успехи и серьезные упущения лишь отчасти обусловлены их деятельностью;</w:t>
      </w:r>
    </w:p>
    <w:p w:rsidR="00495972" w:rsidRPr="00495972" w:rsidRDefault="00495972" w:rsidP="00495972">
      <w:r w:rsidRPr="00495972">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495972" w:rsidRPr="00495972" w:rsidRDefault="00495972" w:rsidP="00495972">
      <w:r w:rsidRPr="00495972">
        <w:lastRenderedPageBreak/>
        <w:t xml:space="preserve">работа предусматривает постепенное совершенствование методики мониторинга (предполагается поэтапное внедрение данного средства в практику деятельности общеобразовательных организаций). </w:t>
      </w:r>
    </w:p>
    <w:p w:rsidR="00495972" w:rsidRPr="00495972" w:rsidRDefault="00495972" w:rsidP="00495972">
      <w:r w:rsidRPr="00495972">
        <w:t xml:space="preserve">Инструментарий мониторинга духовно-нравственного развития, </w:t>
      </w:r>
      <w:proofErr w:type="gramStart"/>
      <w:r w:rsidRPr="00495972">
        <w:t>воспитания и социализации</w:t>
      </w:r>
      <w:proofErr w:type="gramEnd"/>
      <w:r w:rsidRPr="00495972">
        <w:t xml:space="preserve"> обучающихся включает следующие элементы: </w:t>
      </w:r>
    </w:p>
    <w:p w:rsidR="00495972" w:rsidRPr="00495972" w:rsidRDefault="00495972" w:rsidP="00495972">
      <w:r w:rsidRPr="00495972">
        <w:t xml:space="preserve">профессиональная и общественная экспертиза планов и программ духовно-нравственного развития, </w:t>
      </w:r>
      <w:proofErr w:type="gramStart"/>
      <w:r w:rsidRPr="00495972">
        <w:t>воспитания и социализации</w:t>
      </w:r>
      <w:proofErr w:type="gramEnd"/>
      <w:r w:rsidRPr="00495972">
        <w:t xml:space="preserve">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495972" w:rsidRPr="00495972" w:rsidRDefault="00495972" w:rsidP="00495972">
      <w:r w:rsidRPr="00495972">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495972" w:rsidRPr="00495972" w:rsidRDefault="00495972" w:rsidP="00495972">
      <w:r w:rsidRPr="00495972">
        <w:t xml:space="preserve">профессиональная и общественная экспертиза отчетов об </w:t>
      </w:r>
      <w:proofErr w:type="spellStart"/>
      <w:r w:rsidRPr="00495972">
        <w:t>обеспечениидуховно</w:t>
      </w:r>
      <w:proofErr w:type="spellEnd"/>
      <w:r w:rsidRPr="00495972">
        <w:t xml:space="preserve">-нравственного развития, </w:t>
      </w:r>
      <w:proofErr w:type="gramStart"/>
      <w:r w:rsidRPr="00495972">
        <w:t>воспитания и социализации</w:t>
      </w:r>
      <w:proofErr w:type="gramEnd"/>
      <w:r w:rsidRPr="00495972">
        <w:t xml:space="preserve">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495972" w:rsidRPr="00495972" w:rsidRDefault="00495972" w:rsidP="00495972"/>
    <w:p w:rsidR="00495972" w:rsidRPr="0069726B" w:rsidRDefault="00495972" w:rsidP="0069726B">
      <w:pPr>
        <w:pStyle w:val="2"/>
        <w:rPr>
          <w:rFonts w:asciiTheme="minorHAnsi" w:hAnsiTheme="minorHAnsi" w:cstheme="minorHAnsi"/>
          <w:color w:val="auto"/>
          <w:sz w:val="22"/>
          <w:szCs w:val="22"/>
        </w:rPr>
      </w:pPr>
      <w:bookmarkStart w:id="375" w:name="_Toc410654069"/>
      <w:bookmarkStart w:id="376" w:name="_Toc414553272"/>
      <w:bookmarkStart w:id="377" w:name="_Toc38755658"/>
      <w:bookmarkStart w:id="378" w:name="_Toc409691730"/>
      <w:r w:rsidRPr="0069726B">
        <w:rPr>
          <w:rFonts w:asciiTheme="minorHAnsi" w:hAnsiTheme="minorHAnsi" w:cstheme="minorHAnsi"/>
          <w:color w:val="auto"/>
          <w:sz w:val="22"/>
          <w:szCs w:val="22"/>
        </w:rPr>
        <w:t>2.3.12. Планируемые результаты духовно-нравственного развития,</w:t>
      </w:r>
      <w:bookmarkEnd w:id="375"/>
      <w:r w:rsidRPr="0069726B">
        <w:rPr>
          <w:rFonts w:asciiTheme="minorHAnsi" w:hAnsiTheme="minorHAnsi" w:cstheme="minorHAnsi"/>
          <w:color w:val="auto"/>
          <w:sz w:val="22"/>
          <w:szCs w:val="22"/>
        </w:rPr>
        <w:t xml:space="preserve"> </w:t>
      </w:r>
      <w:bookmarkStart w:id="379" w:name="_Toc410654070"/>
      <w:r w:rsidRPr="0069726B">
        <w:rPr>
          <w:rFonts w:asciiTheme="minorHAnsi" w:hAnsiTheme="minorHAnsi" w:cstheme="minorHAnsi"/>
          <w:color w:val="auto"/>
          <w:sz w:val="22"/>
          <w:szCs w:val="22"/>
        </w:rPr>
        <w:t>воспитания и социализации обучающихся, формирования</w:t>
      </w:r>
      <w:bookmarkEnd w:id="376"/>
      <w:bookmarkEnd w:id="377"/>
      <w:bookmarkEnd w:id="379"/>
      <w:r w:rsidRPr="0069726B">
        <w:rPr>
          <w:rFonts w:asciiTheme="minorHAnsi" w:hAnsiTheme="minorHAnsi" w:cstheme="minorHAnsi"/>
          <w:color w:val="auto"/>
          <w:sz w:val="22"/>
          <w:szCs w:val="22"/>
        </w:rPr>
        <w:t xml:space="preserve"> </w:t>
      </w:r>
    </w:p>
    <w:p w:rsidR="00495972" w:rsidRPr="00495972" w:rsidRDefault="00495972" w:rsidP="00495972">
      <w:bookmarkStart w:id="380" w:name="_Toc410654071"/>
      <w:bookmarkStart w:id="381" w:name="_Toc284662835"/>
      <w:bookmarkStart w:id="382" w:name="_Toc284663462"/>
      <w:bookmarkStart w:id="383" w:name="_Toc414553273"/>
      <w:r w:rsidRPr="00495972">
        <w:t>экологической культуры, культуры здорового и безопасного образа</w:t>
      </w:r>
      <w:bookmarkEnd w:id="380"/>
      <w:bookmarkEnd w:id="381"/>
      <w:bookmarkEnd w:id="382"/>
      <w:bookmarkEnd w:id="383"/>
      <w:r w:rsidRPr="00495972">
        <w:t xml:space="preserve"> </w:t>
      </w:r>
    </w:p>
    <w:p w:rsidR="00495972" w:rsidRPr="00495972" w:rsidRDefault="00495972" w:rsidP="00495972">
      <w:bookmarkStart w:id="384" w:name="_Toc410654072"/>
      <w:bookmarkStart w:id="385" w:name="_Toc414553274"/>
      <w:r w:rsidRPr="00495972">
        <w:t>жизни обучающихся</w:t>
      </w:r>
      <w:bookmarkEnd w:id="378"/>
      <w:bookmarkEnd w:id="384"/>
      <w:bookmarkEnd w:id="385"/>
    </w:p>
    <w:p w:rsidR="00495972" w:rsidRPr="00495972" w:rsidRDefault="00495972" w:rsidP="00495972">
      <w:r w:rsidRPr="00495972">
        <w:t xml:space="preserve">1. </w:t>
      </w:r>
      <w:proofErr w:type="spellStart"/>
      <w:r w:rsidRPr="00495972">
        <w:t>Интериоризация</w:t>
      </w:r>
      <w:proofErr w:type="spellEnd"/>
      <w:r w:rsidRPr="00495972">
        <w:t xml:space="preserve">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w:t>
      </w:r>
      <w:proofErr w:type="spellStart"/>
      <w:r w:rsidRPr="00495972">
        <w:t>конвенционирования</w:t>
      </w:r>
      <w:proofErr w:type="spellEnd"/>
      <w:r w:rsidRPr="00495972">
        <w:t xml:space="preserve"> интересов, процедур, готовность и способность к ведению переговоров).</w:t>
      </w:r>
    </w:p>
    <w:p w:rsidR="00495972" w:rsidRPr="00495972" w:rsidRDefault="00495972" w:rsidP="00495972">
      <w:r w:rsidRPr="00495972">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495972" w:rsidRPr="00495972" w:rsidRDefault="00495972" w:rsidP="00495972">
      <w:r w:rsidRPr="00495972">
        <w:t xml:space="preserve">3. </w:t>
      </w:r>
      <w:proofErr w:type="spellStart"/>
      <w:r w:rsidRPr="00495972">
        <w:t>Сформированность</w:t>
      </w:r>
      <w:proofErr w:type="spellEnd"/>
      <w:r w:rsidRPr="00495972">
        <w:t xml:space="preserve"> мотивации к обучению и целенаправленной познавательной деятельности, готовность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w:t>
      </w:r>
      <w:r w:rsidRPr="00495972">
        <w:lastRenderedPageBreak/>
        <w:t xml:space="preserve">образования на базе ориентировки в мире профессий и профессиональных предпочтений с учетом устойчивых познавательных интересов. </w:t>
      </w:r>
    </w:p>
    <w:p w:rsidR="00495972" w:rsidRPr="00495972" w:rsidRDefault="00495972" w:rsidP="00495972">
      <w:r w:rsidRPr="00495972">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495972">
        <w:t>потребительстве</w:t>
      </w:r>
      <w:proofErr w:type="spellEnd"/>
      <w:r w:rsidRPr="00495972">
        <w:t xml:space="preserve">; </w:t>
      </w:r>
      <w:proofErr w:type="spellStart"/>
      <w:r w:rsidRPr="00495972">
        <w:t>сформированность</w:t>
      </w:r>
      <w:proofErr w:type="spellEnd"/>
      <w:r w:rsidRPr="00495972">
        <w:t xml:space="preserve">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w:t>
      </w:r>
      <w:proofErr w:type="spellStart"/>
      <w:r w:rsidRPr="00495972">
        <w:t>Сформированность</w:t>
      </w:r>
      <w:proofErr w:type="spellEnd"/>
      <w:r w:rsidRPr="00495972">
        <w:t xml:space="preserve">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495972" w:rsidRPr="00495972" w:rsidRDefault="00495972" w:rsidP="00495972">
      <w:r w:rsidRPr="00495972">
        <w:t xml:space="preserve">4. </w:t>
      </w:r>
      <w:proofErr w:type="spellStart"/>
      <w:r w:rsidRPr="00495972">
        <w:t>Сформированность</w:t>
      </w:r>
      <w:proofErr w:type="spellEnd"/>
      <w:r w:rsidRPr="00495972">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w:t>
      </w:r>
      <w:proofErr w:type="spellStart"/>
      <w:r w:rsidRPr="00495972">
        <w:t>Сформированность</w:t>
      </w:r>
      <w:proofErr w:type="spellEnd"/>
      <w:r w:rsidRPr="00495972">
        <w:t xml:space="preserve"> ценностно-смысловых установок, отражающих личностные и гражданские позиции в деятельности, правосознание.</w:t>
      </w:r>
    </w:p>
    <w:p w:rsidR="00495972" w:rsidRPr="00495972" w:rsidRDefault="00495972" w:rsidP="00495972">
      <w:r w:rsidRPr="00495972">
        <w:t xml:space="preserve">5. </w:t>
      </w:r>
      <w:proofErr w:type="spellStart"/>
      <w:r w:rsidRPr="00495972">
        <w:t>Сформированность</w:t>
      </w:r>
      <w:proofErr w:type="spellEnd"/>
      <w:r w:rsidRPr="00495972">
        <w:t xml:space="preserve">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495972" w:rsidRPr="00495972" w:rsidRDefault="00495972" w:rsidP="00495972">
      <w:r w:rsidRPr="00495972">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 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w:t>
      </w:r>
      <w:proofErr w:type="spellStart"/>
      <w:r w:rsidRPr="00495972">
        <w:t>интериоризация</w:t>
      </w:r>
      <w:proofErr w:type="spellEnd"/>
      <w:r w:rsidRPr="00495972">
        <w:t xml:space="preserve">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495972" w:rsidRPr="00495972" w:rsidRDefault="00495972" w:rsidP="00495972">
      <w:r w:rsidRPr="00495972">
        <w:t xml:space="preserve">7. </w:t>
      </w:r>
      <w:proofErr w:type="spellStart"/>
      <w:r w:rsidRPr="00495972">
        <w:t>Сформированность</w:t>
      </w:r>
      <w:proofErr w:type="spellEnd"/>
      <w:r w:rsidRPr="00495972">
        <w:t xml:space="preserve"> ценности здорового и безопасного образа жизни; </w:t>
      </w:r>
      <w:proofErr w:type="spellStart"/>
      <w:r w:rsidRPr="00495972">
        <w:t>интериоризация</w:t>
      </w:r>
      <w:proofErr w:type="spellEnd"/>
      <w:r w:rsidRPr="00495972">
        <w:t xml:space="preserve">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495972" w:rsidRPr="00495972" w:rsidRDefault="00495972" w:rsidP="00495972">
      <w:r w:rsidRPr="00495972">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w:t>
      </w:r>
      <w:r w:rsidRPr="00495972">
        <w:lastRenderedPageBreak/>
        <w:t xml:space="preserve">произведения, отражающие разные этнокультурные традиции; </w:t>
      </w:r>
      <w:proofErr w:type="spellStart"/>
      <w:r w:rsidRPr="00495972">
        <w:t>сформированность</w:t>
      </w:r>
      <w:proofErr w:type="spellEnd"/>
      <w:r w:rsidRPr="00495972">
        <w:t xml:space="preserve">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w:t>
      </w:r>
      <w:proofErr w:type="spellStart"/>
      <w:r w:rsidRPr="00495972">
        <w:t>сформированность</w:t>
      </w:r>
      <w:proofErr w:type="spellEnd"/>
      <w:r w:rsidRPr="00495972">
        <w:t xml:space="preserve"> активного отношения к традициям художественной культуры как смысловой, эстетической и личностно-значимой ценности. </w:t>
      </w:r>
    </w:p>
    <w:p w:rsidR="00495972" w:rsidRPr="00495972" w:rsidRDefault="00495972" w:rsidP="00495972">
      <w:r w:rsidRPr="00495972">
        <w:t xml:space="preserve">9. </w:t>
      </w:r>
      <w:proofErr w:type="spellStart"/>
      <w:r w:rsidRPr="00495972">
        <w:t>Сформированность</w:t>
      </w:r>
      <w:proofErr w:type="spellEnd"/>
      <w:r w:rsidRPr="00495972">
        <w:t xml:space="preserve">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495972" w:rsidRPr="00495972" w:rsidRDefault="00495972" w:rsidP="00495972">
      <w:r w:rsidRPr="00495972">
        <w:br w:type="page"/>
      </w:r>
    </w:p>
    <w:p w:rsidR="00495972" w:rsidRPr="0069726B" w:rsidRDefault="00495972" w:rsidP="0069726B">
      <w:pPr>
        <w:pStyle w:val="2"/>
        <w:rPr>
          <w:rFonts w:asciiTheme="minorHAnsi" w:hAnsiTheme="minorHAnsi" w:cstheme="minorHAnsi"/>
          <w:b/>
          <w:color w:val="auto"/>
          <w:sz w:val="22"/>
          <w:szCs w:val="22"/>
        </w:rPr>
      </w:pPr>
      <w:bookmarkStart w:id="386" w:name="_Toc406059051"/>
      <w:bookmarkStart w:id="387" w:name="_Toc409691731"/>
      <w:bookmarkStart w:id="388" w:name="_Toc410654073"/>
      <w:bookmarkStart w:id="389" w:name="_Toc414553275"/>
      <w:bookmarkStart w:id="390" w:name="_Toc38755659"/>
      <w:r w:rsidRPr="0069726B">
        <w:rPr>
          <w:rFonts w:asciiTheme="minorHAnsi" w:hAnsiTheme="minorHAnsi" w:cstheme="minorHAnsi"/>
          <w:b/>
          <w:color w:val="auto"/>
          <w:sz w:val="22"/>
          <w:szCs w:val="22"/>
        </w:rPr>
        <w:lastRenderedPageBreak/>
        <w:t>2.4. Программа коррекционной работы</w:t>
      </w:r>
      <w:bookmarkEnd w:id="386"/>
      <w:bookmarkEnd w:id="387"/>
      <w:bookmarkEnd w:id="388"/>
      <w:bookmarkEnd w:id="389"/>
      <w:bookmarkEnd w:id="390"/>
    </w:p>
    <w:p w:rsidR="00495972" w:rsidRPr="00495972" w:rsidRDefault="00495972" w:rsidP="00495972">
      <w:r w:rsidRPr="00495972">
        <w:t xml:space="preserve">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w:t>
      </w:r>
      <w:proofErr w:type="gramStart"/>
      <w:r w:rsidRPr="00495972">
        <w:t>с  ограниченными</w:t>
      </w:r>
      <w:proofErr w:type="gramEnd"/>
      <w:r w:rsidRPr="00495972">
        <w:t xml:space="preserve"> возможностями здоровья (далее – ОВЗ). </w:t>
      </w:r>
    </w:p>
    <w:p w:rsidR="00495972" w:rsidRPr="00495972" w:rsidRDefault="00495972" w:rsidP="00495972">
      <w:r w:rsidRPr="00495972">
        <w:t>Обучающийся с ОВЗ –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495972" w:rsidRPr="00495972" w:rsidRDefault="00495972" w:rsidP="00495972">
      <w:r w:rsidRPr="00495972">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95972" w:rsidRPr="00495972" w:rsidRDefault="00495972" w:rsidP="00495972">
      <w:r w:rsidRPr="00495972">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495972" w:rsidRPr="00495972" w:rsidRDefault="00495972" w:rsidP="00495972">
      <w:r w:rsidRPr="00495972">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495972" w:rsidRPr="00495972" w:rsidRDefault="00495972" w:rsidP="00495972">
      <w:r w:rsidRPr="00495972">
        <w:t xml:space="preserve">ПКР разрабатывается на период получения основного общего </w:t>
      </w:r>
      <w:proofErr w:type="spellStart"/>
      <w:r w:rsidRPr="00495972">
        <w:t>образованияи</w:t>
      </w:r>
      <w:proofErr w:type="spellEnd"/>
      <w:r w:rsidRPr="00495972">
        <w:t xml:space="preserve"> включает в себя следующие разделы. </w:t>
      </w:r>
    </w:p>
    <w:p w:rsidR="00495972" w:rsidRPr="0069726B" w:rsidRDefault="00495972" w:rsidP="0069726B">
      <w:pPr>
        <w:pStyle w:val="3"/>
        <w:rPr>
          <w:rFonts w:asciiTheme="minorHAnsi" w:hAnsiTheme="minorHAnsi" w:cstheme="minorHAnsi"/>
          <w:color w:val="auto"/>
          <w:sz w:val="22"/>
          <w:szCs w:val="22"/>
        </w:rPr>
      </w:pPr>
      <w:bookmarkStart w:id="391" w:name="_Toc414553276"/>
      <w:bookmarkStart w:id="392" w:name="_Toc38755660"/>
      <w:r w:rsidRPr="0069726B">
        <w:rPr>
          <w:rFonts w:asciiTheme="minorHAnsi" w:hAnsiTheme="minorHAnsi" w:cstheme="minorHAnsi"/>
          <w:color w:val="auto"/>
          <w:sz w:val="22"/>
          <w:szCs w:val="22"/>
        </w:rPr>
        <w:t>2.4.1. Цели и задачи программы коррекционной работы с обучающимися при получении основного общего образования</w:t>
      </w:r>
      <w:bookmarkEnd w:id="391"/>
      <w:bookmarkEnd w:id="392"/>
    </w:p>
    <w:p w:rsidR="00495972" w:rsidRPr="00495972" w:rsidRDefault="00495972" w:rsidP="00495972">
      <w:r w:rsidRPr="00495972">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495972" w:rsidRPr="00495972" w:rsidRDefault="00495972" w:rsidP="00495972">
      <w:r w:rsidRPr="00495972">
        <w:t xml:space="preserve">Цель определяет (указывает) результат работы, ее не рекомендуется подменять направлениями работы или процессом ее реализации. </w:t>
      </w:r>
    </w:p>
    <w:p w:rsidR="00495972" w:rsidRPr="00495972" w:rsidRDefault="00495972" w:rsidP="00495972">
      <w:r w:rsidRPr="00495972">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495972" w:rsidRPr="00495972" w:rsidRDefault="00495972" w:rsidP="00495972">
      <w:r w:rsidRPr="00495972">
        <w:t xml:space="preserve">определение </w:t>
      </w:r>
      <w:proofErr w:type="gramStart"/>
      <w:r w:rsidRPr="00495972">
        <w:t>особых образовательных потребностей</w:t>
      </w:r>
      <w:proofErr w:type="gramEnd"/>
      <w:r w:rsidRPr="00495972">
        <w:t xml:space="preserve"> обучающихся с ОВЗ и оказание им специализированной помощи при освоении основной образовательной программы основного общего образования; </w:t>
      </w:r>
    </w:p>
    <w:p w:rsidR="00495972" w:rsidRPr="00495972" w:rsidRDefault="00495972" w:rsidP="00495972">
      <w:r w:rsidRPr="00495972">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495972" w:rsidRPr="00495972" w:rsidRDefault="00495972" w:rsidP="00495972">
      <w:r w:rsidRPr="00495972">
        <w:lastRenderedPageBreak/>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 с учетом особенностей их психофизического развития, индивидуальных возможностей; </w:t>
      </w:r>
    </w:p>
    <w:p w:rsidR="00495972" w:rsidRPr="00495972" w:rsidRDefault="00495972" w:rsidP="00495972">
      <w:r w:rsidRPr="00495972">
        <w:t>реализация комплексного психолого-медико-социального сопровождения обучающихся с ОВЗ</w:t>
      </w:r>
      <w:r w:rsidRPr="00495972" w:rsidDel="00FF3ED0">
        <w:t xml:space="preserve"> </w:t>
      </w:r>
      <w:r w:rsidRPr="00495972">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w:t>
      </w:r>
      <w:proofErr w:type="spellStart"/>
      <w:r w:rsidRPr="00495972">
        <w:t>ПМПк</w:t>
      </w:r>
      <w:proofErr w:type="spellEnd"/>
      <w:r w:rsidRPr="00495972">
        <w:t xml:space="preserve">)); </w:t>
      </w:r>
    </w:p>
    <w:p w:rsidR="00495972" w:rsidRPr="00495972" w:rsidRDefault="00495972" w:rsidP="00495972">
      <w:r w:rsidRPr="00495972">
        <w:t xml:space="preserve">реализация комплексной системы мероприятий по социальной адаптации и профессиональной ориентации обучающихся с ОВЗ; </w:t>
      </w:r>
    </w:p>
    <w:p w:rsidR="00495972" w:rsidRPr="00495972" w:rsidRDefault="00495972" w:rsidP="00495972">
      <w:r w:rsidRPr="00495972">
        <w:t xml:space="preserve">обеспечение сетевого взаимодействия специалистов разного профиля в комплексной работе с обучающимися с ОВЗ; </w:t>
      </w:r>
    </w:p>
    <w:p w:rsidR="00495972" w:rsidRPr="00495972" w:rsidRDefault="00495972" w:rsidP="00495972">
      <w:r w:rsidRPr="00495972">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495972" w:rsidRPr="00495972" w:rsidRDefault="00495972" w:rsidP="00495972">
      <w:r w:rsidRPr="00495972">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495972" w:rsidRPr="00495972" w:rsidRDefault="00495972" w:rsidP="00495972">
      <w:r w:rsidRPr="00495972">
        <w:t xml:space="preserve">В программу также целесообразно включить и специальные принципы, ориентированные на учет </w:t>
      </w:r>
      <w:proofErr w:type="gramStart"/>
      <w:r w:rsidRPr="00495972">
        <w:t>особенностей</w:t>
      </w:r>
      <w:proofErr w:type="gramEnd"/>
      <w:r w:rsidRPr="00495972">
        <w:t xml:space="preserve"> обучающихся с ОВЗ, такие, например, как: </w:t>
      </w:r>
    </w:p>
    <w:p w:rsidR="00495972" w:rsidRPr="00495972" w:rsidRDefault="00495972" w:rsidP="00495972">
      <w:r w:rsidRPr="00495972">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495972" w:rsidRPr="00495972" w:rsidRDefault="00495972" w:rsidP="00495972">
      <w:r w:rsidRPr="00495972">
        <w:t xml:space="preserve">принцип обходного пути – формирование новой функциональной системы в обход пострадавшего звена, опоры на сохранные анализаторы; </w:t>
      </w:r>
    </w:p>
    <w:p w:rsidR="00495972" w:rsidRPr="00495972" w:rsidRDefault="00495972" w:rsidP="00495972">
      <w:r w:rsidRPr="00495972">
        <w:t>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w:t>
      </w:r>
      <w:proofErr w:type="spellStart"/>
      <w:r w:rsidRPr="00495972">
        <w:t>олигофренопедагог</w:t>
      </w:r>
      <w:proofErr w:type="spellEnd"/>
      <w:r w:rsidRPr="00495972">
        <w:t xml:space="preserve">, сурдопедагог, тифлопедагог), педагог-психолог, медицинские работники, социальный педагог и др.). </w:t>
      </w:r>
    </w:p>
    <w:p w:rsidR="00495972" w:rsidRPr="0069726B" w:rsidRDefault="00495972" w:rsidP="0069726B">
      <w:pPr>
        <w:pStyle w:val="2"/>
        <w:rPr>
          <w:rFonts w:asciiTheme="minorHAnsi" w:hAnsiTheme="minorHAnsi" w:cstheme="minorHAnsi"/>
          <w:color w:val="auto"/>
          <w:sz w:val="22"/>
          <w:szCs w:val="22"/>
        </w:rPr>
      </w:pPr>
      <w:bookmarkStart w:id="393" w:name="_Toc414553277"/>
      <w:bookmarkStart w:id="394" w:name="_Toc38755661"/>
      <w:r w:rsidRPr="0069726B">
        <w:rPr>
          <w:rFonts w:asciiTheme="minorHAnsi" w:hAnsiTheme="minorHAnsi" w:cstheme="minorHAnsi"/>
          <w:color w:val="auto"/>
          <w:sz w:val="22"/>
          <w:szCs w:val="22"/>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393"/>
      <w:bookmarkEnd w:id="394"/>
    </w:p>
    <w:p w:rsidR="00495972" w:rsidRPr="00495972" w:rsidRDefault="00495972" w:rsidP="00495972">
      <w:r w:rsidRPr="00495972">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w:t>
      </w:r>
      <w:proofErr w:type="spellStart"/>
      <w:r w:rsidRPr="00495972">
        <w:t>внеучебной</w:t>
      </w:r>
      <w:proofErr w:type="spellEnd"/>
      <w:r w:rsidRPr="00495972">
        <w:t xml:space="preserve">). Это может быть отражено в учебном плане освоения основной образовательной программы. </w:t>
      </w:r>
    </w:p>
    <w:p w:rsidR="00495972" w:rsidRPr="00495972" w:rsidRDefault="00495972" w:rsidP="00495972">
      <w:r w:rsidRPr="00495972">
        <w:t>Характеристика содержания направлений коррекционной работы</w:t>
      </w:r>
    </w:p>
    <w:p w:rsidR="00495972" w:rsidRPr="00495972" w:rsidRDefault="00495972" w:rsidP="00495972">
      <w:r w:rsidRPr="00495972">
        <w:t xml:space="preserve">Диагностическая работа может включать в себя следующее: </w:t>
      </w:r>
    </w:p>
    <w:p w:rsidR="00495972" w:rsidRPr="00495972" w:rsidRDefault="00495972" w:rsidP="00495972">
      <w:r w:rsidRPr="00495972">
        <w:t xml:space="preserve">выявление </w:t>
      </w:r>
      <w:proofErr w:type="gramStart"/>
      <w:r w:rsidRPr="00495972">
        <w:t>особых образовательных потребностей</w:t>
      </w:r>
      <w:proofErr w:type="gramEnd"/>
      <w:r w:rsidRPr="00495972">
        <w:t xml:space="preserve"> обучающихся с ОВЗ при освоении основной образовательной программы основного общего образования; </w:t>
      </w:r>
    </w:p>
    <w:p w:rsidR="00495972" w:rsidRPr="00495972" w:rsidRDefault="00495972" w:rsidP="00495972">
      <w:r w:rsidRPr="00495972">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495972" w:rsidRPr="00495972" w:rsidRDefault="00495972" w:rsidP="00495972">
      <w:r w:rsidRPr="00495972">
        <w:lastRenderedPageBreak/>
        <w:t xml:space="preserve">определение уровня актуального и зоны </w:t>
      </w:r>
      <w:proofErr w:type="gramStart"/>
      <w:r w:rsidRPr="00495972">
        <w:t>ближайшего развития</w:t>
      </w:r>
      <w:proofErr w:type="gramEnd"/>
      <w:r w:rsidRPr="00495972">
        <w:t xml:space="preserve"> обучающегося с ОВЗ, выявление его резервных возможностей; </w:t>
      </w:r>
    </w:p>
    <w:p w:rsidR="00495972" w:rsidRPr="00495972" w:rsidRDefault="00495972" w:rsidP="00495972">
      <w:r w:rsidRPr="00495972">
        <w:t xml:space="preserve">изучение развития эмоционально-волевой, познавательной, речевой сфер и личностных особенностей обучающихся; </w:t>
      </w:r>
    </w:p>
    <w:p w:rsidR="00495972" w:rsidRPr="00495972" w:rsidRDefault="00495972" w:rsidP="00495972">
      <w:r w:rsidRPr="00495972">
        <w:t xml:space="preserve">изучение социальной ситуации развития и условий семейного воспитания ребенка; </w:t>
      </w:r>
    </w:p>
    <w:p w:rsidR="00495972" w:rsidRPr="00495972" w:rsidRDefault="00495972" w:rsidP="00495972">
      <w:r w:rsidRPr="00495972">
        <w:t xml:space="preserve">изучение адаптивных возможностей и уровня социализации ребенка с ОВЗ; </w:t>
      </w:r>
    </w:p>
    <w:p w:rsidR="00495972" w:rsidRPr="00495972" w:rsidRDefault="00495972" w:rsidP="00495972">
      <w:r w:rsidRPr="00495972">
        <w:t xml:space="preserve">мониторинг динамики развития, успешности освоения образовательных программ основного общего образования. </w:t>
      </w:r>
    </w:p>
    <w:p w:rsidR="00495972" w:rsidRPr="00495972" w:rsidRDefault="00495972" w:rsidP="00495972">
      <w:r w:rsidRPr="00495972">
        <w:t xml:space="preserve">Коррекционно-развивающая работа может включать в себя следующее: </w:t>
      </w:r>
    </w:p>
    <w:p w:rsidR="00495972" w:rsidRPr="00495972" w:rsidRDefault="00495972" w:rsidP="00495972">
      <w:r w:rsidRPr="00495972">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495972" w:rsidRPr="00495972" w:rsidRDefault="00495972" w:rsidP="00495972">
      <w:r w:rsidRPr="00495972">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495972" w:rsidRPr="00495972" w:rsidRDefault="00495972" w:rsidP="00495972">
      <w:r w:rsidRPr="00495972">
        <w:t xml:space="preserve">коррекцию и развитие высших психических функций, эмоционально-волевой, познавательной и коммуникативно-речевой сфер; </w:t>
      </w:r>
    </w:p>
    <w:p w:rsidR="00495972" w:rsidRPr="00495972" w:rsidRDefault="00495972" w:rsidP="00495972">
      <w:r w:rsidRPr="00495972">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495972" w:rsidRPr="00495972" w:rsidRDefault="00495972" w:rsidP="00495972">
      <w:r w:rsidRPr="00495972">
        <w:t xml:space="preserve">формирование способов регуляции поведения и эмоциональных состояний; </w:t>
      </w:r>
    </w:p>
    <w:p w:rsidR="00495972" w:rsidRPr="00495972" w:rsidRDefault="00495972" w:rsidP="00495972">
      <w:r w:rsidRPr="00495972">
        <w:t xml:space="preserve">развитие форм и навыков личностного общения в группе сверстников, коммуникативной компетенции; </w:t>
      </w:r>
    </w:p>
    <w:p w:rsidR="00495972" w:rsidRPr="00495972" w:rsidRDefault="00495972" w:rsidP="00495972">
      <w:r w:rsidRPr="00495972">
        <w:t xml:space="preserve">развитие компетенций, необходимых для продолжения образования и профессионального самоопределения; </w:t>
      </w:r>
    </w:p>
    <w:p w:rsidR="00495972" w:rsidRPr="00495972" w:rsidRDefault="00495972" w:rsidP="00495972">
      <w:r w:rsidRPr="00495972">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495972" w:rsidRPr="00495972" w:rsidRDefault="00495972" w:rsidP="00495972">
      <w:r w:rsidRPr="00495972">
        <w:t xml:space="preserve">социальную защиту ребенка в случаях неблагоприятных условий жизни при психотравмирующих обстоятельствах. </w:t>
      </w:r>
    </w:p>
    <w:p w:rsidR="00495972" w:rsidRPr="00495972" w:rsidRDefault="00495972" w:rsidP="00495972">
      <w:r w:rsidRPr="00495972">
        <w:t xml:space="preserve">Консультативная работа может включать в себя следующее: </w:t>
      </w:r>
    </w:p>
    <w:p w:rsidR="00495972" w:rsidRPr="00495972" w:rsidRDefault="00495972" w:rsidP="00495972">
      <w:r w:rsidRPr="00495972">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495972" w:rsidRPr="00495972" w:rsidRDefault="00495972" w:rsidP="00495972">
      <w:r w:rsidRPr="00495972">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495972" w:rsidRPr="00495972" w:rsidRDefault="00495972" w:rsidP="00495972">
      <w:r w:rsidRPr="00495972">
        <w:t xml:space="preserve">консультативную помощь семье в вопросах выбора стратегии воспитания и приемов коррекционного обучения ребенка с ОВЗ; </w:t>
      </w:r>
    </w:p>
    <w:p w:rsidR="00495972" w:rsidRPr="00495972" w:rsidRDefault="00495972" w:rsidP="00495972">
      <w:r w:rsidRPr="00495972">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w:t>
      </w:r>
      <w:r w:rsidRPr="00495972">
        <w:lastRenderedPageBreak/>
        <w:t xml:space="preserve">профессиональными интересами, индивидуальными способностями и психофизиологическими особенностями. </w:t>
      </w:r>
    </w:p>
    <w:p w:rsidR="00495972" w:rsidRPr="00495972" w:rsidRDefault="00495972" w:rsidP="00495972">
      <w:r w:rsidRPr="00495972">
        <w:t xml:space="preserve">Информационно-просветительская работа может включать в себя следующее: </w:t>
      </w:r>
    </w:p>
    <w:p w:rsidR="00495972" w:rsidRPr="00495972" w:rsidRDefault="00495972" w:rsidP="00495972">
      <w:r w:rsidRPr="00495972">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495972" w:rsidRPr="00495972" w:rsidRDefault="00495972" w:rsidP="00495972">
      <w:r w:rsidRPr="00495972">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495972" w:rsidRPr="00495972" w:rsidRDefault="00495972" w:rsidP="00495972">
      <w:r w:rsidRPr="00495972">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495972" w:rsidRPr="0069726B" w:rsidRDefault="00495972" w:rsidP="0069726B">
      <w:pPr>
        <w:pStyle w:val="2"/>
        <w:rPr>
          <w:rFonts w:asciiTheme="minorHAnsi" w:hAnsiTheme="minorHAnsi" w:cstheme="minorHAnsi"/>
          <w:color w:val="auto"/>
          <w:sz w:val="22"/>
          <w:szCs w:val="22"/>
        </w:rPr>
      </w:pPr>
      <w:bookmarkStart w:id="395" w:name="_Toc414553278"/>
      <w:bookmarkStart w:id="396" w:name="_Toc38755662"/>
      <w:r w:rsidRPr="0069726B">
        <w:rPr>
          <w:rFonts w:asciiTheme="minorHAnsi" w:hAnsiTheme="minorHAnsi" w:cstheme="minorHAnsi"/>
          <w:color w:val="auto"/>
          <w:sz w:val="22"/>
          <w:szCs w:val="22"/>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395"/>
      <w:bookmarkEnd w:id="396"/>
    </w:p>
    <w:p w:rsidR="00495972" w:rsidRPr="00495972" w:rsidRDefault="00495972" w:rsidP="00495972">
      <w:r w:rsidRPr="00495972">
        <w:t>Для реализации требований к ПКР, обозначенных в ФГОС ООО,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w:t>
      </w:r>
      <w:proofErr w:type="spellStart"/>
      <w:r w:rsidRPr="00495972">
        <w:t>олигофренопедагога</w:t>
      </w:r>
      <w:proofErr w:type="spellEnd"/>
      <w:r w:rsidRPr="00495972">
        <w:t xml:space="preserve">, сурдопедагога, тифлопедагога). </w:t>
      </w:r>
    </w:p>
    <w:p w:rsidR="00495972" w:rsidRPr="00495972" w:rsidRDefault="00495972" w:rsidP="00495972">
      <w:r w:rsidRPr="00495972">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ОВЗ 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w:t>
      </w:r>
      <w:proofErr w:type="gramStart"/>
      <w:r w:rsidRPr="00495972">
        <w:t>данных категорий</w:t>
      </w:r>
      <w:proofErr w:type="gramEnd"/>
      <w:r w:rsidRPr="00495972">
        <w:t xml:space="preserve"> учащихся с ОВЗ. </w:t>
      </w:r>
    </w:p>
    <w:p w:rsidR="00495972" w:rsidRPr="00495972" w:rsidRDefault="00495972" w:rsidP="00495972">
      <w:r w:rsidRPr="00495972">
        <w:t xml:space="preserve">На основном этапе разрабатываются общая стратегия обучения и воспитания учащихся с ОВЗ,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495972" w:rsidRPr="00495972" w:rsidRDefault="00495972" w:rsidP="00495972">
      <w:r w:rsidRPr="00495972">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ОВЗ; принимается итоговое решение. </w:t>
      </w:r>
    </w:p>
    <w:p w:rsidR="00495972" w:rsidRPr="00495972" w:rsidRDefault="00495972" w:rsidP="00495972">
      <w:r w:rsidRPr="00495972">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ОВЗ. </w:t>
      </w:r>
    </w:p>
    <w:p w:rsidR="00495972" w:rsidRPr="00495972" w:rsidRDefault="00495972" w:rsidP="00495972">
      <w:r w:rsidRPr="00495972">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495972" w:rsidRPr="00495972" w:rsidRDefault="00495972" w:rsidP="00495972">
      <w:r w:rsidRPr="00495972">
        <w:t xml:space="preserve">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w:t>
      </w:r>
      <w:r w:rsidRPr="00495972">
        <w:lastRenderedPageBreak/>
        <w:t xml:space="preserve">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495972" w:rsidRPr="00495972" w:rsidRDefault="00495972" w:rsidP="00495972">
      <w:r w:rsidRPr="00495972">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495972" w:rsidRPr="00495972" w:rsidRDefault="00495972" w:rsidP="00495972">
      <w:r w:rsidRPr="00495972">
        <w:t xml:space="preserve">Медицинская поддержка и сопровождение обучающихся с </w:t>
      </w:r>
      <w:proofErr w:type="spellStart"/>
      <w:r w:rsidRPr="00495972">
        <w:t>ОВЗв</w:t>
      </w:r>
      <w:proofErr w:type="spellEnd"/>
      <w:r w:rsidRPr="00495972">
        <w:t xml:space="preserve">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  </w:t>
      </w:r>
    </w:p>
    <w:p w:rsidR="00495972" w:rsidRPr="00495972" w:rsidRDefault="00495972" w:rsidP="00495972">
      <w:r w:rsidRPr="00495972">
        <w:t xml:space="preserve">Социально-педагогическое сопровождение школьников с ОВЗ в общеобразовательной организации может осуществлять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495972" w:rsidRPr="00495972" w:rsidRDefault="00495972" w:rsidP="00495972">
      <w:r w:rsidRPr="00495972">
        <w:t xml:space="preserve">Психологическое сопровождение обучающихся с ОВЗ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495972" w:rsidRPr="00495972" w:rsidRDefault="00495972" w:rsidP="00495972">
      <w:r w:rsidRPr="00495972">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w:t>
      </w:r>
      <w:r w:rsidRPr="00495972">
        <w:lastRenderedPageBreak/>
        <w:t xml:space="preserve">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495972" w:rsidRPr="00495972" w:rsidRDefault="00495972" w:rsidP="00495972">
      <w:r w:rsidRPr="00495972">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495972" w:rsidRPr="00495972" w:rsidRDefault="00495972" w:rsidP="00495972">
      <w:r w:rsidRPr="00495972">
        <w:t xml:space="preserve">Данное направление может быть осуществлено </w:t>
      </w:r>
      <w:proofErr w:type="spellStart"/>
      <w:r w:rsidRPr="00495972">
        <w:t>ПМПк</w:t>
      </w:r>
      <w:proofErr w:type="spellEnd"/>
      <w:r w:rsidRPr="00495972">
        <w:t xml:space="preserve">. </w:t>
      </w:r>
    </w:p>
    <w:p w:rsidR="00495972" w:rsidRPr="00495972" w:rsidRDefault="00495972" w:rsidP="00495972">
      <w:proofErr w:type="spellStart"/>
      <w:r w:rsidRPr="00495972">
        <w:t>ПМПк</w:t>
      </w:r>
      <w:proofErr w:type="spellEnd"/>
      <w:r w:rsidRPr="00495972">
        <w:t xml:space="preserve"> является </w:t>
      </w:r>
      <w:proofErr w:type="spellStart"/>
      <w:r w:rsidRPr="00495972">
        <w:t>внутришкольной</w:t>
      </w:r>
      <w:proofErr w:type="spellEnd"/>
      <w:r w:rsidRPr="00495972">
        <w:t xml:space="preserve">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 </w:t>
      </w:r>
    </w:p>
    <w:p w:rsidR="00495972" w:rsidRPr="00495972" w:rsidRDefault="00495972" w:rsidP="00495972">
      <w:r w:rsidRPr="00495972">
        <w:t xml:space="preserve">Цель работы </w:t>
      </w:r>
      <w:proofErr w:type="spellStart"/>
      <w:r w:rsidRPr="00495972">
        <w:t>ПМПк</w:t>
      </w:r>
      <w:proofErr w:type="spellEnd"/>
      <w:r w:rsidRPr="00495972">
        <w:t xml:space="preserve">: выявление особых образовательных потребностей учащихся с </w:t>
      </w:r>
      <w:proofErr w:type="spellStart"/>
      <w:r w:rsidRPr="00495972">
        <w:t>ОВЗи</w:t>
      </w:r>
      <w:proofErr w:type="spellEnd"/>
      <w:r w:rsidRPr="00495972">
        <w:t xml:space="preserve">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495972" w:rsidRPr="00495972" w:rsidRDefault="00495972" w:rsidP="00495972">
      <w:r w:rsidRPr="00495972">
        <w:t xml:space="preserve">В состав </w:t>
      </w:r>
      <w:proofErr w:type="spellStart"/>
      <w:r w:rsidRPr="00495972">
        <w:t>ПМПк</w:t>
      </w:r>
      <w:proofErr w:type="spellEnd"/>
      <w:r w:rsidRPr="00495972">
        <w:t xml:space="preserve">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w:t>
      </w:r>
      <w:proofErr w:type="spellStart"/>
      <w:r w:rsidRPr="00495972">
        <w:t>ПМПк</w:t>
      </w:r>
      <w:proofErr w:type="spellEnd"/>
      <w:r w:rsidRPr="00495972">
        <w:t xml:space="preserve"> (Федеральный закон «Об образовании в Российской Федерации», ст. 42, 79). </w:t>
      </w:r>
    </w:p>
    <w:p w:rsidR="00495972" w:rsidRPr="00495972" w:rsidRDefault="00495972" w:rsidP="00495972">
      <w:r w:rsidRPr="00495972">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495972" w:rsidRPr="00495972" w:rsidRDefault="00495972" w:rsidP="00495972">
      <w:r w:rsidRPr="00495972">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ОВЗ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495972" w:rsidRPr="0069726B" w:rsidRDefault="00495972" w:rsidP="0069726B">
      <w:pPr>
        <w:pStyle w:val="2"/>
        <w:rPr>
          <w:rFonts w:asciiTheme="minorHAnsi" w:hAnsiTheme="minorHAnsi" w:cstheme="minorHAnsi"/>
          <w:color w:val="auto"/>
          <w:sz w:val="22"/>
          <w:szCs w:val="22"/>
        </w:rPr>
      </w:pPr>
      <w:bookmarkStart w:id="397" w:name="_Toc414553279"/>
      <w:bookmarkStart w:id="398" w:name="_Toc38755663"/>
      <w:r w:rsidRPr="0069726B">
        <w:rPr>
          <w:rFonts w:asciiTheme="minorHAnsi" w:hAnsiTheme="minorHAnsi" w:cstheme="minorHAnsi"/>
          <w:color w:val="auto"/>
          <w:sz w:val="22"/>
          <w:szCs w:val="22"/>
        </w:rPr>
        <w:t>2.4.4. Механизм взаимодействия, предусматривающий общую целевую и единую стратегическую направленность работы с учетом вариативно-</w:t>
      </w:r>
      <w:proofErr w:type="spellStart"/>
      <w:r w:rsidRPr="0069726B">
        <w:rPr>
          <w:rFonts w:asciiTheme="minorHAnsi" w:hAnsiTheme="minorHAnsi" w:cstheme="minorHAnsi"/>
          <w:color w:val="auto"/>
          <w:sz w:val="22"/>
          <w:szCs w:val="22"/>
        </w:rPr>
        <w:t>деятельностной</w:t>
      </w:r>
      <w:proofErr w:type="spellEnd"/>
      <w:r w:rsidRPr="0069726B">
        <w:rPr>
          <w:rFonts w:asciiTheme="minorHAnsi" w:hAnsiTheme="minorHAnsi" w:cstheme="minorHAnsi"/>
          <w:color w:val="auto"/>
          <w:sz w:val="22"/>
          <w:szCs w:val="22"/>
        </w:rPr>
        <w:t xml:space="preserve">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397"/>
      <w:bookmarkEnd w:id="398"/>
    </w:p>
    <w:p w:rsidR="00495972" w:rsidRPr="00495972" w:rsidRDefault="00495972" w:rsidP="00495972">
      <w:r w:rsidRPr="00495972">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w:t>
      </w:r>
      <w:proofErr w:type="spellStart"/>
      <w:r w:rsidRPr="00495972">
        <w:t>внеучебной</w:t>
      </w:r>
      <w:proofErr w:type="spellEnd"/>
      <w:r w:rsidRPr="00495972">
        <w:t xml:space="preserve"> (внеурочной деятельности). </w:t>
      </w:r>
    </w:p>
    <w:p w:rsidR="00495972" w:rsidRPr="00495972" w:rsidRDefault="00495972" w:rsidP="00495972">
      <w:r w:rsidRPr="00495972">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w:t>
      </w:r>
      <w:proofErr w:type="gramStart"/>
      <w:r w:rsidRPr="00495972">
        <w:t>особых образовательных потребностей</w:t>
      </w:r>
      <w:proofErr w:type="gramEnd"/>
      <w:r w:rsidRPr="00495972">
        <w:t xml:space="preserve"> </w:t>
      </w:r>
      <w:r w:rsidRPr="00495972">
        <w:lastRenderedPageBreak/>
        <w:t xml:space="preserve">обучающихся с ОВЗ. Освоение учебного материала этими школьниками осуществляется с помощью специальных методов и приемов. </w:t>
      </w:r>
    </w:p>
    <w:p w:rsidR="00495972" w:rsidRPr="00495972" w:rsidRDefault="00495972" w:rsidP="00495972">
      <w:r w:rsidRPr="00495972">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 и т. п. </w:t>
      </w:r>
    </w:p>
    <w:p w:rsidR="00495972" w:rsidRPr="00495972" w:rsidRDefault="00495972" w:rsidP="00495972">
      <w:r w:rsidRPr="00495972">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495972" w:rsidRPr="00495972" w:rsidRDefault="00495972" w:rsidP="00495972">
      <w:r w:rsidRPr="00495972">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495972" w:rsidRPr="00495972" w:rsidRDefault="00495972" w:rsidP="00495972">
      <w:r w:rsidRPr="00495972">
        <w:t xml:space="preserve">Во </w:t>
      </w:r>
      <w:proofErr w:type="spellStart"/>
      <w:r w:rsidRPr="00495972">
        <w:t>внеучебной</w:t>
      </w:r>
      <w:proofErr w:type="spellEnd"/>
      <w:r w:rsidRPr="00495972">
        <w:t xml:space="preserve">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rsidR="00495972" w:rsidRPr="00495972" w:rsidRDefault="00495972" w:rsidP="00495972">
      <w:r w:rsidRPr="00495972">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495972" w:rsidRPr="00495972" w:rsidRDefault="00495972" w:rsidP="00495972">
      <w:r w:rsidRPr="00495972">
        <w:t xml:space="preserve">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поддержкой </w:t>
      </w:r>
      <w:proofErr w:type="spellStart"/>
      <w:r w:rsidRPr="00495972">
        <w:t>тьютора</w:t>
      </w:r>
      <w:proofErr w:type="spellEnd"/>
      <w:r w:rsidRPr="00495972">
        <w:t xml:space="preserve"> образовательной организации. </w:t>
      </w:r>
    </w:p>
    <w:p w:rsidR="00495972" w:rsidRPr="00495972" w:rsidRDefault="00495972" w:rsidP="00495972">
      <w:r w:rsidRPr="00495972">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w:t>
      </w:r>
      <w:proofErr w:type="spellStart"/>
      <w:r w:rsidRPr="00495972">
        <w:t>ПМПк</w:t>
      </w:r>
      <w:proofErr w:type="spellEnd"/>
      <w:r w:rsidRPr="00495972">
        <w:t xml:space="preserve"> образовательной организации, методических объединениях рабочих групп и др. </w:t>
      </w:r>
    </w:p>
    <w:p w:rsidR="00495972" w:rsidRPr="00495972" w:rsidRDefault="00495972" w:rsidP="00495972">
      <w:r w:rsidRPr="00495972">
        <w:t>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w:t>
      </w:r>
      <w:proofErr w:type="spellStart"/>
      <w:r w:rsidRPr="00495972">
        <w:t>олигофренопедагог</w:t>
      </w:r>
      <w:proofErr w:type="spellEnd"/>
      <w:r w:rsidRPr="00495972">
        <w:t xml:space="preserve">,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495972" w:rsidRPr="00495972" w:rsidRDefault="00495972" w:rsidP="00495972">
      <w:r w:rsidRPr="00495972">
        <w:t xml:space="preserve">Взаимодействие включает в себя следующее: </w:t>
      </w:r>
    </w:p>
    <w:p w:rsidR="00495972" w:rsidRPr="00495972" w:rsidRDefault="00495972" w:rsidP="00495972">
      <w:r w:rsidRPr="00495972">
        <w:t xml:space="preserve">комплексность в определении и решении проблем обучающегося, предоставлении ему специализированной квалифицированной помощи; </w:t>
      </w:r>
    </w:p>
    <w:p w:rsidR="00495972" w:rsidRPr="00495972" w:rsidRDefault="00495972" w:rsidP="00495972">
      <w:r w:rsidRPr="00495972">
        <w:t xml:space="preserve">многоаспектный анализ </w:t>
      </w:r>
      <w:proofErr w:type="gramStart"/>
      <w:r w:rsidRPr="00495972">
        <w:t>личностного и познавательного развития</w:t>
      </w:r>
      <w:proofErr w:type="gramEnd"/>
      <w:r w:rsidRPr="00495972">
        <w:t xml:space="preserve"> обучающегося; </w:t>
      </w:r>
    </w:p>
    <w:p w:rsidR="00495972" w:rsidRPr="00495972" w:rsidRDefault="00495972" w:rsidP="00495972">
      <w:r w:rsidRPr="00495972">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495972" w:rsidRPr="0069726B" w:rsidRDefault="00495972" w:rsidP="0069726B">
      <w:pPr>
        <w:pStyle w:val="2"/>
        <w:rPr>
          <w:rFonts w:asciiTheme="minorHAnsi" w:hAnsiTheme="minorHAnsi" w:cstheme="minorHAnsi"/>
          <w:color w:val="auto"/>
          <w:sz w:val="22"/>
          <w:szCs w:val="22"/>
        </w:rPr>
      </w:pPr>
      <w:bookmarkStart w:id="399" w:name="_Toc414553280"/>
      <w:bookmarkStart w:id="400" w:name="_Toc38755664"/>
      <w:r w:rsidRPr="0069726B">
        <w:rPr>
          <w:rFonts w:asciiTheme="minorHAnsi" w:hAnsiTheme="minorHAnsi" w:cstheme="minorHAnsi"/>
          <w:color w:val="auto"/>
          <w:sz w:val="22"/>
          <w:szCs w:val="22"/>
        </w:rPr>
        <w:lastRenderedPageBreak/>
        <w:t>2.4.5. Планируемые результаты коррекционной работы</w:t>
      </w:r>
      <w:bookmarkEnd w:id="399"/>
      <w:bookmarkEnd w:id="400"/>
      <w:r w:rsidRPr="0069726B">
        <w:rPr>
          <w:rFonts w:asciiTheme="minorHAnsi" w:hAnsiTheme="minorHAnsi" w:cstheme="minorHAnsi"/>
          <w:color w:val="auto"/>
          <w:sz w:val="22"/>
          <w:szCs w:val="22"/>
        </w:rPr>
        <w:t xml:space="preserve"> </w:t>
      </w:r>
    </w:p>
    <w:p w:rsidR="00495972" w:rsidRPr="0069726B" w:rsidRDefault="00495972" w:rsidP="0069726B">
      <w:pPr>
        <w:pStyle w:val="2"/>
        <w:rPr>
          <w:rFonts w:asciiTheme="minorHAnsi" w:hAnsiTheme="minorHAnsi" w:cstheme="minorHAnsi"/>
          <w:color w:val="auto"/>
          <w:sz w:val="22"/>
          <w:szCs w:val="22"/>
        </w:rPr>
      </w:pPr>
      <w:bookmarkStart w:id="401" w:name="_Toc38755665"/>
      <w:r w:rsidRPr="0069726B">
        <w:rPr>
          <w:rFonts w:asciiTheme="minorHAnsi" w:hAnsiTheme="minorHAnsi" w:cstheme="minorHAnsi"/>
          <w:color w:val="auto"/>
          <w:sz w:val="22"/>
          <w:szCs w:val="22"/>
        </w:rPr>
        <w:t>Программа коррекционной работы предусматривает выполнение требований к результатам, определенным ФГОС ООО.</w:t>
      </w:r>
      <w:bookmarkEnd w:id="401"/>
      <w:r w:rsidRPr="0069726B">
        <w:rPr>
          <w:rFonts w:asciiTheme="minorHAnsi" w:hAnsiTheme="minorHAnsi" w:cstheme="minorHAnsi"/>
          <w:color w:val="auto"/>
          <w:sz w:val="22"/>
          <w:szCs w:val="22"/>
        </w:rPr>
        <w:t xml:space="preserve"> </w:t>
      </w:r>
    </w:p>
    <w:p w:rsidR="00495972" w:rsidRPr="00495972" w:rsidRDefault="00495972" w:rsidP="00495972">
      <w:r w:rsidRPr="00495972">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495972" w:rsidRPr="00495972" w:rsidRDefault="00495972" w:rsidP="00495972">
      <w:r w:rsidRPr="00495972">
        <w:t xml:space="preserve">В зависимости от формы организации коррекционной работы планируются разные группы результатов (личностные, </w:t>
      </w:r>
      <w:proofErr w:type="spellStart"/>
      <w:r w:rsidRPr="00495972">
        <w:t>метапредметные</w:t>
      </w:r>
      <w:proofErr w:type="spellEnd"/>
      <w:r w:rsidRPr="00495972">
        <w:t xml:space="preserve">, предметные). В урочной деятельности отражаются предметные, </w:t>
      </w:r>
      <w:proofErr w:type="spellStart"/>
      <w:r w:rsidRPr="00495972">
        <w:t>метапредметные</w:t>
      </w:r>
      <w:proofErr w:type="spellEnd"/>
      <w:r w:rsidRPr="00495972">
        <w:t xml:space="preserve"> и личностные результаты. Во внеурочной – личностные и </w:t>
      </w:r>
      <w:proofErr w:type="spellStart"/>
      <w:r w:rsidRPr="00495972">
        <w:t>метапредметные</w:t>
      </w:r>
      <w:proofErr w:type="spellEnd"/>
      <w:r w:rsidRPr="00495972">
        <w:t xml:space="preserve"> результаты. </w:t>
      </w:r>
    </w:p>
    <w:p w:rsidR="00495972" w:rsidRPr="00495972" w:rsidRDefault="00495972" w:rsidP="00495972">
      <w:r w:rsidRPr="00495972">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495972" w:rsidRPr="00495972" w:rsidRDefault="00495972" w:rsidP="00495972">
      <w:proofErr w:type="spellStart"/>
      <w:r w:rsidRPr="00495972">
        <w:t>Метапредметные</w:t>
      </w:r>
      <w:proofErr w:type="spellEnd"/>
      <w:r w:rsidRPr="00495972">
        <w:t xml:space="preserve"> результаты – овладение </w:t>
      </w:r>
      <w:proofErr w:type="spellStart"/>
      <w:r w:rsidRPr="00495972">
        <w:t>общеучебными</w:t>
      </w:r>
      <w:proofErr w:type="spellEnd"/>
      <w:r w:rsidRPr="00495972">
        <w:t xml:space="preserve"> умениями с учетом индивидуальных возможностей; освоение умственных действий, направленных на анализ и управление своей деятельностью; </w:t>
      </w:r>
      <w:proofErr w:type="spellStart"/>
      <w:r w:rsidRPr="00495972">
        <w:t>сформированность</w:t>
      </w:r>
      <w:proofErr w:type="spellEnd"/>
      <w:r w:rsidRPr="00495972">
        <w:t xml:space="preserve"> коммуникативных действий, направленных на сотрудничество и конструктивное общение и т. д. </w:t>
      </w:r>
    </w:p>
    <w:p w:rsidR="00495972" w:rsidRPr="00495972" w:rsidRDefault="00495972" w:rsidP="00495972">
      <w:r w:rsidRPr="00495972">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495972" w:rsidRPr="00495972" w:rsidRDefault="00495972" w:rsidP="00495972">
      <w:r w:rsidRPr="00495972">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495972" w:rsidRPr="00495972" w:rsidRDefault="00495972" w:rsidP="00495972">
      <w:r w:rsidRPr="00495972">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95972" w:rsidRPr="00495972" w:rsidRDefault="00495972" w:rsidP="00495972">
      <w:bookmarkStart w:id="402" w:name="_Toc406059068"/>
      <w:bookmarkStart w:id="403" w:name="_Toc409691732"/>
      <w:r w:rsidRPr="00495972">
        <w:br w:type="page"/>
      </w:r>
    </w:p>
    <w:p w:rsidR="00495972" w:rsidRPr="00495972" w:rsidRDefault="00495972" w:rsidP="00664191">
      <w:pPr>
        <w:pStyle w:val="2"/>
      </w:pPr>
      <w:bookmarkStart w:id="404" w:name="_Toc414553281"/>
      <w:bookmarkStart w:id="405" w:name="_Toc38755666"/>
      <w:r w:rsidRPr="0069726B">
        <w:rPr>
          <w:rFonts w:asciiTheme="minorHAnsi" w:hAnsiTheme="minorHAnsi" w:cstheme="minorHAnsi"/>
          <w:b/>
          <w:color w:val="auto"/>
          <w:sz w:val="22"/>
          <w:szCs w:val="22"/>
        </w:rPr>
        <w:lastRenderedPageBreak/>
        <w:t>3. Организационный раздел</w:t>
      </w:r>
      <w:bookmarkEnd w:id="402"/>
      <w:bookmarkEnd w:id="403"/>
      <w:r w:rsidRPr="0069726B">
        <w:rPr>
          <w:rFonts w:asciiTheme="minorHAnsi" w:hAnsiTheme="minorHAnsi" w:cstheme="minorHAnsi"/>
          <w:b/>
          <w:color w:val="auto"/>
          <w:sz w:val="22"/>
          <w:szCs w:val="22"/>
        </w:rPr>
        <w:t xml:space="preserve"> примерной основной образовательной программы основного общего образования</w:t>
      </w:r>
      <w:bookmarkStart w:id="406" w:name="_GoBack"/>
      <w:bookmarkEnd w:id="404"/>
      <w:bookmarkEnd w:id="405"/>
      <w:bookmarkEnd w:id="406"/>
    </w:p>
    <w:p w:rsidR="00495972" w:rsidRPr="001F0096" w:rsidRDefault="00495972" w:rsidP="00495972">
      <w:pPr>
        <w:rPr>
          <w:b/>
        </w:rPr>
      </w:pPr>
      <w:bookmarkStart w:id="407" w:name="_Toc406059069"/>
      <w:bookmarkStart w:id="408" w:name="_Toc409691733"/>
      <w:bookmarkStart w:id="409" w:name="_Toc410654074"/>
      <w:bookmarkStart w:id="410" w:name="_Toc414553282"/>
      <w:bookmarkStart w:id="411" w:name="_Toc38755667"/>
      <w:r w:rsidRPr="0069726B">
        <w:rPr>
          <w:rStyle w:val="10"/>
          <w:rFonts w:asciiTheme="minorHAnsi" w:hAnsiTheme="minorHAnsi" w:cstheme="minorHAnsi"/>
          <w:b/>
          <w:color w:val="auto"/>
          <w:sz w:val="22"/>
          <w:szCs w:val="22"/>
        </w:rPr>
        <w:t xml:space="preserve">3.1. </w:t>
      </w:r>
      <w:r w:rsidR="001F0096" w:rsidRPr="0069726B">
        <w:rPr>
          <w:rStyle w:val="10"/>
          <w:rFonts w:asciiTheme="minorHAnsi" w:hAnsiTheme="minorHAnsi" w:cstheme="minorHAnsi"/>
          <w:b/>
          <w:color w:val="auto"/>
          <w:sz w:val="22"/>
          <w:szCs w:val="22"/>
        </w:rPr>
        <w:t>У</w:t>
      </w:r>
      <w:r w:rsidRPr="0069726B">
        <w:rPr>
          <w:rStyle w:val="10"/>
          <w:rFonts w:asciiTheme="minorHAnsi" w:hAnsiTheme="minorHAnsi" w:cstheme="minorHAnsi"/>
          <w:b/>
          <w:color w:val="auto"/>
          <w:sz w:val="22"/>
          <w:szCs w:val="22"/>
        </w:rPr>
        <w:t>чебный план</w:t>
      </w:r>
      <w:bookmarkEnd w:id="407"/>
      <w:r w:rsidRPr="0069726B">
        <w:rPr>
          <w:rStyle w:val="10"/>
          <w:rFonts w:asciiTheme="minorHAnsi" w:hAnsiTheme="minorHAnsi" w:cstheme="minorHAnsi"/>
          <w:b/>
          <w:color w:val="auto"/>
          <w:sz w:val="22"/>
          <w:szCs w:val="22"/>
        </w:rPr>
        <w:t xml:space="preserve"> основного общего образования</w:t>
      </w:r>
      <w:bookmarkEnd w:id="408"/>
      <w:bookmarkEnd w:id="409"/>
      <w:bookmarkEnd w:id="410"/>
      <w:bookmarkEnd w:id="411"/>
      <w:r w:rsidR="001F0096" w:rsidRPr="0069726B">
        <w:rPr>
          <w:rStyle w:val="10"/>
          <w:rFonts w:asciiTheme="minorHAnsi" w:hAnsiTheme="minorHAnsi" w:cstheme="minorHAnsi"/>
          <w:b/>
          <w:color w:val="auto"/>
          <w:sz w:val="22"/>
          <w:szCs w:val="22"/>
        </w:rPr>
        <w:t xml:space="preserve"> </w:t>
      </w:r>
      <w:r w:rsidR="001F0096" w:rsidRPr="001F0096">
        <w:rPr>
          <w:b/>
        </w:rPr>
        <w:t>- прилагается</w:t>
      </w:r>
    </w:p>
    <w:p w:rsidR="00495972" w:rsidRPr="001F0096" w:rsidRDefault="001F0096" w:rsidP="00495972">
      <w:pPr>
        <w:rPr>
          <w:b/>
        </w:rPr>
      </w:pPr>
      <w:bookmarkStart w:id="412" w:name="_Toc414553283"/>
      <w:bookmarkStart w:id="413" w:name="_Toc38755668"/>
      <w:r w:rsidRPr="0069726B">
        <w:rPr>
          <w:rStyle w:val="10"/>
          <w:rFonts w:asciiTheme="minorHAnsi" w:hAnsiTheme="minorHAnsi" w:cstheme="minorHAnsi"/>
          <w:b/>
          <w:color w:val="auto"/>
          <w:sz w:val="22"/>
          <w:szCs w:val="22"/>
        </w:rPr>
        <w:t>3.1.1. К</w:t>
      </w:r>
      <w:r w:rsidR="00495972" w:rsidRPr="0069726B">
        <w:rPr>
          <w:rStyle w:val="10"/>
          <w:rFonts w:asciiTheme="minorHAnsi" w:hAnsiTheme="minorHAnsi" w:cstheme="minorHAnsi"/>
          <w:b/>
          <w:color w:val="auto"/>
          <w:sz w:val="22"/>
          <w:szCs w:val="22"/>
        </w:rPr>
        <w:t>алендарный учебный график</w:t>
      </w:r>
      <w:bookmarkEnd w:id="412"/>
      <w:bookmarkEnd w:id="413"/>
      <w:r w:rsidR="00495972" w:rsidRPr="0069726B">
        <w:rPr>
          <w:b/>
        </w:rPr>
        <w:t xml:space="preserve"> </w:t>
      </w:r>
      <w:r>
        <w:rPr>
          <w:b/>
        </w:rPr>
        <w:t>- прилагается</w:t>
      </w:r>
    </w:p>
    <w:p w:rsidR="00495972" w:rsidRPr="00495972" w:rsidRDefault="001F0096" w:rsidP="00495972">
      <w:bookmarkStart w:id="414" w:name="_Toc414553284"/>
      <w:bookmarkStart w:id="415" w:name="_Toc38755669"/>
      <w:r w:rsidRPr="0069726B">
        <w:rPr>
          <w:rStyle w:val="20"/>
          <w:rFonts w:asciiTheme="minorHAnsi" w:hAnsiTheme="minorHAnsi" w:cstheme="minorHAnsi"/>
          <w:b/>
          <w:color w:val="auto"/>
          <w:sz w:val="22"/>
          <w:szCs w:val="22"/>
        </w:rPr>
        <w:t>3.1.2. П</w:t>
      </w:r>
      <w:r w:rsidR="00495972" w:rsidRPr="0069726B">
        <w:rPr>
          <w:rStyle w:val="20"/>
          <w:rFonts w:asciiTheme="minorHAnsi" w:hAnsiTheme="minorHAnsi" w:cstheme="minorHAnsi"/>
          <w:b/>
          <w:color w:val="auto"/>
          <w:sz w:val="22"/>
          <w:szCs w:val="22"/>
        </w:rPr>
        <w:t>лан внеурочной деятельности</w:t>
      </w:r>
      <w:bookmarkEnd w:id="414"/>
      <w:bookmarkEnd w:id="415"/>
      <w:r w:rsidRPr="0069726B">
        <w:rPr>
          <w:b/>
        </w:rPr>
        <w:t xml:space="preserve"> </w:t>
      </w:r>
      <w:r>
        <w:rPr>
          <w:b/>
        </w:rPr>
        <w:t>- прилагается</w:t>
      </w:r>
    </w:p>
    <w:p w:rsidR="00495972" w:rsidRPr="0069726B" w:rsidRDefault="009C4C4E" w:rsidP="0069726B">
      <w:pPr>
        <w:pStyle w:val="2"/>
        <w:rPr>
          <w:rFonts w:asciiTheme="minorHAnsi" w:hAnsiTheme="minorHAnsi" w:cstheme="minorHAnsi"/>
          <w:b/>
          <w:sz w:val="22"/>
          <w:szCs w:val="22"/>
        </w:rPr>
      </w:pPr>
      <w:bookmarkStart w:id="416" w:name="_Toc406059071"/>
      <w:bookmarkStart w:id="417" w:name="_Toc409691735"/>
      <w:bookmarkStart w:id="418" w:name="_Toc410654075"/>
      <w:bookmarkStart w:id="419" w:name="_Toc414553285"/>
      <w:bookmarkStart w:id="420" w:name="_Toc38755670"/>
      <w:r w:rsidRPr="0069726B">
        <w:rPr>
          <w:rFonts w:asciiTheme="minorHAnsi" w:hAnsiTheme="minorHAnsi" w:cstheme="minorHAnsi"/>
          <w:b/>
          <w:color w:val="auto"/>
          <w:sz w:val="22"/>
          <w:szCs w:val="22"/>
        </w:rPr>
        <w:t xml:space="preserve">3.2 </w:t>
      </w:r>
      <w:r w:rsidR="00495972" w:rsidRPr="0069726B">
        <w:rPr>
          <w:rFonts w:asciiTheme="minorHAnsi" w:hAnsiTheme="minorHAnsi" w:cstheme="minorHAnsi"/>
          <w:b/>
          <w:color w:val="auto"/>
          <w:sz w:val="22"/>
          <w:szCs w:val="22"/>
        </w:rPr>
        <w:t xml:space="preserve">Система условий </w:t>
      </w:r>
      <w:bookmarkEnd w:id="416"/>
      <w:r w:rsidR="00495972" w:rsidRPr="0069726B">
        <w:rPr>
          <w:rFonts w:asciiTheme="minorHAnsi" w:hAnsiTheme="minorHAnsi" w:cstheme="minorHAnsi"/>
          <w:b/>
          <w:color w:val="auto"/>
          <w:sz w:val="22"/>
          <w:szCs w:val="22"/>
        </w:rPr>
        <w:t>реализации основной образовательной программы</w:t>
      </w:r>
      <w:bookmarkStart w:id="421" w:name="_Toc409691736"/>
      <w:bookmarkEnd w:id="417"/>
      <w:bookmarkEnd w:id="418"/>
      <w:bookmarkEnd w:id="419"/>
      <w:bookmarkEnd w:id="420"/>
    </w:p>
    <w:p w:rsidR="00495972" w:rsidRPr="0069726B" w:rsidRDefault="00495972" w:rsidP="0069726B">
      <w:pPr>
        <w:pStyle w:val="2"/>
        <w:rPr>
          <w:rFonts w:asciiTheme="minorHAnsi" w:hAnsiTheme="minorHAnsi" w:cstheme="minorHAnsi"/>
          <w:color w:val="auto"/>
          <w:sz w:val="22"/>
          <w:szCs w:val="22"/>
        </w:rPr>
      </w:pPr>
      <w:bookmarkStart w:id="422" w:name="_Toc38755671"/>
      <w:bookmarkStart w:id="423" w:name="_Toc414553286"/>
      <w:bookmarkEnd w:id="421"/>
      <w:r w:rsidRPr="0069726B">
        <w:rPr>
          <w:rFonts w:asciiTheme="minorHAnsi" w:hAnsiTheme="minorHAnsi" w:cstheme="minorHAnsi"/>
          <w:color w:val="auto"/>
          <w:sz w:val="22"/>
          <w:szCs w:val="22"/>
        </w:rPr>
        <w:t>3.2.1. Описание кадровых условий реализации основной образовательной программы основного общего образования</w:t>
      </w:r>
      <w:bookmarkEnd w:id="422"/>
      <w:r w:rsidRPr="0069726B">
        <w:rPr>
          <w:rFonts w:asciiTheme="minorHAnsi" w:hAnsiTheme="minorHAnsi" w:cstheme="minorHAnsi"/>
          <w:color w:val="auto"/>
          <w:sz w:val="22"/>
          <w:szCs w:val="22"/>
        </w:rPr>
        <w:t xml:space="preserve"> </w:t>
      </w:r>
      <w:bookmarkEnd w:id="423"/>
    </w:p>
    <w:p w:rsidR="00495972" w:rsidRDefault="009C4C4E" w:rsidP="00495972">
      <w:proofErr w:type="gramStart"/>
      <w:r>
        <w:t xml:space="preserve">МКОУ </w:t>
      </w:r>
      <w:r w:rsidR="00495972" w:rsidRPr="00495972">
        <w:t xml:space="preserve"> укомплектована</w:t>
      </w:r>
      <w:proofErr w:type="gramEnd"/>
      <w:r w:rsidR="00495972" w:rsidRPr="00495972">
        <w:t xml:space="preserve"> кадрами, имеющими необходимую квалификацию для решения задач, определенных основной образовательной програ</w:t>
      </w:r>
      <w:r>
        <w:t xml:space="preserve">ммой МКОУ ООШ </w:t>
      </w:r>
      <w:proofErr w:type="spellStart"/>
      <w:r>
        <w:t>д.Куганаволок</w:t>
      </w:r>
      <w:proofErr w:type="spellEnd"/>
      <w:r w:rsidR="00495972" w:rsidRPr="00495972">
        <w:t>, способными к инновационно</w:t>
      </w:r>
      <w:r>
        <w:t xml:space="preserve">й профессиональной деятельности на 100%. </w:t>
      </w:r>
    </w:p>
    <w:p w:rsidR="009C4C4E" w:rsidRPr="00975AEC" w:rsidRDefault="00975AEC" w:rsidP="00975AEC">
      <w:pPr>
        <w:pStyle w:val="a3"/>
        <w:numPr>
          <w:ilvl w:val="0"/>
          <w:numId w:val="2"/>
        </w:numPr>
        <w:rPr>
          <w:b/>
        </w:rPr>
      </w:pPr>
      <w:r>
        <w:rPr>
          <w:b/>
        </w:rPr>
        <w:t>Сведения о курсовой подготовке</w:t>
      </w:r>
      <w:r w:rsidR="009C4C4E" w:rsidRPr="00975AEC">
        <w:rPr>
          <w:b/>
        </w:rPr>
        <w:t xml:space="preserve"> педагогических кадров за 2019 год </w:t>
      </w:r>
      <w:r>
        <w:rPr>
          <w:b/>
        </w:rPr>
        <w:t>(прилагаю</w:t>
      </w:r>
      <w:r w:rsidR="009C4C4E" w:rsidRPr="00975AEC">
        <w:rPr>
          <w:b/>
        </w:rPr>
        <w:t>тся</w:t>
      </w:r>
      <w:r>
        <w:rPr>
          <w:b/>
        </w:rPr>
        <w:t>)</w:t>
      </w:r>
      <w:r w:rsidR="009C4C4E" w:rsidRPr="00975AEC">
        <w:rPr>
          <w:b/>
        </w:rPr>
        <w:t>.</w:t>
      </w:r>
    </w:p>
    <w:p w:rsidR="009C4C4E" w:rsidRDefault="009C4C4E" w:rsidP="00975AEC">
      <w:pPr>
        <w:pStyle w:val="a3"/>
        <w:numPr>
          <w:ilvl w:val="0"/>
          <w:numId w:val="2"/>
        </w:numPr>
        <w:rPr>
          <w:b/>
        </w:rPr>
      </w:pPr>
      <w:r w:rsidRPr="00975AEC">
        <w:rPr>
          <w:b/>
        </w:rPr>
        <w:t xml:space="preserve">Сведения об уровне квалификации педагогических кадров </w:t>
      </w:r>
      <w:r w:rsidR="00975AEC">
        <w:rPr>
          <w:b/>
        </w:rPr>
        <w:t>(</w:t>
      </w:r>
      <w:r w:rsidRPr="00975AEC">
        <w:rPr>
          <w:b/>
        </w:rPr>
        <w:t>прилагаются</w:t>
      </w:r>
      <w:r w:rsidR="00975AEC">
        <w:rPr>
          <w:b/>
        </w:rPr>
        <w:t>)</w:t>
      </w:r>
      <w:r w:rsidRPr="00975AEC">
        <w:rPr>
          <w:b/>
        </w:rPr>
        <w:t>.</w:t>
      </w:r>
    </w:p>
    <w:p w:rsidR="00975AEC" w:rsidRPr="00975AEC" w:rsidRDefault="00975AEC" w:rsidP="00F349B3">
      <w:pPr>
        <w:pStyle w:val="a3"/>
        <w:numPr>
          <w:ilvl w:val="0"/>
          <w:numId w:val="2"/>
        </w:numPr>
        <w:rPr>
          <w:b/>
        </w:rPr>
      </w:pPr>
      <w:r w:rsidRPr="00975AEC">
        <w:rPr>
          <w:b/>
        </w:rPr>
        <w:t>Должностные обязанности учителя (прилагаются)</w:t>
      </w:r>
    </w:p>
    <w:p w:rsidR="00495972" w:rsidRPr="00F87E41" w:rsidRDefault="00495972" w:rsidP="00F87E41">
      <w:pPr>
        <w:pStyle w:val="1"/>
        <w:rPr>
          <w:rFonts w:asciiTheme="minorHAnsi" w:hAnsiTheme="minorHAnsi" w:cstheme="minorHAnsi"/>
          <w:color w:val="auto"/>
          <w:sz w:val="22"/>
          <w:szCs w:val="22"/>
        </w:rPr>
      </w:pPr>
      <w:bookmarkStart w:id="424" w:name="_Toc410654077"/>
      <w:bookmarkStart w:id="425" w:name="_Toc409691737"/>
      <w:bookmarkStart w:id="426" w:name="_Toc414553287"/>
      <w:bookmarkStart w:id="427" w:name="_Toc38755672"/>
      <w:r w:rsidRPr="00F87E41">
        <w:rPr>
          <w:rFonts w:asciiTheme="minorHAnsi" w:hAnsiTheme="minorHAnsi" w:cstheme="minorHAnsi"/>
          <w:color w:val="auto"/>
          <w:sz w:val="22"/>
          <w:szCs w:val="22"/>
        </w:rPr>
        <w:t>3.2.2. Психолого-педагогические условия реализации основной</w:t>
      </w:r>
      <w:bookmarkEnd w:id="424"/>
      <w:r w:rsidRPr="00F87E41">
        <w:rPr>
          <w:rFonts w:asciiTheme="minorHAnsi" w:hAnsiTheme="minorHAnsi" w:cstheme="minorHAnsi"/>
          <w:color w:val="auto"/>
          <w:sz w:val="22"/>
          <w:szCs w:val="22"/>
        </w:rPr>
        <w:t xml:space="preserve"> </w:t>
      </w:r>
      <w:bookmarkStart w:id="428" w:name="_Toc410654078"/>
      <w:r w:rsidRPr="00F87E41">
        <w:rPr>
          <w:rFonts w:asciiTheme="minorHAnsi" w:hAnsiTheme="minorHAnsi" w:cstheme="minorHAnsi"/>
          <w:color w:val="auto"/>
          <w:sz w:val="22"/>
          <w:szCs w:val="22"/>
        </w:rPr>
        <w:t>образовательной программы основного общего образования</w:t>
      </w:r>
      <w:bookmarkEnd w:id="425"/>
      <w:bookmarkEnd w:id="426"/>
      <w:bookmarkEnd w:id="427"/>
      <w:bookmarkEnd w:id="428"/>
    </w:p>
    <w:p w:rsidR="0037034C" w:rsidRDefault="0037034C" w:rsidP="00495972">
      <w:r>
        <w:t xml:space="preserve">МКОУ ООШ </w:t>
      </w:r>
      <w:proofErr w:type="spellStart"/>
      <w:r>
        <w:t>д.Куганаволок</w:t>
      </w:r>
      <w:proofErr w:type="spellEnd"/>
      <w:r>
        <w:t xml:space="preserve"> </w:t>
      </w:r>
      <w:proofErr w:type="gramStart"/>
      <w:r>
        <w:t>обеспечивает :</w:t>
      </w:r>
      <w:proofErr w:type="gramEnd"/>
    </w:p>
    <w:p w:rsidR="00495972" w:rsidRPr="00495972" w:rsidRDefault="0037034C" w:rsidP="00495972">
      <w:r>
        <w:t>- преемственность</w:t>
      </w:r>
      <w:r w:rsidR="00495972" w:rsidRPr="00495972">
        <w:t xml:space="preserve">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495972" w:rsidRPr="00495972" w:rsidRDefault="0037034C" w:rsidP="00495972">
      <w:r>
        <w:t>- вариативность</w:t>
      </w:r>
      <w:r w:rsidR="00495972" w:rsidRPr="00495972">
        <w:t xml:space="preserve"> направлений и форм, а также диверсификации уровней психолого-педагогического сопровождения участников образовательного процесса;</w:t>
      </w:r>
    </w:p>
    <w:p w:rsidR="00495972" w:rsidRPr="00495972" w:rsidRDefault="0037034C" w:rsidP="00495972">
      <w:r>
        <w:t xml:space="preserve">- </w:t>
      </w:r>
      <w:r w:rsidR="00495972" w:rsidRPr="00495972">
        <w:t>формирование и развитие психолого-педагогической компетентности участников образовательного процесса.</w:t>
      </w:r>
    </w:p>
    <w:p w:rsidR="00495972" w:rsidRPr="00495972" w:rsidRDefault="00495972" w:rsidP="00495972">
      <w:r w:rsidRPr="00495972">
        <w:t>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w:t>
      </w:r>
      <w:r w:rsidR="0037034C">
        <w:t>а в подростковый,  включает</w:t>
      </w:r>
      <w:r w:rsidRPr="00495972">
        <w:t>: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495972" w:rsidRPr="00495972" w:rsidRDefault="00495972" w:rsidP="00495972">
      <w:r w:rsidRPr="00495972">
        <w:t xml:space="preserve">При организации психолого-педагогического сопровождения участников образовательного процесса на уровне основного общего образования </w:t>
      </w:r>
      <w:r w:rsidR="0037034C">
        <w:t>выделяются</w:t>
      </w:r>
      <w:r w:rsidRPr="00495972">
        <w:t xml:space="preserve"> следующие уровни психолого-педагогического сопровождения: индивидуальное, групповое, на ур</w:t>
      </w:r>
      <w:r w:rsidR="0037034C">
        <w:t xml:space="preserve">овне класса, на уровне МКОУ ООШ </w:t>
      </w:r>
      <w:proofErr w:type="spellStart"/>
      <w:r w:rsidR="0037034C">
        <w:t>д.Куганаволок</w:t>
      </w:r>
      <w:proofErr w:type="spellEnd"/>
      <w:r w:rsidRPr="00495972">
        <w:t xml:space="preserve">. </w:t>
      </w:r>
    </w:p>
    <w:p w:rsidR="00495972" w:rsidRPr="00495972" w:rsidRDefault="00495972" w:rsidP="00495972">
      <w:r w:rsidRPr="00495972">
        <w:t>Основными формами психолого-пед</w:t>
      </w:r>
      <w:r w:rsidR="0037034C">
        <w:t xml:space="preserve">агогического </w:t>
      </w:r>
      <w:proofErr w:type="gramStart"/>
      <w:r w:rsidR="0037034C">
        <w:t>сопровождения  выступают</w:t>
      </w:r>
      <w:proofErr w:type="gramEnd"/>
      <w:r w:rsidRPr="00495972">
        <w:t>:</w:t>
      </w:r>
    </w:p>
    <w:p w:rsidR="00495972" w:rsidRPr="00495972" w:rsidRDefault="00495972" w:rsidP="00495972">
      <w:r w:rsidRPr="00495972">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495972" w:rsidRPr="00495972" w:rsidRDefault="00495972" w:rsidP="00495972">
      <w:r w:rsidRPr="00495972">
        <w:lastRenderedPageBreak/>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495972" w:rsidRPr="00495972" w:rsidRDefault="00495972" w:rsidP="00495972">
      <w:r w:rsidRPr="00495972">
        <w:t>профилактика, экспертиза, развивающая работа, просвещение, коррекционная работа, осуществляемая в течение всего учебного времени.</w:t>
      </w:r>
    </w:p>
    <w:p w:rsidR="00495972" w:rsidRPr="00495972" w:rsidRDefault="00495972" w:rsidP="00495972">
      <w:r w:rsidRPr="00495972">
        <w:t>К основным направлениям психолого-педагогичес</w:t>
      </w:r>
      <w:r w:rsidR="0037034C">
        <w:t>кого сопровождения относятся</w:t>
      </w:r>
      <w:r w:rsidRPr="00495972">
        <w:t>:</w:t>
      </w:r>
    </w:p>
    <w:p w:rsidR="00495972" w:rsidRPr="00495972" w:rsidRDefault="00495972" w:rsidP="00495972">
      <w:r w:rsidRPr="00495972">
        <w:t>сохранение и укрепление психологического здоровья;</w:t>
      </w:r>
    </w:p>
    <w:p w:rsidR="00495972" w:rsidRPr="00495972" w:rsidRDefault="00495972" w:rsidP="00495972">
      <w:r w:rsidRPr="00495972">
        <w:t xml:space="preserve">мониторинг возможностей и </w:t>
      </w:r>
      <w:proofErr w:type="gramStart"/>
      <w:r w:rsidRPr="00495972">
        <w:t>способностей</w:t>
      </w:r>
      <w:proofErr w:type="gramEnd"/>
      <w:r w:rsidRPr="00495972">
        <w:t xml:space="preserve"> обучающихся;</w:t>
      </w:r>
    </w:p>
    <w:p w:rsidR="00495972" w:rsidRPr="00495972" w:rsidRDefault="00495972" w:rsidP="00495972">
      <w:r w:rsidRPr="00495972">
        <w:t>психолого-педагогическую поддержку участников олимпиадного движения;</w:t>
      </w:r>
    </w:p>
    <w:p w:rsidR="00495972" w:rsidRPr="00495972" w:rsidRDefault="00495972" w:rsidP="00495972">
      <w:r w:rsidRPr="00495972">
        <w:t>формирование у обучающихся понимания ценности здоровья и безопасного образа жизни;</w:t>
      </w:r>
    </w:p>
    <w:p w:rsidR="00495972" w:rsidRPr="00495972" w:rsidRDefault="00495972" w:rsidP="00495972">
      <w:r w:rsidRPr="00495972">
        <w:t>развитие экологической культуры;</w:t>
      </w:r>
    </w:p>
    <w:p w:rsidR="00495972" w:rsidRPr="00495972" w:rsidRDefault="00495972" w:rsidP="00495972">
      <w:r w:rsidRPr="00495972">
        <w:t>выявление и поддержку детей с особыми образовательными потребностями и особыми возможностями здоровья;</w:t>
      </w:r>
    </w:p>
    <w:p w:rsidR="00495972" w:rsidRPr="00495972" w:rsidRDefault="00495972" w:rsidP="00495972">
      <w:r w:rsidRPr="00495972">
        <w:t>формирование коммуникативных навыков в разновозрастной среде и среде сверстников;</w:t>
      </w:r>
    </w:p>
    <w:p w:rsidR="00495972" w:rsidRPr="00495972" w:rsidRDefault="00495972" w:rsidP="00495972">
      <w:r w:rsidRPr="00495972">
        <w:t>поддержку детских объединений и ученического самоуправления;</w:t>
      </w:r>
    </w:p>
    <w:p w:rsidR="00495972" w:rsidRPr="00495972" w:rsidRDefault="00495972" w:rsidP="00495972">
      <w:r w:rsidRPr="00495972">
        <w:t>выявление и поддержку детей, проявивших выдающиеся способности.</w:t>
      </w:r>
    </w:p>
    <w:p w:rsidR="00495972" w:rsidRPr="00F87E41" w:rsidRDefault="00495972" w:rsidP="00F87E41">
      <w:pPr>
        <w:pStyle w:val="1"/>
        <w:rPr>
          <w:rFonts w:asciiTheme="minorHAnsi" w:hAnsiTheme="minorHAnsi" w:cstheme="minorHAnsi"/>
          <w:color w:val="auto"/>
          <w:sz w:val="22"/>
          <w:szCs w:val="22"/>
        </w:rPr>
      </w:pPr>
      <w:bookmarkStart w:id="429" w:name="_Toc410654079"/>
      <w:bookmarkStart w:id="430" w:name="_Toc409691738"/>
      <w:bookmarkStart w:id="431" w:name="_Toc414553288"/>
      <w:bookmarkStart w:id="432" w:name="_Toc38755673"/>
      <w:r w:rsidRPr="00F87E41">
        <w:rPr>
          <w:rFonts w:asciiTheme="minorHAnsi" w:hAnsiTheme="minorHAnsi" w:cstheme="minorHAnsi"/>
          <w:color w:val="auto"/>
          <w:sz w:val="22"/>
          <w:szCs w:val="22"/>
        </w:rPr>
        <w:t xml:space="preserve">3.2.3. Финансово-экономические условия реализации </w:t>
      </w:r>
      <w:proofErr w:type="gramStart"/>
      <w:r w:rsidRPr="00F87E41">
        <w:rPr>
          <w:rFonts w:asciiTheme="minorHAnsi" w:hAnsiTheme="minorHAnsi" w:cstheme="minorHAnsi"/>
          <w:color w:val="auto"/>
          <w:sz w:val="22"/>
          <w:szCs w:val="22"/>
        </w:rPr>
        <w:t>образовательной</w:t>
      </w:r>
      <w:bookmarkEnd w:id="429"/>
      <w:r w:rsidRPr="00F87E41">
        <w:rPr>
          <w:rFonts w:asciiTheme="minorHAnsi" w:hAnsiTheme="minorHAnsi" w:cstheme="minorHAnsi"/>
          <w:color w:val="auto"/>
          <w:sz w:val="22"/>
          <w:szCs w:val="22"/>
        </w:rPr>
        <w:t xml:space="preserve">  </w:t>
      </w:r>
      <w:bookmarkStart w:id="433" w:name="_Toc410654080"/>
      <w:r w:rsidRPr="00F87E41">
        <w:rPr>
          <w:rFonts w:asciiTheme="minorHAnsi" w:hAnsiTheme="minorHAnsi" w:cstheme="minorHAnsi"/>
          <w:color w:val="auto"/>
          <w:sz w:val="22"/>
          <w:szCs w:val="22"/>
        </w:rPr>
        <w:t>программы</w:t>
      </w:r>
      <w:proofErr w:type="gramEnd"/>
      <w:r w:rsidRPr="00F87E41">
        <w:rPr>
          <w:rFonts w:asciiTheme="minorHAnsi" w:hAnsiTheme="minorHAnsi" w:cstheme="minorHAnsi"/>
          <w:color w:val="auto"/>
          <w:sz w:val="22"/>
          <w:szCs w:val="22"/>
        </w:rPr>
        <w:t xml:space="preserve"> основного общего образования</w:t>
      </w:r>
      <w:bookmarkEnd w:id="430"/>
      <w:bookmarkEnd w:id="431"/>
      <w:bookmarkEnd w:id="432"/>
      <w:bookmarkEnd w:id="433"/>
    </w:p>
    <w:p w:rsidR="00495972" w:rsidRPr="00495972" w:rsidRDefault="00495972" w:rsidP="00495972">
      <w:r w:rsidRPr="00495972">
        <w:t>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w:t>
      </w:r>
      <w:r w:rsidR="0037034C">
        <w:t xml:space="preserve">ании МКОУ ООШ </w:t>
      </w:r>
      <w:proofErr w:type="spellStart"/>
      <w:r w:rsidR="0037034C">
        <w:t>д.Куганаволок</w:t>
      </w:r>
      <w:proofErr w:type="spellEnd"/>
      <w:r w:rsidRPr="00495972">
        <w:t xml:space="preserve">. </w:t>
      </w:r>
    </w:p>
    <w:p w:rsidR="00495972" w:rsidRPr="00495972" w:rsidRDefault="00495972" w:rsidP="00495972">
      <w:r w:rsidRPr="00495972">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495972" w:rsidRPr="00495972" w:rsidRDefault="00495972" w:rsidP="00495972">
      <w:r w:rsidRPr="00495972">
        <w:t xml:space="preserve">Обеспечение государственных гарантий реализации прав на получение общедоступного и бесплатного основного общего образования в </w:t>
      </w:r>
      <w:r w:rsidR="0037034C">
        <w:t xml:space="preserve">МКОУ ООШ </w:t>
      </w:r>
      <w:proofErr w:type="spellStart"/>
      <w:r w:rsidR="0037034C">
        <w:t>д.Куганаволок</w:t>
      </w:r>
      <w:proofErr w:type="spellEnd"/>
      <w:r w:rsidRPr="00495972">
        <w:t xml:space="preserve"> осуществляется в соответствии с нормативами, определяемыми органами государственной власти субъектов Российской Федерации. </w:t>
      </w:r>
    </w:p>
    <w:p w:rsidR="00495972" w:rsidRPr="00495972" w:rsidRDefault="00495972" w:rsidP="00495972">
      <w:r w:rsidRPr="00495972">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495972" w:rsidRPr="00495972" w:rsidRDefault="00495972" w:rsidP="00495972">
      <w:r w:rsidRPr="00495972">
        <w:t>расходы на оплату труда работников, реализующих образовательную программу основного общего образования;</w:t>
      </w:r>
    </w:p>
    <w:p w:rsidR="00495972" w:rsidRPr="00495972" w:rsidRDefault="00495972" w:rsidP="00495972">
      <w:r w:rsidRPr="00495972">
        <w:t>расходы на приобретение учебников и учебных пособий, средств обучения, игр, игрушек;</w:t>
      </w:r>
    </w:p>
    <w:p w:rsidR="00495972" w:rsidRPr="00495972" w:rsidRDefault="00495972" w:rsidP="00495972">
      <w:r w:rsidRPr="00495972">
        <w:t>прочие расходы (за исключением расходов на содержание зданий и оплату коммуна</w:t>
      </w:r>
      <w:r w:rsidR="0037034C">
        <w:t xml:space="preserve">льных услуг, осуществляемых из бюджета </w:t>
      </w:r>
      <w:proofErr w:type="spellStart"/>
      <w:r w:rsidR="0037034C">
        <w:t>Пудожского</w:t>
      </w:r>
      <w:proofErr w:type="spellEnd"/>
      <w:r w:rsidR="0037034C">
        <w:t xml:space="preserve"> муниципального района</w:t>
      </w:r>
      <w:r w:rsidRPr="00495972">
        <w:t>).</w:t>
      </w:r>
    </w:p>
    <w:p w:rsidR="00495972" w:rsidRPr="00495972" w:rsidRDefault="00495972" w:rsidP="00495972"/>
    <w:p w:rsidR="00495972" w:rsidRPr="0069726B" w:rsidRDefault="00495972" w:rsidP="0069726B">
      <w:pPr>
        <w:pStyle w:val="2"/>
        <w:rPr>
          <w:rFonts w:asciiTheme="minorHAnsi" w:hAnsiTheme="minorHAnsi" w:cstheme="minorHAnsi"/>
          <w:color w:val="auto"/>
          <w:sz w:val="22"/>
          <w:szCs w:val="22"/>
        </w:rPr>
      </w:pPr>
      <w:bookmarkStart w:id="434" w:name="_Toc410654086"/>
      <w:bookmarkStart w:id="435" w:name="_Toc406059073"/>
      <w:bookmarkStart w:id="436" w:name="_Toc409691742"/>
      <w:bookmarkStart w:id="437" w:name="_Toc414553292"/>
      <w:bookmarkStart w:id="438" w:name="_Toc38755674"/>
      <w:r w:rsidRPr="0069726B">
        <w:rPr>
          <w:rFonts w:asciiTheme="minorHAnsi" w:hAnsiTheme="minorHAnsi" w:cstheme="minorHAnsi"/>
          <w:color w:val="auto"/>
          <w:sz w:val="22"/>
          <w:szCs w:val="22"/>
        </w:rPr>
        <w:lastRenderedPageBreak/>
        <w:t>Сетевой график (дорожная карта) по формированию необходимой</w:t>
      </w:r>
      <w:bookmarkEnd w:id="434"/>
      <w:r w:rsidRPr="0069726B">
        <w:rPr>
          <w:rFonts w:asciiTheme="minorHAnsi" w:hAnsiTheme="minorHAnsi" w:cstheme="minorHAnsi"/>
          <w:color w:val="auto"/>
          <w:sz w:val="22"/>
          <w:szCs w:val="22"/>
        </w:rPr>
        <w:t xml:space="preserve"> </w:t>
      </w:r>
      <w:bookmarkStart w:id="439" w:name="_Toc410654087"/>
      <w:r w:rsidRPr="0069726B">
        <w:rPr>
          <w:rFonts w:asciiTheme="minorHAnsi" w:hAnsiTheme="minorHAnsi" w:cstheme="minorHAnsi"/>
          <w:color w:val="auto"/>
          <w:sz w:val="22"/>
          <w:szCs w:val="22"/>
        </w:rPr>
        <w:t>системы условий</w:t>
      </w:r>
      <w:bookmarkEnd w:id="435"/>
      <w:bookmarkEnd w:id="436"/>
      <w:bookmarkEnd w:id="437"/>
      <w:bookmarkEnd w:id="439"/>
      <w:r w:rsidR="005B17B4" w:rsidRPr="0069726B">
        <w:rPr>
          <w:rFonts w:asciiTheme="minorHAnsi" w:hAnsiTheme="minorHAnsi" w:cstheme="minorHAnsi"/>
          <w:color w:val="auto"/>
          <w:sz w:val="22"/>
          <w:szCs w:val="22"/>
        </w:rPr>
        <w:t xml:space="preserve"> - прилагается</w:t>
      </w:r>
      <w:bookmarkEnd w:id="438"/>
    </w:p>
    <w:p w:rsidR="00495972" w:rsidRPr="00495972" w:rsidRDefault="00495972" w:rsidP="00495972"/>
    <w:p w:rsidR="00AC265B" w:rsidRDefault="00AC265B"/>
    <w:sectPr w:rsidR="00AC265B" w:rsidSect="009C1F1C">
      <w:footerReference w:type="default" r:id="rId32"/>
      <w:pgSz w:w="11906" w:h="16838"/>
      <w:pgMar w:top="1134" w:right="567" w:bottom="1134" w:left="1843"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302" w:rsidRDefault="007A4302" w:rsidP="00495972">
      <w:pPr>
        <w:spacing w:after="0" w:line="240" w:lineRule="auto"/>
      </w:pPr>
      <w:r>
        <w:separator/>
      </w:r>
    </w:p>
  </w:endnote>
  <w:endnote w:type="continuationSeparator" w:id="0">
    <w:p w:rsidR="007A4302" w:rsidRDefault="007A4302" w:rsidP="00495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F1C" w:rsidRPr="00495972" w:rsidRDefault="009C1F1C" w:rsidP="00495972">
    <w:r w:rsidRPr="00495972">
      <w:fldChar w:fldCharType="begin"/>
    </w:r>
    <w:r w:rsidRPr="00495972">
      <w:instrText>PAGE   \* MERGEFORMAT</w:instrText>
    </w:r>
    <w:r w:rsidRPr="00495972">
      <w:fldChar w:fldCharType="separate"/>
    </w:r>
    <w:r w:rsidR="00664191">
      <w:rPr>
        <w:noProof/>
      </w:rPr>
      <w:t>171</w:t>
    </w:r>
    <w:r w:rsidRPr="00495972">
      <w:fldChar w:fldCharType="end"/>
    </w:r>
  </w:p>
  <w:p w:rsidR="009C1F1C" w:rsidRPr="00495972" w:rsidRDefault="009C1F1C" w:rsidP="0049597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302" w:rsidRDefault="007A4302" w:rsidP="00495972">
      <w:pPr>
        <w:spacing w:after="0" w:line="240" w:lineRule="auto"/>
      </w:pPr>
      <w:r>
        <w:separator/>
      </w:r>
    </w:p>
  </w:footnote>
  <w:footnote w:type="continuationSeparator" w:id="0">
    <w:p w:rsidR="007A4302" w:rsidRDefault="007A4302" w:rsidP="00495972">
      <w:pPr>
        <w:spacing w:after="0" w:line="240" w:lineRule="auto"/>
      </w:pPr>
      <w:r>
        <w:continuationSeparator/>
      </w:r>
    </w:p>
  </w:footnote>
  <w:footnote w:id="1">
    <w:p w:rsidR="009C1F1C" w:rsidRPr="00495972" w:rsidRDefault="009C1F1C" w:rsidP="00495972">
      <w:r w:rsidRPr="00495972">
        <w:footnoteRef/>
      </w:r>
      <w:r w:rsidRPr="00495972">
        <w:t xml:space="preserve"> см. Лотман Ю. М. История и типология русской культуры. СПб.: Искусство-СПБ, 2002. С. 16</w:t>
      </w:r>
    </w:p>
  </w:footnote>
  <w:footnote w:id="2">
    <w:p w:rsidR="009C1F1C" w:rsidRPr="00495972" w:rsidRDefault="009C1F1C" w:rsidP="00495972">
      <w:r w:rsidRPr="00495972">
        <w:footnoteRef/>
      </w:r>
      <w:r w:rsidRPr="00495972">
        <w:t xml:space="preserve"> 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3">
    <w:p w:rsidR="009C1F1C" w:rsidRPr="00495972" w:rsidRDefault="009C1F1C" w:rsidP="00495972">
      <w:r w:rsidRPr="00495972">
        <w:footnoteRef/>
      </w:r>
      <w:r w:rsidRPr="00495972">
        <w:t xml:space="preserve">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footnote>
  <w:footnote w:id="4">
    <w:p w:rsidR="009C1F1C" w:rsidRPr="00495972" w:rsidRDefault="009C1F1C" w:rsidP="00495972">
      <w:r w:rsidRPr="00495972">
        <w:footnoteRef/>
      </w:r>
      <w:r w:rsidRPr="00495972">
        <w:t xml:space="preserve"> 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5">
    <w:p w:rsidR="009C1F1C" w:rsidRPr="00495972" w:rsidRDefault="009C1F1C" w:rsidP="00495972">
      <w:r w:rsidRPr="00495972">
        <w:footnoteRef/>
      </w:r>
      <w:r w:rsidRPr="00495972">
        <w:t xml:space="preserve">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footnote>
  <w:footnote w:id="6">
    <w:p w:rsidR="009C1F1C" w:rsidRPr="00495972" w:rsidRDefault="009C1F1C" w:rsidP="00495972">
      <w:r w:rsidRPr="00495972">
        <w:footnoteRef/>
      </w:r>
      <w:r w:rsidRPr="00495972">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7">
    <w:p w:rsidR="009C1F1C" w:rsidRPr="00495972" w:rsidRDefault="009C1F1C" w:rsidP="00495972">
      <w:r w:rsidRPr="00495972">
        <w:footnoteRef/>
      </w:r>
      <w:r w:rsidRPr="00495972">
        <w:t xml:space="preserve"> Осуществляется в соответствии со статьей №92 Федерального закона «Об образовании в Российской Федерации»</w:t>
      </w:r>
    </w:p>
  </w:footnote>
  <w:footnote w:id="8">
    <w:p w:rsidR="009C1F1C" w:rsidRPr="00495972" w:rsidRDefault="009C1F1C" w:rsidP="00495972">
      <w:r w:rsidRPr="00495972">
        <w:footnoteRef/>
      </w:r>
      <w:r w:rsidRPr="00495972">
        <w:t>Осуществляется в соответствии со статьей №95 Федерального закона «Об образовании в Российской Федерации»</w:t>
      </w:r>
    </w:p>
  </w:footnote>
  <w:footnote w:id="9">
    <w:p w:rsidR="009C1F1C" w:rsidRPr="00495972" w:rsidRDefault="009C1F1C" w:rsidP="00495972">
      <w:r w:rsidRPr="00495972">
        <w:footnoteRef/>
      </w:r>
      <w:r w:rsidRPr="00495972">
        <w:t>Осуществляется в соответствии со статьей №97 Федерального закона «Об образовании в Российской Федерации»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01F35"/>
    <w:multiLevelType w:val="hybridMultilevel"/>
    <w:tmpl w:val="BA805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9A23D9F"/>
    <w:multiLevelType w:val="hybridMultilevel"/>
    <w:tmpl w:val="4E245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E4C7623"/>
    <w:multiLevelType w:val="hybridMultilevel"/>
    <w:tmpl w:val="12162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40"/>
    <w:rsid w:val="001A3C54"/>
    <w:rsid w:val="001C7715"/>
    <w:rsid w:val="001F0096"/>
    <w:rsid w:val="0037034C"/>
    <w:rsid w:val="00422684"/>
    <w:rsid w:val="00495972"/>
    <w:rsid w:val="00587854"/>
    <w:rsid w:val="005B17B4"/>
    <w:rsid w:val="0063299A"/>
    <w:rsid w:val="00664191"/>
    <w:rsid w:val="0069726B"/>
    <w:rsid w:val="007A4302"/>
    <w:rsid w:val="00975AEC"/>
    <w:rsid w:val="009B6470"/>
    <w:rsid w:val="009C1F1C"/>
    <w:rsid w:val="009C4C4E"/>
    <w:rsid w:val="00AC265B"/>
    <w:rsid w:val="00B959BE"/>
    <w:rsid w:val="00C374E0"/>
    <w:rsid w:val="00C711E8"/>
    <w:rsid w:val="00C96783"/>
    <w:rsid w:val="00D52240"/>
    <w:rsid w:val="00F87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F77F"/>
  <w15:chartTrackingRefBased/>
  <w15:docId w15:val="{28235507-7350-4F3A-9410-8EEFB454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87E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87E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972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1F1C"/>
    <w:pPr>
      <w:ind w:left="720"/>
      <w:contextualSpacing/>
    </w:pPr>
  </w:style>
  <w:style w:type="character" w:customStyle="1" w:styleId="10">
    <w:name w:val="Заголовок 1 Знак"/>
    <w:basedOn w:val="a0"/>
    <w:link w:val="1"/>
    <w:uiPriority w:val="9"/>
    <w:rsid w:val="00F87E41"/>
    <w:rPr>
      <w:rFonts w:asciiTheme="majorHAnsi" w:eastAsiaTheme="majorEastAsia" w:hAnsiTheme="majorHAnsi" w:cstheme="majorBidi"/>
      <w:color w:val="2E74B5" w:themeColor="accent1" w:themeShade="BF"/>
      <w:sz w:val="32"/>
      <w:szCs w:val="32"/>
    </w:rPr>
  </w:style>
  <w:style w:type="paragraph" w:styleId="a4">
    <w:name w:val="TOC Heading"/>
    <w:basedOn w:val="1"/>
    <w:next w:val="a"/>
    <w:uiPriority w:val="39"/>
    <w:unhideWhenUsed/>
    <w:qFormat/>
    <w:rsid w:val="00F87E41"/>
    <w:pPr>
      <w:outlineLvl w:val="9"/>
    </w:pPr>
    <w:rPr>
      <w:lang w:eastAsia="ru-RU"/>
    </w:rPr>
  </w:style>
  <w:style w:type="paragraph" w:styleId="11">
    <w:name w:val="toc 1"/>
    <w:basedOn w:val="a"/>
    <w:next w:val="a"/>
    <w:autoRedefine/>
    <w:uiPriority w:val="39"/>
    <w:unhideWhenUsed/>
    <w:rsid w:val="00F87E41"/>
    <w:pPr>
      <w:spacing w:after="100"/>
    </w:pPr>
  </w:style>
  <w:style w:type="character" w:styleId="a5">
    <w:name w:val="Hyperlink"/>
    <w:basedOn w:val="a0"/>
    <w:uiPriority w:val="99"/>
    <w:unhideWhenUsed/>
    <w:rsid w:val="00F87E41"/>
    <w:rPr>
      <w:color w:val="0563C1" w:themeColor="hyperlink"/>
      <w:u w:val="single"/>
    </w:rPr>
  </w:style>
  <w:style w:type="character" w:customStyle="1" w:styleId="20">
    <w:name w:val="Заголовок 2 Знак"/>
    <w:basedOn w:val="a0"/>
    <w:link w:val="2"/>
    <w:uiPriority w:val="9"/>
    <w:rsid w:val="00F87E4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69726B"/>
    <w:rPr>
      <w:rFonts w:asciiTheme="majorHAnsi" w:eastAsiaTheme="majorEastAsia" w:hAnsiTheme="majorHAnsi" w:cstheme="majorBidi"/>
      <w:color w:val="1F4D78" w:themeColor="accent1" w:themeShade="7F"/>
      <w:sz w:val="24"/>
      <w:szCs w:val="24"/>
    </w:rPr>
  </w:style>
  <w:style w:type="paragraph" w:styleId="21">
    <w:name w:val="toc 2"/>
    <w:basedOn w:val="a"/>
    <w:next w:val="a"/>
    <w:autoRedefine/>
    <w:uiPriority w:val="39"/>
    <w:unhideWhenUsed/>
    <w:rsid w:val="0069726B"/>
    <w:pPr>
      <w:spacing w:after="100"/>
      <w:ind w:left="220"/>
    </w:pPr>
    <w:rPr>
      <w:rFonts w:eastAsiaTheme="minorEastAsia" w:cs="Times New Roman"/>
      <w:lang w:eastAsia="ru-RU"/>
    </w:rPr>
  </w:style>
  <w:style w:type="paragraph" w:styleId="31">
    <w:name w:val="toc 3"/>
    <w:basedOn w:val="a"/>
    <w:next w:val="a"/>
    <w:autoRedefine/>
    <w:uiPriority w:val="39"/>
    <w:unhideWhenUsed/>
    <w:rsid w:val="0069726B"/>
    <w:pPr>
      <w:spacing w:after="100"/>
      <w:ind w:left="440"/>
    </w:pPr>
    <w:rPr>
      <w:rFonts w:eastAsiaTheme="minorEastAsia" w:cs="Times New Roman"/>
      <w:lang w:eastAsia="ru-RU"/>
    </w:rPr>
  </w:style>
  <w:style w:type="paragraph" w:styleId="a6">
    <w:name w:val="header"/>
    <w:basedOn w:val="a"/>
    <w:link w:val="a7"/>
    <w:uiPriority w:val="99"/>
    <w:unhideWhenUsed/>
    <w:rsid w:val="00C967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96783"/>
  </w:style>
  <w:style w:type="paragraph" w:styleId="a8">
    <w:name w:val="footer"/>
    <w:basedOn w:val="a"/>
    <w:link w:val="a9"/>
    <w:uiPriority w:val="99"/>
    <w:unhideWhenUsed/>
    <w:rsid w:val="00C967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96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wmf"/><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hyperlink" Target="http://www.consultant.ru/document/cons_doc_LAW_99661/?dst=100004"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oleObject" Target="embeddings/oleObject11.bin"/><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6BE0B-B703-4BD8-A845-607F86F9B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65810</Words>
  <Characters>375120</Characters>
  <Application>Microsoft Office Word</Application>
  <DocSecurity>0</DocSecurity>
  <Lines>3126</Lines>
  <Paragraphs>880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Пользователь</cp:lastModifiedBy>
  <cp:revision>10</cp:revision>
  <dcterms:created xsi:type="dcterms:W3CDTF">2020-04-24T11:54:00Z</dcterms:created>
  <dcterms:modified xsi:type="dcterms:W3CDTF">2020-04-26T08:57:00Z</dcterms:modified>
</cp:coreProperties>
</file>