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6B3" w:rsidRDefault="007506B3" w:rsidP="007506B3">
      <w:pPr>
        <w:jc w:val="center"/>
        <w:rPr>
          <w:rFonts w:ascii="Times New Roman" w:hAnsi="Times New Roman" w:cs="Times New Roman"/>
          <w:sz w:val="24"/>
        </w:rPr>
      </w:pPr>
    </w:p>
    <w:p w:rsidR="007506B3" w:rsidRPr="003B21C2" w:rsidRDefault="007506B3" w:rsidP="007506B3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0"/>
          <w:lang w:eastAsia="zh-CN"/>
        </w:rPr>
      </w:pPr>
      <w:r w:rsidRPr="003B21C2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947EDC" wp14:editId="7BD37C1C">
            <wp:extent cx="1009650" cy="1304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14" r="-148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04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6B3" w:rsidRPr="003B21C2" w:rsidRDefault="007506B3" w:rsidP="007506B3">
      <w:pPr>
        <w:suppressAutoHyphens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b/>
          <w:sz w:val="28"/>
          <w:szCs w:val="20"/>
          <w:lang w:eastAsia="zh-CN"/>
        </w:rPr>
        <w:t>Республика Карелия</w:t>
      </w:r>
    </w:p>
    <w:p w:rsidR="007506B3" w:rsidRPr="003B21C2" w:rsidRDefault="007506B3" w:rsidP="007506B3">
      <w:pPr>
        <w:tabs>
          <w:tab w:val="left" w:pos="9360"/>
        </w:tabs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b/>
          <w:sz w:val="28"/>
          <w:szCs w:val="24"/>
          <w:lang w:eastAsia="zh-CN"/>
        </w:rPr>
        <w:t>Администрация Пудожского муниципального района</w:t>
      </w:r>
    </w:p>
    <w:p w:rsidR="007506B3" w:rsidRPr="003B21C2" w:rsidRDefault="007506B3" w:rsidP="007506B3">
      <w:pPr>
        <w:tabs>
          <w:tab w:val="left" w:pos="9360"/>
        </w:tabs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b/>
          <w:sz w:val="28"/>
          <w:szCs w:val="24"/>
          <w:lang w:eastAsia="zh-CN"/>
        </w:rPr>
        <w:t xml:space="preserve">                                             </w:t>
      </w:r>
    </w:p>
    <w:p w:rsidR="007506B3" w:rsidRPr="003B21C2" w:rsidRDefault="007506B3" w:rsidP="007506B3">
      <w:pPr>
        <w:keepNext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b/>
          <w:sz w:val="32"/>
          <w:szCs w:val="32"/>
          <w:lang w:eastAsia="zh-CN"/>
        </w:rPr>
        <w:t>РАСПОРЯЖЕНИЕ</w:t>
      </w:r>
    </w:p>
    <w:p w:rsidR="007506B3" w:rsidRPr="003B21C2" w:rsidRDefault="007506B3" w:rsidP="007506B3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Cs w:val="32"/>
          <w:lang w:eastAsia="zh-CN"/>
        </w:rPr>
      </w:pPr>
    </w:p>
    <w:p w:rsidR="007506B3" w:rsidRPr="003B21C2" w:rsidRDefault="007506B3" w:rsidP="007506B3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Cs w:val="32"/>
          <w:lang w:eastAsia="zh-CN"/>
        </w:rPr>
      </w:pPr>
    </w:p>
    <w:p w:rsidR="007506B3" w:rsidRPr="003B21C2" w:rsidRDefault="007506B3" w:rsidP="007506B3">
      <w:pPr>
        <w:tabs>
          <w:tab w:val="left" w:pos="5300"/>
        </w:tabs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от   </w:t>
      </w:r>
      <w:r w:rsidR="00FB4106">
        <w:rPr>
          <w:rFonts w:ascii="Times New Roman" w:eastAsiaTheme="minorEastAsia" w:hAnsi="Times New Roman" w:cs="Times New Roman"/>
          <w:sz w:val="24"/>
          <w:szCs w:val="24"/>
          <w:u w:val="single"/>
          <w:lang w:eastAsia="zh-CN"/>
        </w:rPr>
        <w:t>14.05.2021</w:t>
      </w: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№ </w:t>
      </w:r>
      <w:r w:rsidRPr="003B21C2">
        <w:rPr>
          <w:rFonts w:ascii="Times New Roman" w:eastAsiaTheme="minorEastAsia" w:hAnsi="Times New Roman" w:cs="Times New Roman"/>
          <w:sz w:val="24"/>
          <w:szCs w:val="24"/>
          <w:u w:val="single"/>
          <w:lang w:eastAsia="zh-CN"/>
        </w:rPr>
        <w:t>_</w:t>
      </w:r>
      <w:r w:rsidR="00FB4106">
        <w:rPr>
          <w:rFonts w:ascii="Times New Roman" w:eastAsiaTheme="minorEastAsia" w:hAnsi="Times New Roman" w:cs="Times New Roman"/>
          <w:sz w:val="24"/>
          <w:szCs w:val="24"/>
          <w:u w:val="single"/>
          <w:lang w:eastAsia="zh-CN"/>
        </w:rPr>
        <w:t>263</w:t>
      </w:r>
      <w:r w:rsidRPr="003B21C2">
        <w:rPr>
          <w:rFonts w:ascii="Times New Roman" w:eastAsiaTheme="minorEastAsia" w:hAnsi="Times New Roman" w:cs="Times New Roman"/>
          <w:sz w:val="24"/>
          <w:szCs w:val="24"/>
          <w:u w:val="single"/>
          <w:lang w:eastAsia="zh-CN"/>
        </w:rPr>
        <w:t>_</w:t>
      </w:r>
      <w:r w:rsidRPr="003B21C2">
        <w:rPr>
          <w:rFonts w:ascii="Times New Roman" w:eastAsiaTheme="minorEastAsia" w:hAnsi="Times New Roman" w:cs="Times New Roman"/>
          <w:kern w:val="1"/>
          <w:sz w:val="24"/>
          <w:szCs w:val="24"/>
          <w:u w:val="single"/>
          <w:lang w:eastAsia="zh-CN" w:bidi="hi-IN"/>
        </w:rPr>
        <w:t>р-П</w:t>
      </w:r>
      <w:r w:rsidRPr="003B21C2">
        <w:rPr>
          <w:rFonts w:ascii="Times New Roman" w:eastAsiaTheme="minorEastAsia" w:hAnsi="Times New Roman" w:cs="Times New Roman"/>
          <w:sz w:val="24"/>
          <w:szCs w:val="24"/>
          <w:u w:val="single"/>
          <w:lang w:eastAsia="zh-CN"/>
        </w:rPr>
        <w:t>_</w:t>
      </w:r>
    </w:p>
    <w:p w:rsidR="007506B3" w:rsidRPr="003B21C2" w:rsidRDefault="007506B3" w:rsidP="007506B3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28"/>
          <w:lang w:eastAsia="zh-CN"/>
        </w:rPr>
      </w:pPr>
    </w:p>
    <w:p w:rsidR="007506B3" w:rsidRPr="003B21C2" w:rsidRDefault="007506B3" w:rsidP="007506B3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6"/>
          <w:szCs w:val="24"/>
          <w:lang w:eastAsia="zh-CN"/>
        </w:rPr>
        <w:t>г. Пудож</w:t>
      </w:r>
    </w:p>
    <w:p w:rsidR="007506B3" w:rsidRPr="003B21C2" w:rsidRDefault="007506B3" w:rsidP="007506B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6"/>
          <w:szCs w:val="24"/>
          <w:lang w:eastAsia="zh-CN"/>
        </w:rPr>
      </w:pPr>
    </w:p>
    <w:p w:rsidR="007506B3" w:rsidRPr="003B21C2" w:rsidRDefault="007506B3" w:rsidP="007506B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>О проведении районного</w:t>
      </w:r>
    </w:p>
    <w:p w:rsidR="007506B3" w:rsidRDefault="007506B3" w:rsidP="007506B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конкурса электронных презентаций</w:t>
      </w: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«Твоё величие, Россия!» </w:t>
      </w:r>
    </w:p>
    <w:p w:rsidR="007506B3" w:rsidRPr="003B21C2" w:rsidRDefault="007506B3" w:rsidP="007506B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посвящённого 76-й годовщине Победы в Великой Отечественной войне.</w:t>
      </w:r>
    </w:p>
    <w:p w:rsidR="007506B3" w:rsidRPr="003B21C2" w:rsidRDefault="007506B3" w:rsidP="007506B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7506B3" w:rsidRPr="003B21C2" w:rsidRDefault="007506B3" w:rsidP="007506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B3" w:rsidRPr="003B21C2" w:rsidRDefault="007506B3" w:rsidP="007506B3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>В соответствии с планом работы Управления по образованию и социально-культурной политике администрации Пудожского муниципального района на 2020-2021 учебный год</w:t>
      </w:r>
    </w:p>
    <w:p w:rsidR="007506B3" w:rsidRPr="003B21C2" w:rsidRDefault="007506B3" w:rsidP="007506B3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7506B3" w:rsidRPr="003B21C2" w:rsidRDefault="007506B3" w:rsidP="00FB4106">
      <w:pPr>
        <w:suppressAutoHyphens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1.  Утвердить Положение о проведении   районного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конкурса электронных презентаций</w:t>
      </w: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7D3F53">
        <w:rPr>
          <w:rFonts w:ascii="Times New Roman" w:eastAsiaTheme="minorEastAsia" w:hAnsi="Times New Roman" w:cs="Times New Roman"/>
          <w:sz w:val="24"/>
          <w:szCs w:val="24"/>
          <w:lang w:eastAsia="zh-CN"/>
        </w:rPr>
        <w:t>«Твоё величие, Россия!»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, посвящённого 76-й годовщине Победы в Великой Отечественной войне (далее Конкурс</w:t>
      </w: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>), согласно Приложению №1 к настоящему Распоряжению.</w:t>
      </w:r>
    </w:p>
    <w:p w:rsidR="007506B3" w:rsidRPr="003B21C2" w:rsidRDefault="007506B3" w:rsidP="00FB4106">
      <w:pPr>
        <w:suppressAutoHyphens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2.  Провести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до</w:t>
      </w:r>
      <w:r w:rsidR="00FB4106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12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июня</w:t>
      </w: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2021 года районный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конкурс электронных презентаций</w:t>
      </w: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«Твоё величие, Россия!» </w:t>
      </w: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на базе МБУ ДО ДДТ г. Пудожа Республики Карелии.</w:t>
      </w:r>
    </w:p>
    <w:p w:rsidR="007506B3" w:rsidRPr="003B21C2" w:rsidRDefault="007506B3" w:rsidP="00FB4106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3. Директору Муниципального бюджетного учреждения дополнительного образования «Дом детского творчества» г. Пудожа Республики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Карелия </w:t>
      </w:r>
      <w:r w:rsidR="007D3F53">
        <w:rPr>
          <w:rFonts w:ascii="Times New Roman" w:eastAsiaTheme="minorEastAsia" w:hAnsi="Times New Roman" w:cs="Times New Roman"/>
          <w:sz w:val="24"/>
          <w:szCs w:val="24"/>
          <w:lang w:eastAsia="zh-CN"/>
        </w:rPr>
        <w:t>обеспечить организацию Конкурса</w:t>
      </w: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>.</w:t>
      </w:r>
    </w:p>
    <w:p w:rsidR="007506B3" w:rsidRPr="003B21C2" w:rsidRDefault="007506B3" w:rsidP="00FB4106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4. Руководителям образовательных организаций Пудожского муниципального района обеспечить подготовку и участие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обучающихся</w:t>
      </w: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в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Конкурсе</w:t>
      </w: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>, согласно настоящему Положению.</w:t>
      </w:r>
    </w:p>
    <w:p w:rsidR="007506B3" w:rsidRPr="003B21C2" w:rsidRDefault="007506B3" w:rsidP="00FB4106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5. Контроль исполнения настоящего Распоряжения возложить </w:t>
      </w:r>
      <w:r w:rsidR="00DF396D">
        <w:rPr>
          <w:rFonts w:ascii="Times New Roman" w:eastAsiaTheme="minorEastAsia" w:hAnsi="Times New Roman" w:cs="Times New Roman"/>
          <w:sz w:val="24"/>
          <w:szCs w:val="24"/>
          <w:lang w:eastAsia="zh-CN"/>
        </w:rPr>
        <w:t>на руководителя управления по образованию и социально-культурной политике</w:t>
      </w: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администрации Пудожского муниципального района.</w:t>
      </w:r>
    </w:p>
    <w:p w:rsidR="007506B3" w:rsidRPr="003B21C2" w:rsidRDefault="00DF396D" w:rsidP="00FB4106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6. </w:t>
      </w:r>
      <w:r w:rsidR="007506B3"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>Распоряжение вступает в силу с момента его подписания.</w:t>
      </w:r>
    </w:p>
    <w:p w:rsidR="007506B3" w:rsidRPr="003B21C2" w:rsidRDefault="007506B3" w:rsidP="007506B3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DF396D" w:rsidRDefault="007506B3" w:rsidP="007506B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Глава </w:t>
      </w:r>
      <w:r w:rsidR="00DF396D">
        <w:rPr>
          <w:rFonts w:ascii="Times New Roman" w:eastAsiaTheme="minorEastAsia" w:hAnsi="Times New Roman" w:cs="Times New Roman"/>
          <w:sz w:val="24"/>
          <w:szCs w:val="24"/>
          <w:lang w:eastAsia="zh-CN"/>
        </w:rPr>
        <w:t>Пудожского муниципального</w:t>
      </w:r>
    </w:p>
    <w:p w:rsidR="007506B3" w:rsidRPr="003B21C2" w:rsidRDefault="00DF396D" w:rsidP="007506B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района – глава </w:t>
      </w:r>
      <w:r w:rsidR="007506B3"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>администрации</w:t>
      </w:r>
    </w:p>
    <w:p w:rsidR="00DF396D" w:rsidRPr="003B21C2" w:rsidRDefault="007506B3" w:rsidP="00DF396D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>Пудожского муниципального района</w:t>
      </w:r>
      <w:r w:rsidR="00DF396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DF396D"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 </w:t>
      </w:r>
      <w:r w:rsidR="00DF396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                                                          </w:t>
      </w:r>
      <w:r w:rsidR="00DF396D"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А.В. Ладыгин                                </w:t>
      </w:r>
      <w:r w:rsidR="00DF396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</w:t>
      </w:r>
    </w:p>
    <w:p w:rsidR="00DF396D" w:rsidRDefault="00DF396D" w:rsidP="007506B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7506B3" w:rsidRPr="003B21C2" w:rsidRDefault="007506B3" w:rsidP="007506B3">
      <w:pPr>
        <w:suppressAutoHyphens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                                         </w:t>
      </w:r>
    </w:p>
    <w:p w:rsidR="007506B3" w:rsidRPr="003B21C2" w:rsidRDefault="007506B3" w:rsidP="007506B3">
      <w:pPr>
        <w:suppressAutoHyphens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24"/>
          <w:lang w:eastAsia="zh-CN"/>
        </w:rPr>
      </w:pPr>
    </w:p>
    <w:p w:rsidR="007506B3" w:rsidRPr="003B21C2" w:rsidRDefault="007506B3" w:rsidP="007506B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color w:val="000000"/>
          <w:sz w:val="18"/>
          <w:szCs w:val="24"/>
          <w:lang w:eastAsia="zh-CN"/>
        </w:rPr>
        <w:t xml:space="preserve">Исп. Александрова Г.Ю. МБУ ДО ДДТ г. Пудож Республики Карелии </w:t>
      </w:r>
      <w:proofErr w:type="gramStart"/>
      <w:r w:rsidRPr="003B21C2">
        <w:rPr>
          <w:rFonts w:ascii="Times New Roman" w:eastAsiaTheme="minorEastAsia" w:hAnsi="Times New Roman" w:cs="Times New Roman"/>
          <w:color w:val="000000"/>
          <w:sz w:val="18"/>
          <w:szCs w:val="24"/>
          <w:lang w:eastAsia="zh-CN"/>
        </w:rPr>
        <w:t>( тел.</w:t>
      </w:r>
      <w:proofErr w:type="gramEnd"/>
      <w:r w:rsidRPr="003B21C2">
        <w:rPr>
          <w:rFonts w:ascii="Times New Roman" w:eastAsiaTheme="minorEastAsia" w:hAnsi="Times New Roman" w:cs="Times New Roman"/>
          <w:color w:val="000000"/>
          <w:sz w:val="18"/>
          <w:szCs w:val="24"/>
          <w:lang w:eastAsia="zh-CN"/>
        </w:rPr>
        <w:t>5-15-14)</w:t>
      </w:r>
    </w:p>
    <w:p w:rsidR="007506B3" w:rsidRPr="003B21C2" w:rsidRDefault="007506B3" w:rsidP="007506B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color w:val="000000"/>
          <w:sz w:val="18"/>
          <w:szCs w:val="24"/>
          <w:lang w:eastAsia="zh-CN"/>
        </w:rPr>
        <w:t>Рассылка:</w:t>
      </w:r>
    </w:p>
    <w:p w:rsidR="007506B3" w:rsidRPr="003B21C2" w:rsidRDefault="007506B3" w:rsidP="007506B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color w:val="000000"/>
          <w:sz w:val="18"/>
          <w:szCs w:val="24"/>
          <w:lang w:eastAsia="zh-CN"/>
        </w:rPr>
        <w:t>1-в дело</w:t>
      </w:r>
    </w:p>
    <w:p w:rsidR="007506B3" w:rsidRPr="003B21C2" w:rsidRDefault="007506B3" w:rsidP="007506B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color w:val="000000"/>
          <w:sz w:val="18"/>
          <w:szCs w:val="24"/>
          <w:lang w:eastAsia="zh-CN"/>
        </w:rPr>
        <w:t>1- Управление по образованию</w:t>
      </w:r>
    </w:p>
    <w:p w:rsidR="007506B3" w:rsidRPr="003B21C2" w:rsidRDefault="007506B3" w:rsidP="007506B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color w:val="000000"/>
          <w:sz w:val="18"/>
          <w:szCs w:val="24"/>
          <w:lang w:eastAsia="zh-CN"/>
        </w:rPr>
        <w:t>1-МБУ ДО ДДТ</w:t>
      </w:r>
    </w:p>
    <w:p w:rsidR="007506B3" w:rsidRDefault="007506B3" w:rsidP="007506B3">
      <w:pPr>
        <w:jc w:val="center"/>
        <w:rPr>
          <w:rFonts w:ascii="Times New Roman" w:hAnsi="Times New Roman" w:cs="Times New Roman"/>
          <w:sz w:val="24"/>
        </w:rPr>
      </w:pPr>
    </w:p>
    <w:p w:rsidR="007506B3" w:rsidRPr="00DF396D" w:rsidRDefault="007506B3" w:rsidP="00DF396D">
      <w:pPr>
        <w:pStyle w:val="a3"/>
        <w:jc w:val="right"/>
        <w:rPr>
          <w:rFonts w:ascii="Times New Roman" w:hAnsi="Times New Roman" w:cs="Times New Roman"/>
          <w:sz w:val="24"/>
        </w:rPr>
      </w:pPr>
      <w:r w:rsidRPr="00DF396D"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                                               Приложение 1 </w:t>
      </w:r>
    </w:p>
    <w:p w:rsidR="00DF396D" w:rsidRPr="00DF396D" w:rsidRDefault="007506B3" w:rsidP="00DF396D">
      <w:pPr>
        <w:pStyle w:val="a3"/>
        <w:jc w:val="right"/>
        <w:rPr>
          <w:rFonts w:ascii="Times New Roman" w:hAnsi="Times New Roman" w:cs="Times New Roman"/>
          <w:sz w:val="24"/>
        </w:rPr>
      </w:pPr>
      <w:r w:rsidRPr="00DF396D">
        <w:rPr>
          <w:rFonts w:ascii="Times New Roman" w:hAnsi="Times New Roman" w:cs="Times New Roman"/>
          <w:sz w:val="24"/>
        </w:rPr>
        <w:t xml:space="preserve">                                                      </w:t>
      </w:r>
      <w:r w:rsidR="00DF396D" w:rsidRPr="00DF396D">
        <w:rPr>
          <w:rFonts w:ascii="Times New Roman" w:hAnsi="Times New Roman" w:cs="Times New Roman"/>
          <w:sz w:val="24"/>
        </w:rPr>
        <w:t xml:space="preserve">                             </w:t>
      </w:r>
      <w:r w:rsidRPr="00DF396D">
        <w:rPr>
          <w:rFonts w:ascii="Times New Roman" w:hAnsi="Times New Roman" w:cs="Times New Roman"/>
          <w:sz w:val="24"/>
        </w:rPr>
        <w:t xml:space="preserve"> к Распоряжению</w:t>
      </w:r>
      <w:r w:rsidR="00DF396D" w:rsidRPr="00DF396D">
        <w:rPr>
          <w:rFonts w:ascii="Times New Roman" w:hAnsi="Times New Roman" w:cs="Times New Roman"/>
          <w:sz w:val="24"/>
        </w:rPr>
        <w:t xml:space="preserve"> администрации</w:t>
      </w:r>
    </w:p>
    <w:p w:rsidR="00DF396D" w:rsidRPr="00DF396D" w:rsidRDefault="00DF396D" w:rsidP="00DF396D">
      <w:pPr>
        <w:pStyle w:val="a3"/>
        <w:jc w:val="right"/>
        <w:rPr>
          <w:rFonts w:ascii="Times New Roman" w:hAnsi="Times New Roman" w:cs="Times New Roman"/>
          <w:sz w:val="24"/>
        </w:rPr>
      </w:pPr>
      <w:r w:rsidRPr="00DF396D">
        <w:rPr>
          <w:rFonts w:ascii="Times New Roman" w:hAnsi="Times New Roman" w:cs="Times New Roman"/>
          <w:sz w:val="24"/>
        </w:rPr>
        <w:t>Пудожского муниципального района РК</w:t>
      </w:r>
    </w:p>
    <w:p w:rsidR="007506B3" w:rsidRPr="00DF396D" w:rsidRDefault="00FB4106" w:rsidP="00DF396D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Pr="00FB4106">
        <w:rPr>
          <w:rFonts w:ascii="Times New Roman" w:hAnsi="Times New Roman" w:cs="Times New Roman"/>
          <w:sz w:val="24"/>
        </w:rPr>
        <w:t>14.05.2021</w:t>
      </w:r>
      <w:r>
        <w:rPr>
          <w:rFonts w:ascii="Times New Roman" w:hAnsi="Times New Roman" w:cs="Times New Roman"/>
          <w:sz w:val="24"/>
        </w:rPr>
        <w:t xml:space="preserve">  </w:t>
      </w:r>
      <w:bookmarkStart w:id="0" w:name="_GoBack"/>
      <w:bookmarkEnd w:id="0"/>
      <w:r w:rsidR="00DF396D" w:rsidRPr="00FB4106">
        <w:rPr>
          <w:rFonts w:ascii="Times New Roman" w:hAnsi="Times New Roman" w:cs="Times New Roman"/>
          <w:sz w:val="24"/>
        </w:rPr>
        <w:t xml:space="preserve"> </w:t>
      </w:r>
      <w:r w:rsidR="00DF396D">
        <w:rPr>
          <w:rFonts w:ascii="Times New Roman" w:hAnsi="Times New Roman" w:cs="Times New Roman"/>
          <w:sz w:val="24"/>
        </w:rPr>
        <w:t xml:space="preserve">№    </w:t>
      </w:r>
      <w:r>
        <w:rPr>
          <w:rFonts w:ascii="Times New Roman" w:hAnsi="Times New Roman" w:cs="Times New Roman"/>
          <w:sz w:val="24"/>
        </w:rPr>
        <w:t>263</w:t>
      </w:r>
      <w:r w:rsidR="00DF396D">
        <w:rPr>
          <w:rFonts w:ascii="Times New Roman" w:hAnsi="Times New Roman" w:cs="Times New Roman"/>
          <w:sz w:val="24"/>
        </w:rPr>
        <w:t xml:space="preserve">   </w:t>
      </w:r>
      <w:r w:rsidR="007506B3" w:rsidRPr="00DF396D">
        <w:rPr>
          <w:rFonts w:ascii="Times New Roman" w:hAnsi="Times New Roman" w:cs="Times New Roman"/>
          <w:sz w:val="24"/>
        </w:rPr>
        <w:t xml:space="preserve">р-П </w:t>
      </w:r>
    </w:p>
    <w:p w:rsidR="00DF396D" w:rsidRDefault="00DF396D" w:rsidP="007506B3">
      <w:pPr>
        <w:jc w:val="center"/>
        <w:rPr>
          <w:rFonts w:ascii="Times New Roman" w:hAnsi="Times New Roman" w:cs="Times New Roman"/>
          <w:sz w:val="24"/>
        </w:rPr>
      </w:pPr>
    </w:p>
    <w:p w:rsidR="00DF396D" w:rsidRDefault="00DF396D" w:rsidP="007506B3">
      <w:pPr>
        <w:jc w:val="center"/>
        <w:rPr>
          <w:rFonts w:ascii="Times New Roman" w:hAnsi="Times New Roman" w:cs="Times New Roman"/>
          <w:sz w:val="24"/>
        </w:rPr>
      </w:pPr>
    </w:p>
    <w:p w:rsidR="00DF396D" w:rsidRDefault="00DF396D" w:rsidP="007506B3">
      <w:pPr>
        <w:jc w:val="center"/>
        <w:rPr>
          <w:rFonts w:ascii="Times New Roman" w:hAnsi="Times New Roman" w:cs="Times New Roman"/>
          <w:sz w:val="24"/>
        </w:rPr>
      </w:pPr>
    </w:p>
    <w:p w:rsidR="007506B3" w:rsidRPr="00DF396D" w:rsidRDefault="00DF396D" w:rsidP="007506B3">
      <w:pPr>
        <w:jc w:val="center"/>
        <w:rPr>
          <w:rFonts w:ascii="Times New Roman" w:hAnsi="Times New Roman" w:cs="Times New Roman"/>
          <w:b/>
          <w:sz w:val="24"/>
        </w:rPr>
      </w:pPr>
      <w:r w:rsidRPr="00DF396D">
        <w:rPr>
          <w:rFonts w:ascii="Times New Roman" w:hAnsi="Times New Roman" w:cs="Times New Roman"/>
          <w:b/>
          <w:sz w:val="24"/>
        </w:rPr>
        <w:t>ПОЛОЖЕНИЕ</w:t>
      </w:r>
    </w:p>
    <w:p w:rsidR="00DF396D" w:rsidRPr="00DF396D" w:rsidRDefault="00DF396D" w:rsidP="00DF396D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DF396D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о проведении районного</w:t>
      </w:r>
    </w:p>
    <w:p w:rsidR="00DF396D" w:rsidRPr="00DF396D" w:rsidRDefault="00DF396D" w:rsidP="00DF396D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DF396D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конкурса электронных презентаций «Твоё величие, Россия!»</w:t>
      </w:r>
    </w:p>
    <w:p w:rsidR="00DF396D" w:rsidRPr="00DF396D" w:rsidRDefault="00DF396D" w:rsidP="00DF396D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DF396D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посвящённого 76-й годовщине Победы в Великой Отечественной войне.</w:t>
      </w:r>
    </w:p>
    <w:p w:rsidR="00DF396D" w:rsidRPr="00DF396D" w:rsidRDefault="00DF396D" w:rsidP="00DF396D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:rsidR="00DF396D" w:rsidRDefault="00DF396D" w:rsidP="007506B3">
      <w:pPr>
        <w:jc w:val="center"/>
        <w:rPr>
          <w:rFonts w:ascii="Times New Roman" w:hAnsi="Times New Roman" w:cs="Times New Roman"/>
          <w:sz w:val="24"/>
        </w:rPr>
      </w:pPr>
    </w:p>
    <w:p w:rsidR="00DF396D" w:rsidRPr="00B968BD" w:rsidRDefault="00DF396D">
      <w:pPr>
        <w:rPr>
          <w:rFonts w:ascii="Times New Roman" w:hAnsi="Times New Roman" w:cs="Times New Roman"/>
          <w:b/>
          <w:sz w:val="24"/>
        </w:rPr>
      </w:pPr>
      <w:r w:rsidRPr="00B968BD">
        <w:rPr>
          <w:rFonts w:ascii="Times New Roman" w:hAnsi="Times New Roman" w:cs="Times New Roman"/>
          <w:b/>
          <w:sz w:val="24"/>
        </w:rPr>
        <w:t xml:space="preserve">1. Общие положения </w:t>
      </w:r>
    </w:p>
    <w:p w:rsidR="00B968BD" w:rsidRDefault="00DF396D">
      <w:pPr>
        <w:rPr>
          <w:rFonts w:ascii="Times New Roman" w:hAnsi="Times New Roman" w:cs="Times New Roman"/>
          <w:sz w:val="24"/>
        </w:rPr>
      </w:pPr>
      <w:r w:rsidRPr="00DF396D">
        <w:rPr>
          <w:rFonts w:ascii="Times New Roman" w:hAnsi="Times New Roman" w:cs="Times New Roman"/>
          <w:sz w:val="24"/>
        </w:rPr>
        <w:t>1.1. Настоящее Положение о конкурсе презентаций «</w:t>
      </w:r>
      <w:r w:rsidR="00B968BD">
        <w:rPr>
          <w:rFonts w:ascii="Times New Roman" w:hAnsi="Times New Roman" w:cs="Times New Roman"/>
          <w:sz w:val="24"/>
        </w:rPr>
        <w:t>Твоё величие, Россия</w:t>
      </w:r>
      <w:r w:rsidRPr="00DF396D">
        <w:rPr>
          <w:rFonts w:ascii="Times New Roman" w:hAnsi="Times New Roman" w:cs="Times New Roman"/>
          <w:sz w:val="24"/>
        </w:rPr>
        <w:t>!» (далее – Конкурс) определяет цель и задачи, условия и порядок проведения Конкурса, требования к содержанию и оформлению работ, критерии оценивания, порядок награждения участников конкурса.</w:t>
      </w:r>
    </w:p>
    <w:p w:rsidR="003B76E6" w:rsidRDefault="00DF396D">
      <w:pPr>
        <w:rPr>
          <w:rFonts w:ascii="Times New Roman" w:hAnsi="Times New Roman" w:cs="Times New Roman"/>
          <w:sz w:val="24"/>
        </w:rPr>
      </w:pPr>
      <w:r w:rsidRPr="00DF396D">
        <w:rPr>
          <w:rFonts w:ascii="Times New Roman" w:hAnsi="Times New Roman" w:cs="Times New Roman"/>
          <w:sz w:val="24"/>
        </w:rPr>
        <w:t xml:space="preserve"> 1.2. </w:t>
      </w:r>
      <w:r w:rsidR="00B968BD">
        <w:rPr>
          <w:rFonts w:ascii="Times New Roman" w:hAnsi="Times New Roman" w:cs="Times New Roman"/>
          <w:sz w:val="24"/>
        </w:rPr>
        <w:t>Учредителем</w:t>
      </w:r>
      <w:r w:rsidRPr="00DF396D">
        <w:rPr>
          <w:rFonts w:ascii="Times New Roman" w:hAnsi="Times New Roman" w:cs="Times New Roman"/>
          <w:sz w:val="24"/>
        </w:rPr>
        <w:t xml:space="preserve"> Конкурса является </w:t>
      </w:r>
      <w:r w:rsidR="00B968BD">
        <w:rPr>
          <w:rFonts w:ascii="Times New Roman" w:hAnsi="Times New Roman" w:cs="Times New Roman"/>
          <w:sz w:val="24"/>
        </w:rPr>
        <w:t>Управление по образованию и социально-культурной политике администрации Пудожского муниципального района.</w:t>
      </w:r>
    </w:p>
    <w:p w:rsidR="00B968BD" w:rsidRDefault="00B968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Организатор Конкурса – МБУ ДО ДДТ г. Пудожа Республики Карелии.</w:t>
      </w:r>
    </w:p>
    <w:p w:rsidR="00B968BD" w:rsidRPr="00B968BD" w:rsidRDefault="00B968BD" w:rsidP="00B968BD">
      <w:pPr>
        <w:rPr>
          <w:rFonts w:ascii="Times New Roman" w:hAnsi="Times New Roman" w:cs="Times New Roman"/>
          <w:b/>
          <w:sz w:val="24"/>
        </w:rPr>
      </w:pPr>
      <w:r w:rsidRPr="00B968BD">
        <w:rPr>
          <w:rFonts w:ascii="Times New Roman" w:hAnsi="Times New Roman" w:cs="Times New Roman"/>
          <w:b/>
          <w:sz w:val="24"/>
        </w:rPr>
        <w:t xml:space="preserve">2. Цели и задачи Конкурса </w:t>
      </w:r>
    </w:p>
    <w:p w:rsidR="00B968BD" w:rsidRDefault="00B968BD" w:rsidP="00B968BD">
      <w:pPr>
        <w:rPr>
          <w:rFonts w:ascii="Times New Roman" w:hAnsi="Times New Roman" w:cs="Times New Roman"/>
          <w:sz w:val="24"/>
        </w:rPr>
      </w:pPr>
      <w:r w:rsidRPr="00B968BD">
        <w:rPr>
          <w:rFonts w:ascii="Times New Roman" w:hAnsi="Times New Roman" w:cs="Times New Roman"/>
          <w:sz w:val="24"/>
        </w:rPr>
        <w:t>2.1. Конкурс проводится в целях воспитания чувства патр</w:t>
      </w:r>
      <w:r>
        <w:rPr>
          <w:rFonts w:ascii="Times New Roman" w:hAnsi="Times New Roman" w:cs="Times New Roman"/>
          <w:sz w:val="24"/>
        </w:rPr>
        <w:t xml:space="preserve">иотизма и гордости за </w:t>
      </w:r>
      <w:proofErr w:type="gramStart"/>
      <w:r>
        <w:rPr>
          <w:rFonts w:ascii="Times New Roman" w:hAnsi="Times New Roman" w:cs="Times New Roman"/>
          <w:sz w:val="24"/>
        </w:rPr>
        <w:t xml:space="preserve">свою </w:t>
      </w:r>
      <w:r w:rsidR="00F11612">
        <w:rPr>
          <w:rFonts w:ascii="Times New Roman" w:hAnsi="Times New Roman" w:cs="Times New Roman"/>
          <w:sz w:val="24"/>
        </w:rPr>
        <w:t xml:space="preserve"> Родину</w:t>
      </w:r>
      <w:proofErr w:type="gramEnd"/>
      <w:r w:rsidRPr="00B968BD">
        <w:rPr>
          <w:rFonts w:ascii="Times New Roman" w:hAnsi="Times New Roman" w:cs="Times New Roman"/>
          <w:sz w:val="24"/>
        </w:rPr>
        <w:t xml:space="preserve">, формирования уважительного отношения к государственным символам, развития гражданской активности и ответственности; </w:t>
      </w:r>
    </w:p>
    <w:p w:rsidR="00B968BD" w:rsidRPr="00B968BD" w:rsidRDefault="00B968BD" w:rsidP="00B968BD">
      <w:pPr>
        <w:rPr>
          <w:rFonts w:ascii="Times New Roman" w:hAnsi="Times New Roman" w:cs="Times New Roman"/>
          <w:b/>
          <w:sz w:val="24"/>
        </w:rPr>
      </w:pPr>
      <w:r w:rsidRPr="00B968BD">
        <w:rPr>
          <w:rFonts w:ascii="Times New Roman" w:hAnsi="Times New Roman" w:cs="Times New Roman"/>
          <w:b/>
          <w:sz w:val="24"/>
        </w:rPr>
        <w:t xml:space="preserve">2.2. Задачи конкурса: </w:t>
      </w:r>
    </w:p>
    <w:p w:rsidR="00B968BD" w:rsidRDefault="00B968BD" w:rsidP="00B968BD">
      <w:pPr>
        <w:rPr>
          <w:rFonts w:ascii="Times New Roman" w:hAnsi="Times New Roman" w:cs="Times New Roman"/>
          <w:sz w:val="24"/>
        </w:rPr>
      </w:pPr>
      <w:r w:rsidRPr="00B968BD">
        <w:rPr>
          <w:rFonts w:ascii="Times New Roman" w:hAnsi="Times New Roman" w:cs="Times New Roman"/>
          <w:sz w:val="24"/>
        </w:rPr>
        <w:sym w:font="Symbol" w:char="F0FC"/>
      </w:r>
      <w:r w:rsidRPr="00B968BD">
        <w:rPr>
          <w:rFonts w:ascii="Times New Roman" w:hAnsi="Times New Roman" w:cs="Times New Roman"/>
          <w:sz w:val="24"/>
        </w:rPr>
        <w:t xml:space="preserve"> привлечение внимания молодежи к жизни страны, к славным страницам её истории; </w:t>
      </w:r>
    </w:p>
    <w:p w:rsidR="00B968BD" w:rsidRDefault="00B968BD" w:rsidP="00B968BD">
      <w:pPr>
        <w:rPr>
          <w:rFonts w:ascii="Times New Roman" w:hAnsi="Times New Roman" w:cs="Times New Roman"/>
          <w:sz w:val="24"/>
        </w:rPr>
      </w:pPr>
      <w:r w:rsidRPr="00B968BD">
        <w:rPr>
          <w:rFonts w:ascii="Times New Roman" w:hAnsi="Times New Roman" w:cs="Times New Roman"/>
          <w:sz w:val="24"/>
        </w:rPr>
        <w:sym w:font="Symbol" w:char="F0FC"/>
      </w:r>
      <w:r w:rsidRPr="00B968BD">
        <w:rPr>
          <w:rFonts w:ascii="Times New Roman" w:hAnsi="Times New Roman" w:cs="Times New Roman"/>
          <w:sz w:val="24"/>
        </w:rPr>
        <w:t xml:space="preserve"> создание условий для реализации творческого потенциала, знаний об истории родного края и его достопримечательностях; </w:t>
      </w:r>
    </w:p>
    <w:p w:rsidR="00B968BD" w:rsidRDefault="00B968BD" w:rsidP="00B968BD">
      <w:pPr>
        <w:rPr>
          <w:rFonts w:ascii="Times New Roman" w:hAnsi="Times New Roman" w:cs="Times New Roman"/>
          <w:sz w:val="24"/>
        </w:rPr>
      </w:pPr>
      <w:r w:rsidRPr="00B968BD">
        <w:rPr>
          <w:rFonts w:ascii="Times New Roman" w:hAnsi="Times New Roman" w:cs="Times New Roman"/>
          <w:sz w:val="24"/>
        </w:rPr>
        <w:sym w:font="Symbol" w:char="F0FC"/>
      </w:r>
      <w:r w:rsidRPr="00B968BD">
        <w:rPr>
          <w:rFonts w:ascii="Times New Roman" w:hAnsi="Times New Roman" w:cs="Times New Roman"/>
          <w:sz w:val="24"/>
        </w:rPr>
        <w:t xml:space="preserve"> поддержка и развитие творческих способностей, сохранение и приумножение культурных, эстетических и нравственных традиций; </w:t>
      </w:r>
    </w:p>
    <w:p w:rsidR="00B968BD" w:rsidRDefault="00B968BD" w:rsidP="00B968BD">
      <w:pPr>
        <w:rPr>
          <w:rFonts w:ascii="Times New Roman" w:hAnsi="Times New Roman" w:cs="Times New Roman"/>
          <w:sz w:val="24"/>
        </w:rPr>
      </w:pPr>
      <w:r w:rsidRPr="00B968BD">
        <w:rPr>
          <w:rFonts w:ascii="Times New Roman" w:hAnsi="Times New Roman" w:cs="Times New Roman"/>
          <w:sz w:val="24"/>
        </w:rPr>
        <w:sym w:font="Symbol" w:char="F0FC"/>
      </w:r>
      <w:r w:rsidRPr="00B968BD">
        <w:rPr>
          <w:rFonts w:ascii="Times New Roman" w:hAnsi="Times New Roman" w:cs="Times New Roman"/>
          <w:sz w:val="24"/>
        </w:rPr>
        <w:t xml:space="preserve"> активизация познавательной деятельности, ориентированной на личностную и творческую самореализацию. </w:t>
      </w:r>
    </w:p>
    <w:p w:rsidR="00B968BD" w:rsidRDefault="00B968BD" w:rsidP="00B968BD">
      <w:pPr>
        <w:rPr>
          <w:rFonts w:ascii="Times New Roman" w:hAnsi="Times New Roman" w:cs="Times New Roman"/>
          <w:sz w:val="24"/>
        </w:rPr>
      </w:pPr>
      <w:r w:rsidRPr="00B968BD">
        <w:rPr>
          <w:rFonts w:ascii="Times New Roman" w:hAnsi="Times New Roman" w:cs="Times New Roman"/>
          <w:sz w:val="24"/>
        </w:rPr>
        <w:sym w:font="Symbol" w:char="F0FC"/>
      </w:r>
      <w:r w:rsidRPr="00B968BD">
        <w:rPr>
          <w:rFonts w:ascii="Times New Roman" w:hAnsi="Times New Roman" w:cs="Times New Roman"/>
          <w:sz w:val="24"/>
        </w:rPr>
        <w:t xml:space="preserve"> вовлечение молодого поколения в поисковую и творческую работу; </w:t>
      </w:r>
    </w:p>
    <w:p w:rsidR="00B968BD" w:rsidRDefault="00B968BD" w:rsidP="00B968BD">
      <w:pPr>
        <w:rPr>
          <w:rFonts w:ascii="Times New Roman" w:hAnsi="Times New Roman" w:cs="Times New Roman"/>
          <w:sz w:val="24"/>
        </w:rPr>
      </w:pPr>
      <w:r w:rsidRPr="00B968BD">
        <w:rPr>
          <w:rFonts w:ascii="Times New Roman" w:hAnsi="Times New Roman" w:cs="Times New Roman"/>
          <w:sz w:val="24"/>
        </w:rPr>
        <w:sym w:font="Symbol" w:char="F0FC"/>
      </w:r>
      <w:r w:rsidRPr="00B968BD">
        <w:rPr>
          <w:rFonts w:ascii="Times New Roman" w:hAnsi="Times New Roman" w:cs="Times New Roman"/>
          <w:sz w:val="24"/>
        </w:rPr>
        <w:t xml:space="preserve"> демонстрация тв</w:t>
      </w:r>
      <w:r>
        <w:rPr>
          <w:rFonts w:ascii="Times New Roman" w:hAnsi="Times New Roman" w:cs="Times New Roman"/>
          <w:sz w:val="24"/>
        </w:rPr>
        <w:t>орческих достижений обучающихся.</w:t>
      </w:r>
    </w:p>
    <w:p w:rsidR="00B968BD" w:rsidRPr="00B968BD" w:rsidRDefault="00B968BD" w:rsidP="00B968BD">
      <w:pPr>
        <w:rPr>
          <w:rFonts w:ascii="Times New Roman" w:hAnsi="Times New Roman" w:cs="Times New Roman"/>
          <w:b/>
          <w:sz w:val="24"/>
        </w:rPr>
      </w:pPr>
      <w:r w:rsidRPr="00B968BD">
        <w:rPr>
          <w:rFonts w:ascii="Times New Roman" w:hAnsi="Times New Roman" w:cs="Times New Roman"/>
          <w:b/>
          <w:sz w:val="24"/>
        </w:rPr>
        <w:t>3. Участники конкурса.</w:t>
      </w:r>
    </w:p>
    <w:p w:rsidR="00B968BD" w:rsidRDefault="00B968BD" w:rsidP="00B968BD">
      <w:pPr>
        <w:rPr>
          <w:rFonts w:ascii="Times New Roman" w:hAnsi="Times New Roman" w:cs="Times New Roman"/>
          <w:sz w:val="24"/>
        </w:rPr>
      </w:pPr>
      <w:r w:rsidRPr="00B968BD">
        <w:rPr>
          <w:rFonts w:ascii="Times New Roman" w:hAnsi="Times New Roman" w:cs="Times New Roman"/>
          <w:sz w:val="24"/>
        </w:rPr>
        <w:t>В Конкурсе принима</w:t>
      </w:r>
      <w:r>
        <w:rPr>
          <w:rFonts w:ascii="Times New Roman" w:hAnsi="Times New Roman" w:cs="Times New Roman"/>
          <w:sz w:val="24"/>
        </w:rPr>
        <w:t>ют участие обучающиеся образовательн</w:t>
      </w:r>
      <w:r w:rsidR="00A4036D">
        <w:rPr>
          <w:rFonts w:ascii="Times New Roman" w:hAnsi="Times New Roman" w:cs="Times New Roman"/>
          <w:sz w:val="24"/>
        </w:rPr>
        <w:t xml:space="preserve">ых организаций города и района </w:t>
      </w:r>
      <w:r>
        <w:rPr>
          <w:rFonts w:ascii="Times New Roman" w:hAnsi="Times New Roman" w:cs="Times New Roman"/>
          <w:sz w:val="24"/>
        </w:rPr>
        <w:t>с 5 по 10 класс.</w:t>
      </w:r>
    </w:p>
    <w:p w:rsidR="00B968BD" w:rsidRDefault="00B968BD" w:rsidP="00B968BD">
      <w:pPr>
        <w:rPr>
          <w:rFonts w:ascii="Times New Roman" w:hAnsi="Times New Roman" w:cs="Times New Roman"/>
          <w:sz w:val="24"/>
        </w:rPr>
      </w:pPr>
    </w:p>
    <w:p w:rsidR="00B968BD" w:rsidRDefault="00B968BD" w:rsidP="00B968BD">
      <w:pPr>
        <w:rPr>
          <w:rFonts w:ascii="Times New Roman" w:hAnsi="Times New Roman" w:cs="Times New Roman"/>
          <w:sz w:val="24"/>
        </w:rPr>
      </w:pPr>
    </w:p>
    <w:p w:rsidR="00B968BD" w:rsidRDefault="00B968BD" w:rsidP="00B968BD">
      <w:pPr>
        <w:rPr>
          <w:rFonts w:ascii="Times New Roman" w:hAnsi="Times New Roman" w:cs="Times New Roman"/>
          <w:sz w:val="24"/>
        </w:rPr>
      </w:pPr>
    </w:p>
    <w:p w:rsidR="00B968BD" w:rsidRPr="00B968BD" w:rsidRDefault="00B968BD" w:rsidP="00B968BD">
      <w:pPr>
        <w:rPr>
          <w:rFonts w:ascii="Times New Roman" w:hAnsi="Times New Roman" w:cs="Times New Roman"/>
          <w:b/>
          <w:sz w:val="24"/>
        </w:rPr>
      </w:pPr>
      <w:r w:rsidRPr="00B968BD">
        <w:rPr>
          <w:rFonts w:ascii="Times New Roman" w:hAnsi="Times New Roman" w:cs="Times New Roman"/>
          <w:b/>
          <w:sz w:val="24"/>
        </w:rPr>
        <w:lastRenderedPageBreak/>
        <w:t xml:space="preserve"> 4. Условия и сроки проведения Конкурса </w:t>
      </w:r>
    </w:p>
    <w:p w:rsidR="00B968BD" w:rsidRPr="00EF22DD" w:rsidRDefault="00B968BD" w:rsidP="00B968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 Конкурс проводится дистанционно.</w:t>
      </w:r>
      <w:r w:rsidRPr="00B968BD">
        <w:rPr>
          <w:rFonts w:ascii="Times New Roman" w:hAnsi="Times New Roman" w:cs="Times New Roman"/>
          <w:sz w:val="24"/>
        </w:rPr>
        <w:t xml:space="preserve"> Конкурсные работы принимаются в электронном виде на e-</w:t>
      </w:r>
      <w:proofErr w:type="spellStart"/>
      <w:r w:rsidRPr="00B968BD">
        <w:rPr>
          <w:rFonts w:ascii="Times New Roman" w:hAnsi="Times New Roman" w:cs="Times New Roman"/>
          <w:sz w:val="24"/>
        </w:rPr>
        <w:t>mail</w:t>
      </w:r>
      <w:proofErr w:type="spellEnd"/>
      <w:r w:rsidRPr="00B968BD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Pr="00B968BD">
          <w:rPr>
            <w:rStyle w:val="a4"/>
            <w:rFonts w:ascii="Times New Roman" w:hAnsi="Times New Roman" w:cs="Times New Roman"/>
            <w:sz w:val="24"/>
            <w:lang w:val="en-US"/>
          </w:rPr>
          <w:t>var</w:t>
        </w:r>
        <w:r w:rsidRPr="00B968BD">
          <w:rPr>
            <w:rStyle w:val="a4"/>
            <w:rFonts w:ascii="Times New Roman" w:hAnsi="Times New Roman" w:cs="Times New Roman"/>
            <w:sz w:val="24"/>
          </w:rPr>
          <w:t>-5@</w:t>
        </w:r>
        <w:r w:rsidRPr="00B968BD">
          <w:rPr>
            <w:rStyle w:val="a4"/>
            <w:rFonts w:ascii="Times New Roman" w:hAnsi="Times New Roman" w:cs="Times New Roman"/>
            <w:sz w:val="24"/>
            <w:lang w:val="en-US"/>
          </w:rPr>
          <w:t>yandex</w:t>
        </w:r>
        <w:r w:rsidRPr="00B968BD">
          <w:rPr>
            <w:rStyle w:val="a4"/>
            <w:rFonts w:ascii="Times New Roman" w:hAnsi="Times New Roman" w:cs="Times New Roman"/>
            <w:sz w:val="24"/>
          </w:rPr>
          <w:t>.</w:t>
        </w:r>
        <w:proofErr w:type="spellStart"/>
        <w:r w:rsidRPr="00B968BD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="00EF22DD">
        <w:rPr>
          <w:rFonts w:ascii="Times New Roman" w:hAnsi="Times New Roman" w:cs="Times New Roman"/>
          <w:sz w:val="24"/>
        </w:rPr>
        <w:t xml:space="preserve">  с пометкой «Конкурс презентаций»</w:t>
      </w:r>
      <w:r w:rsidR="00F11612">
        <w:rPr>
          <w:rFonts w:ascii="Times New Roman" w:hAnsi="Times New Roman" w:cs="Times New Roman"/>
          <w:sz w:val="24"/>
        </w:rPr>
        <w:t xml:space="preserve">. Заявка высылается вместе с материалами конкурса в прилагаемой форме </w:t>
      </w:r>
      <w:r w:rsidR="00F94544">
        <w:rPr>
          <w:rFonts w:ascii="Times New Roman" w:hAnsi="Times New Roman" w:cs="Times New Roman"/>
          <w:sz w:val="24"/>
        </w:rPr>
        <w:t>(</w:t>
      </w:r>
      <w:r w:rsidR="00F11612">
        <w:rPr>
          <w:rFonts w:ascii="Times New Roman" w:hAnsi="Times New Roman" w:cs="Times New Roman"/>
          <w:sz w:val="24"/>
        </w:rPr>
        <w:t>Приложение 1 к Положению)</w:t>
      </w:r>
    </w:p>
    <w:p w:rsidR="00EF22DD" w:rsidRPr="00EF22DD" w:rsidRDefault="00EF22DD" w:rsidP="00B968BD">
      <w:pPr>
        <w:rPr>
          <w:rFonts w:ascii="Times New Roman" w:hAnsi="Times New Roman" w:cs="Times New Roman"/>
          <w:sz w:val="24"/>
          <w:u w:val="single"/>
        </w:rPr>
      </w:pPr>
      <w:r w:rsidRPr="00EF22DD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.2. Срок подачи работ </w:t>
      </w:r>
      <w:r w:rsidRPr="00EF22DD">
        <w:rPr>
          <w:rFonts w:ascii="Times New Roman" w:hAnsi="Times New Roman" w:cs="Times New Roman"/>
          <w:sz w:val="24"/>
          <w:u w:val="single"/>
        </w:rPr>
        <w:t>до 12 июня 2021 года.</w:t>
      </w:r>
    </w:p>
    <w:p w:rsidR="00EF22DD" w:rsidRPr="00EF22DD" w:rsidRDefault="00EF22DD" w:rsidP="00B968BD">
      <w:pPr>
        <w:rPr>
          <w:rFonts w:ascii="Times New Roman" w:hAnsi="Times New Roman" w:cs="Times New Roman"/>
          <w:b/>
          <w:sz w:val="24"/>
        </w:rPr>
      </w:pPr>
      <w:r w:rsidRPr="00EF22DD">
        <w:rPr>
          <w:rFonts w:ascii="Times New Roman" w:hAnsi="Times New Roman" w:cs="Times New Roman"/>
          <w:b/>
          <w:sz w:val="24"/>
        </w:rPr>
        <w:t xml:space="preserve">5. Требования к конкурсным работам </w:t>
      </w:r>
    </w:p>
    <w:p w:rsidR="00EF22DD" w:rsidRDefault="00EF22DD" w:rsidP="00B968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EF22DD">
        <w:rPr>
          <w:rFonts w:ascii="Times New Roman" w:hAnsi="Times New Roman" w:cs="Times New Roman"/>
          <w:sz w:val="24"/>
        </w:rPr>
        <w:t xml:space="preserve">.1. Презентация выполняется в программе </w:t>
      </w:r>
      <w:proofErr w:type="spellStart"/>
      <w:r w:rsidRPr="00EF22DD">
        <w:rPr>
          <w:rFonts w:ascii="Times New Roman" w:hAnsi="Times New Roman" w:cs="Times New Roman"/>
          <w:sz w:val="24"/>
        </w:rPr>
        <w:t>Microsoft</w:t>
      </w:r>
      <w:proofErr w:type="spellEnd"/>
      <w:r w:rsidRPr="00EF22D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22DD">
        <w:rPr>
          <w:rFonts w:ascii="Times New Roman" w:hAnsi="Times New Roman" w:cs="Times New Roman"/>
          <w:sz w:val="24"/>
        </w:rPr>
        <w:t>Power</w:t>
      </w:r>
      <w:proofErr w:type="spellEnd"/>
      <w:r w:rsidRPr="00EF22D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22DD">
        <w:rPr>
          <w:rFonts w:ascii="Times New Roman" w:hAnsi="Times New Roman" w:cs="Times New Roman"/>
          <w:sz w:val="24"/>
        </w:rPr>
        <w:t>Point</w:t>
      </w:r>
      <w:proofErr w:type="spellEnd"/>
      <w:r w:rsidRPr="00EF22DD">
        <w:rPr>
          <w:rFonts w:ascii="Times New Roman" w:hAnsi="Times New Roman" w:cs="Times New Roman"/>
          <w:sz w:val="24"/>
        </w:rPr>
        <w:t xml:space="preserve"> </w:t>
      </w:r>
    </w:p>
    <w:p w:rsidR="00EF22DD" w:rsidRDefault="00EF22DD" w:rsidP="00B968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EF22DD">
        <w:rPr>
          <w:rFonts w:ascii="Times New Roman" w:hAnsi="Times New Roman" w:cs="Times New Roman"/>
          <w:sz w:val="24"/>
        </w:rPr>
        <w:t xml:space="preserve">.2. Первый слайд оформляется титульным листом с указанием названия презентации и информации о конкурсанте (Ф.И. автора, </w:t>
      </w:r>
      <w:r>
        <w:rPr>
          <w:rFonts w:ascii="Times New Roman" w:hAnsi="Times New Roman" w:cs="Times New Roman"/>
          <w:sz w:val="24"/>
        </w:rPr>
        <w:t>школа, класс, ФИО куратора</w:t>
      </w:r>
      <w:r w:rsidRPr="00EF22DD">
        <w:rPr>
          <w:rFonts w:ascii="Times New Roman" w:hAnsi="Times New Roman" w:cs="Times New Roman"/>
          <w:sz w:val="24"/>
        </w:rPr>
        <w:t>);</w:t>
      </w:r>
    </w:p>
    <w:p w:rsidR="00A4036D" w:rsidRDefault="00EF22DD" w:rsidP="00B968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EF22DD">
        <w:rPr>
          <w:rFonts w:ascii="Times New Roman" w:hAnsi="Times New Roman" w:cs="Times New Roman"/>
          <w:sz w:val="24"/>
        </w:rPr>
        <w:t>.3. Последний слайд – список использованных матер</w:t>
      </w:r>
      <w:r>
        <w:rPr>
          <w:rFonts w:ascii="Times New Roman" w:hAnsi="Times New Roman" w:cs="Times New Roman"/>
          <w:sz w:val="24"/>
        </w:rPr>
        <w:t xml:space="preserve">иалов и источников информации; </w:t>
      </w:r>
    </w:p>
    <w:p w:rsidR="00EF22DD" w:rsidRDefault="00EF22DD" w:rsidP="00B968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EF22DD">
        <w:rPr>
          <w:rFonts w:ascii="Times New Roman" w:hAnsi="Times New Roman" w:cs="Times New Roman"/>
          <w:sz w:val="24"/>
        </w:rPr>
        <w:t xml:space="preserve">.4 Презентация </w:t>
      </w:r>
      <w:r w:rsidRPr="00EF22DD">
        <w:rPr>
          <w:rFonts w:ascii="Times New Roman" w:hAnsi="Times New Roman" w:cs="Times New Roman"/>
          <w:b/>
          <w:sz w:val="24"/>
        </w:rPr>
        <w:t>НЕ должна</w:t>
      </w:r>
      <w:r w:rsidRPr="00EF22DD">
        <w:rPr>
          <w:rFonts w:ascii="Times New Roman" w:hAnsi="Times New Roman" w:cs="Times New Roman"/>
          <w:sz w:val="24"/>
        </w:rPr>
        <w:t xml:space="preserve"> быть уже готовым «продуктом», взятым из Интернет</w:t>
      </w:r>
      <w:r w:rsidR="00A4036D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EF22DD">
        <w:rPr>
          <w:rFonts w:ascii="Times New Roman" w:hAnsi="Times New Roman" w:cs="Times New Roman"/>
          <w:sz w:val="24"/>
        </w:rPr>
        <w:t>ресурсов;</w:t>
      </w:r>
    </w:p>
    <w:p w:rsidR="00EF22DD" w:rsidRDefault="00EF22DD" w:rsidP="00B968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5</w:t>
      </w:r>
      <w:r w:rsidRPr="00EF22DD">
        <w:rPr>
          <w:rFonts w:ascii="Times New Roman" w:hAnsi="Times New Roman" w:cs="Times New Roman"/>
          <w:sz w:val="24"/>
        </w:rPr>
        <w:t xml:space="preserve">.5. Соблюдение правил оформления презентации: шрифтовое оформление; цветовая гамма; графическая информация (фотографии, картинки, схемы и т.п.); элементы анимации, аудио -и видеофрагменты (если необходимы); </w:t>
      </w:r>
    </w:p>
    <w:p w:rsidR="00EF22DD" w:rsidRDefault="00EF22DD" w:rsidP="00B968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5</w:t>
      </w:r>
      <w:r w:rsidRPr="00EF22DD">
        <w:rPr>
          <w:rFonts w:ascii="Times New Roman" w:hAnsi="Times New Roman" w:cs="Times New Roman"/>
          <w:sz w:val="24"/>
        </w:rPr>
        <w:t>.6. Работа должна иметь название</w:t>
      </w:r>
      <w:r w:rsidRPr="00EF22DD">
        <w:rPr>
          <w:rFonts w:ascii="Times New Roman" w:hAnsi="Times New Roman" w:cs="Times New Roman"/>
          <w:sz w:val="28"/>
        </w:rPr>
        <w:t>.</w:t>
      </w:r>
    </w:p>
    <w:p w:rsidR="00EF22DD" w:rsidRDefault="00EF22DD" w:rsidP="00B968BD">
      <w:pPr>
        <w:rPr>
          <w:rFonts w:ascii="Times New Roman" w:hAnsi="Times New Roman" w:cs="Times New Roman"/>
          <w:b/>
          <w:sz w:val="24"/>
        </w:rPr>
      </w:pPr>
      <w:r w:rsidRPr="00EF22DD">
        <w:rPr>
          <w:rFonts w:ascii="Times New Roman" w:hAnsi="Times New Roman" w:cs="Times New Roman"/>
          <w:b/>
          <w:sz w:val="24"/>
        </w:rPr>
        <w:t xml:space="preserve">6. Критерии оценивания работ </w:t>
      </w:r>
    </w:p>
    <w:p w:rsidR="00A4036D" w:rsidRPr="00A4036D" w:rsidRDefault="00A4036D" w:rsidP="00B968BD">
      <w:pPr>
        <w:rPr>
          <w:rFonts w:ascii="Times New Roman" w:hAnsi="Times New Roman" w:cs="Times New Roman"/>
          <w:sz w:val="24"/>
        </w:rPr>
      </w:pPr>
      <w:r w:rsidRPr="00A4036D">
        <w:rPr>
          <w:rFonts w:ascii="Times New Roman" w:hAnsi="Times New Roman" w:cs="Times New Roman"/>
          <w:sz w:val="24"/>
        </w:rPr>
        <w:t>6.1. О</w:t>
      </w:r>
      <w:r>
        <w:rPr>
          <w:rFonts w:ascii="Times New Roman" w:hAnsi="Times New Roman" w:cs="Times New Roman"/>
          <w:sz w:val="24"/>
        </w:rPr>
        <w:t>ценивание конкурсных работ может быть разделено по возрастным критериям.</w:t>
      </w:r>
    </w:p>
    <w:p w:rsidR="00EF22DD" w:rsidRDefault="00EF22DD" w:rsidP="00B968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A4036D">
        <w:rPr>
          <w:rFonts w:ascii="Times New Roman" w:hAnsi="Times New Roman" w:cs="Times New Roman"/>
          <w:sz w:val="24"/>
        </w:rPr>
        <w:t>.2</w:t>
      </w:r>
      <w:r w:rsidRPr="00EF22DD">
        <w:rPr>
          <w:rFonts w:ascii="Times New Roman" w:hAnsi="Times New Roman" w:cs="Times New Roman"/>
          <w:sz w:val="24"/>
        </w:rPr>
        <w:t>. Конкурсные работы оцениваются по 5-балльной системе по следующим критериям:</w:t>
      </w:r>
    </w:p>
    <w:p w:rsidR="00EF22DD" w:rsidRDefault="00EF22DD" w:rsidP="00B968BD">
      <w:pPr>
        <w:rPr>
          <w:rFonts w:ascii="Times New Roman" w:hAnsi="Times New Roman" w:cs="Times New Roman"/>
          <w:sz w:val="24"/>
        </w:rPr>
      </w:pPr>
      <w:r w:rsidRPr="00EF22DD">
        <w:rPr>
          <w:rFonts w:ascii="Times New Roman" w:hAnsi="Times New Roman" w:cs="Times New Roman"/>
          <w:sz w:val="24"/>
        </w:rPr>
        <w:t xml:space="preserve"> </w:t>
      </w:r>
      <w:r w:rsidRPr="00EF22DD">
        <w:rPr>
          <w:rFonts w:ascii="Times New Roman" w:hAnsi="Times New Roman" w:cs="Times New Roman"/>
          <w:sz w:val="24"/>
        </w:rPr>
        <w:sym w:font="Symbol" w:char="F0FC"/>
      </w:r>
      <w:r w:rsidRPr="00EF22DD">
        <w:rPr>
          <w:rFonts w:ascii="Times New Roman" w:hAnsi="Times New Roman" w:cs="Times New Roman"/>
          <w:sz w:val="24"/>
        </w:rPr>
        <w:t xml:space="preserve"> соответствие презентации заявленной теме; </w:t>
      </w:r>
    </w:p>
    <w:p w:rsidR="00EF22DD" w:rsidRDefault="00EF22DD" w:rsidP="00B968BD">
      <w:pPr>
        <w:rPr>
          <w:rFonts w:ascii="Times New Roman" w:hAnsi="Times New Roman" w:cs="Times New Roman"/>
          <w:sz w:val="24"/>
        </w:rPr>
      </w:pPr>
      <w:r w:rsidRPr="00EF22DD">
        <w:rPr>
          <w:rFonts w:ascii="Times New Roman" w:hAnsi="Times New Roman" w:cs="Times New Roman"/>
          <w:sz w:val="24"/>
        </w:rPr>
        <w:sym w:font="Symbol" w:char="F0FC"/>
      </w:r>
      <w:r w:rsidRPr="00EF22DD">
        <w:rPr>
          <w:rFonts w:ascii="Times New Roman" w:hAnsi="Times New Roman" w:cs="Times New Roman"/>
          <w:sz w:val="24"/>
        </w:rPr>
        <w:t xml:space="preserve"> оформление работы в соответствии с требованиями; </w:t>
      </w:r>
    </w:p>
    <w:p w:rsidR="00EF22DD" w:rsidRDefault="00EF22DD" w:rsidP="00B968BD">
      <w:pPr>
        <w:rPr>
          <w:rFonts w:ascii="Times New Roman" w:hAnsi="Times New Roman" w:cs="Times New Roman"/>
          <w:sz w:val="24"/>
        </w:rPr>
      </w:pPr>
      <w:r w:rsidRPr="00EF22DD">
        <w:rPr>
          <w:rFonts w:ascii="Times New Roman" w:hAnsi="Times New Roman" w:cs="Times New Roman"/>
          <w:sz w:val="24"/>
        </w:rPr>
        <w:sym w:font="Symbol" w:char="F0FC"/>
      </w:r>
      <w:r w:rsidRPr="00EF22DD">
        <w:rPr>
          <w:rFonts w:ascii="Times New Roman" w:hAnsi="Times New Roman" w:cs="Times New Roman"/>
          <w:sz w:val="24"/>
        </w:rPr>
        <w:t xml:space="preserve"> содержательность, лаконичность, глубина и полнота раскрытия темы; </w:t>
      </w:r>
    </w:p>
    <w:p w:rsidR="00EF22DD" w:rsidRDefault="00EF22DD" w:rsidP="00B968BD">
      <w:pPr>
        <w:rPr>
          <w:rFonts w:ascii="Times New Roman" w:hAnsi="Times New Roman" w:cs="Times New Roman"/>
          <w:sz w:val="24"/>
        </w:rPr>
      </w:pPr>
      <w:r w:rsidRPr="00EF22DD">
        <w:rPr>
          <w:rFonts w:ascii="Times New Roman" w:hAnsi="Times New Roman" w:cs="Times New Roman"/>
          <w:sz w:val="24"/>
        </w:rPr>
        <w:sym w:font="Symbol" w:char="F0FC"/>
      </w:r>
      <w:r w:rsidRPr="00EF22DD">
        <w:rPr>
          <w:rFonts w:ascii="Times New Roman" w:hAnsi="Times New Roman" w:cs="Times New Roman"/>
          <w:sz w:val="24"/>
        </w:rPr>
        <w:t xml:space="preserve"> оригинальность, творческая новизна, </w:t>
      </w:r>
    </w:p>
    <w:p w:rsidR="00EF22DD" w:rsidRDefault="00EF22DD" w:rsidP="00B968BD">
      <w:pPr>
        <w:rPr>
          <w:rFonts w:ascii="Times New Roman" w:hAnsi="Times New Roman" w:cs="Times New Roman"/>
          <w:sz w:val="24"/>
        </w:rPr>
      </w:pPr>
      <w:r w:rsidRPr="00EF22DD">
        <w:rPr>
          <w:rFonts w:ascii="Times New Roman" w:hAnsi="Times New Roman" w:cs="Times New Roman"/>
          <w:sz w:val="24"/>
        </w:rPr>
        <w:sym w:font="Symbol" w:char="F0FC"/>
      </w:r>
      <w:r w:rsidRPr="00EF22DD">
        <w:rPr>
          <w:rFonts w:ascii="Times New Roman" w:hAnsi="Times New Roman" w:cs="Times New Roman"/>
          <w:sz w:val="24"/>
        </w:rPr>
        <w:t xml:space="preserve"> эстетичность, художественное оформление, стилистическое единство презентации; </w:t>
      </w:r>
    </w:p>
    <w:p w:rsidR="00EF22DD" w:rsidRDefault="00EF22DD" w:rsidP="00B968BD">
      <w:pPr>
        <w:rPr>
          <w:rFonts w:ascii="Times New Roman" w:hAnsi="Times New Roman" w:cs="Times New Roman"/>
          <w:sz w:val="24"/>
        </w:rPr>
      </w:pPr>
      <w:r w:rsidRPr="00EF22DD">
        <w:rPr>
          <w:rFonts w:ascii="Times New Roman" w:hAnsi="Times New Roman" w:cs="Times New Roman"/>
          <w:sz w:val="24"/>
        </w:rPr>
        <w:sym w:font="Symbol" w:char="F0FC"/>
      </w:r>
      <w:r w:rsidRPr="00EF22DD">
        <w:rPr>
          <w:rFonts w:ascii="Times New Roman" w:hAnsi="Times New Roman" w:cs="Times New Roman"/>
          <w:sz w:val="24"/>
        </w:rPr>
        <w:t xml:space="preserve"> информативность, </w:t>
      </w:r>
      <w:r>
        <w:rPr>
          <w:rFonts w:ascii="Times New Roman" w:hAnsi="Times New Roman" w:cs="Times New Roman"/>
          <w:sz w:val="24"/>
        </w:rPr>
        <w:t>логика представления информации.</w:t>
      </w:r>
    </w:p>
    <w:p w:rsidR="00A4036D" w:rsidRPr="00F94544" w:rsidRDefault="00A4036D" w:rsidP="00EF22DD">
      <w:pPr>
        <w:rPr>
          <w:rFonts w:ascii="Times New Roman" w:hAnsi="Times New Roman" w:cs="Times New Roman"/>
          <w:b/>
          <w:sz w:val="24"/>
        </w:rPr>
      </w:pPr>
      <w:r w:rsidRPr="00F94544">
        <w:rPr>
          <w:rFonts w:ascii="Times New Roman" w:hAnsi="Times New Roman" w:cs="Times New Roman"/>
          <w:b/>
          <w:sz w:val="24"/>
        </w:rPr>
        <w:t>7</w:t>
      </w:r>
      <w:r w:rsidR="00EF22DD" w:rsidRPr="00F94544">
        <w:rPr>
          <w:rFonts w:ascii="Times New Roman" w:hAnsi="Times New Roman" w:cs="Times New Roman"/>
          <w:b/>
          <w:sz w:val="24"/>
        </w:rPr>
        <w:t xml:space="preserve">. Награждение </w:t>
      </w:r>
    </w:p>
    <w:p w:rsidR="00A4036D" w:rsidRDefault="00A4036D" w:rsidP="00EF22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EF22DD" w:rsidRPr="00EF22DD">
        <w:rPr>
          <w:rFonts w:ascii="Times New Roman" w:hAnsi="Times New Roman" w:cs="Times New Roman"/>
          <w:sz w:val="24"/>
        </w:rPr>
        <w:t>.1. Победители конкурса награждаютс</w:t>
      </w:r>
      <w:r>
        <w:rPr>
          <w:rFonts w:ascii="Times New Roman" w:hAnsi="Times New Roman" w:cs="Times New Roman"/>
          <w:sz w:val="24"/>
        </w:rPr>
        <w:t>я: дипломами, участники-</w:t>
      </w:r>
      <w:r w:rsidR="00EF22DD" w:rsidRPr="00EF22DD">
        <w:rPr>
          <w:rFonts w:ascii="Times New Roman" w:hAnsi="Times New Roman" w:cs="Times New Roman"/>
          <w:sz w:val="24"/>
        </w:rPr>
        <w:t xml:space="preserve"> с</w:t>
      </w:r>
      <w:r>
        <w:rPr>
          <w:rFonts w:ascii="Times New Roman" w:hAnsi="Times New Roman" w:cs="Times New Roman"/>
          <w:sz w:val="24"/>
        </w:rPr>
        <w:t>видетельствами</w:t>
      </w:r>
      <w:r w:rsidR="00EF22DD" w:rsidRPr="00EF22DD">
        <w:rPr>
          <w:rFonts w:ascii="Times New Roman" w:hAnsi="Times New Roman" w:cs="Times New Roman"/>
          <w:sz w:val="24"/>
        </w:rPr>
        <w:t xml:space="preserve">. </w:t>
      </w:r>
    </w:p>
    <w:p w:rsidR="00A4036D" w:rsidRDefault="00A4036D" w:rsidP="00EF22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EF22DD" w:rsidRPr="00EF22DD">
        <w:rPr>
          <w:rFonts w:ascii="Times New Roman" w:hAnsi="Times New Roman" w:cs="Times New Roman"/>
          <w:sz w:val="24"/>
        </w:rPr>
        <w:t xml:space="preserve">.2. Жюри имеет право присудить одно место нескольким участникам, присуждать не все места. </w:t>
      </w:r>
    </w:p>
    <w:p w:rsidR="00EF22DD" w:rsidRDefault="00A4036D" w:rsidP="00EF22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EF22DD" w:rsidRPr="00EF22DD">
        <w:rPr>
          <w:rFonts w:ascii="Times New Roman" w:hAnsi="Times New Roman" w:cs="Times New Roman"/>
          <w:sz w:val="24"/>
        </w:rPr>
        <w:t xml:space="preserve">.3. Итоги Конкурса будут размещены </w:t>
      </w:r>
      <w:r>
        <w:rPr>
          <w:rFonts w:ascii="Times New Roman" w:hAnsi="Times New Roman" w:cs="Times New Roman"/>
          <w:sz w:val="24"/>
        </w:rPr>
        <w:t>16</w:t>
      </w:r>
      <w:r w:rsidR="00EF22DD" w:rsidRPr="00EF22DD">
        <w:rPr>
          <w:rFonts w:ascii="Times New Roman" w:hAnsi="Times New Roman" w:cs="Times New Roman"/>
          <w:sz w:val="24"/>
        </w:rPr>
        <w:t xml:space="preserve"> июня</w:t>
      </w:r>
      <w:r>
        <w:rPr>
          <w:rFonts w:ascii="Times New Roman" w:hAnsi="Times New Roman" w:cs="Times New Roman"/>
          <w:sz w:val="24"/>
        </w:rPr>
        <w:t xml:space="preserve"> 2021 </w:t>
      </w:r>
      <w:proofErr w:type="spellStart"/>
      <w:r>
        <w:rPr>
          <w:rFonts w:ascii="Times New Roman" w:hAnsi="Times New Roman" w:cs="Times New Roman"/>
          <w:sz w:val="24"/>
        </w:rPr>
        <w:t>г.в</w:t>
      </w:r>
      <w:proofErr w:type="spellEnd"/>
      <w:r>
        <w:rPr>
          <w:rFonts w:ascii="Times New Roman" w:hAnsi="Times New Roman" w:cs="Times New Roman"/>
          <w:sz w:val="24"/>
        </w:rPr>
        <w:t xml:space="preserve"> группе Дома детского творчества </w:t>
      </w:r>
      <w:r w:rsidR="00110435">
        <w:rPr>
          <w:rFonts w:ascii="Times New Roman" w:hAnsi="Times New Roman" w:cs="Times New Roman"/>
          <w:sz w:val="24"/>
        </w:rPr>
        <w:t xml:space="preserve">в социальной сети </w:t>
      </w:r>
      <w:r>
        <w:rPr>
          <w:rFonts w:ascii="Times New Roman" w:hAnsi="Times New Roman" w:cs="Times New Roman"/>
          <w:sz w:val="24"/>
        </w:rPr>
        <w:t>ВК.</w:t>
      </w:r>
    </w:p>
    <w:p w:rsidR="00F11612" w:rsidRDefault="00F11612" w:rsidP="00EF22DD">
      <w:pPr>
        <w:rPr>
          <w:rFonts w:ascii="Times New Roman" w:hAnsi="Times New Roman" w:cs="Times New Roman"/>
          <w:sz w:val="24"/>
        </w:rPr>
      </w:pPr>
    </w:p>
    <w:p w:rsidR="00F11612" w:rsidRDefault="00F11612" w:rsidP="00EF22DD">
      <w:pPr>
        <w:rPr>
          <w:rFonts w:ascii="Times New Roman" w:hAnsi="Times New Roman" w:cs="Times New Roman"/>
          <w:sz w:val="24"/>
        </w:rPr>
      </w:pPr>
    </w:p>
    <w:p w:rsidR="00F11612" w:rsidRDefault="00F11612" w:rsidP="00EF22DD">
      <w:pPr>
        <w:rPr>
          <w:rFonts w:ascii="Times New Roman" w:hAnsi="Times New Roman" w:cs="Times New Roman"/>
          <w:sz w:val="24"/>
        </w:rPr>
      </w:pPr>
    </w:p>
    <w:p w:rsidR="00F11612" w:rsidRDefault="00F11612" w:rsidP="00EF22DD">
      <w:pPr>
        <w:rPr>
          <w:rFonts w:ascii="Times New Roman" w:hAnsi="Times New Roman" w:cs="Times New Roman"/>
          <w:sz w:val="24"/>
        </w:rPr>
      </w:pPr>
    </w:p>
    <w:p w:rsidR="00F11612" w:rsidRDefault="00F11612" w:rsidP="00F11612">
      <w:pPr>
        <w:jc w:val="right"/>
        <w:rPr>
          <w:rFonts w:ascii="Times New Roman" w:hAnsi="Times New Roman" w:cs="Times New Roman"/>
          <w:sz w:val="24"/>
        </w:rPr>
      </w:pPr>
    </w:p>
    <w:p w:rsidR="00F11612" w:rsidRDefault="00F11612" w:rsidP="00F11612">
      <w:pPr>
        <w:jc w:val="right"/>
        <w:rPr>
          <w:rFonts w:ascii="Times New Roman" w:hAnsi="Times New Roman" w:cs="Times New Roman"/>
          <w:sz w:val="24"/>
        </w:rPr>
      </w:pPr>
    </w:p>
    <w:p w:rsidR="00F11612" w:rsidRPr="00EF22DD" w:rsidRDefault="00F11612" w:rsidP="00F11612">
      <w:pPr>
        <w:jc w:val="right"/>
        <w:rPr>
          <w:rFonts w:ascii="Times New Roman" w:hAnsi="Times New Roman" w:cs="Times New Roman"/>
          <w:sz w:val="36"/>
          <w:u w:val="single"/>
        </w:rPr>
      </w:pPr>
      <w:r>
        <w:rPr>
          <w:rFonts w:ascii="Times New Roman" w:hAnsi="Times New Roman" w:cs="Times New Roman"/>
          <w:sz w:val="24"/>
        </w:rPr>
        <w:lastRenderedPageBreak/>
        <w:t>Приложение 1 к Положению</w:t>
      </w:r>
    </w:p>
    <w:p w:rsidR="00F11612" w:rsidRDefault="00F11612" w:rsidP="00EF22DD">
      <w:pPr>
        <w:rPr>
          <w:rFonts w:ascii="Times New Roman" w:hAnsi="Times New Roman" w:cs="Times New Roman"/>
          <w:sz w:val="24"/>
        </w:rPr>
      </w:pPr>
    </w:p>
    <w:p w:rsidR="00F11612" w:rsidRDefault="00F11612">
      <w:pPr>
        <w:jc w:val="right"/>
        <w:rPr>
          <w:rFonts w:ascii="Times New Roman" w:hAnsi="Times New Roman" w:cs="Times New Roman"/>
          <w:sz w:val="36"/>
          <w:u w:val="single"/>
        </w:rPr>
      </w:pPr>
    </w:p>
    <w:p w:rsidR="00F11612" w:rsidRPr="00F11612" w:rsidRDefault="00F11612" w:rsidP="00F11612">
      <w:pPr>
        <w:rPr>
          <w:rFonts w:ascii="Times New Roman" w:hAnsi="Times New Roman" w:cs="Times New Roman"/>
          <w:sz w:val="24"/>
        </w:rPr>
      </w:pPr>
    </w:p>
    <w:p w:rsidR="00F11612" w:rsidRDefault="00F11612" w:rsidP="00F11612">
      <w:pPr>
        <w:tabs>
          <w:tab w:val="left" w:pos="3171"/>
        </w:tabs>
        <w:jc w:val="center"/>
        <w:rPr>
          <w:rFonts w:ascii="Times New Roman" w:hAnsi="Times New Roman" w:cs="Times New Roman"/>
          <w:sz w:val="24"/>
        </w:rPr>
      </w:pPr>
      <w:r w:rsidRPr="00F11612">
        <w:rPr>
          <w:rFonts w:ascii="Times New Roman" w:hAnsi="Times New Roman" w:cs="Times New Roman"/>
          <w:sz w:val="24"/>
        </w:rPr>
        <w:t>Заявка</w:t>
      </w:r>
    </w:p>
    <w:p w:rsidR="00F11612" w:rsidRDefault="00F11612" w:rsidP="00F11612">
      <w:pPr>
        <w:tabs>
          <w:tab w:val="left" w:pos="3171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участника конкурса электронных презентаций «Твоё величие, Россия!»</w:t>
      </w:r>
    </w:p>
    <w:p w:rsidR="00F11612" w:rsidRDefault="00F11612" w:rsidP="00F11612">
      <w:pPr>
        <w:tabs>
          <w:tab w:val="left" w:pos="3171"/>
        </w:tabs>
        <w:jc w:val="center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918"/>
        <w:gridCol w:w="1869"/>
        <w:gridCol w:w="1869"/>
      </w:tblGrid>
      <w:tr w:rsidR="00F11612" w:rsidTr="00F11612">
        <w:tc>
          <w:tcPr>
            <w:tcW w:w="704" w:type="dxa"/>
          </w:tcPr>
          <w:p w:rsidR="00F11612" w:rsidRDefault="00F11612" w:rsidP="00F11612">
            <w:pPr>
              <w:tabs>
                <w:tab w:val="left" w:pos="317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985" w:type="dxa"/>
          </w:tcPr>
          <w:p w:rsidR="00F11612" w:rsidRDefault="00F11612" w:rsidP="00F11612">
            <w:pPr>
              <w:tabs>
                <w:tab w:val="left" w:pos="317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ОУ, класс</w:t>
            </w:r>
          </w:p>
        </w:tc>
        <w:tc>
          <w:tcPr>
            <w:tcW w:w="2918" w:type="dxa"/>
          </w:tcPr>
          <w:p w:rsidR="00F11612" w:rsidRDefault="00F11612" w:rsidP="00F11612">
            <w:pPr>
              <w:tabs>
                <w:tab w:val="left" w:pos="317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 участника</w:t>
            </w:r>
          </w:p>
        </w:tc>
        <w:tc>
          <w:tcPr>
            <w:tcW w:w="1869" w:type="dxa"/>
          </w:tcPr>
          <w:p w:rsidR="00F11612" w:rsidRDefault="00F11612" w:rsidP="00F11612">
            <w:pPr>
              <w:tabs>
                <w:tab w:val="left" w:pos="317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презентации</w:t>
            </w:r>
          </w:p>
        </w:tc>
        <w:tc>
          <w:tcPr>
            <w:tcW w:w="1869" w:type="dxa"/>
          </w:tcPr>
          <w:p w:rsidR="00F11612" w:rsidRDefault="00F11612" w:rsidP="00F11612">
            <w:pPr>
              <w:tabs>
                <w:tab w:val="left" w:pos="317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педагога-куратора (полностью)</w:t>
            </w:r>
          </w:p>
        </w:tc>
      </w:tr>
    </w:tbl>
    <w:p w:rsidR="00F11612" w:rsidRPr="00F11612" w:rsidRDefault="00F11612" w:rsidP="00F11612">
      <w:pPr>
        <w:tabs>
          <w:tab w:val="left" w:pos="3171"/>
        </w:tabs>
        <w:jc w:val="center"/>
        <w:rPr>
          <w:rFonts w:ascii="Times New Roman" w:hAnsi="Times New Roman" w:cs="Times New Roman"/>
          <w:sz w:val="24"/>
        </w:rPr>
      </w:pPr>
    </w:p>
    <w:p w:rsidR="00F11612" w:rsidRPr="00F11612" w:rsidRDefault="00F11612" w:rsidP="00F11612">
      <w:pPr>
        <w:tabs>
          <w:tab w:val="left" w:pos="3171"/>
        </w:tabs>
        <w:rPr>
          <w:rFonts w:ascii="Times New Roman" w:hAnsi="Times New Roman" w:cs="Times New Roman"/>
          <w:sz w:val="24"/>
        </w:rPr>
      </w:pPr>
    </w:p>
    <w:sectPr w:rsidR="00F11612" w:rsidRPr="00F11612" w:rsidSect="00DF396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81"/>
    <w:rsid w:val="00025628"/>
    <w:rsid w:val="00110435"/>
    <w:rsid w:val="003B76E6"/>
    <w:rsid w:val="007506B3"/>
    <w:rsid w:val="007D3F53"/>
    <w:rsid w:val="00A4036D"/>
    <w:rsid w:val="00B968BD"/>
    <w:rsid w:val="00BC1B81"/>
    <w:rsid w:val="00DF396D"/>
    <w:rsid w:val="00EF22DD"/>
    <w:rsid w:val="00F11612"/>
    <w:rsid w:val="00F94544"/>
    <w:rsid w:val="00FB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AEE9"/>
  <w15:chartTrackingRefBased/>
  <w15:docId w15:val="{23A2A019-0173-49E5-B6B3-1375222F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96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968B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1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var-5@yandex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2021-05-12T11:59:00Z</dcterms:created>
  <dcterms:modified xsi:type="dcterms:W3CDTF">2021-05-14T08:40:00Z</dcterms:modified>
</cp:coreProperties>
</file>