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64" w:rsidRDefault="00B963B2">
      <w:pPr>
        <w:spacing w:after="0" w:line="280" w:lineRule="exact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г.Петрозаводск</w:t>
      </w:r>
    </w:p>
    <w:p w:rsidR="00526064" w:rsidRDefault="00B963B2">
      <w:pPr>
        <w:spacing w:after="0" w:line="280" w:lineRule="exact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61 «Золотой ключик»</w:t>
      </w:r>
    </w:p>
    <w:p w:rsidR="00526064" w:rsidRDefault="00B963B2">
      <w:pPr>
        <w:spacing w:after="0" w:line="280" w:lineRule="exact"/>
        <w:ind w:firstLine="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Таланова Алена Васильевна</w:t>
      </w:r>
    </w:p>
    <w:p w:rsidR="00526064" w:rsidRDefault="00526064">
      <w:pPr>
        <w:spacing w:after="0" w:line="28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064" w:rsidRDefault="00526064">
      <w:pPr>
        <w:spacing w:after="0" w:line="28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6064" w:rsidRDefault="00B963B2">
      <w:pPr>
        <w:spacing w:after="0" w:line="28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Интегрированное занятие по развитию речи для детей 3-4 лет</w:t>
      </w:r>
    </w:p>
    <w:p w:rsidR="00526064" w:rsidRDefault="00B963B2">
      <w:pPr>
        <w:spacing w:after="0" w:line="280" w:lineRule="exact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«Мой город»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обобщить представления детей о родном городе Петрозаводске, его достопримечательностях. Продолжить развивать грамматически правильную речь и речевое творчество.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color w:val="0E0E0E"/>
          <w:sz w:val="24"/>
          <w:szCs w:val="24"/>
        </w:rPr>
      </w:pPr>
      <w:r>
        <w:rPr>
          <w:rFonts w:ascii="Times New Roman" w:hAnsi="Times New Roman" w:cs="Times New Roman"/>
          <w:b/>
          <w:color w:val="0E0E0E"/>
          <w:sz w:val="24"/>
          <w:szCs w:val="24"/>
        </w:rPr>
        <w:t>Образовательные задачи: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 Расширение знаний детей о родном </w:t>
      </w:r>
      <w:r>
        <w:rPr>
          <w:rStyle w:val="a5"/>
          <w:rFonts w:ascii="Times New Roman" w:hAnsi="Times New Roman" w:cs="Times New Roman"/>
          <w:b w:val="0"/>
          <w:color w:val="0E0E0E"/>
          <w:sz w:val="24"/>
          <w:szCs w:val="24"/>
        </w:rPr>
        <w:t>городе</w:t>
      </w:r>
      <w:r>
        <w:rPr>
          <w:rFonts w:ascii="Times New Roman" w:hAnsi="Times New Roman" w:cs="Times New Roman"/>
          <w:b/>
          <w:color w:val="0E0E0E"/>
          <w:sz w:val="24"/>
          <w:szCs w:val="24"/>
        </w:rPr>
        <w:t>.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 Обогащение словарног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о запаса по теме </w:t>
      </w:r>
      <w:r>
        <w:rPr>
          <w:rStyle w:val="a6"/>
          <w:rFonts w:ascii="Times New Roman" w:hAnsi="Times New Roman" w:cs="Times New Roman"/>
          <w:i w:val="0"/>
          <w:color w:val="0E0E0E"/>
          <w:sz w:val="24"/>
          <w:szCs w:val="24"/>
        </w:rPr>
        <w:t xml:space="preserve">«Мой </w:t>
      </w:r>
      <w:r>
        <w:rPr>
          <w:rStyle w:val="a6"/>
          <w:rFonts w:ascii="Times New Roman" w:hAnsi="Times New Roman" w:cs="Times New Roman"/>
          <w:bCs/>
          <w:i w:val="0"/>
          <w:color w:val="0E0E0E"/>
          <w:sz w:val="24"/>
          <w:szCs w:val="24"/>
        </w:rPr>
        <w:t>город</w:t>
      </w:r>
      <w:r>
        <w:rPr>
          <w:rStyle w:val="a6"/>
          <w:rFonts w:ascii="Times New Roman" w:hAnsi="Times New Roman" w:cs="Times New Roman"/>
          <w:i w:val="0"/>
          <w:color w:val="0E0E0E"/>
          <w:sz w:val="24"/>
          <w:szCs w:val="24"/>
        </w:rPr>
        <w:t>». Закрепление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 умения узнавать и называть знакомые объекты по фотографии и рассказу.</w:t>
      </w:r>
    </w:p>
    <w:p w:rsidR="00526064" w:rsidRDefault="00B963B2">
      <w:pPr>
        <w:spacing w:after="0" w:line="280" w:lineRule="exact"/>
        <w:ind w:firstLine="425"/>
        <w:jc w:val="both"/>
        <w:rPr>
          <w:rStyle w:val="sitetxt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E0E0E"/>
          <w:sz w:val="24"/>
          <w:szCs w:val="24"/>
        </w:rPr>
        <w:t>Развивающие задачи: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 Развитие диалогической речи, внимания, памяти и мышления,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 умения обобщать, делать вывод. Развитие умения отвечать на вопросы полными предложениями, развитие умение детей разгадывать загадки: </w:t>
      </w:r>
      <w:r>
        <w:rPr>
          <w:rStyle w:val="sitetxt"/>
          <w:rFonts w:ascii="Times New Roman" w:hAnsi="Times New Roman" w:cs="Times New Roman"/>
          <w:sz w:val="24"/>
          <w:szCs w:val="24"/>
        </w:rPr>
        <w:t>развитие сообразительности, логики</w:t>
      </w:r>
      <w:r>
        <w:rPr>
          <w:rFonts w:ascii="Times New Roman" w:hAnsi="Times New Roman" w:cs="Times New Roman"/>
          <w:color w:val="0E0E0E"/>
          <w:sz w:val="24"/>
          <w:szCs w:val="24"/>
        </w:rPr>
        <w:t xml:space="preserve">. Развитие умения вести диалог с </w:t>
      </w:r>
      <w:r>
        <w:rPr>
          <w:rStyle w:val="a5"/>
          <w:rFonts w:ascii="Times New Roman" w:hAnsi="Times New Roman" w:cs="Times New Roman"/>
          <w:b w:val="0"/>
          <w:color w:val="0E0E0E"/>
          <w:sz w:val="24"/>
          <w:szCs w:val="24"/>
        </w:rPr>
        <w:t>воспитателем</w:t>
      </w:r>
      <w:r>
        <w:rPr>
          <w:rFonts w:ascii="Times New Roman" w:hAnsi="Times New Roman" w:cs="Times New Roman"/>
          <w:color w:val="0E0E0E"/>
          <w:sz w:val="24"/>
          <w:szCs w:val="24"/>
        </w:rPr>
        <w:t>: слушать и понимать заданные вопросы, поня</w:t>
      </w:r>
      <w:r>
        <w:rPr>
          <w:rFonts w:ascii="Times New Roman" w:hAnsi="Times New Roman" w:cs="Times New Roman"/>
          <w:color w:val="0E0E0E"/>
          <w:sz w:val="24"/>
          <w:szCs w:val="24"/>
        </w:rPr>
        <w:t>тно отвечать на них.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itetxt"/>
          <w:rFonts w:ascii="Times New Roman" w:hAnsi="Times New Roman" w:cs="Times New Roman"/>
          <w:sz w:val="24"/>
          <w:szCs w:val="24"/>
        </w:rPr>
        <w:t>Упражнять в умении согласовывать движения и текст – «пальчиковая разминка». Совершенствование фонематического слуха и преобразования слов – игра «Назови ласково».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E0E0E"/>
          <w:sz w:val="24"/>
          <w:szCs w:val="24"/>
        </w:rPr>
        <w:t>Воспитательные задачи</w:t>
      </w:r>
      <w:r>
        <w:rPr>
          <w:rFonts w:ascii="Times New Roman" w:hAnsi="Times New Roman" w:cs="Times New Roman"/>
          <w:sz w:val="24"/>
          <w:szCs w:val="24"/>
        </w:rPr>
        <w:t>: Воспитание чувства патриотизма, гордости, любви к</w:t>
      </w:r>
      <w:r>
        <w:rPr>
          <w:rFonts w:ascii="Times New Roman" w:hAnsi="Times New Roman" w:cs="Times New Roman"/>
          <w:sz w:val="24"/>
          <w:szCs w:val="24"/>
        </w:rPr>
        <w:t xml:space="preserve"> своей Родине, к городу в которым мы живём. Дать детям представление о значимости своего родного города для каждого человека. Воспитание у детей умения работать вместе.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НОД: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1Пальчиковая игра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на стульчиках полукругом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-Здравств</w:t>
      </w:r>
      <w:r>
        <w:rPr>
          <w:rFonts w:ascii="Times New Roman" w:hAnsi="Times New Roman" w:cs="Times New Roman"/>
          <w:sz w:val="24"/>
          <w:szCs w:val="24"/>
        </w:rPr>
        <w:t>уйте, ребятки! Давайте потянемся, высоко-высоко, к солнышку. Проснулись, потянулись и друг другу улыбнулись.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разбудим-ка и наши пальчики тоже?! Наша пальчиковая разминка «Я хочу построить дом»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хочу построить дом </w:t>
      </w:r>
      <w:r>
        <w:rPr>
          <w:rFonts w:ascii="Times New Roman" w:hAnsi="Times New Roman" w:cs="Times New Roman"/>
          <w:i/>
          <w:sz w:val="24"/>
          <w:szCs w:val="24"/>
        </w:rPr>
        <w:t>(стучат кулачки)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окошко было в </w:t>
      </w:r>
      <w:r>
        <w:rPr>
          <w:rFonts w:ascii="Times New Roman" w:hAnsi="Times New Roman" w:cs="Times New Roman"/>
          <w:sz w:val="24"/>
          <w:szCs w:val="24"/>
        </w:rPr>
        <w:t xml:space="preserve">нем </w:t>
      </w:r>
      <w:r>
        <w:rPr>
          <w:rFonts w:ascii="Times New Roman" w:hAnsi="Times New Roman" w:cs="Times New Roman"/>
          <w:i/>
          <w:sz w:val="24"/>
          <w:szCs w:val="24"/>
        </w:rPr>
        <w:t>(круг из ладошек)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у дома дверь была </w:t>
      </w:r>
      <w:r>
        <w:rPr>
          <w:rFonts w:ascii="Times New Roman" w:hAnsi="Times New Roman" w:cs="Times New Roman"/>
          <w:i/>
          <w:sz w:val="24"/>
          <w:szCs w:val="24"/>
        </w:rPr>
        <w:t>(хлопок)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Рядом чтоб сосна росла </w:t>
      </w:r>
      <w:r>
        <w:rPr>
          <w:rFonts w:ascii="Times New Roman" w:hAnsi="Times New Roman" w:cs="Times New Roman"/>
          <w:i/>
          <w:sz w:val="24"/>
          <w:szCs w:val="24"/>
        </w:rPr>
        <w:t>(вытянутая рука, пальцы растопырены)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 вокруг забор стоял </w:t>
      </w:r>
      <w:r>
        <w:rPr>
          <w:rFonts w:ascii="Times New Roman" w:hAnsi="Times New Roman" w:cs="Times New Roman"/>
          <w:i/>
          <w:sz w:val="24"/>
          <w:szCs w:val="24"/>
        </w:rPr>
        <w:t>(пальчики в «замок»)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 ворота охранял </w:t>
      </w:r>
      <w:r>
        <w:rPr>
          <w:rFonts w:ascii="Times New Roman" w:hAnsi="Times New Roman" w:cs="Times New Roman"/>
          <w:i/>
          <w:sz w:val="24"/>
          <w:szCs w:val="24"/>
        </w:rPr>
        <w:t>(водим по кругу сжатыми в «замок» ладошками)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Солнце было </w:t>
      </w:r>
      <w:r>
        <w:rPr>
          <w:rFonts w:ascii="Times New Roman" w:hAnsi="Times New Roman" w:cs="Times New Roman"/>
          <w:i/>
          <w:sz w:val="24"/>
          <w:szCs w:val="24"/>
        </w:rPr>
        <w:t>(обе руки вверх)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Дождик шел </w:t>
      </w:r>
      <w:r>
        <w:rPr>
          <w:rFonts w:ascii="Times New Roman" w:hAnsi="Times New Roman" w:cs="Times New Roman"/>
          <w:i/>
          <w:sz w:val="24"/>
          <w:szCs w:val="24"/>
        </w:rPr>
        <w:t>(«стряхиваем» капли с рук)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тюльпан в саду расцвел </w:t>
      </w:r>
      <w:r>
        <w:rPr>
          <w:rFonts w:ascii="Times New Roman" w:hAnsi="Times New Roman" w:cs="Times New Roman"/>
          <w:i/>
          <w:sz w:val="24"/>
          <w:szCs w:val="24"/>
        </w:rPr>
        <w:t>(разводим сложенные ладошки в стороны, изображая раскрытие бутона)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2Беседа «Адрес»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-Какая замечательная разминка получилась.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-Посмотрите, какое у меня есть фото для вас (слайд «наш детский сад</w:t>
      </w:r>
      <w:r>
        <w:rPr>
          <w:rFonts w:ascii="Times New Roman" w:hAnsi="Times New Roman" w:cs="Times New Roman"/>
          <w:sz w:val="24"/>
          <w:szCs w:val="24"/>
        </w:rPr>
        <w:t>»).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-Что это?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-Ответы детей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-Правильно. А что это за табличка на углу здания сада? На ней написан адрес нашего сада.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городе очень много улиц. Все они разные – большие и маленькие, длинные и короткие, старые и новые. И у каждой улицы есть свое назва</w:t>
      </w:r>
      <w:r>
        <w:rPr>
          <w:rFonts w:ascii="Times New Roman" w:hAnsi="Times New Roman" w:cs="Times New Roman"/>
          <w:sz w:val="24"/>
          <w:szCs w:val="24"/>
        </w:rPr>
        <w:t xml:space="preserve">ние. А у каждого дома есть свой номер. Вот наш сад (читаю со слайда: «улица Антонова, дом </w:t>
      </w:r>
      <w:r>
        <w:rPr>
          <w:rFonts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>а») находится по этому адресу. И если, мы кому-нибудь скажем: «улица Антонова дом 9а», сразу станет ясно, где найти в городе наш садик.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Игра «Мой адрес» </w:t>
      </w:r>
      <w:r>
        <w:rPr>
          <w:rFonts w:ascii="Times New Roman" w:hAnsi="Times New Roman" w:cs="Times New Roman"/>
          <w:sz w:val="24"/>
          <w:szCs w:val="24"/>
        </w:rPr>
        <w:t xml:space="preserve">(с мячом </w:t>
      </w:r>
      <w:r>
        <w:rPr>
          <w:rFonts w:ascii="Times New Roman" w:hAnsi="Times New Roman" w:cs="Times New Roman"/>
          <w:sz w:val="24"/>
          <w:szCs w:val="24"/>
        </w:rPr>
        <w:t>под музыку)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-Помните, у нас было домашнее задание – выучить адрес, по которому вы проживаете?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поиграем в игру «Мой адрес».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объясняет правила игры.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-Пока звучит музыка, предаем мяч друг другу, как только музыка остановилась, тот, у кого</w:t>
      </w:r>
      <w:r>
        <w:rPr>
          <w:rFonts w:ascii="Times New Roman" w:hAnsi="Times New Roman" w:cs="Times New Roman"/>
          <w:sz w:val="24"/>
          <w:szCs w:val="24"/>
        </w:rPr>
        <w:t xml:space="preserve"> остался мяч в руках, называет свой домашний адрес.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4Беседа «Петрозаводск»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-Оказывается, у каждого из нас есть дом, в котором мы живем. Такие дома называются жилыми. А знаете ли вы, что еще есть в нашем городе?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-Ответы детей.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-Молодцы! </w:t>
      </w:r>
      <w:r>
        <w:rPr>
          <w:rFonts w:ascii="Times New Roman" w:hAnsi="Times New Roman" w:cs="Times New Roman"/>
          <w:sz w:val="24"/>
          <w:szCs w:val="24"/>
        </w:rPr>
        <w:t>Посмотрите, на экран (рассматриваем слайды с фотографиями «площадь Кирова», «набережная Онежского озера», «памятник Петру Первому», «парк КиО».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называют, что изображено, отвечают на наводящие вопросы воспитателя. Проговаривают вместе с воспитателем сл</w:t>
      </w:r>
      <w:r>
        <w:rPr>
          <w:rFonts w:ascii="Times New Roman" w:hAnsi="Times New Roman" w:cs="Times New Roman"/>
          <w:sz w:val="24"/>
          <w:szCs w:val="24"/>
        </w:rPr>
        <w:t>ожные слова.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-Наш город очень красив, в любую погоду. И он является столицей республики Карелия. Столица – значит город Петрозаводск самый главный в нашей республике.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какой город является столицей России?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-Молодцы!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-Наш город носит имя Пет</w:t>
      </w:r>
      <w:r>
        <w:rPr>
          <w:rFonts w:ascii="Times New Roman" w:hAnsi="Times New Roman" w:cs="Times New Roman"/>
          <w:sz w:val="24"/>
          <w:szCs w:val="24"/>
        </w:rPr>
        <w:t>розаводск (проговариваем вместе с детьми несколько раз). Город основал император Петр 1, фото памятника мы уже видели. Начался наш город со строительства литейного завода. Поэтому и название города состоит из двух слов – «Петр» и «завод».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как же зовут ж</w:t>
      </w:r>
      <w:r>
        <w:rPr>
          <w:rFonts w:ascii="Times New Roman" w:hAnsi="Times New Roman" w:cs="Times New Roman"/>
          <w:sz w:val="24"/>
          <w:szCs w:val="24"/>
        </w:rPr>
        <w:t>ителей Петрозаводска, то есть нас с вами?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 Проговаривание по слогам – «петрозаводчане»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Игра в загадки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 уже знаете, что дома, в которых живут люди,</w:t>
      </w:r>
      <w:r>
        <w:rPr>
          <w:rFonts w:ascii="Times New Roman" w:hAnsi="Times New Roman" w:cs="Times New Roman"/>
          <w:sz w:val="24"/>
          <w:szCs w:val="24"/>
        </w:rPr>
        <w:t xml:space="preserve"> называются жилыми. Но помимо них, есть в городе и дома другого назначения. Сейчас я вас проверю, знаете ли вы о них! Воспитатель читает загадки, дети отвечают (слайды - ответы)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это за чудный дом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игрушек, сколько в нем!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играют и поют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весело</w:t>
      </w:r>
      <w:r>
        <w:rPr>
          <w:rFonts w:ascii="Times New Roman" w:hAnsi="Times New Roman" w:cs="Times New Roman"/>
          <w:sz w:val="24"/>
          <w:szCs w:val="24"/>
        </w:rPr>
        <w:t xml:space="preserve"> живут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 доме дошколят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дом ведь …</w:t>
      </w:r>
      <w:r>
        <w:rPr>
          <w:rFonts w:ascii="Times New Roman" w:hAnsi="Times New Roman" w:cs="Times New Roman"/>
          <w:b/>
          <w:sz w:val="24"/>
          <w:szCs w:val="24"/>
        </w:rPr>
        <w:t>детский сад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веселый светлый дом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Ребят хороших много в нем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пишут и считают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Рисуют и читают …</w:t>
      </w:r>
      <w:r>
        <w:rPr>
          <w:rFonts w:ascii="Times New Roman" w:hAnsi="Times New Roman" w:cs="Times New Roman"/>
          <w:b/>
          <w:sz w:val="24"/>
          <w:szCs w:val="24"/>
        </w:rPr>
        <w:t>школа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здании врачи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Ждут людей, чтоб их лечить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помочь они готовы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Отпускают лишь здоровых…</w:t>
      </w:r>
      <w:r>
        <w:rPr>
          <w:rFonts w:ascii="Times New Roman" w:hAnsi="Times New Roman" w:cs="Times New Roman"/>
          <w:b/>
          <w:sz w:val="24"/>
          <w:szCs w:val="24"/>
        </w:rPr>
        <w:t>больница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Шумят повсюду поезда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едут люди кто куда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всех сторон, со всех концов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ждет прибытий поездов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Того мы приглашаем в зал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называется …</w:t>
      </w:r>
      <w:r>
        <w:rPr>
          <w:rFonts w:ascii="Times New Roman" w:hAnsi="Times New Roman" w:cs="Times New Roman"/>
          <w:b/>
          <w:sz w:val="24"/>
          <w:szCs w:val="24"/>
        </w:rPr>
        <w:t>вокзал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холодильник пуст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Закончились продукты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сюда входи быстрее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бери корзину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Покупай что повкусн</w:t>
      </w:r>
      <w:r>
        <w:rPr>
          <w:rFonts w:ascii="Times New Roman" w:hAnsi="Times New Roman" w:cs="Times New Roman"/>
          <w:sz w:val="24"/>
          <w:szCs w:val="24"/>
        </w:rPr>
        <w:t>ее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нашем …</w:t>
      </w:r>
      <w:r>
        <w:rPr>
          <w:rFonts w:ascii="Times New Roman" w:hAnsi="Times New Roman" w:cs="Times New Roman"/>
          <w:b/>
          <w:sz w:val="24"/>
          <w:szCs w:val="24"/>
        </w:rPr>
        <w:t>магазине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 по сцене ходят, скачут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смеются, даже плачут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кого изобразят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Мастерством всех поразят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доме под названием …</w:t>
      </w:r>
      <w:r>
        <w:rPr>
          <w:rFonts w:ascii="Times New Roman" w:hAnsi="Times New Roman" w:cs="Times New Roman"/>
          <w:b/>
          <w:sz w:val="24"/>
          <w:szCs w:val="24"/>
        </w:rPr>
        <w:t>театр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Бывает придорожное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пляже молодежное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можно пиццы взять кусок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Купить картошку фри и сок</w:t>
      </w:r>
      <w:r>
        <w:rPr>
          <w:rFonts w:ascii="Times New Roman" w:hAnsi="Times New Roman" w:cs="Times New Roman"/>
          <w:b/>
          <w:sz w:val="24"/>
          <w:szCs w:val="24"/>
        </w:rPr>
        <w:t xml:space="preserve"> …кафе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Игра «назови ласково»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-Умнички, как много вы уже знаете!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поиграем в такую игру – я называю слово, а вы называете его ласково.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Река – речка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– домик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 – садик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Дорога – дорожка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Куст – кустик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Горка – горочка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Скамья – скамеечка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– дверца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но – окошко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Забор – заборчик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Дидактическая игра «Строим дом»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-Мы с вами теперь знаем, что город – это большое количество разный зданий, домов и домиков. Давайте пройдем к столам. Посмотрите. Перед каждым из вас на столе лежат геометрические фигуры из цв</w:t>
      </w:r>
      <w:r>
        <w:rPr>
          <w:rFonts w:ascii="Times New Roman" w:hAnsi="Times New Roman" w:cs="Times New Roman"/>
          <w:sz w:val="24"/>
          <w:szCs w:val="24"/>
        </w:rPr>
        <w:t>етной бумаги. Давайте назовем их!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 рассматривают фигуры, называют форму и цвет.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-Построим дома из цветных бумажных деталей. Строить будем поэтапно. Внимание, смотрим на экран! (слайды «строим из геометрических фигур домик»).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выполнения, воспит</w:t>
      </w:r>
      <w:r>
        <w:rPr>
          <w:rFonts w:ascii="Times New Roman" w:hAnsi="Times New Roman" w:cs="Times New Roman"/>
          <w:sz w:val="24"/>
          <w:szCs w:val="24"/>
        </w:rPr>
        <w:t>атель комментирует каждое действие, вместе с детьми проговаривает название деталей и то, чем они становятся. Например: «Это желтый треугольник, он будет крышей».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8Рефлексия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Молодцы, какие у всех получились замечательные домики! Целый город получился.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же называется наш город?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его жителей?</w:t>
      </w:r>
    </w:p>
    <w:p w:rsidR="00526064" w:rsidRDefault="00B963B2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Спасибо.</w:t>
      </w: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526064" w:rsidRDefault="00526064">
      <w:pPr>
        <w:spacing w:after="0" w:line="28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526064">
      <w:pgSz w:w="11906" w:h="16838"/>
      <w:pgMar w:top="993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CA3C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64"/>
    <w:rsid w:val="004A101E"/>
    <w:rsid w:val="00526064"/>
    <w:rsid w:val="00B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sitetxt">
    <w:name w:val="sitet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customStyle="1" w:styleId="sitetxt">
    <w:name w:val="sitet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Acer</cp:lastModifiedBy>
  <cp:revision>2</cp:revision>
  <dcterms:created xsi:type="dcterms:W3CDTF">2023-05-20T15:56:00Z</dcterms:created>
  <dcterms:modified xsi:type="dcterms:W3CDTF">2023-05-20T15:56:00Z</dcterms:modified>
</cp:coreProperties>
</file>