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CC" w:rsidRDefault="00F823CC" w:rsidP="00F82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823CC" w:rsidRPr="007138F5" w:rsidRDefault="00F823CC" w:rsidP="00F823CC">
      <w:pPr>
        <w:spacing w:after="0" w:line="240" w:lineRule="auto"/>
        <w:jc w:val="center"/>
        <w:rPr>
          <w:rFonts w:ascii="Times New Roman" w:hAnsi="Times New Roman"/>
          <w:b/>
        </w:rPr>
      </w:pPr>
      <w:r w:rsidRPr="007138F5">
        <w:rPr>
          <w:rFonts w:ascii="Times New Roman" w:hAnsi="Times New Roman"/>
          <w:b/>
        </w:rPr>
        <w:t>ДОГОВОР</w:t>
      </w:r>
    </w:p>
    <w:p w:rsidR="00F823CC" w:rsidRPr="007138F5" w:rsidRDefault="00F823CC" w:rsidP="00F823CC">
      <w:pPr>
        <w:spacing w:after="0" w:line="240" w:lineRule="auto"/>
        <w:jc w:val="center"/>
        <w:rPr>
          <w:rFonts w:ascii="Times New Roman" w:hAnsi="Times New Roman"/>
          <w:b/>
        </w:rPr>
      </w:pPr>
      <w:r w:rsidRPr="007138F5">
        <w:rPr>
          <w:rFonts w:ascii="Times New Roman" w:hAnsi="Times New Roman"/>
          <w:b/>
        </w:rPr>
        <w:t>об образовании по образовательным программам дошкольного образования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</w:rPr>
      </w:pPr>
      <w:r w:rsidRPr="007138F5">
        <w:rPr>
          <w:rFonts w:ascii="Times New Roman" w:hAnsi="Times New Roman"/>
        </w:rPr>
        <w:t>г. Петрозаводск                                                                                                          «____» _____________20</w:t>
      </w:r>
      <w:r>
        <w:rPr>
          <w:rFonts w:ascii="Times New Roman" w:hAnsi="Times New Roman"/>
        </w:rPr>
        <w:t>2</w:t>
      </w:r>
      <w:r w:rsidRPr="007138F5">
        <w:rPr>
          <w:rFonts w:ascii="Times New Roman" w:hAnsi="Times New Roman"/>
        </w:rPr>
        <w:t>__ г.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</w:rPr>
      </w:pPr>
    </w:p>
    <w:p w:rsidR="00F823CC" w:rsidRPr="007138F5" w:rsidRDefault="00F823CC" w:rsidP="00F823CC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7138F5">
        <w:rPr>
          <w:rFonts w:ascii="Times New Roman" w:hAnsi="Times New Roman"/>
        </w:rPr>
        <w:t xml:space="preserve">Муниципальное бюджетное дошкольное образовательное </w:t>
      </w:r>
      <w:r>
        <w:rPr>
          <w:rFonts w:ascii="Times New Roman" w:hAnsi="Times New Roman"/>
        </w:rPr>
        <w:t>учреждение</w:t>
      </w:r>
      <w:r w:rsidRPr="007138F5">
        <w:rPr>
          <w:rFonts w:ascii="Times New Roman" w:hAnsi="Times New Roman"/>
        </w:rPr>
        <w:t xml:space="preserve"> Петрозаводского городского округа «Детский сад </w:t>
      </w:r>
      <w:r>
        <w:rPr>
          <w:rFonts w:ascii="Times New Roman" w:hAnsi="Times New Roman"/>
        </w:rPr>
        <w:t xml:space="preserve">общеразвивающего вида с приоритетным осуществлением деятельности по художественно-эстетическому развитию </w:t>
      </w:r>
      <w:r w:rsidRPr="007138F5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61 «Золотой ключик» </w:t>
      </w:r>
      <w:r w:rsidRPr="007138F5">
        <w:rPr>
          <w:rFonts w:ascii="Times New Roman" w:hAnsi="Times New Roman"/>
        </w:rPr>
        <w:t xml:space="preserve">(далее – </w:t>
      </w:r>
      <w:r>
        <w:rPr>
          <w:rFonts w:ascii="Times New Roman" w:hAnsi="Times New Roman"/>
        </w:rPr>
        <w:t>Образовательная организация, МДОУ «Детский сад 61</w:t>
      </w:r>
      <w:r w:rsidRPr="007138F5">
        <w:rPr>
          <w:rFonts w:ascii="Times New Roman" w:hAnsi="Times New Roman"/>
        </w:rPr>
        <w:t>»), осуществляющее образовательную деятельность на основании лицензии от</w:t>
      </w:r>
      <w:r>
        <w:rPr>
          <w:rFonts w:ascii="Times New Roman" w:hAnsi="Times New Roman"/>
        </w:rPr>
        <w:t xml:space="preserve"> 17 февраля 2016 </w:t>
      </w:r>
      <w:r w:rsidRPr="007138F5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2762</w:t>
      </w:r>
      <w:r w:rsidRPr="007138F5">
        <w:rPr>
          <w:rFonts w:ascii="Times New Roman" w:hAnsi="Times New Roman"/>
        </w:rPr>
        <w:t>, выданной Министерством образования Республики Карелия</w:t>
      </w:r>
      <w:r>
        <w:rPr>
          <w:rFonts w:ascii="Times New Roman" w:hAnsi="Times New Roman"/>
        </w:rPr>
        <w:t>, именуемое</w:t>
      </w:r>
      <w:r w:rsidRPr="007138F5">
        <w:rPr>
          <w:rFonts w:ascii="Times New Roman" w:hAnsi="Times New Roman"/>
        </w:rPr>
        <w:t xml:space="preserve"> в дальнейшем «Исполнитель», в лице руководителя (заведующего)</w:t>
      </w:r>
      <w:r>
        <w:rPr>
          <w:rFonts w:ascii="Times New Roman" w:hAnsi="Times New Roman"/>
        </w:rPr>
        <w:t xml:space="preserve">  Францевой Марины Андреевны</w:t>
      </w:r>
      <w:r w:rsidRPr="007138F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назначенного на должность</w:t>
      </w:r>
      <w:proofErr w:type="gramEnd"/>
      <w:r>
        <w:rPr>
          <w:rFonts w:ascii="Times New Roman" w:hAnsi="Times New Roman"/>
        </w:rPr>
        <w:t xml:space="preserve"> распоряжением Главы Петрозаводского городского округа от 20.09.2022 года № 326-л, и </w:t>
      </w:r>
      <w:r w:rsidRPr="007138F5">
        <w:rPr>
          <w:rFonts w:ascii="Times New Roman" w:hAnsi="Times New Roman"/>
        </w:rPr>
        <w:t>действующего на основании Устава</w:t>
      </w:r>
      <w:r>
        <w:rPr>
          <w:rFonts w:ascii="Times New Roman" w:hAnsi="Times New Roman"/>
        </w:rPr>
        <w:t xml:space="preserve"> МДОУ «Детский сад № 61</w:t>
      </w:r>
      <w:r w:rsidRPr="007138F5">
        <w:rPr>
          <w:rFonts w:ascii="Times New Roman" w:hAnsi="Times New Roman"/>
        </w:rPr>
        <w:t xml:space="preserve">», утверждённого Постановлением Администрации Петрозаводского городского округа от </w:t>
      </w:r>
      <w:r>
        <w:rPr>
          <w:rFonts w:ascii="Times New Roman" w:hAnsi="Times New Roman"/>
        </w:rPr>
        <w:t xml:space="preserve">07.08.2015 г. № 3797, с одной стороны, и 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</w:rPr>
      </w:pPr>
      <w:r w:rsidRPr="007138F5">
        <w:rPr>
          <w:rFonts w:ascii="Times New Roman" w:hAnsi="Times New Roman"/>
        </w:rPr>
        <w:t>_____________________________________________________________________________________________,</w:t>
      </w:r>
    </w:p>
    <w:p w:rsidR="00F823CC" w:rsidRPr="007138F5" w:rsidRDefault="00F823CC" w:rsidP="00F823CC">
      <w:pPr>
        <w:spacing w:after="0" w:line="240" w:lineRule="auto"/>
        <w:jc w:val="center"/>
        <w:rPr>
          <w:rFonts w:ascii="Times New Roman" w:hAnsi="Times New Roman"/>
          <w:i/>
        </w:rPr>
      </w:pPr>
      <w:r w:rsidRPr="007138F5">
        <w:rPr>
          <w:rFonts w:ascii="Times New Roman" w:hAnsi="Times New Roman"/>
          <w:i/>
        </w:rPr>
        <w:t>(Ф.И.О. законного представителя несовершеннолетнего)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</w:rPr>
      </w:pPr>
      <w:r w:rsidRPr="007138F5">
        <w:rPr>
          <w:rFonts w:ascii="Times New Roman" w:hAnsi="Times New Roman"/>
        </w:rPr>
        <w:t xml:space="preserve">именуемый в дальнейшем «Заказчик», действующего на основании паспорта </w:t>
      </w:r>
      <w:r>
        <w:rPr>
          <w:rFonts w:ascii="Times New Roman" w:hAnsi="Times New Roman"/>
        </w:rPr>
        <w:t>серия ______ № ____________</w:t>
      </w:r>
      <w:r w:rsidRPr="007138F5">
        <w:rPr>
          <w:rFonts w:ascii="Times New Roman" w:hAnsi="Times New Roman"/>
        </w:rPr>
        <w:t>, выданного</w:t>
      </w:r>
      <w:r>
        <w:rPr>
          <w:rFonts w:ascii="Times New Roman" w:hAnsi="Times New Roman"/>
        </w:rPr>
        <w:t xml:space="preserve">  </w:t>
      </w:r>
      <w:r w:rsidRPr="007138F5"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</w:rPr>
        <w:t>_________,</w:t>
      </w:r>
    </w:p>
    <w:p w:rsidR="00F823CC" w:rsidRPr="007138F5" w:rsidRDefault="00F823CC" w:rsidP="00F823CC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(дата выдачи, </w:t>
      </w:r>
      <w:r w:rsidRPr="007138F5">
        <w:rPr>
          <w:rFonts w:ascii="Times New Roman" w:hAnsi="Times New Roman"/>
          <w:i/>
        </w:rPr>
        <w:t xml:space="preserve">кем </w:t>
      </w:r>
      <w:proofErr w:type="gramStart"/>
      <w:r w:rsidRPr="007138F5">
        <w:rPr>
          <w:rFonts w:ascii="Times New Roman" w:hAnsi="Times New Roman"/>
          <w:i/>
        </w:rPr>
        <w:t>выдан</w:t>
      </w:r>
      <w:proofErr w:type="gramEnd"/>
      <w:r w:rsidRPr="007138F5">
        <w:rPr>
          <w:rFonts w:ascii="Times New Roman" w:hAnsi="Times New Roman"/>
          <w:i/>
        </w:rPr>
        <w:t>)</w:t>
      </w:r>
    </w:p>
    <w:p w:rsidR="00F823CC" w:rsidRPr="007138F5" w:rsidRDefault="00F823CC" w:rsidP="00F823CC">
      <w:pPr>
        <w:spacing w:after="0" w:line="240" w:lineRule="auto"/>
        <w:rPr>
          <w:rFonts w:ascii="Times New Roman" w:hAnsi="Times New Roman"/>
        </w:rPr>
      </w:pPr>
      <w:r w:rsidRPr="007138F5">
        <w:rPr>
          <w:rFonts w:ascii="Times New Roman" w:hAnsi="Times New Roman"/>
        </w:rPr>
        <w:t>в интересах несовершеннолетнего 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7138F5">
        <w:rPr>
          <w:rFonts w:ascii="Times New Roman" w:hAnsi="Times New Roman"/>
        </w:rPr>
        <w:t>,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  <w:i/>
        </w:rPr>
      </w:pPr>
      <w:r w:rsidRPr="007138F5">
        <w:rPr>
          <w:rFonts w:ascii="Times New Roman" w:hAnsi="Times New Roman"/>
          <w:i/>
        </w:rPr>
        <w:t xml:space="preserve">                                                     (Ф.И.О., дата рождения несовершеннолетнего)</w:t>
      </w:r>
    </w:p>
    <w:p w:rsidR="00F823CC" w:rsidRPr="007138F5" w:rsidRDefault="00F823CC" w:rsidP="00F823CC">
      <w:pPr>
        <w:spacing w:after="0" w:line="240" w:lineRule="auto"/>
        <w:rPr>
          <w:rFonts w:ascii="Times New Roman" w:hAnsi="Times New Roman"/>
        </w:rPr>
      </w:pPr>
      <w:proofErr w:type="gramStart"/>
      <w:r w:rsidRPr="007138F5">
        <w:rPr>
          <w:rFonts w:ascii="Times New Roman" w:hAnsi="Times New Roman"/>
        </w:rPr>
        <w:t>проживающего</w:t>
      </w:r>
      <w:proofErr w:type="gramEnd"/>
      <w:r w:rsidRPr="007138F5">
        <w:rPr>
          <w:rFonts w:ascii="Times New Roman" w:hAnsi="Times New Roman"/>
        </w:rPr>
        <w:t xml:space="preserve"> по адресу:______________________________________________________</w:t>
      </w:r>
      <w:r>
        <w:rPr>
          <w:rFonts w:ascii="Times New Roman" w:hAnsi="Times New Roman"/>
        </w:rPr>
        <w:t>________________,</w:t>
      </w:r>
    </w:p>
    <w:p w:rsidR="00F823CC" w:rsidRPr="007138F5" w:rsidRDefault="00F823CC" w:rsidP="00F823CC">
      <w:pPr>
        <w:spacing w:after="0" w:line="240" w:lineRule="auto"/>
        <w:jc w:val="center"/>
        <w:rPr>
          <w:rFonts w:ascii="Times New Roman" w:hAnsi="Times New Roman"/>
          <w:i/>
        </w:rPr>
      </w:pPr>
      <w:r w:rsidRPr="007138F5">
        <w:rPr>
          <w:rFonts w:ascii="Times New Roman" w:hAnsi="Times New Roman"/>
          <w:i/>
        </w:rPr>
        <w:t>(адрес местожительства ребёнка с указанием индекса)</w:t>
      </w:r>
    </w:p>
    <w:p w:rsidR="00F823CC" w:rsidRDefault="00F823CC" w:rsidP="00F823CC">
      <w:pPr>
        <w:spacing w:after="0" w:line="240" w:lineRule="auto"/>
        <w:jc w:val="both"/>
        <w:rPr>
          <w:rFonts w:ascii="Times New Roman" w:hAnsi="Times New Roman"/>
        </w:rPr>
      </w:pPr>
      <w:r w:rsidRPr="00797898">
        <w:rPr>
          <w:rFonts w:ascii="Times New Roman" w:eastAsia="Times New Roman" w:hAnsi="Times New Roman"/>
        </w:rPr>
        <w:t>именуемый в дальнейшем</w:t>
      </w:r>
      <w:r w:rsidRPr="00797898">
        <w:rPr>
          <w:rFonts w:ascii="Times New Roman" w:eastAsia="Times New Roman" w:hAnsi="Times New Roman"/>
          <w:spacing w:val="1"/>
        </w:rPr>
        <w:t xml:space="preserve"> </w:t>
      </w:r>
      <w:r w:rsidRPr="00797898">
        <w:rPr>
          <w:rFonts w:ascii="Times New Roman" w:eastAsia="Times New Roman" w:hAnsi="Times New Roman"/>
        </w:rPr>
        <w:t>«Воспитанник», совместно именуемые</w:t>
      </w:r>
      <w:r w:rsidRPr="00797898">
        <w:rPr>
          <w:rFonts w:ascii="Times New Roman" w:eastAsia="Times New Roman" w:hAnsi="Times New Roman"/>
          <w:spacing w:val="1"/>
        </w:rPr>
        <w:t xml:space="preserve"> </w:t>
      </w:r>
      <w:r w:rsidRPr="00797898">
        <w:rPr>
          <w:rFonts w:ascii="Times New Roman" w:eastAsia="Times New Roman" w:hAnsi="Times New Roman"/>
        </w:rPr>
        <w:t>«Стороны»,</w:t>
      </w:r>
      <w:r w:rsidRPr="00797898">
        <w:rPr>
          <w:rFonts w:ascii="Times New Roman" w:eastAsia="Times New Roman" w:hAnsi="Times New Roman"/>
          <w:spacing w:val="1"/>
        </w:rPr>
        <w:t xml:space="preserve"> </w:t>
      </w:r>
      <w:r w:rsidRPr="007138F5">
        <w:rPr>
          <w:rFonts w:ascii="Times New Roman" w:hAnsi="Times New Roman"/>
        </w:rPr>
        <w:t xml:space="preserve"> заключили настоящий договор о нижеследующем: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hAnsi="Times New Roman"/>
        </w:rPr>
      </w:pPr>
    </w:p>
    <w:p w:rsidR="00F823CC" w:rsidRPr="00E35DC4" w:rsidRDefault="001564CF" w:rsidP="001564CF">
      <w:pPr>
        <w:spacing w:after="0" w:line="240" w:lineRule="auto"/>
        <w:ind w:left="360"/>
        <w:jc w:val="center"/>
        <w:outlineLvl w:val="3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lang w:eastAsia="ru-RU"/>
        </w:rPr>
        <w:t xml:space="preserve">. </w:t>
      </w:r>
      <w:r w:rsidR="00F823CC" w:rsidRPr="007138F5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1.1. </w:t>
      </w:r>
      <w:proofErr w:type="gramStart"/>
      <w:r w:rsidRPr="00C64A3E">
        <w:rPr>
          <w:rFonts w:ascii="Times New Roman" w:eastAsia="Times New Roman" w:hAnsi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Fonts w:ascii="Times New Roman" w:eastAsia="Times New Roman" w:hAnsi="Times New Roman"/>
        </w:rPr>
        <w:t>.</w:t>
      </w:r>
      <w:proofErr w:type="gramEnd"/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1.2. Форма обучения - очная.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1.3. Наименование образовательной программы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Образовательная</w:t>
      </w: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 программа дошкольного образования в группах общеразвивающей направленности с приоритетным осуществлением </w:t>
      </w:r>
      <w:r>
        <w:rPr>
          <w:rFonts w:ascii="Times New Roman" w:eastAsia="Times New Roman" w:hAnsi="Times New Roman"/>
          <w:color w:val="000000"/>
          <w:lang w:eastAsia="ru-RU"/>
        </w:rPr>
        <w:t>деятельности по художественно-</w:t>
      </w:r>
      <w:r w:rsidRPr="007138F5">
        <w:rPr>
          <w:rFonts w:ascii="Times New Roman" w:eastAsia="Times New Roman" w:hAnsi="Times New Roman"/>
          <w:color w:val="000000"/>
          <w:lang w:eastAsia="ru-RU"/>
        </w:rPr>
        <w:t>эстетическому развитию детей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МДОУ «Детский сад № 61»</w:t>
      </w:r>
      <w:r w:rsidRPr="007138F5">
        <w:rPr>
          <w:rFonts w:ascii="Times New Roman" w:eastAsia="Times New Roman" w:hAnsi="Times New Roman"/>
          <w:color w:val="000000"/>
          <w:lang w:eastAsia="ru-RU"/>
        </w:rPr>
        <w:t>.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1.4. Срок освоения образовательной программы (продолжительность обучения) на момент подписания настоящего Дог</w:t>
      </w:r>
      <w:r>
        <w:rPr>
          <w:rFonts w:ascii="Times New Roman" w:eastAsia="Times New Roman" w:hAnsi="Times New Roman"/>
          <w:color w:val="000000"/>
          <w:lang w:eastAsia="ru-RU"/>
        </w:rPr>
        <w:t>овора составляет __</w:t>
      </w:r>
      <w:r w:rsidRPr="007138F5">
        <w:rPr>
          <w:rFonts w:ascii="Times New Roman" w:eastAsia="Times New Roman" w:hAnsi="Times New Roman"/>
          <w:color w:val="000000"/>
          <w:lang w:eastAsia="ru-RU"/>
        </w:rPr>
        <w:t>___ календарных лет (года).</w:t>
      </w:r>
    </w:p>
    <w:p w:rsidR="00F823CC" w:rsidRPr="007138F5" w:rsidRDefault="00F823CC" w:rsidP="00F823C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1.5. Р</w:t>
      </w:r>
      <w:r>
        <w:rPr>
          <w:rFonts w:ascii="Times New Roman" w:eastAsia="Times New Roman" w:hAnsi="Times New Roman"/>
          <w:color w:val="000000"/>
          <w:lang w:eastAsia="ru-RU"/>
        </w:rPr>
        <w:t>ежим пребывания Воспитанника в О</w:t>
      </w: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бразовательной организации - </w:t>
      </w:r>
      <w:r>
        <w:rPr>
          <w:rFonts w:ascii="Times New Roman" w:eastAsia="Times New Roman" w:hAnsi="Times New Roman"/>
          <w:color w:val="000000"/>
          <w:lang w:eastAsia="ru-RU"/>
        </w:rPr>
        <w:t xml:space="preserve"> полный день</w:t>
      </w: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 10,5 часов (</w:t>
      </w:r>
      <w:r>
        <w:rPr>
          <w:rFonts w:ascii="Times New Roman" w:eastAsia="Times New Roman" w:hAnsi="Times New Roman"/>
          <w:color w:val="000000"/>
          <w:lang w:eastAsia="ru-RU"/>
        </w:rPr>
        <w:t xml:space="preserve">будние дни </w:t>
      </w:r>
      <w:r w:rsidRPr="007138F5">
        <w:rPr>
          <w:rFonts w:ascii="Times New Roman" w:eastAsia="Times New Roman" w:hAnsi="Times New Roman"/>
          <w:lang w:eastAsia="ru-RU"/>
        </w:rPr>
        <w:t>с 07 часов</w:t>
      </w:r>
      <w:r>
        <w:rPr>
          <w:rFonts w:ascii="Times New Roman" w:eastAsia="Times New Roman" w:hAnsi="Times New Roman"/>
          <w:lang w:eastAsia="ru-RU"/>
        </w:rPr>
        <w:t xml:space="preserve"> 30 мин. до 18  часов 00 мин.). 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1.6. Воспитанник зачисляется в группу </w:t>
      </w:r>
      <w:r w:rsidRPr="000D6A85">
        <w:rPr>
          <w:rFonts w:ascii="Times New Roman" w:eastAsia="Times New Roman" w:hAnsi="Times New Roman"/>
          <w:color w:val="000000"/>
          <w:u w:val="single"/>
          <w:lang w:eastAsia="ru-RU"/>
        </w:rPr>
        <w:t>общеразвивающей</w:t>
      </w:r>
      <w:r w:rsidRPr="007138F5">
        <w:rPr>
          <w:rFonts w:ascii="Times New Roman" w:eastAsia="Times New Roman" w:hAnsi="Times New Roman"/>
          <w:color w:val="000000"/>
          <w:lang w:eastAsia="ru-RU"/>
        </w:rPr>
        <w:t xml:space="preserve"> направленности.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F823CC" w:rsidRPr="007138F5" w:rsidRDefault="001564CF" w:rsidP="00F823C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val="en-US" w:eastAsia="ru-RU"/>
        </w:rPr>
        <w:t>II</w:t>
      </w:r>
      <w:r w:rsidR="00F823CC" w:rsidRPr="007138F5">
        <w:rPr>
          <w:rFonts w:ascii="Times New Roman" w:eastAsia="Times New Roman" w:hAnsi="Times New Roman"/>
          <w:b/>
          <w:bCs/>
          <w:lang w:eastAsia="ru-RU"/>
        </w:rPr>
        <w:t>. Взаимодействие Сторон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7138F5">
        <w:rPr>
          <w:rFonts w:ascii="Times New Roman" w:eastAsia="Times New Roman" w:hAnsi="Times New Roman"/>
          <w:b/>
          <w:color w:val="000000"/>
          <w:lang w:eastAsia="ru-RU"/>
        </w:rPr>
        <w:t>2.1. Исполнитель вправе: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2.1.1. Самостоятельно осуществлять образовательную деятельность.</w:t>
      </w:r>
    </w:p>
    <w:p w:rsidR="00F823CC" w:rsidRPr="007138F5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2.1.2. Предоставлять Воспитаннику дополнительные образовательные услуги (за рамкам</w:t>
      </w:r>
      <w:r>
        <w:rPr>
          <w:rFonts w:ascii="Times New Roman" w:eastAsia="Times New Roman" w:hAnsi="Times New Roman"/>
          <w:color w:val="000000"/>
          <w:lang w:eastAsia="ru-RU"/>
        </w:rPr>
        <w:t>и образовательной деятельности)</w:t>
      </w:r>
      <w:r w:rsidRPr="00385508">
        <w:rPr>
          <w:rFonts w:ascii="Times New Roman" w:eastAsia="Times New Roman" w:hAnsi="Times New Roman"/>
          <w:color w:val="000000"/>
          <w:lang w:eastAsia="ru-RU"/>
        </w:rPr>
        <w:t xml:space="preserve"> (далее - дополнительные образовательные услуги).</w:t>
      </w:r>
    </w:p>
    <w:p w:rsidR="00F823CC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38F5">
        <w:rPr>
          <w:rFonts w:ascii="Times New Roman" w:eastAsia="Times New Roman" w:hAnsi="Times New Roman"/>
          <w:color w:val="000000"/>
          <w:lang w:eastAsia="ru-RU"/>
        </w:rPr>
        <w:t>2.1.3. Устанавливать и взимать с Заказчика плату за дополни</w:t>
      </w:r>
      <w:r>
        <w:rPr>
          <w:rFonts w:ascii="Times New Roman" w:eastAsia="Times New Roman" w:hAnsi="Times New Roman"/>
          <w:color w:val="000000"/>
          <w:lang w:eastAsia="ru-RU"/>
        </w:rPr>
        <w:t>тельные образовательные услуги.</w:t>
      </w:r>
    </w:p>
    <w:p w:rsidR="00F823CC" w:rsidRPr="00F823CC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64A3E">
        <w:rPr>
          <w:rFonts w:ascii="Times New Roman" w:eastAsia="Times New Roman" w:hAnsi="Times New Roman"/>
        </w:rPr>
        <w:t>2.1.4.</w:t>
      </w:r>
      <w:r w:rsidRPr="00C64A3E">
        <w:rPr>
          <w:rFonts w:ascii="Times New Roman" w:eastAsia="Times New Roman" w:hAnsi="Times New Roman"/>
          <w:spacing w:val="-2"/>
        </w:rPr>
        <w:t xml:space="preserve"> </w:t>
      </w:r>
      <w:r w:rsidRPr="00C64A3E">
        <w:rPr>
          <w:rFonts w:ascii="Times New Roman" w:eastAsia="Times New Roman" w:hAnsi="Times New Roman"/>
        </w:rPr>
        <w:t>Иные</w:t>
      </w:r>
      <w:r w:rsidRPr="00C64A3E">
        <w:rPr>
          <w:rFonts w:ascii="Times New Roman" w:eastAsia="Times New Roman" w:hAnsi="Times New Roman"/>
          <w:spacing w:val="-3"/>
        </w:rPr>
        <w:t xml:space="preserve"> </w:t>
      </w:r>
      <w:r w:rsidRPr="00C64A3E">
        <w:rPr>
          <w:rFonts w:ascii="Times New Roman" w:eastAsia="Times New Roman" w:hAnsi="Times New Roman"/>
        </w:rPr>
        <w:t>права</w:t>
      </w:r>
      <w:r w:rsidRPr="00C64A3E">
        <w:rPr>
          <w:rFonts w:ascii="Times New Roman" w:eastAsia="Times New Roman" w:hAnsi="Times New Roman"/>
          <w:spacing w:val="-2"/>
        </w:rPr>
        <w:t xml:space="preserve"> </w:t>
      </w:r>
      <w:r w:rsidRPr="00C64A3E">
        <w:rPr>
          <w:rFonts w:ascii="Times New Roman" w:eastAsia="Times New Roman" w:hAnsi="Times New Roman"/>
        </w:rPr>
        <w:t>Исполнителя: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>Вносить предложения по совершенствованию воспитания Воспитанника в семье.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:rsidR="00F823CC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>Требовать у Заказчика подтверждающие документы по оплате за предоставленные дополни</w:t>
      </w:r>
      <w:r>
        <w:rPr>
          <w:rFonts w:ascii="Times New Roman" w:eastAsia="Times New Roman" w:hAnsi="Times New Roman"/>
        </w:rPr>
        <w:t>тельные образовательные услуги.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proofErr w:type="gramStart"/>
      <w:r w:rsidRPr="00F15243">
        <w:rPr>
          <w:rFonts w:ascii="Times New Roman" w:eastAsia="Times New Roman" w:hAnsi="Times New Roman"/>
        </w:rPr>
        <w:t xml:space="preserve">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</w:t>
      </w:r>
      <w:r w:rsidRPr="00F15243">
        <w:rPr>
          <w:rFonts w:ascii="Times New Roman" w:eastAsia="Times New Roman" w:hAnsi="Times New Roman"/>
        </w:rPr>
        <w:lastRenderedPageBreak/>
        <w:t>общеобразовательную программу дошкольного образования, утвержденным постановлением Администрации Петрозаводского городского округа от 28.08.2013 № 4428 с действующими изменениями (далее – Положение о плате), а также в других случаях, при условии предварительного</w:t>
      </w:r>
      <w:proofErr w:type="gramEnd"/>
      <w:r w:rsidRPr="00F15243">
        <w:rPr>
          <w:rFonts w:ascii="Times New Roman" w:eastAsia="Times New Roman" w:hAnsi="Times New Roman"/>
        </w:rPr>
        <w:t xml:space="preserve"> уведомления (заявления).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>Отчислить Воспитанника из Образовательной организации по основаниям и в порядке, предусмотренным действующим законодательством Российской Федерации и Уставом Образовательной организации.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>Предоставлять место воспитаннику в другой Образовательной организации, в  случае закрытия  МДОУ «Детский сад №  61» на текущий (капитальный) ремонт и вследствие форс-мажорных  обстоятельств на основании распорядительных актов Учредителя.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proofErr w:type="gramStart"/>
      <w:r w:rsidRPr="00F15243">
        <w:rPr>
          <w:rFonts w:ascii="Times New Roman" w:eastAsia="Times New Roman" w:hAnsi="Times New Roman"/>
        </w:rPr>
        <w:t>Переводить ребенка в другую группу при условии оказания образовательных услуг в рамках реализации образовательной программы с учетом возрастных и индивидуальных особенностей ребенка, в том числе при противопоказаниях нахождения ребенка в группе в период вакцинации, в летний период, по заявлению родителей в случае наличия вакантных мест в группе, на период карантинных мероприятий, в случае расформирования группы, в связи с наличием не</w:t>
      </w:r>
      <w:proofErr w:type="gramEnd"/>
      <w:r w:rsidRPr="00F15243">
        <w:rPr>
          <w:rFonts w:ascii="Times New Roman" w:eastAsia="Times New Roman" w:hAnsi="Times New Roman"/>
        </w:rPr>
        <w:t xml:space="preserve"> восполняемых вакансий и неисполнением муниципального задания в части объема оказания услуг.</w:t>
      </w:r>
    </w:p>
    <w:p w:rsidR="00C52514" w:rsidRPr="00C52514" w:rsidRDefault="00C52514" w:rsidP="00C52514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proofErr w:type="gramStart"/>
      <w:r w:rsidRPr="00C52514">
        <w:rPr>
          <w:rFonts w:ascii="Times New Roman" w:eastAsia="Times New Roman" w:hAnsi="Times New Roman"/>
        </w:rPr>
        <w:t>Комплектовать из одновозрастной группы разновозрастную группу, в случае наличия невосполнимых вакансий в группе детей одного возраста; в случае временного зачисления в группу не привитых детей другого возраста, разобщенных с детьми, получившими полиомиелитную вакцину, при этом обеспечив соблюдение режима дня, режима занятий, в соответствии с возрастными особенностями детей, с учетом требований действующих санитарных правил и норм.</w:t>
      </w:r>
      <w:proofErr w:type="gramEnd"/>
    </w:p>
    <w:p w:rsidR="00C52514" w:rsidRPr="00C52514" w:rsidRDefault="00C52514" w:rsidP="00C52514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C52514">
        <w:rPr>
          <w:rFonts w:ascii="Times New Roman" w:eastAsia="Times New Roman" w:hAnsi="Times New Roman"/>
        </w:rPr>
        <w:t>Расформировывать и объединять группы, а также предлагать для перевода перечень МДОУ с вакантными местами в группах данного возраста, в связи с наличием невосполнимых вакансий в части объема оказания услуг, уведомив Заказчика не менее чем за 30 календарных дней.</w:t>
      </w:r>
    </w:p>
    <w:p w:rsidR="00F823CC" w:rsidRPr="00F15243" w:rsidRDefault="00F823CC" w:rsidP="00C52514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>Закреплять приказом за группой групповое помещение в Образовательной организации. Переводить группу детей из одного помещения в другое, с учетом возраста детей, в том числе в течение учебного года, в случае необходимости.</w:t>
      </w:r>
    </w:p>
    <w:p w:rsidR="00F823CC" w:rsidRPr="00F15243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 xml:space="preserve">Устанавливать и взимать с Заказчика плату за  присмотр и уход за детьми, осваивающими образовательные программы дошкольного образования (ст. 65 № 273-ФЗ «Об образовании в РФ).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 </w:t>
      </w:r>
    </w:p>
    <w:p w:rsidR="00F823CC" w:rsidRDefault="00F823CC" w:rsidP="00F823CC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50" w:lineRule="exact"/>
        <w:ind w:left="993"/>
        <w:jc w:val="both"/>
        <w:rPr>
          <w:rFonts w:ascii="Times New Roman" w:eastAsia="Times New Roman" w:hAnsi="Times New Roman"/>
        </w:rPr>
      </w:pPr>
      <w:r w:rsidRPr="00F15243">
        <w:rPr>
          <w:rFonts w:ascii="Times New Roman" w:eastAsia="Times New Roman" w:hAnsi="Times New Roman"/>
        </w:rPr>
        <w:t>Предоставлять, по просьбе Заказчика, письменное ходатайство в Комиссию по вопросам предоставления льгот по оплате за присмотр и уход Администрации Петрозаводского городского округа, в случае, если семья оказалась в трудной жизненной ситуации. Льготы по оплате предоставляются по письменному заявлению родителей с предоставлением необходимых документов.</w:t>
      </w:r>
    </w:p>
    <w:p w:rsidR="00F823CC" w:rsidRPr="00C821D9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</w:rPr>
      </w:pPr>
    </w:p>
    <w:p w:rsidR="00F823CC" w:rsidRPr="00C821D9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</w:rPr>
      </w:pPr>
      <w:r w:rsidRPr="00C821D9">
        <w:rPr>
          <w:rFonts w:ascii="Times New Roman" w:hAnsi="Times New Roman"/>
          <w:b/>
          <w:sz w:val="22"/>
          <w:szCs w:val="22"/>
        </w:rPr>
        <w:t>2.2. Заказчик вправе:</w:t>
      </w:r>
    </w:p>
    <w:p w:rsid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C821D9">
        <w:rPr>
          <w:rFonts w:ascii="Times New Roman" w:hAnsi="Times New Roman"/>
          <w:sz w:val="22"/>
          <w:szCs w:val="22"/>
        </w:rPr>
        <w:t xml:space="preserve">Участвовать </w:t>
      </w:r>
      <w:r>
        <w:rPr>
          <w:rFonts w:ascii="Times New Roman" w:hAnsi="Times New Roman"/>
          <w:sz w:val="22"/>
          <w:szCs w:val="22"/>
        </w:rPr>
        <w:t>в образовательной деятельности Образовательной организации</w:t>
      </w:r>
      <w:r w:rsidRPr="00C821D9">
        <w:rPr>
          <w:rFonts w:ascii="Times New Roman" w:hAnsi="Times New Roman"/>
          <w:sz w:val="22"/>
          <w:szCs w:val="22"/>
        </w:rPr>
        <w:t>, в том числе, в формирован</w:t>
      </w:r>
      <w:r>
        <w:rPr>
          <w:rFonts w:ascii="Times New Roman" w:hAnsi="Times New Roman"/>
          <w:sz w:val="22"/>
          <w:szCs w:val="22"/>
        </w:rPr>
        <w:t>ии О</w:t>
      </w:r>
      <w:r w:rsidRPr="00C821D9">
        <w:rPr>
          <w:rFonts w:ascii="Times New Roman" w:hAnsi="Times New Roman"/>
          <w:sz w:val="22"/>
          <w:szCs w:val="22"/>
        </w:rPr>
        <w:t>бразовательной программы.</w:t>
      </w:r>
    </w:p>
    <w:p w:rsidR="00F823CC" w:rsidRP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F823CC">
        <w:rPr>
          <w:rFonts w:ascii="Times New Roman" w:hAnsi="Times New Roman"/>
          <w:sz w:val="22"/>
          <w:szCs w:val="22"/>
        </w:rPr>
        <w:t>Получать от Исполнителя информацию: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- о поведении, эмоциональном состоянии Воспитанника во время его пребывания в </w:t>
      </w:r>
      <w:r>
        <w:rPr>
          <w:rFonts w:ascii="Times New Roman" w:hAnsi="Times New Roman"/>
          <w:sz w:val="22"/>
          <w:szCs w:val="22"/>
        </w:rPr>
        <w:t>О</w:t>
      </w:r>
      <w:r w:rsidRPr="007138F5">
        <w:rPr>
          <w:rFonts w:ascii="Times New Roman" w:hAnsi="Times New Roman"/>
          <w:sz w:val="22"/>
          <w:szCs w:val="22"/>
        </w:rPr>
        <w:t>бразовательной организации, его развитии и способностях, отношении к образовательной деятельности.</w:t>
      </w:r>
    </w:p>
    <w:p w:rsid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823CC">
        <w:rPr>
          <w:rFonts w:ascii="Times New Roman" w:hAnsi="Times New Roman"/>
          <w:sz w:val="22"/>
          <w:szCs w:val="22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823CC">
        <w:rPr>
          <w:rFonts w:ascii="Times New Roman" w:hAnsi="Times New Roman"/>
          <w:sz w:val="22"/>
          <w:szCs w:val="22"/>
        </w:rPr>
        <w:t>Находиться с Воспитанником в образовательной организации в период его адаптации в течение первой недели.</w:t>
      </w:r>
    </w:p>
    <w:p w:rsid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823CC">
        <w:rPr>
          <w:rFonts w:ascii="Times New Roman" w:hAnsi="Times New Roman"/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823CC" w:rsidRDefault="00F823CC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823CC">
        <w:rPr>
          <w:rFonts w:ascii="Times New Roman" w:hAnsi="Times New Roman"/>
          <w:sz w:val="22"/>
          <w:szCs w:val="22"/>
        </w:rPr>
        <w:t>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943733" w:rsidRPr="00943733" w:rsidRDefault="00943733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0"/>
          <w:szCs w:val="22"/>
        </w:rPr>
      </w:pPr>
      <w:r w:rsidRPr="00943733">
        <w:rPr>
          <w:rFonts w:ascii="Times New Roman" w:hAnsi="Times New Roman"/>
          <w:sz w:val="22"/>
          <w:szCs w:val="24"/>
        </w:rPr>
        <w:lastRenderedPageBreak/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ascii="Times New Roman" w:hAnsi="Times New Roman"/>
          <w:sz w:val="22"/>
          <w:szCs w:val="24"/>
        </w:rPr>
        <w:t>.</w:t>
      </w:r>
    </w:p>
    <w:p w:rsidR="00943733" w:rsidRPr="00943733" w:rsidRDefault="00943733" w:rsidP="00F823CC">
      <w:pPr>
        <w:pStyle w:val="normacttext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2"/>
          <w:szCs w:val="24"/>
        </w:rPr>
        <w:t>Иные права Заказчика:</w:t>
      </w:r>
    </w:p>
    <w:p w:rsidR="00943733" w:rsidRDefault="00943733" w:rsidP="00943733">
      <w:pPr>
        <w:pStyle w:val="normacttext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Вносить добровольно безвозмездные или благотворительные взносы (пожертвования) в Образовательную организацию </w:t>
      </w:r>
      <w:r>
        <w:rPr>
          <w:rFonts w:ascii="Times New Roman" w:eastAsia="Calibri" w:hAnsi="Times New Roman"/>
          <w:sz w:val="22"/>
          <w:szCs w:val="22"/>
          <w:lang w:eastAsia="en-US"/>
        </w:rPr>
        <w:t>посредством безналичных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расчетов на лицевой счет Образовательной организации </w:t>
      </w:r>
      <w:r>
        <w:rPr>
          <w:rFonts w:ascii="Times New Roman" w:hAnsi="Times New Roman"/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943733" w:rsidRDefault="00943733" w:rsidP="00943733">
      <w:pPr>
        <w:pStyle w:val="normacttext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43733">
        <w:rPr>
          <w:rFonts w:ascii="Times New Roman" w:hAnsi="Times New Roman"/>
        </w:rPr>
        <w:t xml:space="preserve">Получать информацию </w:t>
      </w:r>
      <w:proofErr w:type="gramStart"/>
      <w:r w:rsidRPr="00943733">
        <w:rPr>
          <w:rFonts w:ascii="Times New Roman" w:hAnsi="Times New Roman"/>
        </w:rPr>
        <w:t>о</w:t>
      </w:r>
      <w:proofErr w:type="gramEnd"/>
      <w:r w:rsidRPr="00943733">
        <w:rPr>
          <w:rFonts w:ascii="Times New Roman" w:hAnsi="Times New Roman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43733" w:rsidRPr="00943733" w:rsidRDefault="00943733" w:rsidP="00943733">
      <w:pPr>
        <w:pStyle w:val="normacttext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943733">
        <w:rPr>
          <w:rFonts w:ascii="Times New Roman" w:hAnsi="Times New Roman"/>
        </w:rPr>
        <w:t>Присутствовать при обследовании Воспитанника психолого-педагогической комиссией</w:t>
      </w:r>
      <w:r>
        <w:rPr>
          <w:rFonts w:ascii="Times New Roman" w:hAnsi="Times New Roman"/>
        </w:rPr>
        <w:t xml:space="preserve"> ДОУ</w:t>
      </w:r>
      <w:r w:rsidRPr="00943733">
        <w:rPr>
          <w:rFonts w:ascii="Times New Roman" w:hAnsi="Times New Roman"/>
        </w:rPr>
        <w:t>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</w:rPr>
      </w:pPr>
      <w:r w:rsidRPr="007138F5">
        <w:rPr>
          <w:rFonts w:ascii="Times New Roman" w:hAnsi="Times New Roman"/>
          <w:b/>
          <w:sz w:val="22"/>
          <w:szCs w:val="22"/>
        </w:rPr>
        <w:t>2.3. Исполнитель обязан: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943733">
        <w:rPr>
          <w:rFonts w:ascii="Times New Roman" w:hAnsi="Times New Roman"/>
          <w:sz w:val="20"/>
          <w:szCs w:val="22"/>
        </w:rPr>
        <w:t xml:space="preserve">с </w:t>
      </w:r>
      <w:r w:rsidR="00943733" w:rsidRPr="00943733">
        <w:rPr>
          <w:rFonts w:ascii="Times New Roman" w:hAnsi="Times New Roman"/>
          <w:sz w:val="22"/>
          <w:szCs w:val="24"/>
        </w:rPr>
        <w:t xml:space="preserve">ФГОС дошкольного образования, ФОП </w:t>
      </w:r>
      <w:proofErr w:type="gramStart"/>
      <w:r w:rsidR="00943733" w:rsidRPr="00943733">
        <w:rPr>
          <w:rFonts w:ascii="Times New Roman" w:hAnsi="Times New Roman"/>
          <w:sz w:val="22"/>
          <w:szCs w:val="24"/>
        </w:rPr>
        <w:t>ДО</w:t>
      </w:r>
      <w:proofErr w:type="gramEnd"/>
      <w:r w:rsidR="00943733" w:rsidRPr="00943733">
        <w:rPr>
          <w:rFonts w:ascii="Times New Roman" w:hAnsi="Times New Roman"/>
          <w:sz w:val="20"/>
          <w:szCs w:val="22"/>
        </w:rPr>
        <w:t xml:space="preserve"> </w:t>
      </w:r>
      <w:r w:rsidRPr="007138F5">
        <w:rPr>
          <w:rFonts w:ascii="Times New Roman" w:hAnsi="Times New Roman"/>
          <w:sz w:val="22"/>
          <w:szCs w:val="22"/>
        </w:rPr>
        <w:t xml:space="preserve">и </w:t>
      </w:r>
      <w:proofErr w:type="gramStart"/>
      <w:r w:rsidRPr="007138F5">
        <w:rPr>
          <w:rFonts w:ascii="Times New Roman" w:hAnsi="Times New Roman"/>
          <w:sz w:val="22"/>
          <w:szCs w:val="22"/>
        </w:rPr>
        <w:t>условиями</w:t>
      </w:r>
      <w:proofErr w:type="gramEnd"/>
      <w:r w:rsidRPr="007138F5">
        <w:rPr>
          <w:rFonts w:ascii="Times New Roman" w:hAnsi="Times New Roman"/>
          <w:sz w:val="22"/>
          <w:szCs w:val="22"/>
        </w:rPr>
        <w:t xml:space="preserve"> настоящего Договора.</w:t>
      </w:r>
    </w:p>
    <w:p w:rsidR="00F823CC" w:rsidRPr="007138F5" w:rsidRDefault="00F823CC" w:rsidP="00F823C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38F5">
        <w:rPr>
          <w:rFonts w:ascii="Times New Roman" w:hAnsi="Times New Roman" w:cs="Times New Roman"/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7138F5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7138F5">
        <w:rPr>
          <w:rFonts w:ascii="Times New Roman" w:hAnsi="Times New Roman" w:cs="Times New Roman"/>
          <w:sz w:val="22"/>
          <w:szCs w:val="22"/>
        </w:rPr>
        <w:t xml:space="preserve"> Российской Федерации от 07.02. 1992 № 2300-1        «О защите прав потребителей» и Федеральным </w:t>
      </w:r>
      <w:hyperlink r:id="rId9" w:history="1">
        <w:r w:rsidRPr="007138F5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7138F5">
        <w:rPr>
          <w:rFonts w:ascii="Times New Roman" w:hAnsi="Times New Roman" w:cs="Times New Roman"/>
          <w:sz w:val="22"/>
          <w:szCs w:val="22"/>
        </w:rPr>
        <w:t xml:space="preserve"> от 29.12.2012 № 273-ФЗ «Об образовании в Российской Федерации».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color w:val="auto"/>
          <w:sz w:val="22"/>
          <w:szCs w:val="22"/>
        </w:rPr>
        <w:t>2.3.4. Обеспечивать охрану жизни</w:t>
      </w:r>
      <w:r w:rsidRPr="007138F5">
        <w:rPr>
          <w:rFonts w:ascii="Times New Roman" w:hAnsi="Times New Roman"/>
          <w:sz w:val="22"/>
          <w:szCs w:val="22"/>
        </w:rPr>
        <w:t xml:space="preserve">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823CC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2.3.7</w:t>
      </w:r>
      <w:r>
        <w:rPr>
          <w:rFonts w:ascii="Times New Roman" w:hAnsi="Times New Roman"/>
          <w:sz w:val="22"/>
          <w:szCs w:val="22"/>
        </w:rPr>
        <w:t xml:space="preserve">. </w:t>
      </w:r>
      <w:r w:rsidRPr="00C6678E">
        <w:rPr>
          <w:rFonts w:ascii="Times New Roman" w:hAnsi="Times New Roman"/>
          <w:sz w:val="22"/>
          <w:szCs w:val="22"/>
        </w:rPr>
        <w:t xml:space="preserve">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</w:t>
      </w:r>
      <w:r>
        <w:rPr>
          <w:rFonts w:ascii="Times New Roman" w:hAnsi="Times New Roman"/>
          <w:sz w:val="22"/>
          <w:szCs w:val="22"/>
        </w:rPr>
        <w:t>охрану его жизни и здоровья</w:t>
      </w:r>
      <w:r w:rsidRPr="00C6678E">
        <w:rPr>
          <w:rFonts w:ascii="Times New Roman" w:hAnsi="Times New Roman"/>
          <w:sz w:val="22"/>
          <w:szCs w:val="22"/>
        </w:rPr>
        <w:t>.</w:t>
      </w:r>
    </w:p>
    <w:p w:rsidR="00943733" w:rsidRDefault="00943733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2.3.8. Обучать Воспитанника по Образовательной программе дошкольного образования, предусмотренной пунктом 1.3 настоящего Договора.</w:t>
      </w:r>
    </w:p>
    <w:p w:rsidR="00943733" w:rsidRDefault="009C04CF" w:rsidP="009C04CF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2.3.9. Обеспечить реализацию О</w:t>
      </w:r>
      <w:r w:rsidRPr="007138F5">
        <w:rPr>
          <w:rFonts w:ascii="Times New Roman" w:hAnsi="Times New Roman"/>
          <w:sz w:val="22"/>
          <w:szCs w:val="22"/>
        </w:rPr>
        <w:t>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823CC" w:rsidRPr="007138F5" w:rsidRDefault="00F823CC" w:rsidP="009C04CF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2.3.10. </w:t>
      </w:r>
      <w:r w:rsidRPr="007138F5">
        <w:rPr>
          <w:rFonts w:ascii="Times New Roman" w:hAnsi="Times New Roman"/>
          <w:sz w:val="22"/>
          <w:szCs w:val="22"/>
        </w:rPr>
        <w:t xml:space="preserve">Обеспечивать    Воспитанника    необходимым    сбалансированным </w:t>
      </w:r>
      <w:r w:rsidR="009C04CF" w:rsidRPr="009C04CF">
        <w:rPr>
          <w:rFonts w:ascii="Times New Roman" w:hAnsi="Times New Roman"/>
          <w:sz w:val="22"/>
          <w:szCs w:val="22"/>
        </w:rPr>
        <w:t>(в том числе диетиче</w:t>
      </w:r>
      <w:r w:rsidR="009C04CF">
        <w:rPr>
          <w:rFonts w:ascii="Times New Roman" w:hAnsi="Times New Roman"/>
          <w:sz w:val="22"/>
          <w:szCs w:val="22"/>
        </w:rPr>
        <w:t>ским по медицинским показаниям) пяти</w:t>
      </w:r>
      <w:r w:rsidR="009C04CF" w:rsidRPr="009C04CF">
        <w:rPr>
          <w:rFonts w:ascii="Times New Roman" w:hAnsi="Times New Roman"/>
          <w:sz w:val="22"/>
          <w:szCs w:val="22"/>
        </w:rPr>
        <w:t>разовым питанием (завтрак 1, завтрак 2, обед, полдник</w:t>
      </w:r>
      <w:r w:rsidR="009C04CF">
        <w:rPr>
          <w:rFonts w:ascii="Times New Roman" w:hAnsi="Times New Roman"/>
          <w:sz w:val="22"/>
          <w:szCs w:val="22"/>
        </w:rPr>
        <w:t xml:space="preserve">, ужин) на основе </w:t>
      </w:r>
      <w:r w:rsidR="009C04CF" w:rsidRPr="009C04CF">
        <w:rPr>
          <w:rFonts w:ascii="Times New Roman" w:hAnsi="Times New Roman"/>
          <w:sz w:val="22"/>
          <w:szCs w:val="22"/>
        </w:rPr>
        <w:t>примерного десятидневного меню с учетом рекомендуемых среднесуточных но</w:t>
      </w:r>
      <w:r w:rsidR="009C04CF">
        <w:rPr>
          <w:rFonts w:ascii="Times New Roman" w:hAnsi="Times New Roman"/>
          <w:sz w:val="22"/>
          <w:szCs w:val="22"/>
        </w:rPr>
        <w:t xml:space="preserve">рм питания, необходимым для его </w:t>
      </w:r>
      <w:r w:rsidR="009C04CF" w:rsidRPr="009C04CF">
        <w:rPr>
          <w:rFonts w:ascii="Times New Roman" w:hAnsi="Times New Roman"/>
          <w:sz w:val="22"/>
          <w:szCs w:val="22"/>
        </w:rPr>
        <w:t>нормального роста, оздоровления и развития в соответствии с установ</w:t>
      </w:r>
      <w:r w:rsidR="009C04CF">
        <w:rPr>
          <w:rFonts w:ascii="Times New Roman" w:hAnsi="Times New Roman"/>
          <w:sz w:val="22"/>
          <w:szCs w:val="22"/>
        </w:rPr>
        <w:t xml:space="preserve">ленными нормами питания детей и </w:t>
      </w:r>
      <w:r w:rsidR="009C04CF" w:rsidRPr="009C04CF">
        <w:rPr>
          <w:rFonts w:ascii="Times New Roman" w:hAnsi="Times New Roman"/>
          <w:sz w:val="22"/>
          <w:szCs w:val="22"/>
        </w:rPr>
        <w:t>режимом дня</w:t>
      </w:r>
      <w:r w:rsidRPr="007138F5">
        <w:rPr>
          <w:rFonts w:ascii="Times New Roman" w:hAnsi="Times New Roman"/>
          <w:sz w:val="22"/>
          <w:szCs w:val="22"/>
        </w:rPr>
        <w:t>.</w:t>
      </w:r>
    </w:p>
    <w:p w:rsidR="00F823CC" w:rsidRPr="007138F5" w:rsidRDefault="009C04CF" w:rsidP="009C04CF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2.3.11</w:t>
      </w:r>
      <w:r w:rsidR="00F823CC" w:rsidRPr="007138F5">
        <w:rPr>
          <w:rFonts w:ascii="Times New Roman" w:hAnsi="Times New Roman"/>
          <w:sz w:val="22"/>
          <w:szCs w:val="22"/>
        </w:rPr>
        <w:t>. Переводить Воспитанника в следующую возрастную группу.</w:t>
      </w:r>
    </w:p>
    <w:p w:rsidR="00F823CC" w:rsidRPr="007138F5" w:rsidRDefault="009C04CF" w:rsidP="009C04CF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2.3.12</w:t>
      </w:r>
      <w:r w:rsidR="00F823CC">
        <w:rPr>
          <w:rFonts w:ascii="Times New Roman" w:hAnsi="Times New Roman"/>
          <w:sz w:val="22"/>
          <w:szCs w:val="22"/>
        </w:rPr>
        <w:t>.</w:t>
      </w:r>
      <w:r w:rsidR="00F823CC" w:rsidRPr="007138F5">
        <w:rPr>
          <w:rFonts w:ascii="Times New Roman" w:hAnsi="Times New Roman"/>
          <w:sz w:val="22"/>
          <w:szCs w:val="22"/>
        </w:rPr>
        <w:t xml:space="preserve"> Уведомить Заказчика</w:t>
      </w:r>
      <w:r w:rsidR="00F823CC">
        <w:rPr>
          <w:rFonts w:ascii="Times New Roman" w:hAnsi="Times New Roman"/>
          <w:sz w:val="22"/>
          <w:szCs w:val="22"/>
        </w:rPr>
        <w:t xml:space="preserve"> в </w:t>
      </w:r>
      <w:r w:rsidR="00F823CC" w:rsidRPr="007138F5">
        <w:rPr>
          <w:rFonts w:ascii="Times New Roman" w:hAnsi="Times New Roman"/>
          <w:sz w:val="22"/>
          <w:szCs w:val="22"/>
        </w:rPr>
        <w:t>30-ти</w:t>
      </w:r>
      <w:r w:rsidR="00F823CC">
        <w:rPr>
          <w:rFonts w:ascii="Times New Roman" w:hAnsi="Times New Roman"/>
          <w:sz w:val="22"/>
          <w:szCs w:val="22"/>
        </w:rPr>
        <w:t>-</w:t>
      </w:r>
      <w:r w:rsidR="00F823CC" w:rsidRPr="007138F5">
        <w:rPr>
          <w:rFonts w:ascii="Times New Roman" w:hAnsi="Times New Roman"/>
          <w:sz w:val="22"/>
          <w:szCs w:val="22"/>
        </w:rPr>
        <w:t>дневный срок</w:t>
      </w:r>
      <w:r w:rsidR="00F823CC">
        <w:rPr>
          <w:rFonts w:ascii="Times New Roman" w:hAnsi="Times New Roman"/>
          <w:sz w:val="22"/>
          <w:szCs w:val="22"/>
        </w:rPr>
        <w:t xml:space="preserve"> </w:t>
      </w:r>
      <w:r w:rsidR="00F823CC" w:rsidRPr="007138F5">
        <w:rPr>
          <w:rFonts w:ascii="Times New Roman" w:hAnsi="Times New Roman"/>
          <w:sz w:val="22"/>
          <w:szCs w:val="22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0" w:history="1">
        <w:r w:rsidR="00F823CC" w:rsidRPr="007138F5">
          <w:rPr>
            <w:rFonts w:ascii="Times New Roman" w:hAnsi="Times New Roman"/>
            <w:sz w:val="22"/>
            <w:szCs w:val="22"/>
          </w:rPr>
          <w:t>разделом   I</w:t>
        </w:r>
      </w:hyperlink>
      <w:r w:rsidR="00F823CC" w:rsidRPr="007138F5">
        <w:rPr>
          <w:rFonts w:ascii="Times New Roman" w:hAnsi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педагогически нецелесообразным оказание данной услуги.</w:t>
      </w:r>
    </w:p>
    <w:p w:rsidR="00F823CC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2.3.1</w:t>
      </w:r>
      <w:r w:rsidR="009C04CF">
        <w:rPr>
          <w:rFonts w:ascii="Times New Roman" w:hAnsi="Times New Roman"/>
          <w:sz w:val="22"/>
          <w:szCs w:val="22"/>
        </w:rPr>
        <w:t>3</w:t>
      </w:r>
      <w:r w:rsidRPr="007138F5">
        <w:rPr>
          <w:rFonts w:ascii="Times New Roman" w:hAnsi="Times New Roman"/>
          <w:sz w:val="22"/>
          <w:szCs w:val="22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F823CC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sz w:val="22"/>
          <w:szCs w:val="22"/>
        </w:rPr>
      </w:pPr>
      <w:r w:rsidRPr="007138F5">
        <w:rPr>
          <w:rFonts w:ascii="Times New Roman" w:hAnsi="Times New Roman"/>
          <w:b/>
          <w:sz w:val="22"/>
          <w:szCs w:val="22"/>
        </w:rPr>
        <w:lastRenderedPageBreak/>
        <w:t>2.4. Заказчик обязан: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</w:t>
      </w:r>
      <w:r>
        <w:rPr>
          <w:rFonts w:ascii="Times New Roman" w:hAnsi="Times New Roman"/>
          <w:sz w:val="22"/>
          <w:szCs w:val="22"/>
        </w:rPr>
        <w:t>ому</w:t>
      </w:r>
      <w:r w:rsidRPr="007138F5">
        <w:rPr>
          <w:rFonts w:ascii="Times New Roman" w:hAnsi="Times New Roman"/>
          <w:sz w:val="22"/>
          <w:szCs w:val="22"/>
        </w:rPr>
        <w:t>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823CC" w:rsidRPr="001564CF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1564CF">
        <w:rPr>
          <w:rFonts w:ascii="Times New Roman" w:hAnsi="Times New Roman"/>
          <w:sz w:val="22"/>
          <w:szCs w:val="22"/>
        </w:rPr>
        <w:t xml:space="preserve">2.4.2. </w:t>
      </w:r>
      <w:r w:rsidR="001564CF" w:rsidRPr="001564CF">
        <w:rPr>
          <w:rFonts w:ascii="Times New Roman" w:hAnsi="Times New Roman"/>
          <w:sz w:val="22"/>
          <w:szCs w:val="22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="001564CF" w:rsidRPr="001564CF">
        <w:rPr>
          <w:rFonts w:ascii="Times New Roman" w:hAnsi="Times New Roman"/>
          <w:sz w:val="22"/>
          <w:szCs w:val="22"/>
        </w:rPr>
        <w:t>определенными</w:t>
      </w:r>
      <w:proofErr w:type="gramEnd"/>
      <w:r w:rsidR="001564CF" w:rsidRPr="001564CF">
        <w:rPr>
          <w:rFonts w:ascii="Times New Roman" w:hAnsi="Times New Roman"/>
          <w:sz w:val="22"/>
          <w:szCs w:val="22"/>
        </w:rPr>
        <w:t xml:space="preserve"> в ра</w:t>
      </w:r>
      <w:r w:rsidR="001564CF">
        <w:rPr>
          <w:rFonts w:ascii="Times New Roman" w:hAnsi="Times New Roman"/>
          <w:sz w:val="22"/>
          <w:szCs w:val="22"/>
        </w:rPr>
        <w:t>зделе IV настоящего Договора</w:t>
      </w:r>
      <w:r w:rsidR="001564CF" w:rsidRPr="001564CF">
        <w:rPr>
          <w:rFonts w:ascii="Times New Roman" w:hAnsi="Times New Roman"/>
          <w:sz w:val="22"/>
          <w:szCs w:val="22"/>
        </w:rPr>
        <w:t>, а также плату за присмотр и уход за Воспитанником в размере и порядке, определенными в разделе III настоящего Договора</w:t>
      </w:r>
      <w:r w:rsidR="001564CF">
        <w:rPr>
          <w:rFonts w:ascii="Times New Roman" w:hAnsi="Times New Roman"/>
          <w:sz w:val="22"/>
          <w:szCs w:val="22"/>
        </w:rPr>
        <w:t>.</w:t>
      </w:r>
    </w:p>
    <w:p w:rsidR="00F823CC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2.4.3. При поступлении Воспитанника в образовательную организацию, и в период действия настоящего Договора, своевременно представлять Исполнителю все необходимые документы, предусмотренные </w:t>
      </w:r>
      <w:r>
        <w:rPr>
          <w:rFonts w:ascii="Times New Roman" w:hAnsi="Times New Roman"/>
          <w:sz w:val="22"/>
          <w:szCs w:val="22"/>
        </w:rPr>
        <w:t xml:space="preserve">Положением о порядке приема на обучение </w:t>
      </w:r>
      <w:r w:rsidRPr="00C6678E">
        <w:rPr>
          <w:rFonts w:ascii="Times New Roman" w:hAnsi="Times New Roman"/>
          <w:sz w:val="22"/>
          <w:szCs w:val="22"/>
        </w:rPr>
        <w:t>по образовательным прогр</w:t>
      </w:r>
      <w:r>
        <w:rPr>
          <w:rFonts w:ascii="Times New Roman" w:hAnsi="Times New Roman"/>
          <w:sz w:val="22"/>
          <w:szCs w:val="22"/>
        </w:rPr>
        <w:t xml:space="preserve">аммам дошкольного образования, </w:t>
      </w:r>
      <w:r w:rsidRPr="00C6678E">
        <w:rPr>
          <w:rFonts w:ascii="Times New Roman" w:hAnsi="Times New Roman"/>
          <w:sz w:val="22"/>
          <w:szCs w:val="22"/>
        </w:rPr>
        <w:t>перевода, отчислени</w:t>
      </w:r>
      <w:r>
        <w:rPr>
          <w:rFonts w:ascii="Times New Roman" w:hAnsi="Times New Roman"/>
          <w:sz w:val="22"/>
          <w:szCs w:val="22"/>
        </w:rPr>
        <w:t xml:space="preserve">я и </w:t>
      </w:r>
      <w:proofErr w:type="gramStart"/>
      <w:r>
        <w:rPr>
          <w:rFonts w:ascii="Times New Roman" w:hAnsi="Times New Roman"/>
          <w:sz w:val="22"/>
          <w:szCs w:val="22"/>
        </w:rPr>
        <w:t>восстановления</w:t>
      </w:r>
      <w:proofErr w:type="gramEnd"/>
      <w:r>
        <w:rPr>
          <w:rFonts w:ascii="Times New Roman" w:hAnsi="Times New Roman"/>
          <w:sz w:val="22"/>
          <w:szCs w:val="22"/>
        </w:rPr>
        <w:t xml:space="preserve"> обучающихся </w:t>
      </w:r>
      <w:r w:rsidRPr="00C6678E">
        <w:rPr>
          <w:rFonts w:ascii="Times New Roman" w:hAnsi="Times New Roman"/>
          <w:sz w:val="22"/>
          <w:szCs w:val="22"/>
        </w:rPr>
        <w:t>МДОУ «Детский сад № 61»</w:t>
      </w:r>
      <w:r>
        <w:rPr>
          <w:rFonts w:ascii="Times New Roman" w:hAnsi="Times New Roman"/>
          <w:sz w:val="22"/>
          <w:szCs w:val="22"/>
        </w:rPr>
        <w:t xml:space="preserve">, </w:t>
      </w:r>
      <w:r w:rsidRPr="007138F5">
        <w:rPr>
          <w:rFonts w:ascii="Times New Roman" w:hAnsi="Times New Roman"/>
          <w:sz w:val="22"/>
          <w:szCs w:val="22"/>
        </w:rPr>
        <w:t>Уставом Образовательной организации.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2.4.4. Незамедлительно сообщать Исполнителю об </w:t>
      </w:r>
      <w:r>
        <w:rPr>
          <w:rFonts w:ascii="Times New Roman" w:hAnsi="Times New Roman"/>
          <w:sz w:val="22"/>
          <w:szCs w:val="22"/>
        </w:rPr>
        <w:t xml:space="preserve">изменении контактного телефона и </w:t>
      </w:r>
      <w:r w:rsidRPr="007138F5">
        <w:rPr>
          <w:rFonts w:ascii="Times New Roman" w:hAnsi="Times New Roman"/>
          <w:sz w:val="22"/>
          <w:szCs w:val="22"/>
        </w:rPr>
        <w:t>места жительства.</w:t>
      </w:r>
    </w:p>
    <w:p w:rsidR="00284CA2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90E66">
        <w:rPr>
          <w:rFonts w:ascii="Times New Roman" w:hAnsi="Times New Roman"/>
          <w:sz w:val="22"/>
          <w:szCs w:val="22"/>
        </w:rPr>
        <w:t xml:space="preserve">2.4.5. </w:t>
      </w:r>
      <w:r w:rsidR="00284CA2">
        <w:rPr>
          <w:rFonts w:ascii="Times New Roman" w:hAnsi="Times New Roman"/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284CA2" w:rsidRPr="007138F5" w:rsidRDefault="00F823CC" w:rsidP="00284CA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7138F5">
        <w:rPr>
          <w:rFonts w:ascii="Times New Roman" w:hAnsi="Times New Roman"/>
        </w:rPr>
        <w:t>2.4.</w:t>
      </w:r>
      <w:r w:rsidR="00284CA2">
        <w:rPr>
          <w:rFonts w:ascii="Times New Roman" w:hAnsi="Times New Roman"/>
        </w:rPr>
        <w:t>6</w:t>
      </w:r>
      <w:r w:rsidRPr="007138F5">
        <w:rPr>
          <w:rFonts w:ascii="Times New Roman" w:hAnsi="Times New Roman"/>
        </w:rPr>
        <w:t xml:space="preserve">. </w:t>
      </w:r>
      <w:r w:rsidR="00284CA2" w:rsidRPr="007138F5">
        <w:rPr>
          <w:rFonts w:ascii="Times New Roman" w:hAnsi="Times New Roman"/>
        </w:rPr>
        <w:t>Информировать Исполнителя о предсто</w:t>
      </w:r>
      <w:r w:rsidR="00284CA2">
        <w:rPr>
          <w:rFonts w:ascii="Times New Roman" w:hAnsi="Times New Roman"/>
        </w:rPr>
        <w:t>ящем отсутствии Воспитанника в О</w:t>
      </w:r>
      <w:r w:rsidR="00284CA2" w:rsidRPr="007138F5">
        <w:rPr>
          <w:rFonts w:ascii="Times New Roman" w:hAnsi="Times New Roman"/>
        </w:rPr>
        <w:t>бразовательной организации наканун</w:t>
      </w:r>
      <w:r w:rsidR="00284CA2">
        <w:rPr>
          <w:rFonts w:ascii="Times New Roman" w:hAnsi="Times New Roman"/>
        </w:rPr>
        <w:t>е или его болезни</w:t>
      </w:r>
      <w:r w:rsidR="00284CA2" w:rsidRPr="007138F5">
        <w:rPr>
          <w:rFonts w:ascii="Times New Roman" w:hAnsi="Times New Roman"/>
        </w:rPr>
        <w:t xml:space="preserve"> до 09.00 часов утра. В случае заболевания Воспитанника, подтвержденного </w:t>
      </w:r>
      <w:r w:rsidR="001564CF" w:rsidRPr="001564CF">
        <w:rPr>
          <w:rFonts w:ascii="Times New Roman" w:hAnsi="Times New Roman"/>
        </w:rPr>
        <w:t>медицинским заключением (медицинской справкой)</w:t>
      </w:r>
      <w:r w:rsidR="001564CF">
        <w:rPr>
          <w:rFonts w:ascii="Times New Roman" w:hAnsi="Times New Roman"/>
        </w:rPr>
        <w:t xml:space="preserve"> </w:t>
      </w:r>
      <w:r w:rsidR="00284CA2">
        <w:rPr>
          <w:rFonts w:ascii="Times New Roman" w:hAnsi="Times New Roman"/>
        </w:rPr>
        <w:t>либо выявленного медицинским работником Исполнителя,</w:t>
      </w:r>
      <w:r w:rsidR="00284CA2" w:rsidRPr="007138F5">
        <w:rPr>
          <w:rFonts w:ascii="Times New Roman" w:hAnsi="Times New Roman"/>
        </w:rPr>
        <w:t xml:space="preserve"> принять меры по восстановлению его здо</w:t>
      </w:r>
      <w:r w:rsidR="00284CA2">
        <w:rPr>
          <w:rFonts w:ascii="Times New Roman" w:hAnsi="Times New Roman"/>
        </w:rPr>
        <w:t>ровья и не допускать посещения О</w:t>
      </w:r>
      <w:r w:rsidR="00284CA2" w:rsidRPr="007138F5">
        <w:rPr>
          <w:rFonts w:ascii="Times New Roman" w:hAnsi="Times New Roman"/>
        </w:rPr>
        <w:t xml:space="preserve">бразовательной организации Воспитанником в период заболевания. </w:t>
      </w:r>
    </w:p>
    <w:p w:rsidR="001564CF" w:rsidRDefault="00284CA2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2.4.7. </w:t>
      </w:r>
      <w:proofErr w:type="gramStart"/>
      <w:r w:rsidR="001564CF" w:rsidRPr="001564CF">
        <w:rPr>
          <w:rFonts w:ascii="Times New Roman" w:hAnsi="Times New Roman"/>
          <w:sz w:val="22"/>
          <w:szCs w:val="22"/>
        </w:rPr>
        <w:t>Предоставлять медицинское заключение</w:t>
      </w:r>
      <w:proofErr w:type="gramEnd"/>
      <w:r w:rsidR="001564CF" w:rsidRPr="001564CF">
        <w:rPr>
          <w:rFonts w:ascii="Times New Roman" w:hAnsi="Times New Roman"/>
          <w:sz w:val="22"/>
          <w:szCs w:val="22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823CC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2.4.</w:t>
      </w:r>
      <w:r w:rsidR="00284CA2">
        <w:rPr>
          <w:rFonts w:ascii="Times New Roman" w:hAnsi="Times New Roman"/>
          <w:sz w:val="22"/>
          <w:szCs w:val="22"/>
        </w:rPr>
        <w:t>8</w:t>
      </w:r>
      <w:r w:rsidRPr="007138F5">
        <w:rPr>
          <w:rFonts w:ascii="Times New Roman" w:hAnsi="Times New Roman"/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84CA2" w:rsidRDefault="00284CA2" w:rsidP="00284CA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2.4.9. </w:t>
      </w:r>
      <w:proofErr w:type="gramStart"/>
      <w:r>
        <w:rPr>
          <w:rFonts w:ascii="Times New Roman" w:hAnsi="Times New Roman"/>
          <w:sz w:val="22"/>
          <w:szCs w:val="22"/>
        </w:rPr>
        <w:t>При поступлении Воспитанника в образовательную организацию, родители (законные представители) представляют Исполнителю документы с подписью врача и печатью лицензированной медицинской организации, содержащие сведения о состоянии здоровья ребенка (хронические заболевания, диета, лечебное питание, аллергии, ограничения по физической нагрузке и т.п.), сведения о прививках в соответствии с национальным календарем профилактических прививок, сведения о физкультурной группе здоровья воспитанника.</w:t>
      </w:r>
      <w:proofErr w:type="gramEnd"/>
    </w:p>
    <w:p w:rsidR="00284CA2" w:rsidRDefault="00284CA2" w:rsidP="00284CA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2.4.10. При поступлении ребенка, которому</w:t>
      </w:r>
      <w:r>
        <w:rPr>
          <w:rFonts w:ascii="Times New Roman" w:hAnsi="Times New Roman"/>
          <w:sz w:val="22"/>
          <w:szCs w:val="24"/>
        </w:rPr>
        <w:t xml:space="preserve"> не проводилась </w:t>
      </w:r>
      <w:proofErr w:type="spellStart"/>
      <w:r>
        <w:rPr>
          <w:rFonts w:ascii="Times New Roman" w:hAnsi="Times New Roman"/>
          <w:sz w:val="22"/>
          <w:szCs w:val="24"/>
        </w:rPr>
        <w:t>туберкулинодиагностика</w:t>
      </w:r>
      <w:proofErr w:type="spellEnd"/>
      <w:r>
        <w:rPr>
          <w:rFonts w:ascii="Times New Roman" w:hAnsi="Times New Roman"/>
          <w:sz w:val="22"/>
          <w:szCs w:val="24"/>
        </w:rPr>
        <w:t xml:space="preserve">, </w:t>
      </w:r>
      <w:proofErr w:type="gramStart"/>
      <w:r>
        <w:rPr>
          <w:rFonts w:ascii="Times New Roman" w:hAnsi="Times New Roman"/>
          <w:sz w:val="22"/>
          <w:szCs w:val="24"/>
        </w:rPr>
        <w:t>предоставить заключение</w:t>
      </w:r>
      <w:proofErr w:type="gramEnd"/>
      <w:r>
        <w:rPr>
          <w:rFonts w:ascii="Times New Roman" w:hAnsi="Times New Roman"/>
          <w:sz w:val="22"/>
          <w:szCs w:val="24"/>
        </w:rPr>
        <w:t xml:space="preserve"> врача-фтизиатра об отсутствии у ребенка заболевания туберкулезом (</w:t>
      </w:r>
      <w:r>
        <w:rPr>
          <w:rFonts w:ascii="Times New Roman" w:hAnsi="Times New Roman"/>
          <w:sz w:val="22"/>
          <w:szCs w:val="22"/>
        </w:rPr>
        <w:t>СанПиН 3.3686-21 "Санитарно-эпидемиологические требования по профилактике инфекционных болезней").</w:t>
      </w:r>
    </w:p>
    <w:p w:rsidR="00284CA2" w:rsidRDefault="00284CA2" w:rsidP="00284CA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</w:t>
      </w:r>
      <w:r w:rsidR="001564CF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 Принимать меры по обеспечению охраны жизни и здоровья своих детей: проверять карманы на наличие мелких или опасных предметов; не давать детям жевательную резинку; не надевать детям украшения, которые могут навредить ребенку; надевать на ребенка безопасную обувь и одежду.</w:t>
      </w:r>
    </w:p>
    <w:p w:rsidR="00A65014" w:rsidRDefault="00A65014" w:rsidP="00284CA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2.4.12. Забирать личные вещи детей домой, во избежание потери или случайного обмена вещами в период закрытия детского сада, временного перевода  ребенка  в другой детский сад или непосещения ребенком  ДОУ в период с 1 июня по 31 августа. </w:t>
      </w:r>
    </w:p>
    <w:p w:rsidR="00284CA2" w:rsidRDefault="001564CF" w:rsidP="00284CA2">
      <w:pPr>
        <w:pStyle w:val="normacttext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</w:t>
      </w:r>
      <w:r w:rsidR="00A65014">
        <w:rPr>
          <w:rFonts w:ascii="Times New Roman" w:hAnsi="Times New Roman"/>
          <w:sz w:val="22"/>
          <w:szCs w:val="22"/>
        </w:rPr>
        <w:t>3</w:t>
      </w:r>
      <w:r w:rsidR="00284CA2">
        <w:rPr>
          <w:rFonts w:ascii="Times New Roman" w:hAnsi="Times New Roman"/>
          <w:sz w:val="22"/>
          <w:szCs w:val="22"/>
        </w:rPr>
        <w:t xml:space="preserve">. Лично доставлять Воспитанника в организацию с передачей воспитателю и забирать воспитанника из Организации у воспитателя, не передоверяя Ребенка иным лицам, </w:t>
      </w:r>
      <w:proofErr w:type="gramStart"/>
      <w:r w:rsidR="00284CA2">
        <w:rPr>
          <w:rFonts w:ascii="Times New Roman" w:hAnsi="Times New Roman"/>
          <w:sz w:val="22"/>
          <w:szCs w:val="22"/>
        </w:rPr>
        <w:t>кроме</w:t>
      </w:r>
      <w:proofErr w:type="gramEnd"/>
      <w:r w:rsidR="00284CA2">
        <w:rPr>
          <w:rFonts w:ascii="Times New Roman" w:hAnsi="Times New Roman"/>
          <w:sz w:val="22"/>
          <w:szCs w:val="22"/>
        </w:rPr>
        <w:t>:</w:t>
      </w:r>
    </w:p>
    <w:p w:rsidR="00284CA2" w:rsidRDefault="00284CA2" w:rsidP="00284CA2">
      <w:pPr>
        <w:pStyle w:val="normacttext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_______________________________________, являющемуся Воспитаннику ____________ тел ____________;</w:t>
      </w:r>
    </w:p>
    <w:p w:rsidR="00284CA2" w:rsidRDefault="00284CA2" w:rsidP="00284CA2">
      <w:pPr>
        <w:pStyle w:val="normacttext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_______________________________________, являющемуся Воспитаннику ____________ тел ____________;</w:t>
      </w:r>
    </w:p>
    <w:p w:rsidR="00284CA2" w:rsidRDefault="00284CA2" w:rsidP="00284CA2">
      <w:pPr>
        <w:pStyle w:val="normacttext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_______________________________________, являющемуся Воспитаннику ____________ тел ____________;</w:t>
      </w:r>
    </w:p>
    <w:p w:rsidR="00284CA2" w:rsidRDefault="00284CA2" w:rsidP="00284CA2">
      <w:pPr>
        <w:pStyle w:val="normacttext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_______________________________________, являющемуся Воспитаннику ____________ тел ____________;</w:t>
      </w:r>
    </w:p>
    <w:p w:rsidR="00284CA2" w:rsidRDefault="00284CA2" w:rsidP="00284CA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 допускается  передача Воспитанника лицам, находящимся в состоянии алкогольного, наркотического или токсического опьянения, лицам до 18 лет и недееспособным лицам.</w:t>
      </w:r>
    </w:p>
    <w:p w:rsidR="00284CA2" w:rsidRDefault="001564CF" w:rsidP="00284CA2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</w:t>
      </w:r>
      <w:r w:rsidR="00A65014">
        <w:rPr>
          <w:rFonts w:ascii="Times New Roman" w:hAnsi="Times New Roman"/>
          <w:sz w:val="22"/>
          <w:szCs w:val="22"/>
        </w:rPr>
        <w:t>4</w:t>
      </w:r>
      <w:r w:rsidR="00284CA2">
        <w:rPr>
          <w:rFonts w:ascii="Times New Roman" w:hAnsi="Times New Roman"/>
          <w:sz w:val="22"/>
          <w:szCs w:val="22"/>
        </w:rPr>
        <w:t>. Приводить Воспитанника в Образовательную организацию, не имеющего признаков заболевания, в опрятном виде, чистой, теплой одежде и обуви в соответствии с погодными условиями.</w:t>
      </w:r>
    </w:p>
    <w:p w:rsidR="00284CA2" w:rsidRPr="007138F5" w:rsidRDefault="00284CA2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1564CF" w:rsidRDefault="001564CF" w:rsidP="001564CF">
      <w:pPr>
        <w:pStyle w:val="HTML"/>
        <w:spacing w:after="0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ru-RU"/>
        </w:rPr>
      </w:pPr>
      <w:r w:rsidRPr="001564CF">
        <w:rPr>
          <w:rFonts w:ascii="Times New Roman" w:hAnsi="Times New Roman"/>
          <w:b/>
          <w:bCs/>
          <w:color w:val="auto"/>
          <w:sz w:val="22"/>
          <w:szCs w:val="22"/>
          <w:lang w:val="ru-RU"/>
        </w:rPr>
        <w:t xml:space="preserve">III. Размер, сроки и порядок оплаты за </w:t>
      </w:r>
      <w:proofErr w:type="gramStart"/>
      <w:r w:rsidRPr="001564CF">
        <w:rPr>
          <w:rFonts w:ascii="Times New Roman" w:hAnsi="Times New Roman"/>
          <w:b/>
          <w:bCs/>
          <w:color w:val="auto"/>
          <w:sz w:val="22"/>
          <w:szCs w:val="22"/>
          <w:lang w:val="ru-RU"/>
        </w:rPr>
        <w:t>присмотр</w:t>
      </w:r>
      <w:proofErr w:type="gramEnd"/>
      <w:r w:rsidRPr="001564CF">
        <w:rPr>
          <w:rFonts w:ascii="Times New Roman" w:hAnsi="Times New Roman"/>
          <w:b/>
          <w:bCs/>
          <w:color w:val="auto"/>
          <w:sz w:val="22"/>
          <w:szCs w:val="22"/>
          <w:lang w:val="ru-RU"/>
        </w:rPr>
        <w:t xml:space="preserve"> и уход за Воспитанником </w:t>
      </w:r>
    </w:p>
    <w:p w:rsidR="001564CF" w:rsidRDefault="001564CF" w:rsidP="001564CF">
      <w:pPr>
        <w:pStyle w:val="HTML"/>
        <w:spacing w:after="0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ru-RU"/>
        </w:rPr>
      </w:pPr>
      <w:r w:rsidRPr="001564CF">
        <w:rPr>
          <w:rFonts w:ascii="Times New Roman" w:hAnsi="Times New Roman"/>
          <w:b/>
          <w:bCs/>
          <w:color w:val="auto"/>
          <w:sz w:val="22"/>
          <w:szCs w:val="22"/>
          <w:lang w:val="ru-RU"/>
        </w:rPr>
        <w:t>(в случае оказания таких услуг)</w:t>
      </w:r>
      <w:r>
        <w:rPr>
          <w:rFonts w:ascii="Times New Roman" w:hAnsi="Times New Roman"/>
          <w:b/>
          <w:bCs/>
          <w:color w:val="auto"/>
          <w:sz w:val="22"/>
          <w:szCs w:val="22"/>
          <w:lang w:val="ru-RU"/>
        </w:rPr>
        <w:t>.</w:t>
      </w:r>
    </w:p>
    <w:p w:rsidR="00DF4D2A" w:rsidRPr="00D54920" w:rsidRDefault="00DF4D2A" w:rsidP="00DF4D2A">
      <w:pPr>
        <w:pStyle w:val="HTML"/>
        <w:spacing w:after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3.1. </w:t>
      </w:r>
      <w:r w:rsidRPr="00D54920">
        <w:rPr>
          <w:rFonts w:ascii="Times New Roman" w:hAnsi="Times New Roman"/>
          <w:sz w:val="22"/>
          <w:szCs w:val="22"/>
        </w:rPr>
        <w:t>Стоимость услуг Исполнителя по присмотру и уходу за Воспитанником (далее - родительская плата) на</w:t>
      </w:r>
    </w:p>
    <w:p w:rsidR="00DF4D2A" w:rsidRPr="00D54920" w:rsidRDefault="00DF4D2A" w:rsidP="00DF4D2A">
      <w:pPr>
        <w:pStyle w:val="HTML"/>
        <w:spacing w:after="0"/>
        <w:jc w:val="both"/>
        <w:rPr>
          <w:rFonts w:ascii="Times New Roman" w:hAnsi="Times New Roman"/>
          <w:sz w:val="22"/>
          <w:szCs w:val="22"/>
        </w:rPr>
      </w:pPr>
      <w:r w:rsidRPr="00D54920">
        <w:rPr>
          <w:rFonts w:ascii="Times New Roman" w:hAnsi="Times New Roman"/>
          <w:sz w:val="22"/>
          <w:szCs w:val="22"/>
        </w:rPr>
        <w:t xml:space="preserve">основании Постановления Администрации Петрозаводского городского округа от </w:t>
      </w:r>
      <w:r w:rsidR="00B354C7">
        <w:rPr>
          <w:rFonts w:ascii="Times New Roman" w:hAnsi="Times New Roman"/>
          <w:sz w:val="22"/>
          <w:szCs w:val="22"/>
          <w:lang w:val="ru-RU"/>
        </w:rPr>
        <w:t>28.12.2024</w:t>
      </w:r>
      <w:r w:rsidRPr="00D54920">
        <w:rPr>
          <w:rFonts w:ascii="Times New Roman" w:hAnsi="Times New Roman"/>
          <w:sz w:val="22"/>
          <w:szCs w:val="22"/>
        </w:rPr>
        <w:t xml:space="preserve"> г. № </w:t>
      </w:r>
      <w:r w:rsidR="00B354C7">
        <w:rPr>
          <w:rFonts w:ascii="Times New Roman" w:hAnsi="Times New Roman"/>
          <w:sz w:val="22"/>
          <w:szCs w:val="22"/>
          <w:lang w:val="ru-RU"/>
        </w:rPr>
        <w:t>4178</w:t>
      </w:r>
      <w:r w:rsidRPr="00D54920">
        <w:rPr>
          <w:rFonts w:ascii="Times New Roman" w:hAnsi="Times New Roman"/>
          <w:sz w:val="22"/>
          <w:szCs w:val="22"/>
        </w:rPr>
        <w:t xml:space="preserve"> «Об</w:t>
      </w:r>
    </w:p>
    <w:p w:rsidR="00DF4D2A" w:rsidRPr="00D54920" w:rsidRDefault="00DF4D2A" w:rsidP="00DF4D2A">
      <w:pPr>
        <w:pStyle w:val="HTML"/>
        <w:spacing w:after="0"/>
        <w:jc w:val="both"/>
        <w:rPr>
          <w:rFonts w:ascii="Times New Roman" w:hAnsi="Times New Roman"/>
          <w:sz w:val="22"/>
          <w:szCs w:val="22"/>
        </w:rPr>
      </w:pPr>
      <w:r w:rsidRPr="00D54920">
        <w:rPr>
          <w:rFonts w:ascii="Times New Roman" w:hAnsi="Times New Roman"/>
          <w:sz w:val="22"/>
          <w:szCs w:val="22"/>
        </w:rPr>
        <w:t xml:space="preserve">установлении размера платы за присмотр и уход за детьми в муниципальных </w:t>
      </w:r>
      <w:r w:rsidR="00B354C7">
        <w:rPr>
          <w:rFonts w:ascii="Times New Roman" w:hAnsi="Times New Roman"/>
          <w:sz w:val="22"/>
          <w:szCs w:val="22"/>
          <w:lang w:val="ru-RU"/>
        </w:rPr>
        <w:t xml:space="preserve">образовательных </w:t>
      </w:r>
      <w:r w:rsidRPr="00D54920">
        <w:rPr>
          <w:rFonts w:ascii="Times New Roman" w:hAnsi="Times New Roman"/>
          <w:sz w:val="22"/>
          <w:szCs w:val="22"/>
        </w:rPr>
        <w:t>учреждениях Петрозаводского</w:t>
      </w:r>
      <w:r w:rsidR="00B354C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>городского округа, реализующих основную общеобразовательную программу дошкольного образования» (далее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 xml:space="preserve">– Постановление) составляет </w:t>
      </w:r>
      <w:r w:rsidR="00B354C7">
        <w:rPr>
          <w:rFonts w:ascii="Times New Roman" w:hAnsi="Times New Roman"/>
          <w:sz w:val="22"/>
          <w:szCs w:val="22"/>
          <w:lang w:val="ru-RU"/>
        </w:rPr>
        <w:t>220</w:t>
      </w:r>
      <w:r w:rsidRPr="00D54920">
        <w:rPr>
          <w:rFonts w:ascii="Times New Roman" w:hAnsi="Times New Roman"/>
          <w:sz w:val="22"/>
          <w:szCs w:val="22"/>
        </w:rPr>
        <w:t xml:space="preserve"> (</w:t>
      </w:r>
      <w:r w:rsidR="00B354C7">
        <w:rPr>
          <w:rFonts w:ascii="Times New Roman" w:hAnsi="Times New Roman"/>
          <w:sz w:val="22"/>
          <w:szCs w:val="22"/>
          <w:lang w:val="ru-RU"/>
        </w:rPr>
        <w:t>двести двадцать</w:t>
      </w:r>
      <w:r w:rsidRPr="00D54920">
        <w:rPr>
          <w:rFonts w:ascii="Times New Roman" w:hAnsi="Times New Roman"/>
          <w:sz w:val="22"/>
          <w:szCs w:val="22"/>
        </w:rPr>
        <w:t xml:space="preserve">) руб. 80 коп. в день. </w:t>
      </w:r>
      <w:r>
        <w:rPr>
          <w:rFonts w:ascii="Times New Roman" w:hAnsi="Times New Roman"/>
          <w:sz w:val="22"/>
          <w:szCs w:val="22"/>
        </w:rPr>
        <w:t>Размер платы за дни непосещения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ребёнком МДОУ «Детский сад № 6</w:t>
      </w:r>
      <w:r>
        <w:rPr>
          <w:rFonts w:ascii="Times New Roman" w:hAnsi="Times New Roman"/>
          <w:sz w:val="22"/>
          <w:szCs w:val="22"/>
          <w:lang w:val="ru-RU"/>
        </w:rPr>
        <w:t>1</w:t>
      </w:r>
      <w:r w:rsidRPr="00D54920">
        <w:rPr>
          <w:rFonts w:ascii="Times New Roman" w:hAnsi="Times New Roman"/>
          <w:sz w:val="22"/>
          <w:szCs w:val="22"/>
        </w:rPr>
        <w:t>» по неуважительной причине составляе</w:t>
      </w:r>
      <w:r>
        <w:rPr>
          <w:rFonts w:ascii="Times New Roman" w:hAnsi="Times New Roman"/>
          <w:sz w:val="22"/>
          <w:szCs w:val="22"/>
        </w:rPr>
        <w:t>т - 1</w:t>
      </w:r>
      <w:r w:rsidR="00B354C7">
        <w:rPr>
          <w:rFonts w:ascii="Times New Roman" w:hAnsi="Times New Roman"/>
          <w:sz w:val="22"/>
          <w:szCs w:val="22"/>
          <w:lang w:val="ru-RU"/>
        </w:rPr>
        <w:t>86</w:t>
      </w:r>
      <w:r>
        <w:rPr>
          <w:rFonts w:ascii="Times New Roman" w:hAnsi="Times New Roman"/>
          <w:sz w:val="22"/>
          <w:szCs w:val="22"/>
        </w:rPr>
        <w:t xml:space="preserve"> (сто </w:t>
      </w:r>
      <w:r w:rsidR="00B354C7">
        <w:rPr>
          <w:rFonts w:ascii="Times New Roman" w:hAnsi="Times New Roman"/>
          <w:sz w:val="22"/>
          <w:szCs w:val="22"/>
          <w:lang w:val="ru-RU"/>
        </w:rPr>
        <w:t>восемьдесят шесть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 xml:space="preserve">рублей </w:t>
      </w:r>
      <w:r w:rsidR="00B354C7">
        <w:rPr>
          <w:rFonts w:ascii="Times New Roman" w:hAnsi="Times New Roman"/>
          <w:sz w:val="22"/>
          <w:szCs w:val="22"/>
          <w:lang w:val="ru-RU"/>
        </w:rPr>
        <w:t>2</w:t>
      </w:r>
      <w:r w:rsidRPr="00D54920">
        <w:rPr>
          <w:rFonts w:ascii="Times New Roman" w:hAnsi="Times New Roman"/>
          <w:sz w:val="22"/>
          <w:szCs w:val="22"/>
        </w:rPr>
        <w:t>0 копеек за один день непосещения, за исключением случаев, устан</w:t>
      </w:r>
      <w:r>
        <w:rPr>
          <w:rFonts w:ascii="Times New Roman" w:hAnsi="Times New Roman"/>
          <w:sz w:val="22"/>
          <w:szCs w:val="22"/>
        </w:rPr>
        <w:t xml:space="preserve">овленных пунктом 21 Положения </w:t>
      </w:r>
      <w:r w:rsidRPr="00D54920">
        <w:rPr>
          <w:rFonts w:ascii="Times New Roman" w:hAnsi="Times New Roman"/>
          <w:sz w:val="22"/>
          <w:szCs w:val="22"/>
        </w:rPr>
        <w:t>плате за присмотр и уход за детьми в муниципальных образователь</w:t>
      </w:r>
      <w:r>
        <w:rPr>
          <w:rFonts w:ascii="Times New Roman" w:hAnsi="Times New Roman"/>
          <w:sz w:val="22"/>
          <w:szCs w:val="22"/>
        </w:rPr>
        <w:t xml:space="preserve">ных учреждениях </w:t>
      </w:r>
      <w:r>
        <w:rPr>
          <w:rFonts w:ascii="Times New Roman" w:hAnsi="Times New Roman"/>
          <w:sz w:val="22"/>
          <w:szCs w:val="22"/>
        </w:rPr>
        <w:lastRenderedPageBreak/>
        <w:t>Петрозаводского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>городского округа, реализующих основную общеобразовательную программу дошкольного образования,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>утверждённого Постановлением Администрации Петрозаводского городского округа от 28.08.2013 г. № 4428.</w:t>
      </w:r>
    </w:p>
    <w:p w:rsidR="00DF4D2A" w:rsidRPr="007138F5" w:rsidRDefault="00DF4D2A" w:rsidP="00DF4D2A">
      <w:pPr>
        <w:pStyle w:val="HTML"/>
        <w:spacing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D54920">
        <w:rPr>
          <w:rFonts w:ascii="Times New Roman" w:hAnsi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>также расходов на содержание недвижимого имущества образовательной орга</w:t>
      </w:r>
      <w:r>
        <w:rPr>
          <w:rFonts w:ascii="Times New Roman" w:hAnsi="Times New Roman"/>
          <w:sz w:val="22"/>
          <w:szCs w:val="22"/>
        </w:rPr>
        <w:t>низации в родительскую плату за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54920">
        <w:rPr>
          <w:rFonts w:ascii="Times New Roman" w:hAnsi="Times New Roman"/>
          <w:sz w:val="22"/>
          <w:szCs w:val="22"/>
        </w:rPr>
        <w:t>присмотр и уход за Воспитанником.</w:t>
      </w:r>
    </w:p>
    <w:p w:rsidR="00DF4D2A" w:rsidRPr="00D54920" w:rsidRDefault="00DF4D2A" w:rsidP="00DF4D2A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3.2. </w:t>
      </w:r>
      <w:r w:rsidRPr="00D54920">
        <w:rPr>
          <w:rFonts w:ascii="Times New Roman" w:hAnsi="Times New Roman"/>
          <w:sz w:val="22"/>
          <w:szCs w:val="22"/>
        </w:rPr>
        <w:t>Начисление родительской платы производится из расчёта фактически оказанной услуги по присмотру и</w:t>
      </w:r>
    </w:p>
    <w:p w:rsidR="00DF4D2A" w:rsidRDefault="00DF4D2A" w:rsidP="00DF4D2A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D54920">
        <w:rPr>
          <w:rFonts w:ascii="Times New Roman" w:hAnsi="Times New Roman"/>
          <w:sz w:val="22"/>
          <w:szCs w:val="22"/>
        </w:rPr>
        <w:t xml:space="preserve">уходу, соразмерно количеству календарных дней, в течение которых оказывалась услуга. </w:t>
      </w:r>
    </w:p>
    <w:p w:rsidR="00DF4D2A" w:rsidRDefault="00DF4D2A" w:rsidP="00DF4D2A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 Заказчик </w:t>
      </w:r>
      <w:r w:rsidRPr="00D54920">
        <w:rPr>
          <w:rFonts w:ascii="Times New Roman" w:hAnsi="Times New Roman"/>
          <w:sz w:val="22"/>
          <w:szCs w:val="22"/>
        </w:rPr>
        <w:t>ежемесячно вносит родительскую плату за присмотр и уход за Воспита</w:t>
      </w:r>
      <w:r>
        <w:rPr>
          <w:rFonts w:ascii="Times New Roman" w:hAnsi="Times New Roman"/>
          <w:sz w:val="22"/>
          <w:szCs w:val="22"/>
        </w:rPr>
        <w:t xml:space="preserve">нником, указанную в пункте 3.1. </w:t>
      </w:r>
      <w:r w:rsidRPr="00D54920">
        <w:rPr>
          <w:rFonts w:ascii="Times New Roman" w:hAnsi="Times New Roman"/>
          <w:sz w:val="22"/>
          <w:szCs w:val="22"/>
        </w:rPr>
        <w:t>настоящего Договора в сумме: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1230"/>
        <w:gridCol w:w="1231"/>
        <w:gridCol w:w="1231"/>
        <w:gridCol w:w="1231"/>
        <w:gridCol w:w="1231"/>
        <w:gridCol w:w="1158"/>
        <w:gridCol w:w="1158"/>
      </w:tblGrid>
      <w:tr w:rsidR="00DF4D2A" w:rsidTr="00697417">
        <w:tc>
          <w:tcPr>
            <w:tcW w:w="2094" w:type="dxa"/>
          </w:tcPr>
          <w:p w:rsidR="00DF4D2A" w:rsidRPr="00D54920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Pr="00D54920">
              <w:rPr>
                <w:rFonts w:ascii="Times New Roman" w:hAnsi="Times New Roman"/>
                <w:b/>
                <w:sz w:val="22"/>
                <w:szCs w:val="22"/>
              </w:rPr>
              <w:t xml:space="preserve">оличество рабочих дней в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календарном </w:t>
            </w:r>
            <w:r w:rsidRPr="00D54920">
              <w:rPr>
                <w:rFonts w:ascii="Times New Roman" w:hAnsi="Times New Roman"/>
                <w:b/>
                <w:sz w:val="22"/>
                <w:szCs w:val="22"/>
              </w:rPr>
              <w:t>месяце</w:t>
            </w:r>
          </w:p>
        </w:tc>
        <w:tc>
          <w:tcPr>
            <w:tcW w:w="1230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231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31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231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31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158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158" w:type="dxa"/>
          </w:tcPr>
          <w:p w:rsidR="00DF4D2A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</w:tr>
      <w:tr w:rsidR="00DF4D2A" w:rsidTr="00697417">
        <w:tc>
          <w:tcPr>
            <w:tcW w:w="2094" w:type="dxa"/>
          </w:tcPr>
          <w:p w:rsidR="00DF4D2A" w:rsidRPr="00D54920" w:rsidRDefault="00DF4D2A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D54920">
              <w:rPr>
                <w:rFonts w:ascii="Times New Roman" w:hAnsi="Times New Roman"/>
                <w:b/>
                <w:sz w:val="22"/>
                <w:szCs w:val="22"/>
              </w:rPr>
              <w:t>умма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оплаты за месяц без учета дней непосещения</w:t>
            </w:r>
          </w:p>
        </w:tc>
        <w:tc>
          <w:tcPr>
            <w:tcW w:w="1230" w:type="dxa"/>
          </w:tcPr>
          <w:p w:rsidR="00DF4D2A" w:rsidRDefault="00DF4D2A" w:rsidP="00B354C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354C7">
              <w:rPr>
                <w:rFonts w:ascii="Times New Roman" w:hAnsi="Times New Roman"/>
                <w:sz w:val="22"/>
                <w:szCs w:val="22"/>
              </w:rPr>
              <w:t>753</w:t>
            </w:r>
            <w:r>
              <w:rPr>
                <w:rFonts w:ascii="Times New Roman" w:hAnsi="Times New Roman"/>
                <w:sz w:val="22"/>
                <w:szCs w:val="22"/>
              </w:rPr>
              <w:t>,60</w:t>
            </w:r>
          </w:p>
        </w:tc>
        <w:tc>
          <w:tcPr>
            <w:tcW w:w="1231" w:type="dxa"/>
          </w:tcPr>
          <w:p w:rsidR="00DF4D2A" w:rsidRDefault="00DF4D2A" w:rsidP="00B354C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354C7">
              <w:rPr>
                <w:rFonts w:ascii="Times New Roman" w:hAnsi="Times New Roman"/>
                <w:sz w:val="22"/>
                <w:szCs w:val="22"/>
              </w:rPr>
              <w:t>974</w:t>
            </w:r>
            <w:r>
              <w:rPr>
                <w:rFonts w:ascii="Times New Roman" w:hAnsi="Times New Roman"/>
                <w:sz w:val="22"/>
                <w:szCs w:val="22"/>
              </w:rPr>
              <w:t>,40</w:t>
            </w:r>
          </w:p>
        </w:tc>
        <w:tc>
          <w:tcPr>
            <w:tcW w:w="1231" w:type="dxa"/>
          </w:tcPr>
          <w:p w:rsidR="00DF4D2A" w:rsidRDefault="00B354C7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4195</w:t>
            </w:r>
            <w:r w:rsidR="00DF4D2A">
              <w:rPr>
                <w:rFonts w:ascii="Times New Roman" w:hAnsi="Times New Roman"/>
                <w:sz w:val="22"/>
                <w:szCs w:val="22"/>
              </w:rPr>
              <w:t>,20</w:t>
            </w:r>
          </w:p>
        </w:tc>
        <w:tc>
          <w:tcPr>
            <w:tcW w:w="1231" w:type="dxa"/>
          </w:tcPr>
          <w:p w:rsidR="00DF4D2A" w:rsidRDefault="00B354C7" w:rsidP="0069741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4416</w:t>
            </w:r>
            <w:r w:rsidR="00DF4D2A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231" w:type="dxa"/>
          </w:tcPr>
          <w:p w:rsidR="00DF4D2A" w:rsidRDefault="00DF4D2A" w:rsidP="00B354C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B354C7">
              <w:rPr>
                <w:rFonts w:ascii="Times New Roman" w:hAnsi="Times New Roman"/>
                <w:sz w:val="22"/>
                <w:szCs w:val="22"/>
              </w:rPr>
              <w:t>636</w:t>
            </w:r>
            <w:r>
              <w:rPr>
                <w:rFonts w:ascii="Times New Roman" w:hAnsi="Times New Roman"/>
                <w:sz w:val="22"/>
                <w:szCs w:val="22"/>
              </w:rPr>
              <w:t>,80</w:t>
            </w:r>
          </w:p>
        </w:tc>
        <w:tc>
          <w:tcPr>
            <w:tcW w:w="1158" w:type="dxa"/>
          </w:tcPr>
          <w:p w:rsidR="00DF4D2A" w:rsidRDefault="00DF4D2A" w:rsidP="00B354C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B354C7">
              <w:rPr>
                <w:rFonts w:ascii="Times New Roman" w:hAnsi="Times New Roman"/>
                <w:sz w:val="22"/>
                <w:szCs w:val="22"/>
              </w:rPr>
              <w:t>857</w:t>
            </w:r>
            <w:r>
              <w:rPr>
                <w:rFonts w:ascii="Times New Roman" w:hAnsi="Times New Roman"/>
                <w:sz w:val="22"/>
                <w:szCs w:val="22"/>
              </w:rPr>
              <w:t>,60</w:t>
            </w:r>
          </w:p>
        </w:tc>
        <w:tc>
          <w:tcPr>
            <w:tcW w:w="1158" w:type="dxa"/>
          </w:tcPr>
          <w:p w:rsidR="00DF4D2A" w:rsidRDefault="00B354C7" w:rsidP="00B354C7">
            <w:pPr>
              <w:pStyle w:val="normacttext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5078</w:t>
            </w:r>
            <w:r w:rsidR="00DF4D2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DF4D2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DF4D2A" w:rsidRDefault="00DF4D2A" w:rsidP="00DF4D2A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DF4D2A" w:rsidRPr="007138F5" w:rsidRDefault="00DF4D2A" w:rsidP="00DF4D2A">
      <w:pPr>
        <w:spacing w:after="0" w:line="240" w:lineRule="auto"/>
        <w:jc w:val="both"/>
        <w:rPr>
          <w:rFonts w:ascii="Times New Roman" w:hAnsi="Times New Roman"/>
        </w:rPr>
      </w:pPr>
      <w:r w:rsidRPr="007138F5">
        <w:rPr>
          <w:rFonts w:ascii="Times New Roman" w:hAnsi="Times New Roman"/>
        </w:rPr>
        <w:t>3.</w:t>
      </w:r>
      <w:r>
        <w:rPr>
          <w:rFonts w:ascii="Times New Roman" w:hAnsi="Times New Roman"/>
        </w:rPr>
        <w:t>4</w:t>
      </w:r>
      <w:r w:rsidRPr="007138F5">
        <w:rPr>
          <w:rFonts w:ascii="Times New Roman" w:hAnsi="Times New Roman"/>
        </w:rPr>
        <w:t xml:space="preserve">. Оплата производится в срок до </w:t>
      </w:r>
      <w:r w:rsidRPr="00B97D7E">
        <w:rPr>
          <w:rFonts w:ascii="Times New Roman" w:hAnsi="Times New Roman"/>
        </w:rPr>
        <w:t>25 ч</w:t>
      </w:r>
      <w:r w:rsidRPr="007138F5">
        <w:rPr>
          <w:rFonts w:ascii="Times New Roman" w:hAnsi="Times New Roman"/>
        </w:rPr>
        <w:t xml:space="preserve">исла каждого месяца за текущий месяц </w:t>
      </w:r>
      <w:r>
        <w:rPr>
          <w:rFonts w:ascii="Times New Roman" w:hAnsi="Times New Roman"/>
        </w:rPr>
        <w:t>в безналичном порядке</w:t>
      </w:r>
      <w:r w:rsidRPr="007138F5">
        <w:rPr>
          <w:rFonts w:ascii="Times New Roman" w:hAnsi="Times New Roman"/>
        </w:rPr>
        <w:t xml:space="preserve"> на счет, указанный в разделе  IX настоящего Договора.</w:t>
      </w:r>
    </w:p>
    <w:p w:rsidR="00DF4D2A" w:rsidRPr="00D54920" w:rsidRDefault="00DF4D2A" w:rsidP="00DF4D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138F5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138F5">
        <w:rPr>
          <w:rFonts w:ascii="Times New Roman" w:hAnsi="Times New Roman" w:cs="Times New Roman"/>
          <w:sz w:val="22"/>
          <w:szCs w:val="22"/>
        </w:rPr>
        <w:t xml:space="preserve">. </w:t>
      </w:r>
      <w:r w:rsidRPr="00D54920">
        <w:rPr>
          <w:rFonts w:ascii="Times New Roman" w:hAnsi="Times New Roman" w:cs="Times New Roman"/>
          <w:sz w:val="22"/>
          <w:szCs w:val="22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F4D2A" w:rsidRPr="00D54920" w:rsidRDefault="00DF4D2A" w:rsidP="00DF4D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4920">
        <w:rPr>
          <w:rFonts w:ascii="Times New Roman" w:hAnsi="Times New Roman" w:cs="Times New Roman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>
        <w:rPr>
          <w:rFonts w:ascii="Times New Roman" w:hAnsi="Times New Roman" w:cs="Times New Roman"/>
          <w:sz w:val="22"/>
          <w:szCs w:val="22"/>
        </w:rPr>
        <w:t>ательством Российской Федерации.</w:t>
      </w:r>
    </w:p>
    <w:p w:rsidR="00DF4D2A" w:rsidRPr="007138F5" w:rsidRDefault="00DF4D2A" w:rsidP="00DF4D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4920">
        <w:rPr>
          <w:rFonts w:ascii="Times New Roman" w:hAnsi="Times New Roman" w:cs="Times New Roman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</w:t>
      </w:r>
      <w:r>
        <w:rPr>
          <w:rFonts w:ascii="Times New Roman" w:hAnsi="Times New Roman" w:cs="Times New Roman"/>
          <w:sz w:val="22"/>
          <w:szCs w:val="22"/>
        </w:rPr>
        <w:t>ахования Российской Федерации.</w:t>
      </w:r>
    </w:p>
    <w:p w:rsidR="00F823CC" w:rsidRPr="007138F5" w:rsidRDefault="00F823CC" w:rsidP="00F823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F823CC" w:rsidRPr="00E35DC4" w:rsidRDefault="00DF4D2A" w:rsidP="00F823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="00F823CC" w:rsidRPr="007138F5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 xml:space="preserve">Размер, сроки и порядок </w:t>
      </w:r>
      <w:r w:rsidR="00F823CC" w:rsidRPr="007138F5">
        <w:rPr>
          <w:rFonts w:ascii="Times New Roman" w:hAnsi="Times New Roman" w:cs="Times New Roman"/>
          <w:b/>
          <w:sz w:val="22"/>
          <w:szCs w:val="22"/>
        </w:rPr>
        <w:t>оплаты дополнительных</w:t>
      </w:r>
      <w:r w:rsidR="00F823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823CC" w:rsidRPr="007138F5">
        <w:rPr>
          <w:rFonts w:ascii="Times New Roman" w:hAnsi="Times New Roman" w:cs="Times New Roman"/>
          <w:b/>
          <w:sz w:val="22"/>
          <w:szCs w:val="22"/>
        </w:rPr>
        <w:t>образовательных услуг</w:t>
      </w:r>
      <w:r w:rsidR="00F823CC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Pr="0068265C">
        <w:rPr>
          <w:rFonts w:ascii="Times New Roman" w:hAnsi="Times New Roman"/>
        </w:rPr>
        <w:t>Полная стоимость дополнительных образовательных услуг, наименование, перечень и форма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предоставления, определяется договором об оказании платных образов</w:t>
      </w:r>
      <w:r>
        <w:rPr>
          <w:rFonts w:ascii="Times New Roman" w:hAnsi="Times New Roman"/>
        </w:rPr>
        <w:t xml:space="preserve">ательных услуг в соответствии с </w:t>
      </w:r>
      <w:r w:rsidRPr="0068265C">
        <w:rPr>
          <w:rFonts w:ascii="Times New Roman" w:hAnsi="Times New Roman"/>
        </w:rPr>
        <w:t>Порядком оформления возникновения, приостановления и прекращения отношений, Положением об оказании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платных образовательны</w:t>
      </w:r>
      <w:r>
        <w:rPr>
          <w:rFonts w:ascii="Times New Roman" w:hAnsi="Times New Roman"/>
        </w:rPr>
        <w:t>х услуг в МДОУ «Детский сад № 61</w:t>
      </w:r>
      <w:r w:rsidRPr="0068265C">
        <w:rPr>
          <w:rFonts w:ascii="Times New Roman" w:hAnsi="Times New Roman"/>
        </w:rPr>
        <w:t xml:space="preserve">», а также прейскурантом </w:t>
      </w:r>
      <w:proofErr w:type="gramStart"/>
      <w:r w:rsidRPr="0068265C">
        <w:rPr>
          <w:rFonts w:ascii="Times New Roman" w:hAnsi="Times New Roman"/>
        </w:rPr>
        <w:t>на</w:t>
      </w:r>
      <w:proofErr w:type="gramEnd"/>
      <w:r w:rsidRPr="0068265C">
        <w:rPr>
          <w:rFonts w:ascii="Times New Roman" w:hAnsi="Times New Roman"/>
        </w:rPr>
        <w:t xml:space="preserve"> платные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>дополнительные образовательные услуги, оказываемые Исполнителем, утверждаемым Постановлением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Администрации Петрозаводского городского округа.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 xml:space="preserve">Увеличение стоимости платных дополнительных образовательных услуг после </w:t>
      </w:r>
      <w:r>
        <w:rPr>
          <w:rFonts w:ascii="Times New Roman" w:hAnsi="Times New Roman"/>
        </w:rPr>
        <w:t xml:space="preserve">заключения договора об оказании </w:t>
      </w:r>
      <w:r w:rsidRPr="0068265C">
        <w:rPr>
          <w:rFonts w:ascii="Times New Roman" w:hAnsi="Times New Roman"/>
        </w:rPr>
        <w:t>платных образовательных услуг не допускается, за исключением увеличения стоимости указанных услуг с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учётом уровня инфляции, предусмотренного основными характеристиками федерального бюджета на очередной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финансовый год и плановый период.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 xml:space="preserve">4.2. Заказчик ежемесячно оплачивает дополнительные образовательные </w:t>
      </w:r>
      <w:r>
        <w:rPr>
          <w:rFonts w:ascii="Times New Roman" w:hAnsi="Times New Roman"/>
        </w:rPr>
        <w:t xml:space="preserve">услуги в сумме, предусмотренной </w:t>
      </w:r>
      <w:r w:rsidRPr="0068265C">
        <w:rPr>
          <w:rFonts w:ascii="Times New Roman" w:hAnsi="Times New Roman"/>
        </w:rPr>
        <w:t>договором об оказании платных образовательных услуг.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 xml:space="preserve">4.3. Оплата производится в сроки и в порядке, </w:t>
      </w:r>
      <w:proofErr w:type="gramStart"/>
      <w:r w:rsidRPr="0068265C">
        <w:rPr>
          <w:rFonts w:ascii="Times New Roman" w:hAnsi="Times New Roman"/>
        </w:rPr>
        <w:t>определёнными</w:t>
      </w:r>
      <w:proofErr w:type="gramEnd"/>
      <w:r w:rsidRPr="0068265C">
        <w:rPr>
          <w:rFonts w:ascii="Times New Roman" w:hAnsi="Times New Roman"/>
        </w:rPr>
        <w:t xml:space="preserve"> договором об о</w:t>
      </w:r>
      <w:r>
        <w:rPr>
          <w:rFonts w:ascii="Times New Roman" w:hAnsi="Times New Roman"/>
        </w:rPr>
        <w:t xml:space="preserve">казании платных образовательных </w:t>
      </w:r>
      <w:r w:rsidRPr="0068265C">
        <w:rPr>
          <w:rFonts w:ascii="Times New Roman" w:hAnsi="Times New Roman"/>
        </w:rPr>
        <w:t>услуг.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>4.3.1. В случае отчисления Воспитанника возврат стоимости платных допол</w:t>
      </w:r>
      <w:r>
        <w:rPr>
          <w:rFonts w:ascii="Times New Roman" w:hAnsi="Times New Roman"/>
        </w:rPr>
        <w:t xml:space="preserve">нительных образовательных услуг </w:t>
      </w:r>
      <w:r w:rsidRPr="0068265C">
        <w:rPr>
          <w:rFonts w:ascii="Times New Roman" w:hAnsi="Times New Roman"/>
        </w:rPr>
        <w:t>производится по заявлению Заказчика с учётом фактически о</w:t>
      </w:r>
      <w:r>
        <w:rPr>
          <w:rFonts w:ascii="Times New Roman" w:hAnsi="Times New Roman"/>
        </w:rPr>
        <w:t xml:space="preserve">казанных платных дополнительных </w:t>
      </w:r>
      <w:r w:rsidRPr="0068265C">
        <w:rPr>
          <w:rFonts w:ascii="Times New Roman" w:hAnsi="Times New Roman"/>
        </w:rPr>
        <w:t>образовательных услуг Воспитаннику на основании распорядительного акта Исполнителя.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>4.3.2. Оплата стоимости платных дополнительных образовательных услуг может</w:t>
      </w:r>
      <w:r>
        <w:rPr>
          <w:rFonts w:ascii="Times New Roman" w:hAnsi="Times New Roman"/>
        </w:rPr>
        <w:t xml:space="preserve"> осуществляться за счёт средств </w:t>
      </w:r>
      <w:r w:rsidRPr="0068265C">
        <w:rPr>
          <w:rFonts w:ascii="Times New Roman" w:hAnsi="Times New Roman"/>
        </w:rPr>
        <w:t>(части средств) материнского (семейного) капитала территориальным органом Фонда пенсионного и социального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страхования Российской Федерации в соответствии с законодательством Российской Федерации.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>Возврат стоимости платных дополнительных образовательных услуг, оплаченных за</w:t>
      </w:r>
      <w:r>
        <w:rPr>
          <w:rFonts w:ascii="Times New Roman" w:hAnsi="Times New Roman"/>
        </w:rPr>
        <w:t xml:space="preserve"> счёт средств (части средств) </w:t>
      </w:r>
      <w:r w:rsidRPr="0068265C">
        <w:rPr>
          <w:rFonts w:ascii="Times New Roman" w:hAnsi="Times New Roman"/>
        </w:rPr>
        <w:t>материнского (семейного) капитала, в случае отчисления Воспитанника ос</w:t>
      </w:r>
      <w:r>
        <w:rPr>
          <w:rFonts w:ascii="Times New Roman" w:hAnsi="Times New Roman"/>
        </w:rPr>
        <w:t xml:space="preserve">уществляется с учётом фактически </w:t>
      </w:r>
      <w:r w:rsidRPr="0068265C">
        <w:rPr>
          <w:rFonts w:ascii="Times New Roman" w:hAnsi="Times New Roman"/>
        </w:rPr>
        <w:t>оказанных платных дополнительных образовательных услуг Воспитаннику на основании распорядительного акта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Исполнителя на счёт территориального органа Фонда пенсионного и социального страхования Российской</w:t>
      </w:r>
      <w:r>
        <w:rPr>
          <w:rFonts w:ascii="Times New Roman" w:hAnsi="Times New Roman"/>
        </w:rPr>
        <w:t xml:space="preserve"> </w:t>
      </w:r>
      <w:r w:rsidRPr="0068265C">
        <w:rPr>
          <w:rFonts w:ascii="Times New Roman" w:hAnsi="Times New Roman"/>
        </w:rPr>
        <w:t>Федерации.</w:t>
      </w:r>
    </w:p>
    <w:p w:rsidR="0068265C" w:rsidRPr="0068265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>4.4. На оказание платных образовательных услуг, предусмотренных договором об оказании платных</w:t>
      </w:r>
    </w:p>
    <w:p w:rsidR="00F823CC" w:rsidRDefault="0068265C" w:rsidP="006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265C">
        <w:rPr>
          <w:rFonts w:ascii="Times New Roman" w:hAnsi="Times New Roman"/>
        </w:rPr>
        <w:t>образовательных услуг, может быть составлена смета.</w:t>
      </w:r>
    </w:p>
    <w:p w:rsidR="0068265C" w:rsidRPr="007138F5" w:rsidRDefault="0068265C" w:rsidP="006826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823CC" w:rsidRPr="007138F5" w:rsidRDefault="0068265C" w:rsidP="00F823C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IV</w:t>
      </w:r>
      <w:r w:rsidR="00F823CC" w:rsidRPr="007138F5">
        <w:rPr>
          <w:rFonts w:ascii="Times New Roman" w:hAnsi="Times New Roman" w:cs="Times New Roman"/>
          <w:b/>
          <w:sz w:val="22"/>
          <w:szCs w:val="22"/>
        </w:rPr>
        <w:t>. Ответственность за неисполнение или ненадлежащее</w:t>
      </w:r>
    </w:p>
    <w:p w:rsidR="0068265C" w:rsidRPr="007138F5" w:rsidRDefault="00F823CC" w:rsidP="00A6501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38F5">
        <w:rPr>
          <w:rFonts w:ascii="Times New Roman" w:hAnsi="Times New Roman" w:cs="Times New Roman"/>
          <w:b/>
          <w:sz w:val="22"/>
          <w:szCs w:val="22"/>
        </w:rPr>
        <w:t>исполнение обязательств по договору, порядок разрешения споров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5.1. За неисполнение либо ненадлежащее исполнение обязательств по настоящему Договору Исполнитель и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Заказчик несут ответственность, предусмотренную законодательством Российской Федерации и настоящим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Договором.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5.2. Заказчик при обнаружении недостатка платной образовательной услуги, в то</w:t>
      </w:r>
      <w:r>
        <w:rPr>
          <w:rFonts w:ascii="Times New Roman" w:hAnsi="Times New Roman" w:cs="Times New Roman"/>
          <w:sz w:val="22"/>
          <w:szCs w:val="22"/>
        </w:rPr>
        <w:t xml:space="preserve">м числе оказания ее не в полном </w:t>
      </w:r>
      <w:r w:rsidRPr="0068265C">
        <w:rPr>
          <w:rFonts w:ascii="Times New Roman" w:hAnsi="Times New Roman" w:cs="Times New Roman"/>
          <w:sz w:val="22"/>
          <w:szCs w:val="22"/>
        </w:rPr>
        <w:t>объеме, предусмотренном образовательными программами (частью образо</w:t>
      </w:r>
      <w:r>
        <w:rPr>
          <w:rFonts w:ascii="Times New Roman" w:hAnsi="Times New Roman" w:cs="Times New Roman"/>
          <w:sz w:val="22"/>
          <w:szCs w:val="22"/>
        </w:rPr>
        <w:t xml:space="preserve">вательной программы), вправе по </w:t>
      </w:r>
      <w:r w:rsidRPr="0068265C">
        <w:rPr>
          <w:rFonts w:ascii="Times New Roman" w:hAnsi="Times New Roman" w:cs="Times New Roman"/>
          <w:sz w:val="22"/>
          <w:szCs w:val="22"/>
        </w:rPr>
        <w:t>своему выбору потребовать: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а) безвозмездного оказания образовательной услуги;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б) соразмерного уменьшения стоимости оказанной платной образовательной услуги;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в) возмещения понесенных им расходов по устранению недостатков оказанной</w:t>
      </w:r>
      <w:r>
        <w:rPr>
          <w:rFonts w:ascii="Times New Roman" w:hAnsi="Times New Roman" w:cs="Times New Roman"/>
          <w:sz w:val="22"/>
          <w:szCs w:val="22"/>
        </w:rPr>
        <w:t xml:space="preserve"> платной образовательной услуги </w:t>
      </w:r>
      <w:r w:rsidRPr="0068265C">
        <w:rPr>
          <w:rFonts w:ascii="Times New Roman" w:hAnsi="Times New Roman" w:cs="Times New Roman"/>
          <w:sz w:val="22"/>
          <w:szCs w:val="22"/>
        </w:rPr>
        <w:t>своими силами или третьими лицами.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об оказании </w:t>
      </w:r>
      <w:r>
        <w:rPr>
          <w:rFonts w:ascii="Times New Roman" w:hAnsi="Times New Roman" w:cs="Times New Roman"/>
          <w:sz w:val="22"/>
          <w:szCs w:val="22"/>
        </w:rPr>
        <w:t xml:space="preserve">платных образовательных услуг и </w:t>
      </w:r>
      <w:r w:rsidRPr="0068265C">
        <w:rPr>
          <w:rFonts w:ascii="Times New Roman" w:hAnsi="Times New Roman" w:cs="Times New Roman"/>
          <w:sz w:val="22"/>
          <w:szCs w:val="22"/>
        </w:rPr>
        <w:t>потребовать полного возмещения убытков, если в течение одного месяца нед</w:t>
      </w:r>
      <w:r>
        <w:rPr>
          <w:rFonts w:ascii="Times New Roman" w:hAnsi="Times New Roman" w:cs="Times New Roman"/>
          <w:sz w:val="22"/>
          <w:szCs w:val="22"/>
        </w:rPr>
        <w:t xml:space="preserve">остатки платной образовательной </w:t>
      </w:r>
      <w:r w:rsidRPr="0068265C">
        <w:rPr>
          <w:rFonts w:ascii="Times New Roman" w:hAnsi="Times New Roman" w:cs="Times New Roman"/>
          <w:sz w:val="22"/>
          <w:szCs w:val="22"/>
        </w:rPr>
        <w:t>услуги не устранены Исполнителем.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 xml:space="preserve">5.4. </w:t>
      </w:r>
      <w:proofErr w:type="gramStart"/>
      <w:r w:rsidRPr="0068265C">
        <w:rPr>
          <w:rFonts w:ascii="Times New Roman" w:hAnsi="Times New Roman" w:cs="Times New Roman"/>
          <w:sz w:val="22"/>
          <w:szCs w:val="22"/>
        </w:rPr>
        <w:t>Заказчик вправе отказаться от исполнения Договора об оказании платных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образовательных услуг, если им </w:t>
      </w:r>
      <w:r w:rsidRPr="0068265C">
        <w:rPr>
          <w:rFonts w:ascii="Times New Roman" w:hAnsi="Times New Roman" w:cs="Times New Roman"/>
          <w:sz w:val="22"/>
          <w:szCs w:val="22"/>
        </w:rPr>
        <w:t>обнаружен существенный недостаток оказанной платной образовательной услуг</w:t>
      </w:r>
      <w:r>
        <w:rPr>
          <w:rFonts w:ascii="Times New Roman" w:hAnsi="Times New Roman" w:cs="Times New Roman"/>
          <w:sz w:val="22"/>
          <w:szCs w:val="22"/>
        </w:rPr>
        <w:t xml:space="preserve">и (неустранимый недостаток, или </w:t>
      </w:r>
      <w:r w:rsidRPr="0068265C">
        <w:rPr>
          <w:rFonts w:ascii="Times New Roman" w:hAnsi="Times New Roman" w:cs="Times New Roman"/>
          <w:sz w:val="22"/>
          <w:szCs w:val="22"/>
        </w:rPr>
        <w:t>недостаток, который не может быть устранен без несоразмерных расходов либо</w:t>
      </w:r>
      <w:r>
        <w:rPr>
          <w:rFonts w:ascii="Times New Roman" w:hAnsi="Times New Roman" w:cs="Times New Roman"/>
          <w:sz w:val="22"/>
          <w:szCs w:val="22"/>
        </w:rPr>
        <w:t xml:space="preserve"> затрат времени, или выявляется </w:t>
      </w:r>
      <w:r w:rsidRPr="0068265C">
        <w:rPr>
          <w:rFonts w:ascii="Times New Roman" w:hAnsi="Times New Roman" w:cs="Times New Roman"/>
          <w:sz w:val="22"/>
          <w:szCs w:val="22"/>
        </w:rPr>
        <w:t>неоднократно, или проявляется вновь после его устранения) или иные суще</w:t>
      </w:r>
      <w:r>
        <w:rPr>
          <w:rFonts w:ascii="Times New Roman" w:hAnsi="Times New Roman" w:cs="Times New Roman"/>
          <w:sz w:val="22"/>
          <w:szCs w:val="22"/>
        </w:rPr>
        <w:t xml:space="preserve">ственные отступления от условий </w:t>
      </w:r>
      <w:r w:rsidRPr="0068265C">
        <w:rPr>
          <w:rFonts w:ascii="Times New Roman" w:hAnsi="Times New Roman" w:cs="Times New Roman"/>
          <w:sz w:val="22"/>
          <w:szCs w:val="22"/>
        </w:rPr>
        <w:t>Договора об оказании платных образовательных услуг.</w:t>
      </w:r>
      <w:proofErr w:type="gramEnd"/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5.5. Заказчик вправе в случае, если Исполнитель нарушил сроки оказания платной образовательной услуги</w:t>
      </w:r>
      <w:r>
        <w:rPr>
          <w:rFonts w:ascii="Times New Roman" w:hAnsi="Times New Roman" w:cs="Times New Roman"/>
          <w:sz w:val="22"/>
          <w:szCs w:val="22"/>
        </w:rPr>
        <w:t xml:space="preserve"> (сроки </w:t>
      </w:r>
      <w:r w:rsidRPr="0068265C">
        <w:rPr>
          <w:rFonts w:ascii="Times New Roman" w:hAnsi="Times New Roman" w:cs="Times New Roman"/>
          <w:sz w:val="22"/>
          <w:szCs w:val="22"/>
        </w:rPr>
        <w:t>начала и (или) окончания оказания платной образовательной услуги и (ил</w:t>
      </w:r>
      <w:r>
        <w:rPr>
          <w:rFonts w:ascii="Times New Roman" w:hAnsi="Times New Roman" w:cs="Times New Roman"/>
          <w:sz w:val="22"/>
          <w:szCs w:val="22"/>
        </w:rPr>
        <w:t xml:space="preserve">и) промежуточные сроки оказания </w:t>
      </w:r>
      <w:r w:rsidRPr="0068265C">
        <w:rPr>
          <w:rFonts w:ascii="Times New Roman" w:hAnsi="Times New Roman" w:cs="Times New Roman"/>
          <w:sz w:val="22"/>
          <w:szCs w:val="22"/>
        </w:rPr>
        <w:t>платной образовательной услуги) либо если во время оказания платн</w:t>
      </w:r>
      <w:r>
        <w:rPr>
          <w:rFonts w:ascii="Times New Roman" w:hAnsi="Times New Roman" w:cs="Times New Roman"/>
          <w:sz w:val="22"/>
          <w:szCs w:val="22"/>
        </w:rPr>
        <w:t xml:space="preserve">ой образовательной услуги стало </w:t>
      </w:r>
      <w:r w:rsidRPr="0068265C">
        <w:rPr>
          <w:rFonts w:ascii="Times New Roman" w:hAnsi="Times New Roman" w:cs="Times New Roman"/>
          <w:sz w:val="22"/>
          <w:szCs w:val="22"/>
        </w:rPr>
        <w:t>очевидным, что она не будут осуществлена в срок, по своему выбору: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а) назначить Исполнителю новый срок, в течение которого Исполнитель долже</w:t>
      </w:r>
      <w:r w:rsidR="00E742C8">
        <w:rPr>
          <w:rFonts w:ascii="Times New Roman" w:hAnsi="Times New Roman" w:cs="Times New Roman"/>
          <w:sz w:val="22"/>
          <w:szCs w:val="22"/>
        </w:rPr>
        <w:t xml:space="preserve">н приступить к оказанию платной </w:t>
      </w:r>
      <w:r w:rsidRPr="0068265C">
        <w:rPr>
          <w:rFonts w:ascii="Times New Roman" w:hAnsi="Times New Roman" w:cs="Times New Roman"/>
          <w:sz w:val="22"/>
          <w:szCs w:val="22"/>
        </w:rPr>
        <w:t>образовательной услуги и (или) закончить оказание платной образовательной услуги;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б) поручить оказать платную образовательную услугу третьим лицам за</w:t>
      </w:r>
      <w:r w:rsidR="00E742C8">
        <w:rPr>
          <w:rFonts w:ascii="Times New Roman" w:hAnsi="Times New Roman" w:cs="Times New Roman"/>
          <w:sz w:val="22"/>
          <w:szCs w:val="22"/>
        </w:rPr>
        <w:t xml:space="preserve"> разумную цену и потребовать от </w:t>
      </w:r>
      <w:r w:rsidRPr="0068265C">
        <w:rPr>
          <w:rFonts w:ascii="Times New Roman" w:hAnsi="Times New Roman" w:cs="Times New Roman"/>
          <w:sz w:val="22"/>
          <w:szCs w:val="22"/>
        </w:rPr>
        <w:t>Исполнителя возмещения понесенных расходов;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в) потребовать уменьшения стоимости платной образовательной услуги;</w:t>
      </w:r>
    </w:p>
    <w:p w:rsidR="0068265C" w:rsidRPr="0068265C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>г) расторгнуть Договор об оказании платных образовательных услуг.</w:t>
      </w:r>
    </w:p>
    <w:p w:rsidR="00F823CC" w:rsidRPr="00E742C8" w:rsidRDefault="0068265C" w:rsidP="006826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8265C">
        <w:rPr>
          <w:rFonts w:ascii="Times New Roman" w:hAnsi="Times New Roman" w:cs="Times New Roman"/>
          <w:sz w:val="22"/>
          <w:szCs w:val="22"/>
        </w:rPr>
        <w:t xml:space="preserve">5.6. Заказчик вправе потребовать полного возмещения убытков, причиненных </w:t>
      </w:r>
      <w:r w:rsidR="00E742C8">
        <w:rPr>
          <w:rFonts w:ascii="Times New Roman" w:hAnsi="Times New Roman" w:cs="Times New Roman"/>
          <w:sz w:val="22"/>
          <w:szCs w:val="22"/>
        </w:rPr>
        <w:t xml:space="preserve">ему в связи с нарушением сроков </w:t>
      </w:r>
      <w:r w:rsidRPr="0068265C">
        <w:rPr>
          <w:rFonts w:ascii="Times New Roman" w:hAnsi="Times New Roman" w:cs="Times New Roman"/>
          <w:sz w:val="22"/>
          <w:szCs w:val="22"/>
        </w:rPr>
        <w:t>начала и (или) окончания оказания платной образовательной услуги, а также</w:t>
      </w:r>
      <w:r w:rsidR="00E742C8">
        <w:rPr>
          <w:rFonts w:ascii="Times New Roman" w:hAnsi="Times New Roman" w:cs="Times New Roman"/>
          <w:sz w:val="22"/>
          <w:szCs w:val="22"/>
        </w:rPr>
        <w:t xml:space="preserve"> в связи с недостатками платной </w:t>
      </w:r>
      <w:r w:rsidRPr="0068265C">
        <w:rPr>
          <w:rFonts w:ascii="Times New Roman" w:hAnsi="Times New Roman" w:cs="Times New Roman"/>
          <w:sz w:val="22"/>
          <w:szCs w:val="22"/>
        </w:rPr>
        <w:t>образовательной услуги в порядке, установленном законодательством Российской Федерации.</w:t>
      </w:r>
      <w:r w:rsidRPr="0068265C">
        <w:rPr>
          <w:rFonts w:ascii="Times New Roman" w:hAnsi="Times New Roman" w:cs="Times New Roman"/>
          <w:sz w:val="22"/>
          <w:szCs w:val="22"/>
        </w:rPr>
        <w:cr/>
      </w:r>
    </w:p>
    <w:p w:rsidR="00F823CC" w:rsidRPr="007138F5" w:rsidRDefault="00E742C8" w:rsidP="00F823CC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en-US"/>
        </w:rPr>
        <w:t>VI</w:t>
      </w:r>
      <w:r w:rsidR="00F823CC" w:rsidRPr="007138F5">
        <w:rPr>
          <w:rFonts w:ascii="Times New Roman" w:hAnsi="Times New Roman"/>
          <w:sz w:val="22"/>
          <w:szCs w:val="22"/>
        </w:rPr>
        <w:t>. Основания изменения и расторжения договора</w:t>
      </w:r>
      <w:r w:rsidR="00F823CC">
        <w:rPr>
          <w:rFonts w:ascii="Times New Roman" w:hAnsi="Times New Roman"/>
          <w:sz w:val="22"/>
          <w:szCs w:val="22"/>
          <w:lang w:val="ru-RU"/>
        </w:rPr>
        <w:t>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6.1. Условия, на которых заключен настоящий Договор, мог</w:t>
      </w:r>
      <w:r>
        <w:rPr>
          <w:rFonts w:ascii="Times New Roman" w:hAnsi="Times New Roman"/>
          <w:sz w:val="22"/>
          <w:szCs w:val="22"/>
        </w:rPr>
        <w:t>ут быть изменены по соглашению С</w:t>
      </w:r>
      <w:r w:rsidRPr="007138F5">
        <w:rPr>
          <w:rFonts w:ascii="Times New Roman" w:hAnsi="Times New Roman"/>
          <w:sz w:val="22"/>
          <w:szCs w:val="22"/>
        </w:rPr>
        <w:t>торон.</w:t>
      </w:r>
    </w:p>
    <w:p w:rsidR="00E742C8" w:rsidRDefault="00F823CC" w:rsidP="00E742C8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</w:t>
      </w:r>
      <w:r w:rsidR="00E742C8">
        <w:rPr>
          <w:rFonts w:ascii="Times New Roman" w:hAnsi="Times New Roman"/>
          <w:sz w:val="22"/>
          <w:szCs w:val="22"/>
        </w:rPr>
        <w:t>ченными представителями Сторон.</w:t>
      </w:r>
    </w:p>
    <w:p w:rsidR="00F823CC" w:rsidRDefault="00E742C8" w:rsidP="00E742C8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742C8">
        <w:rPr>
          <w:rFonts w:ascii="Times New Roman" w:hAnsi="Times New Roman"/>
          <w:sz w:val="22"/>
          <w:szCs w:val="22"/>
        </w:rPr>
        <w:t xml:space="preserve">6.3. Настоящий </w:t>
      </w:r>
      <w:proofErr w:type="gramStart"/>
      <w:r w:rsidRPr="00E742C8">
        <w:rPr>
          <w:rFonts w:ascii="Times New Roman" w:hAnsi="Times New Roman"/>
          <w:sz w:val="22"/>
          <w:szCs w:val="22"/>
        </w:rPr>
        <w:t>Договор</w:t>
      </w:r>
      <w:proofErr w:type="gramEnd"/>
      <w:r w:rsidRPr="00E742C8">
        <w:rPr>
          <w:rFonts w:ascii="Times New Roman" w:hAnsi="Times New Roman"/>
          <w:sz w:val="22"/>
          <w:szCs w:val="22"/>
        </w:rPr>
        <w:t xml:space="preserve"> может быть расторгнут по соглашению сторон. По инициативе одной из сторон,</w:t>
      </w:r>
      <w:r>
        <w:rPr>
          <w:rFonts w:ascii="Times New Roman" w:hAnsi="Times New Roman"/>
          <w:sz w:val="22"/>
          <w:szCs w:val="22"/>
        </w:rPr>
        <w:t xml:space="preserve"> </w:t>
      </w:r>
      <w:r w:rsidRPr="00E742C8">
        <w:rPr>
          <w:rFonts w:ascii="Times New Roman" w:hAnsi="Times New Roman"/>
          <w:sz w:val="22"/>
          <w:szCs w:val="22"/>
        </w:rPr>
        <w:t xml:space="preserve">настоящий </w:t>
      </w:r>
      <w:proofErr w:type="gramStart"/>
      <w:r w:rsidRPr="00E742C8">
        <w:rPr>
          <w:rFonts w:ascii="Times New Roman" w:hAnsi="Times New Roman"/>
          <w:sz w:val="22"/>
          <w:szCs w:val="22"/>
        </w:rPr>
        <w:t>Договор</w:t>
      </w:r>
      <w:proofErr w:type="gramEnd"/>
      <w:r w:rsidRPr="00E742C8">
        <w:rPr>
          <w:rFonts w:ascii="Times New Roman" w:hAnsi="Times New Roman"/>
          <w:sz w:val="22"/>
          <w:szCs w:val="22"/>
        </w:rPr>
        <w:t xml:space="preserve"> может быть расторгнут по основаниям, предусмотренным действующим законодательством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E742C8">
        <w:rPr>
          <w:rFonts w:ascii="Times New Roman" w:hAnsi="Times New Roman"/>
          <w:sz w:val="22"/>
          <w:szCs w:val="22"/>
        </w:rPr>
        <w:t>Российской Федерации, в том числе невыполнения обязанностей Заказчика, предусмотренных настоящим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E742C8">
        <w:rPr>
          <w:rFonts w:ascii="Times New Roman" w:hAnsi="Times New Roman"/>
          <w:sz w:val="22"/>
          <w:szCs w:val="22"/>
        </w:rPr>
        <w:t>Договором.</w:t>
      </w:r>
    </w:p>
    <w:p w:rsidR="00E742C8" w:rsidRPr="007138F5" w:rsidRDefault="00E742C8" w:rsidP="00E742C8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F823CC" w:rsidRPr="007138F5" w:rsidRDefault="00E742C8" w:rsidP="00F823CC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en-US"/>
        </w:rPr>
        <w:t>VII</w:t>
      </w:r>
      <w:r w:rsidR="00F823CC" w:rsidRPr="007138F5">
        <w:rPr>
          <w:rFonts w:ascii="Times New Roman" w:hAnsi="Times New Roman"/>
          <w:sz w:val="22"/>
          <w:szCs w:val="22"/>
        </w:rPr>
        <w:t>. Заключительные положения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7.1. Настоящий договор вступает в силу со дня его подписания Сторонами и действует </w:t>
      </w:r>
      <w:r w:rsidR="00E742C8">
        <w:rPr>
          <w:rFonts w:ascii="Times New Roman" w:hAnsi="Times New Roman"/>
          <w:sz w:val="22"/>
          <w:szCs w:val="22"/>
        </w:rPr>
        <w:t>до</w:t>
      </w:r>
      <w:r>
        <w:rPr>
          <w:rFonts w:ascii="Times New Roman" w:hAnsi="Times New Roman"/>
          <w:sz w:val="22"/>
          <w:szCs w:val="22"/>
        </w:rPr>
        <w:t xml:space="preserve"> «</w:t>
      </w:r>
      <w:r w:rsidR="00E742C8">
        <w:rPr>
          <w:rFonts w:ascii="Times New Roman" w:hAnsi="Times New Roman"/>
          <w:sz w:val="22"/>
          <w:szCs w:val="22"/>
        </w:rPr>
        <w:t>____</w:t>
      </w:r>
      <w:r>
        <w:rPr>
          <w:rFonts w:ascii="Times New Roman" w:hAnsi="Times New Roman"/>
          <w:sz w:val="22"/>
          <w:szCs w:val="22"/>
        </w:rPr>
        <w:t xml:space="preserve">» </w:t>
      </w:r>
      <w:r w:rsidR="00E742C8">
        <w:rPr>
          <w:rFonts w:ascii="Times New Roman" w:hAnsi="Times New Roman"/>
          <w:sz w:val="22"/>
          <w:szCs w:val="22"/>
        </w:rPr>
        <w:t>___________ 20___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7138F5">
        <w:rPr>
          <w:rFonts w:ascii="Times New Roman" w:hAnsi="Times New Roman"/>
          <w:sz w:val="22"/>
          <w:szCs w:val="22"/>
        </w:rPr>
        <w:t>г.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 xml:space="preserve">7.2. Настоящий Договор составлен в </w:t>
      </w:r>
      <w:r>
        <w:rPr>
          <w:rFonts w:ascii="Times New Roman" w:hAnsi="Times New Roman"/>
          <w:sz w:val="22"/>
          <w:szCs w:val="22"/>
        </w:rPr>
        <w:t xml:space="preserve">двух </w:t>
      </w:r>
      <w:r w:rsidRPr="007138F5">
        <w:rPr>
          <w:rFonts w:ascii="Times New Roman" w:hAnsi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823CC" w:rsidRPr="007138F5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823CC" w:rsidRDefault="00F823CC" w:rsidP="00F823C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138F5">
        <w:rPr>
          <w:rFonts w:ascii="Times New Roman" w:hAnsi="Times New Roman"/>
          <w:sz w:val="22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F823CC" w:rsidRDefault="00F823CC" w:rsidP="00F823CC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65014" w:rsidRDefault="00A65014" w:rsidP="00F823CC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65014" w:rsidRDefault="00A65014" w:rsidP="00F823CC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65014" w:rsidRDefault="00A65014" w:rsidP="00F823CC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65014" w:rsidRDefault="00A65014" w:rsidP="00F823CC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823CC" w:rsidRPr="00E35DC4" w:rsidRDefault="00E742C8" w:rsidP="00F823CC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en-US"/>
        </w:rPr>
        <w:t>VIII</w:t>
      </w:r>
      <w:r w:rsidR="00F823CC">
        <w:rPr>
          <w:rFonts w:ascii="Times New Roman" w:hAnsi="Times New Roman"/>
          <w:sz w:val="22"/>
          <w:szCs w:val="22"/>
        </w:rPr>
        <w:t>. Реквизиты и подписи сторон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5355"/>
        <w:gridCol w:w="5276"/>
      </w:tblGrid>
      <w:tr w:rsidR="00F823CC" w:rsidRPr="007138F5" w:rsidTr="00697417">
        <w:trPr>
          <w:trHeight w:val="4441"/>
        </w:trPr>
        <w:tc>
          <w:tcPr>
            <w:tcW w:w="5355" w:type="dxa"/>
          </w:tcPr>
          <w:p w:rsidR="00E742C8" w:rsidRDefault="00F823CC" w:rsidP="0069741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Исполнитель:</w:t>
            </w:r>
          </w:p>
          <w:p w:rsidR="00856529" w:rsidRPr="00856529" w:rsidRDefault="00856529" w:rsidP="0085652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художественно-эстетическому развитию детей № 61 "Золотой ключик» (сокращенное наименование МДОУ «Детский сад № 61»)</w:t>
            </w:r>
          </w:p>
          <w:p w:rsidR="00856529" w:rsidRPr="00EA1867" w:rsidRDefault="00856529" w:rsidP="0085652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местонахождения</w:t>
            </w: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185033, Карелия </w:t>
            </w:r>
            <w:proofErr w:type="spellStart"/>
            <w:proofErr w:type="gramStart"/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>Респ</w:t>
            </w:r>
            <w:proofErr w:type="spellEnd"/>
            <w:proofErr w:type="gramEnd"/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>, Петрозаводск г, ул. Антонова, д. 9а.</w:t>
            </w:r>
          </w:p>
          <w:p w:rsidR="00856529" w:rsidRPr="00EA1867" w:rsidRDefault="00856529" w:rsidP="00856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A1867">
              <w:rPr>
                <w:rFonts w:ascii="Times New Roman" w:eastAsia="Times New Roman" w:hAnsi="Times New Roman"/>
                <w:lang w:eastAsia="ru-RU"/>
              </w:rPr>
              <w:t>Телефон: (8-814-2) 53-41-40</w:t>
            </w:r>
          </w:p>
          <w:p w:rsidR="00A65014" w:rsidRPr="00A65014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val="en-US" w:eastAsia="ru-RU"/>
              </w:rPr>
              <w:t>E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856529"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 w:rsidRPr="00856529">
              <w:rPr>
                <w:rFonts w:ascii="Times New Roman" w:eastAsia="Times New Roman" w:hAnsi="Times New Roman"/>
                <w:color w:val="000000"/>
                <w:lang w:val="en-US" w:eastAsia="ru-RU"/>
              </w:rPr>
              <w:t>zolotoy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856529">
              <w:rPr>
                <w:rFonts w:ascii="Times New Roman" w:eastAsia="Times New Roman" w:hAnsi="Times New Roman"/>
                <w:color w:val="000000"/>
                <w:lang w:val="en-US" w:eastAsia="ru-RU"/>
              </w:rPr>
              <w:t>klyuchik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61@</w:t>
            </w:r>
            <w:r w:rsidRPr="00856529">
              <w:rPr>
                <w:rFonts w:ascii="Times New Roman" w:eastAsia="Times New Roman" w:hAnsi="Times New Roman"/>
                <w:color w:val="000000"/>
                <w:lang w:val="en-US" w:eastAsia="ru-RU"/>
              </w:rPr>
              <w:t>yandex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856529">
              <w:rPr>
                <w:rFonts w:ascii="Times New Roman" w:eastAsia="Times New Roman" w:hAnsi="Times New Roman"/>
                <w:color w:val="000000"/>
                <w:lang w:val="en-US" w:eastAsia="ru-RU"/>
              </w:rPr>
              <w:t>ru</w:t>
            </w:r>
          </w:p>
          <w:p w:rsidR="00856529" w:rsidRPr="00A65014" w:rsidRDefault="00A65014" w:rsidP="0085652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6501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Реквизиты для оплаты:</w:t>
            </w:r>
          </w:p>
          <w:p w:rsidR="00A65014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>Банк получателя: ОТДЕЛЕНИЕ - НБ РЕСПУБЛИКА КАРЕЛИЯ БАНКА РОССИИ//УФК по Республике Карелия г. Петрозаводск, БИК 018602104.</w:t>
            </w:r>
          </w:p>
          <w:p w:rsidR="00A65014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>Корреспондентский счет: 40102810945370000073</w:t>
            </w:r>
          </w:p>
          <w:p w:rsidR="00A65014" w:rsidRPr="00A65014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Получатель платежа: 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  <w:p w:rsidR="00A65014" w:rsidRPr="00A65014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Петрозаводского городского округа (МДОУ «Детский</w:t>
            </w:r>
            <w:proofErr w:type="gramEnd"/>
          </w:p>
          <w:p w:rsidR="00A65014" w:rsidRPr="00856529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сад № 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A65014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EA1867">
              <w:rPr>
                <w:rFonts w:ascii="Times New Roman" w:eastAsia="Times New Roman" w:hAnsi="Times New Roman"/>
                <w:lang w:eastAsia="ru-RU"/>
              </w:rPr>
              <w:t xml:space="preserve">л/с  </w:t>
            </w:r>
            <w:r w:rsidRPr="00EA1867">
              <w:rPr>
                <w:rFonts w:ascii="Times New Roman" w:hAnsi="Times New Roman"/>
              </w:rPr>
              <w:t>20066Ю17080</w:t>
            </w:r>
            <w:r>
              <w:rPr>
                <w:rFonts w:ascii="Times New Roman" w:hAnsi="Times New Roman"/>
              </w:rPr>
              <w:t>)</w:t>
            </w:r>
          </w:p>
          <w:p w:rsidR="00A65014" w:rsidRPr="00856529" w:rsidRDefault="00A65014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Единый казначейский счет 03234643867010000600, </w:t>
            </w:r>
          </w:p>
          <w:p w:rsidR="00856529" w:rsidRPr="00856529" w:rsidRDefault="00856529" w:rsidP="0085652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ИНН 1001035456, КПП 100101001, </w:t>
            </w:r>
          </w:p>
          <w:p w:rsidR="00856529" w:rsidRPr="00856529" w:rsidRDefault="00856529" w:rsidP="0085652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ОКТМО: 86701000 ОКАТО 86401000000 </w:t>
            </w:r>
          </w:p>
          <w:p w:rsidR="00A65014" w:rsidRDefault="00856529" w:rsidP="00A650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56529">
              <w:rPr>
                <w:rFonts w:ascii="Times New Roman" w:eastAsia="Times New Roman" w:hAnsi="Times New Roman"/>
                <w:color w:val="000000"/>
                <w:lang w:eastAsia="ru-RU"/>
              </w:rPr>
              <w:t>ОГРН 1031000010590</w:t>
            </w:r>
            <w:r w:rsidR="00A65014" w:rsidRPr="00EA18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56529" w:rsidRPr="00A65014" w:rsidRDefault="00A65014" w:rsidP="0085652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КБК </w:t>
            </w:r>
            <w:r w:rsidRPr="00A65014">
              <w:rPr>
                <w:rFonts w:ascii="Times New Roman" w:eastAsia="Times New Roman" w:hAnsi="Times New Roman"/>
                <w:lang w:eastAsia="ru-RU"/>
              </w:rPr>
              <w:t>00000000000000000130</w:t>
            </w:r>
          </w:p>
          <w:p w:rsidR="00A65014" w:rsidRDefault="00A65014" w:rsidP="0069741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Pr="00EA1867" w:rsidRDefault="00F823CC" w:rsidP="0069741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1867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Руководитель (заведующий)</w:t>
            </w:r>
          </w:p>
          <w:p w:rsidR="00F823CC" w:rsidRPr="00EA1867" w:rsidRDefault="00F823CC" w:rsidP="0069741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1867">
              <w:rPr>
                <w:rFonts w:ascii="Times New Roman" w:eastAsia="Times New Roman" w:hAnsi="Times New Roman"/>
                <w:color w:val="000000"/>
                <w:lang w:eastAsia="ru-RU"/>
              </w:rPr>
              <w:t>МДОУ «Детский сад № 61»</w:t>
            </w:r>
          </w:p>
          <w:p w:rsidR="00F823CC" w:rsidRPr="00EA1867" w:rsidRDefault="00F823CC" w:rsidP="0069741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Pr="00E35DC4" w:rsidRDefault="00F823CC" w:rsidP="0069741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18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r w:rsidRPr="00EA18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М.А.Францева</w:t>
            </w:r>
          </w:p>
        </w:tc>
        <w:tc>
          <w:tcPr>
            <w:tcW w:w="5276" w:type="dxa"/>
          </w:tcPr>
          <w:p w:rsidR="00F823CC" w:rsidRPr="007138F5" w:rsidRDefault="00F823CC" w:rsidP="00C525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Заказчик:</w:t>
            </w: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</w:t>
            </w:r>
          </w:p>
          <w:p w:rsidR="00C52514" w:rsidRDefault="00C52514" w:rsidP="00C525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Pr="007138F5" w:rsidRDefault="00F823CC" w:rsidP="00C5251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____________________________________________ </w:t>
            </w:r>
          </w:p>
          <w:p w:rsidR="00F823CC" w:rsidRPr="007138F5" w:rsidRDefault="00F823CC" w:rsidP="00C52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паспортные данные)</w:t>
            </w: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_____________________________________________</w:t>
            </w: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_______________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</w:t>
            </w: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</w:t>
            </w: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_____________________________________________</w:t>
            </w:r>
          </w:p>
          <w:p w:rsidR="00F823CC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_____________________________________________</w:t>
            </w:r>
          </w:p>
          <w:p w:rsidR="00F823CC" w:rsidRPr="007138F5" w:rsidRDefault="00F823CC" w:rsidP="00C52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(адрес фактического проживания)</w:t>
            </w: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_____________________________________________</w:t>
            </w: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______________________________________________</w:t>
            </w:r>
          </w:p>
          <w:p w:rsidR="00F823CC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Контактные данные:____________________________</w:t>
            </w: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______________________________________________ </w:t>
            </w: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Подпись</w:t>
            </w:r>
            <w:r w:rsidR="00C52514">
              <w:rPr>
                <w:rFonts w:ascii="Times New Roman" w:eastAsia="Times New Roman" w:hAnsi="Times New Roman"/>
                <w:color w:val="000000"/>
                <w:lang w:eastAsia="ru-RU"/>
              </w:rPr>
              <w:t>/расшифровка</w:t>
            </w: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52514" w:rsidRDefault="00C52514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23CC" w:rsidRPr="007138F5" w:rsidRDefault="00F823CC" w:rsidP="00C52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38F5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/____________________</w:t>
            </w:r>
          </w:p>
        </w:tc>
      </w:tr>
    </w:tbl>
    <w:p w:rsidR="00F823CC" w:rsidRPr="00862521" w:rsidRDefault="00F823CC" w:rsidP="00F823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138F5">
        <w:rPr>
          <w:rFonts w:ascii="Times New Roman" w:eastAsia="Times New Roman" w:hAnsi="Times New Roman"/>
          <w:lang w:eastAsia="ru-RU"/>
        </w:rPr>
        <w:t>М.П.</w:t>
      </w:r>
    </w:p>
    <w:p w:rsidR="00A65014" w:rsidRDefault="00A65014" w:rsidP="00F823CC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823CC" w:rsidRPr="00A65014" w:rsidRDefault="00F823CC" w:rsidP="00F823CC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A65014">
        <w:rPr>
          <w:rFonts w:ascii="Times New Roman" w:eastAsia="Times New Roman" w:hAnsi="Times New Roman"/>
          <w:b/>
          <w:i/>
          <w:lang w:eastAsia="ru-RU"/>
        </w:rPr>
        <w:t xml:space="preserve">Договор прочитан. Один экземпляр договора получен на руки </w:t>
      </w:r>
    </w:p>
    <w:p w:rsidR="00F823CC" w:rsidRPr="007138F5" w:rsidRDefault="00A65014" w:rsidP="00F823CC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Дата ________________      </w:t>
      </w:r>
      <w:r w:rsidR="00F823CC" w:rsidRPr="007138F5">
        <w:rPr>
          <w:rFonts w:ascii="Times New Roman" w:eastAsia="Times New Roman" w:hAnsi="Times New Roman"/>
          <w:lang w:eastAsia="ru-RU"/>
        </w:rPr>
        <w:t>___________________/________________________________</w:t>
      </w:r>
    </w:p>
    <w:p w:rsidR="00F823CC" w:rsidRPr="00E35DC4" w:rsidRDefault="00F823CC" w:rsidP="00F823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138F5">
        <w:rPr>
          <w:rFonts w:ascii="Times New Roman" w:eastAsia="Times New Roman" w:hAnsi="Times New Roman"/>
          <w:lang w:eastAsia="ru-RU"/>
        </w:rPr>
        <w:t xml:space="preserve">            </w:t>
      </w:r>
      <w:r w:rsidR="00A65014">
        <w:rPr>
          <w:rFonts w:ascii="Times New Roman" w:eastAsia="Times New Roman" w:hAnsi="Times New Roman"/>
          <w:lang w:eastAsia="ru-RU"/>
        </w:rPr>
        <w:t xml:space="preserve">                                                 </w:t>
      </w:r>
      <w:r w:rsidRPr="007138F5">
        <w:rPr>
          <w:rFonts w:ascii="Times New Roman" w:eastAsia="Times New Roman" w:hAnsi="Times New Roman"/>
          <w:lang w:eastAsia="ru-RU"/>
        </w:rPr>
        <w:t xml:space="preserve">подпись              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Pr="007138F5">
        <w:rPr>
          <w:rFonts w:ascii="Times New Roman" w:eastAsia="Times New Roman" w:hAnsi="Times New Roman"/>
          <w:lang w:eastAsia="ru-RU"/>
        </w:rPr>
        <w:t xml:space="preserve">расшифровка подписи </w:t>
      </w:r>
    </w:p>
    <w:p w:rsidR="00F823CC" w:rsidRPr="00A65014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A65014">
        <w:rPr>
          <w:rFonts w:ascii="Times New Roman" w:eastAsia="Times New Roman" w:hAnsi="Times New Roman"/>
          <w:b/>
          <w:i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A65014">
        <w:rPr>
          <w:rFonts w:ascii="Times New Roman" w:eastAsia="Times New Roman" w:hAnsi="Times New Roman"/>
          <w:b/>
          <w:i/>
          <w:lang w:eastAsia="ru-RU"/>
        </w:rPr>
        <w:t>н(</w:t>
      </w:r>
      <w:proofErr w:type="gramEnd"/>
      <w:r w:rsidRPr="00A65014">
        <w:rPr>
          <w:rFonts w:ascii="Times New Roman" w:eastAsia="Times New Roman" w:hAnsi="Times New Roman"/>
          <w:b/>
          <w:i/>
          <w:lang w:eastAsia="ru-RU"/>
        </w:rPr>
        <w:t>а):</w:t>
      </w:r>
    </w:p>
    <w:p w:rsidR="00F823CC" w:rsidRPr="007138F5" w:rsidRDefault="00A65014" w:rsidP="00F823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</w:t>
      </w:r>
      <w:r w:rsidR="00F823CC" w:rsidRPr="007138F5">
        <w:rPr>
          <w:rFonts w:ascii="Times New Roman" w:eastAsia="Times New Roman" w:hAnsi="Times New Roman"/>
          <w:lang w:eastAsia="ru-RU"/>
        </w:rPr>
        <w:t>___________________/_________________________________</w:t>
      </w:r>
    </w:p>
    <w:p w:rsidR="00F823CC" w:rsidRPr="00862521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38F5"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="00A65014">
        <w:rPr>
          <w:rFonts w:ascii="Times New Roman" w:eastAsia="Times New Roman" w:hAnsi="Times New Roman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Pr="007138F5">
        <w:rPr>
          <w:rFonts w:ascii="Times New Roman" w:eastAsia="Times New Roman" w:hAnsi="Times New Roman"/>
          <w:lang w:eastAsia="ru-RU"/>
        </w:rPr>
        <w:t xml:space="preserve">подпись                   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Pr="007138F5">
        <w:rPr>
          <w:rFonts w:ascii="Times New Roman" w:eastAsia="Times New Roman" w:hAnsi="Times New Roman"/>
          <w:lang w:eastAsia="ru-RU"/>
        </w:rPr>
        <w:t xml:space="preserve">расшифровка подписи </w:t>
      </w:r>
    </w:p>
    <w:p w:rsidR="00F823CC" w:rsidRPr="00A65014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A65014">
        <w:rPr>
          <w:rFonts w:ascii="Times New Roman" w:eastAsia="Times New Roman" w:hAnsi="Times New Roman"/>
          <w:b/>
          <w:i/>
          <w:lang w:eastAsia="ru-RU"/>
        </w:rPr>
        <w:t>Я, _______________________________________________________________________ 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F823CC" w:rsidRPr="007138F5" w:rsidRDefault="00A65014" w:rsidP="00F823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</w:t>
      </w:r>
      <w:r w:rsidR="00F823CC" w:rsidRPr="007138F5">
        <w:rPr>
          <w:rFonts w:ascii="Times New Roman" w:eastAsia="Times New Roman" w:hAnsi="Times New Roman"/>
          <w:lang w:eastAsia="ru-RU"/>
        </w:rPr>
        <w:t>___________________/_________________________________</w:t>
      </w:r>
    </w:p>
    <w:p w:rsidR="00F823CC" w:rsidRDefault="00F823CC" w:rsidP="00F823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38F5"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eastAsia="ru-RU"/>
        </w:rPr>
        <w:t xml:space="preserve">     </w:t>
      </w:r>
      <w:r w:rsidR="00A65014">
        <w:rPr>
          <w:rFonts w:ascii="Times New Roman" w:eastAsia="Times New Roman" w:hAnsi="Times New Roman"/>
          <w:lang w:eastAsia="ru-RU"/>
        </w:rPr>
        <w:t xml:space="preserve">                                          </w:t>
      </w:r>
      <w:r w:rsidRPr="007138F5">
        <w:rPr>
          <w:rFonts w:ascii="Times New Roman" w:eastAsia="Times New Roman" w:hAnsi="Times New Roman"/>
          <w:lang w:eastAsia="ru-RU"/>
        </w:rPr>
        <w:t xml:space="preserve">подпись                   </w:t>
      </w:r>
      <w:r>
        <w:rPr>
          <w:rFonts w:ascii="Times New Roman" w:eastAsia="Times New Roman" w:hAnsi="Times New Roman"/>
          <w:lang w:eastAsia="ru-RU"/>
        </w:rPr>
        <w:t xml:space="preserve">  расшифровка подписи </w:t>
      </w:r>
    </w:p>
    <w:p w:rsidR="0039154D" w:rsidRDefault="0039154D"/>
    <w:sectPr w:rsidR="0039154D" w:rsidSect="00862521">
      <w:footerReference w:type="default" r:id="rId10"/>
      <w:pgSz w:w="11906" w:h="16838"/>
      <w:pgMar w:top="284" w:right="707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96" w:rsidRDefault="00CF4696">
      <w:pPr>
        <w:spacing w:after="0" w:line="240" w:lineRule="auto"/>
      </w:pPr>
      <w:r>
        <w:separator/>
      </w:r>
    </w:p>
  </w:endnote>
  <w:endnote w:type="continuationSeparator" w:id="0">
    <w:p w:rsidR="00CF4696" w:rsidRDefault="00CF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6E" w:rsidRDefault="00CF4696">
    <w:pPr>
      <w:pStyle w:val="a4"/>
      <w:jc w:val="right"/>
    </w:pPr>
  </w:p>
  <w:p w:rsidR="00BB726E" w:rsidRDefault="00A6501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8D2">
      <w:rPr>
        <w:noProof/>
      </w:rPr>
      <w:t>1</w:t>
    </w:r>
    <w:r>
      <w:fldChar w:fldCharType="end"/>
    </w:r>
  </w:p>
  <w:p w:rsidR="00420BED" w:rsidRDefault="00CF46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96" w:rsidRDefault="00CF4696">
      <w:pPr>
        <w:spacing w:after="0" w:line="240" w:lineRule="auto"/>
      </w:pPr>
      <w:r>
        <w:separator/>
      </w:r>
    </w:p>
  </w:footnote>
  <w:footnote w:type="continuationSeparator" w:id="0">
    <w:p w:rsidR="00CF4696" w:rsidRDefault="00CF4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580"/>
    <w:multiLevelType w:val="hybridMultilevel"/>
    <w:tmpl w:val="FD0A102C"/>
    <w:lvl w:ilvl="0" w:tplc="978C84E0">
      <w:start w:val="1"/>
      <w:numFmt w:val="decimal"/>
      <w:lvlText w:val="2.2.%1."/>
      <w:lvlJc w:val="left"/>
      <w:pPr>
        <w:ind w:left="234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5674F"/>
    <w:multiLevelType w:val="hybridMultilevel"/>
    <w:tmpl w:val="FD0A102C"/>
    <w:lvl w:ilvl="0" w:tplc="978C84E0">
      <w:start w:val="1"/>
      <w:numFmt w:val="decimal"/>
      <w:lvlText w:val="2.2.%1."/>
      <w:lvlJc w:val="left"/>
      <w:pPr>
        <w:ind w:left="234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91F"/>
    <w:multiLevelType w:val="hybridMultilevel"/>
    <w:tmpl w:val="366C48BE"/>
    <w:lvl w:ilvl="0" w:tplc="737254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16C48"/>
    <w:multiLevelType w:val="hybridMultilevel"/>
    <w:tmpl w:val="9378DE96"/>
    <w:lvl w:ilvl="0" w:tplc="EF5099E6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4A5C6E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56020516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6458F9A2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866A1666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BEB4AC40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B9C8AED8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3DA68AD2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271A8A02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4">
    <w:nsid w:val="280326CC"/>
    <w:multiLevelType w:val="multilevel"/>
    <w:tmpl w:val="2B20F9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B744AC5"/>
    <w:multiLevelType w:val="hybridMultilevel"/>
    <w:tmpl w:val="4B52F038"/>
    <w:lvl w:ilvl="0" w:tplc="A5BA830E">
      <w:start w:val="1"/>
      <w:numFmt w:val="decimal"/>
      <w:lvlText w:val="2.2.%1."/>
      <w:lvlJc w:val="left"/>
      <w:pPr>
        <w:ind w:left="2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3A0C"/>
    <w:multiLevelType w:val="hybridMultilevel"/>
    <w:tmpl w:val="9294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B5E0FF5"/>
    <w:multiLevelType w:val="hybridMultilevel"/>
    <w:tmpl w:val="A1AEFB32"/>
    <w:lvl w:ilvl="0" w:tplc="96EC6FD6">
      <w:start w:val="1"/>
      <w:numFmt w:val="russianLow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93F39"/>
    <w:multiLevelType w:val="multilevel"/>
    <w:tmpl w:val="60F2A5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CC"/>
    <w:rsid w:val="001564CF"/>
    <w:rsid w:val="002238B2"/>
    <w:rsid w:val="00284CA2"/>
    <w:rsid w:val="0039154D"/>
    <w:rsid w:val="004F38D2"/>
    <w:rsid w:val="0068265C"/>
    <w:rsid w:val="00856529"/>
    <w:rsid w:val="00943733"/>
    <w:rsid w:val="009C04CF"/>
    <w:rsid w:val="00A65014"/>
    <w:rsid w:val="00B354C7"/>
    <w:rsid w:val="00BD14C4"/>
    <w:rsid w:val="00C52514"/>
    <w:rsid w:val="00CF4696"/>
    <w:rsid w:val="00DE6F49"/>
    <w:rsid w:val="00DF4D2A"/>
    <w:rsid w:val="00E742C8"/>
    <w:rsid w:val="00F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C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F823CC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/>
      <w:b/>
      <w:bCs/>
      <w:sz w:val="29"/>
      <w:szCs w:val="29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23CC"/>
    <w:rPr>
      <w:rFonts w:ascii="PTSansRegular" w:eastAsia="Times New Roman" w:hAnsi="PTSansRegular" w:cs="Times New Roman"/>
      <w:b/>
      <w:bCs/>
      <w:sz w:val="29"/>
      <w:szCs w:val="29"/>
      <w:lang w:val="x-none" w:eastAsia="ru-RU"/>
    </w:rPr>
  </w:style>
  <w:style w:type="paragraph" w:customStyle="1" w:styleId="normacttext">
    <w:name w:val="norm_act_text"/>
    <w:basedOn w:val="a"/>
    <w:rsid w:val="00F823CC"/>
    <w:pPr>
      <w:spacing w:before="100" w:beforeAutospacing="1" w:after="100" w:afterAutospacing="1" w:line="240" w:lineRule="auto"/>
    </w:pPr>
    <w:rPr>
      <w:rFonts w:ascii="PTSerifRegular" w:eastAsia="Times New Roman" w:hAnsi="PTSerifRegular"/>
      <w:color w:val="000000"/>
      <w:sz w:val="23"/>
      <w:szCs w:val="23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8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" w:eastAsia="Times New Roman" w:hAnsi="Courier"/>
      <w:color w:val="000000"/>
      <w:sz w:val="21"/>
      <w:szCs w:val="21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3CC"/>
    <w:rPr>
      <w:rFonts w:ascii="Courier" w:eastAsia="Times New Roman" w:hAnsi="Courier" w:cs="Times New Roman"/>
      <w:color w:val="000000"/>
      <w:sz w:val="21"/>
      <w:szCs w:val="21"/>
      <w:lang w:val="x-none" w:eastAsia="ru-RU"/>
    </w:rPr>
  </w:style>
  <w:style w:type="character" w:styleId="a3">
    <w:name w:val="Hyperlink"/>
    <w:uiPriority w:val="99"/>
    <w:semiHidden/>
    <w:unhideWhenUsed/>
    <w:rsid w:val="00F823CC"/>
    <w:rPr>
      <w:strike w:val="0"/>
      <w:dstrike w:val="0"/>
      <w:color w:val="0059AA"/>
      <w:u w:val="none"/>
      <w:effect w:val="none"/>
    </w:rPr>
  </w:style>
  <w:style w:type="paragraph" w:styleId="a4">
    <w:name w:val="footer"/>
    <w:basedOn w:val="a"/>
    <w:link w:val="a5"/>
    <w:uiPriority w:val="99"/>
    <w:unhideWhenUsed/>
    <w:rsid w:val="00F8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823C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823CC"/>
    <w:pPr>
      <w:ind w:left="720"/>
      <w:contextualSpacing/>
    </w:pPr>
  </w:style>
  <w:style w:type="paragraph" w:customStyle="1" w:styleId="ConsPlusNormal">
    <w:name w:val="ConsPlusNormal"/>
    <w:rsid w:val="00F82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2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F4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C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F823CC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/>
      <w:b/>
      <w:bCs/>
      <w:sz w:val="29"/>
      <w:szCs w:val="29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23CC"/>
    <w:rPr>
      <w:rFonts w:ascii="PTSansRegular" w:eastAsia="Times New Roman" w:hAnsi="PTSansRegular" w:cs="Times New Roman"/>
      <w:b/>
      <w:bCs/>
      <w:sz w:val="29"/>
      <w:szCs w:val="29"/>
      <w:lang w:val="x-none" w:eastAsia="ru-RU"/>
    </w:rPr>
  </w:style>
  <w:style w:type="paragraph" w:customStyle="1" w:styleId="normacttext">
    <w:name w:val="norm_act_text"/>
    <w:basedOn w:val="a"/>
    <w:rsid w:val="00F823CC"/>
    <w:pPr>
      <w:spacing w:before="100" w:beforeAutospacing="1" w:after="100" w:afterAutospacing="1" w:line="240" w:lineRule="auto"/>
    </w:pPr>
    <w:rPr>
      <w:rFonts w:ascii="PTSerifRegular" w:eastAsia="Times New Roman" w:hAnsi="PTSerifRegular"/>
      <w:color w:val="000000"/>
      <w:sz w:val="23"/>
      <w:szCs w:val="23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8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" w:eastAsia="Times New Roman" w:hAnsi="Courier"/>
      <w:color w:val="000000"/>
      <w:sz w:val="21"/>
      <w:szCs w:val="21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3CC"/>
    <w:rPr>
      <w:rFonts w:ascii="Courier" w:eastAsia="Times New Roman" w:hAnsi="Courier" w:cs="Times New Roman"/>
      <w:color w:val="000000"/>
      <w:sz w:val="21"/>
      <w:szCs w:val="21"/>
      <w:lang w:val="x-none" w:eastAsia="ru-RU"/>
    </w:rPr>
  </w:style>
  <w:style w:type="character" w:styleId="a3">
    <w:name w:val="Hyperlink"/>
    <w:uiPriority w:val="99"/>
    <w:semiHidden/>
    <w:unhideWhenUsed/>
    <w:rsid w:val="00F823CC"/>
    <w:rPr>
      <w:strike w:val="0"/>
      <w:dstrike w:val="0"/>
      <w:color w:val="0059AA"/>
      <w:u w:val="none"/>
      <w:effect w:val="none"/>
    </w:rPr>
  </w:style>
  <w:style w:type="paragraph" w:styleId="a4">
    <w:name w:val="footer"/>
    <w:basedOn w:val="a"/>
    <w:link w:val="a5"/>
    <w:uiPriority w:val="99"/>
    <w:unhideWhenUsed/>
    <w:rsid w:val="00F8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823C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823CC"/>
    <w:pPr>
      <w:ind w:left="720"/>
      <w:contextualSpacing/>
    </w:pPr>
  </w:style>
  <w:style w:type="paragraph" w:customStyle="1" w:styleId="ConsPlusNormal">
    <w:name w:val="ConsPlusNormal"/>
    <w:rsid w:val="00F82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2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F4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4499</Words>
  <Characters>25647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2024-06-03T12:27:00Z</cp:lastPrinted>
  <dcterms:created xsi:type="dcterms:W3CDTF">2025-04-28T11:51:00Z</dcterms:created>
  <dcterms:modified xsi:type="dcterms:W3CDTF">2025-04-28T11:51:00Z</dcterms:modified>
</cp:coreProperties>
</file>