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4F805" w14:textId="77777777" w:rsidR="000B7D7F" w:rsidRDefault="000B7D7F">
      <w:pPr>
        <w:pStyle w:val="ConsPlusTitlePage"/>
      </w:pPr>
      <w:r>
        <w:t xml:space="preserve">Документ предоставлен </w:t>
      </w:r>
      <w:hyperlink r:id="rId4">
        <w:r>
          <w:rPr>
            <w:color w:val="0000FF"/>
          </w:rPr>
          <w:t>КонсультантПлюс</w:t>
        </w:r>
      </w:hyperlink>
      <w:r>
        <w:br/>
      </w:r>
    </w:p>
    <w:p w14:paraId="183BADFD" w14:textId="77777777" w:rsidR="000B7D7F" w:rsidRDefault="000B7D7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B7D7F" w14:paraId="1DFF99F3" w14:textId="77777777">
        <w:tc>
          <w:tcPr>
            <w:tcW w:w="4677" w:type="dxa"/>
            <w:tcBorders>
              <w:top w:val="nil"/>
              <w:left w:val="nil"/>
              <w:bottom w:val="nil"/>
              <w:right w:val="nil"/>
            </w:tcBorders>
          </w:tcPr>
          <w:p w14:paraId="448E720A" w14:textId="77777777" w:rsidR="000B7D7F" w:rsidRDefault="000B7D7F">
            <w:pPr>
              <w:pStyle w:val="ConsPlusNormal"/>
            </w:pPr>
            <w:r>
              <w:t>20 декабря 2013 года</w:t>
            </w:r>
          </w:p>
        </w:tc>
        <w:tc>
          <w:tcPr>
            <w:tcW w:w="4677" w:type="dxa"/>
            <w:tcBorders>
              <w:top w:val="nil"/>
              <w:left w:val="nil"/>
              <w:bottom w:val="nil"/>
              <w:right w:val="nil"/>
            </w:tcBorders>
          </w:tcPr>
          <w:p w14:paraId="27B9CD24" w14:textId="77777777" w:rsidR="000B7D7F" w:rsidRDefault="000B7D7F">
            <w:pPr>
              <w:pStyle w:val="ConsPlusNormal"/>
              <w:jc w:val="right"/>
            </w:pPr>
            <w:r>
              <w:t>N 1755-ЗРК</w:t>
            </w:r>
          </w:p>
        </w:tc>
      </w:tr>
    </w:tbl>
    <w:p w14:paraId="71C1B7C5" w14:textId="77777777" w:rsidR="000B7D7F" w:rsidRDefault="000B7D7F">
      <w:pPr>
        <w:pStyle w:val="ConsPlusNormal"/>
        <w:pBdr>
          <w:bottom w:val="single" w:sz="6" w:space="0" w:color="auto"/>
        </w:pBdr>
        <w:spacing w:before="100" w:after="100"/>
        <w:jc w:val="both"/>
        <w:rPr>
          <w:sz w:val="2"/>
          <w:szCs w:val="2"/>
        </w:rPr>
      </w:pPr>
    </w:p>
    <w:p w14:paraId="2FB3FF1F" w14:textId="77777777" w:rsidR="000B7D7F" w:rsidRDefault="000B7D7F">
      <w:pPr>
        <w:pStyle w:val="ConsPlusNormal"/>
        <w:jc w:val="both"/>
      </w:pPr>
    </w:p>
    <w:p w14:paraId="274F1A29" w14:textId="77777777" w:rsidR="000B7D7F" w:rsidRDefault="000B7D7F">
      <w:pPr>
        <w:pStyle w:val="ConsPlusTitle"/>
        <w:jc w:val="center"/>
      </w:pPr>
      <w:r>
        <w:t>РЕСПУБЛИКА КАРЕЛИЯ</w:t>
      </w:r>
    </w:p>
    <w:p w14:paraId="20AB5ED4" w14:textId="77777777" w:rsidR="000B7D7F" w:rsidRDefault="000B7D7F">
      <w:pPr>
        <w:pStyle w:val="ConsPlusTitle"/>
        <w:jc w:val="center"/>
      </w:pPr>
    </w:p>
    <w:p w14:paraId="6961ACE0" w14:textId="77777777" w:rsidR="000B7D7F" w:rsidRDefault="000B7D7F">
      <w:pPr>
        <w:pStyle w:val="ConsPlusTitle"/>
        <w:jc w:val="center"/>
      </w:pPr>
      <w:r>
        <w:t>ЗАКОН</w:t>
      </w:r>
    </w:p>
    <w:p w14:paraId="6332009D" w14:textId="77777777" w:rsidR="000B7D7F" w:rsidRDefault="000B7D7F">
      <w:pPr>
        <w:pStyle w:val="ConsPlusTitle"/>
        <w:jc w:val="center"/>
      </w:pPr>
    </w:p>
    <w:p w14:paraId="104E6ED0" w14:textId="77777777" w:rsidR="000B7D7F" w:rsidRDefault="000B7D7F">
      <w:pPr>
        <w:pStyle w:val="ConsPlusTitle"/>
        <w:jc w:val="center"/>
      </w:pPr>
      <w:r>
        <w:t>ОБ ОБРАЗОВАНИИ</w:t>
      </w:r>
    </w:p>
    <w:p w14:paraId="2BFDEAFE" w14:textId="77777777" w:rsidR="000B7D7F" w:rsidRDefault="000B7D7F">
      <w:pPr>
        <w:pStyle w:val="ConsPlusNormal"/>
        <w:jc w:val="both"/>
      </w:pPr>
    </w:p>
    <w:p w14:paraId="472CEC69" w14:textId="77777777" w:rsidR="000B7D7F" w:rsidRDefault="000B7D7F">
      <w:pPr>
        <w:pStyle w:val="ConsPlusNormal"/>
        <w:jc w:val="right"/>
      </w:pPr>
      <w:r>
        <w:t>Принят</w:t>
      </w:r>
    </w:p>
    <w:p w14:paraId="217665B1" w14:textId="77777777" w:rsidR="000B7D7F" w:rsidRDefault="000B7D7F">
      <w:pPr>
        <w:pStyle w:val="ConsPlusNormal"/>
        <w:jc w:val="right"/>
      </w:pPr>
      <w:r>
        <w:t>Законодательным Собранием</w:t>
      </w:r>
    </w:p>
    <w:p w14:paraId="56280034" w14:textId="77777777" w:rsidR="000B7D7F" w:rsidRDefault="000B7D7F">
      <w:pPr>
        <w:pStyle w:val="ConsPlusNormal"/>
        <w:jc w:val="right"/>
      </w:pPr>
      <w:r>
        <w:t>Республики Карелия</w:t>
      </w:r>
    </w:p>
    <w:p w14:paraId="579CC0FA" w14:textId="77777777" w:rsidR="000B7D7F" w:rsidRDefault="000B7D7F">
      <w:pPr>
        <w:pStyle w:val="ConsPlusNormal"/>
        <w:jc w:val="right"/>
      </w:pPr>
      <w:r>
        <w:t>19 декабря 2013 года</w:t>
      </w:r>
    </w:p>
    <w:p w14:paraId="33A41ADA" w14:textId="77777777" w:rsidR="000B7D7F" w:rsidRDefault="000B7D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7D7F" w14:paraId="688F0C30" w14:textId="77777777">
        <w:tc>
          <w:tcPr>
            <w:tcW w:w="60" w:type="dxa"/>
            <w:tcBorders>
              <w:top w:val="nil"/>
              <w:left w:val="nil"/>
              <w:bottom w:val="nil"/>
              <w:right w:val="nil"/>
            </w:tcBorders>
            <w:shd w:val="clear" w:color="auto" w:fill="CED3F1"/>
            <w:tcMar>
              <w:top w:w="0" w:type="dxa"/>
              <w:left w:w="0" w:type="dxa"/>
              <w:bottom w:w="0" w:type="dxa"/>
              <w:right w:w="0" w:type="dxa"/>
            </w:tcMar>
          </w:tcPr>
          <w:p w14:paraId="39A6E37B" w14:textId="77777777" w:rsidR="000B7D7F" w:rsidRDefault="000B7D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71A7B2" w14:textId="77777777" w:rsidR="000B7D7F" w:rsidRDefault="000B7D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3B327A" w14:textId="77777777" w:rsidR="000B7D7F" w:rsidRDefault="000B7D7F">
            <w:pPr>
              <w:pStyle w:val="ConsPlusNormal"/>
              <w:jc w:val="center"/>
            </w:pPr>
            <w:r>
              <w:rPr>
                <w:color w:val="392C69"/>
              </w:rPr>
              <w:t>Список изменяющих документов</w:t>
            </w:r>
          </w:p>
          <w:p w14:paraId="130C51DB" w14:textId="77777777" w:rsidR="000B7D7F" w:rsidRDefault="000B7D7F">
            <w:pPr>
              <w:pStyle w:val="ConsPlusNormal"/>
              <w:jc w:val="center"/>
            </w:pPr>
            <w:r>
              <w:rPr>
                <w:color w:val="392C69"/>
              </w:rPr>
              <w:t xml:space="preserve">(в ред. Законов РК от 18.07.2014 </w:t>
            </w:r>
            <w:hyperlink r:id="rId5">
              <w:r>
                <w:rPr>
                  <w:color w:val="0000FF"/>
                </w:rPr>
                <w:t>N 1822-ЗРК</w:t>
              </w:r>
            </w:hyperlink>
            <w:r>
              <w:rPr>
                <w:color w:val="392C69"/>
              </w:rPr>
              <w:t>,</w:t>
            </w:r>
          </w:p>
          <w:p w14:paraId="5AAD08D0" w14:textId="77777777" w:rsidR="000B7D7F" w:rsidRDefault="000B7D7F">
            <w:pPr>
              <w:pStyle w:val="ConsPlusNormal"/>
              <w:jc w:val="center"/>
            </w:pPr>
            <w:r>
              <w:rPr>
                <w:color w:val="392C69"/>
              </w:rPr>
              <w:t xml:space="preserve">от 09.02.2015 </w:t>
            </w:r>
            <w:hyperlink r:id="rId6">
              <w:r>
                <w:rPr>
                  <w:color w:val="0000FF"/>
                </w:rPr>
                <w:t>N 1865-ЗРК</w:t>
              </w:r>
            </w:hyperlink>
            <w:r>
              <w:rPr>
                <w:color w:val="392C69"/>
              </w:rPr>
              <w:t xml:space="preserve">, от 28.10.2015 </w:t>
            </w:r>
            <w:hyperlink r:id="rId7">
              <w:r>
                <w:rPr>
                  <w:color w:val="0000FF"/>
                </w:rPr>
                <w:t>N 1936-ЗРК</w:t>
              </w:r>
            </w:hyperlink>
            <w:r>
              <w:rPr>
                <w:color w:val="392C69"/>
              </w:rPr>
              <w:t>,</w:t>
            </w:r>
          </w:p>
          <w:p w14:paraId="3B37EDA0" w14:textId="77777777" w:rsidR="000B7D7F" w:rsidRDefault="000B7D7F">
            <w:pPr>
              <w:pStyle w:val="ConsPlusNormal"/>
              <w:jc w:val="center"/>
            </w:pPr>
            <w:r>
              <w:rPr>
                <w:color w:val="392C69"/>
              </w:rPr>
              <w:t xml:space="preserve">от 31.05.2016 </w:t>
            </w:r>
            <w:hyperlink r:id="rId8">
              <w:r>
                <w:rPr>
                  <w:color w:val="0000FF"/>
                </w:rPr>
                <w:t>N 2020-ЗРК</w:t>
              </w:r>
            </w:hyperlink>
            <w:r>
              <w:rPr>
                <w:color w:val="392C69"/>
              </w:rPr>
              <w:t xml:space="preserve">, от 08.11.2016 </w:t>
            </w:r>
            <w:hyperlink r:id="rId9">
              <w:r>
                <w:rPr>
                  <w:color w:val="0000FF"/>
                </w:rPr>
                <w:t>N 2060-ЗРК</w:t>
              </w:r>
            </w:hyperlink>
            <w:r>
              <w:rPr>
                <w:color w:val="392C69"/>
              </w:rPr>
              <w:t>,</w:t>
            </w:r>
          </w:p>
          <w:p w14:paraId="6BA3F9B3" w14:textId="77777777" w:rsidR="000B7D7F" w:rsidRDefault="000B7D7F">
            <w:pPr>
              <w:pStyle w:val="ConsPlusNormal"/>
              <w:jc w:val="center"/>
            </w:pPr>
            <w:r>
              <w:rPr>
                <w:color w:val="392C69"/>
              </w:rPr>
              <w:t xml:space="preserve">от 26.12.2016 </w:t>
            </w:r>
            <w:hyperlink r:id="rId10">
              <w:r>
                <w:rPr>
                  <w:color w:val="0000FF"/>
                </w:rPr>
                <w:t>N 2087-ЗРК</w:t>
              </w:r>
            </w:hyperlink>
            <w:r>
              <w:rPr>
                <w:color w:val="392C69"/>
              </w:rPr>
              <w:t xml:space="preserve">, от 03.11.2017 </w:t>
            </w:r>
            <w:hyperlink r:id="rId11">
              <w:r>
                <w:rPr>
                  <w:color w:val="0000FF"/>
                </w:rPr>
                <w:t>N 2175-ЗРК</w:t>
              </w:r>
            </w:hyperlink>
            <w:r>
              <w:rPr>
                <w:color w:val="392C69"/>
              </w:rPr>
              <w:t>,</w:t>
            </w:r>
          </w:p>
          <w:p w14:paraId="0CAF3B6C" w14:textId="77777777" w:rsidR="000B7D7F" w:rsidRDefault="000B7D7F">
            <w:pPr>
              <w:pStyle w:val="ConsPlusNormal"/>
              <w:jc w:val="center"/>
            </w:pPr>
            <w:r>
              <w:rPr>
                <w:color w:val="392C69"/>
              </w:rPr>
              <w:t xml:space="preserve">от 23.07.2018 </w:t>
            </w:r>
            <w:hyperlink r:id="rId12">
              <w:r>
                <w:rPr>
                  <w:color w:val="0000FF"/>
                </w:rPr>
                <w:t>N 2275-ЗРК</w:t>
              </w:r>
            </w:hyperlink>
            <w:r>
              <w:rPr>
                <w:color w:val="392C69"/>
              </w:rPr>
              <w:t xml:space="preserve">, от 26.11.2018 </w:t>
            </w:r>
            <w:hyperlink r:id="rId13">
              <w:r>
                <w:rPr>
                  <w:color w:val="0000FF"/>
                </w:rPr>
                <w:t>N 2312-ЗРК</w:t>
              </w:r>
            </w:hyperlink>
            <w:r>
              <w:rPr>
                <w:color w:val="392C69"/>
              </w:rPr>
              <w:t>,</w:t>
            </w:r>
          </w:p>
          <w:p w14:paraId="39874739" w14:textId="77777777" w:rsidR="000B7D7F" w:rsidRDefault="000B7D7F">
            <w:pPr>
              <w:pStyle w:val="ConsPlusNormal"/>
              <w:jc w:val="center"/>
            </w:pPr>
            <w:r>
              <w:rPr>
                <w:color w:val="392C69"/>
              </w:rPr>
              <w:t xml:space="preserve">от 27.11.2018 </w:t>
            </w:r>
            <w:hyperlink r:id="rId14">
              <w:r>
                <w:rPr>
                  <w:color w:val="0000FF"/>
                </w:rPr>
                <w:t>N 2315-ЗРК</w:t>
              </w:r>
            </w:hyperlink>
            <w:r>
              <w:rPr>
                <w:color w:val="392C69"/>
              </w:rPr>
              <w:t xml:space="preserve">, от 14.12.2018 </w:t>
            </w:r>
            <w:hyperlink r:id="rId15">
              <w:r>
                <w:rPr>
                  <w:color w:val="0000FF"/>
                </w:rPr>
                <w:t>N 2319-ЗРК</w:t>
              </w:r>
            </w:hyperlink>
            <w:r>
              <w:rPr>
                <w:color w:val="392C69"/>
              </w:rPr>
              <w:t>,</w:t>
            </w:r>
          </w:p>
          <w:p w14:paraId="15C416E6" w14:textId="77777777" w:rsidR="000B7D7F" w:rsidRDefault="000B7D7F">
            <w:pPr>
              <w:pStyle w:val="ConsPlusNormal"/>
              <w:jc w:val="center"/>
            </w:pPr>
            <w:r>
              <w:rPr>
                <w:color w:val="392C69"/>
              </w:rPr>
              <w:t xml:space="preserve">от 03.03.2020 </w:t>
            </w:r>
            <w:hyperlink r:id="rId16">
              <w:r>
                <w:rPr>
                  <w:color w:val="0000FF"/>
                </w:rPr>
                <w:t>N 2457-ЗРК</w:t>
              </w:r>
            </w:hyperlink>
            <w:r>
              <w:rPr>
                <w:color w:val="392C69"/>
              </w:rPr>
              <w:t xml:space="preserve">, от 28.05.2020 </w:t>
            </w:r>
            <w:hyperlink r:id="rId17">
              <w:r>
                <w:rPr>
                  <w:color w:val="0000FF"/>
                </w:rPr>
                <w:t>N 2479-ЗРК</w:t>
              </w:r>
            </w:hyperlink>
            <w:r>
              <w:rPr>
                <w:color w:val="392C69"/>
              </w:rPr>
              <w:t>,</w:t>
            </w:r>
          </w:p>
          <w:p w14:paraId="1EAF2A15" w14:textId="77777777" w:rsidR="000B7D7F" w:rsidRDefault="000B7D7F">
            <w:pPr>
              <w:pStyle w:val="ConsPlusNormal"/>
              <w:jc w:val="center"/>
            </w:pPr>
            <w:r>
              <w:rPr>
                <w:color w:val="392C69"/>
              </w:rPr>
              <w:t xml:space="preserve">от 23.07.2020 </w:t>
            </w:r>
            <w:hyperlink r:id="rId18">
              <w:r>
                <w:rPr>
                  <w:color w:val="0000FF"/>
                </w:rPr>
                <w:t>N 2497-ЗРК</w:t>
              </w:r>
            </w:hyperlink>
            <w:r>
              <w:rPr>
                <w:color w:val="392C69"/>
              </w:rPr>
              <w:t xml:space="preserve">, от 23.09.2020 </w:t>
            </w:r>
            <w:hyperlink r:id="rId19">
              <w:r>
                <w:rPr>
                  <w:color w:val="0000FF"/>
                </w:rPr>
                <w:t>N 2507-ЗРК</w:t>
              </w:r>
            </w:hyperlink>
            <w:r>
              <w:rPr>
                <w:color w:val="392C69"/>
              </w:rPr>
              <w:t>,</w:t>
            </w:r>
          </w:p>
          <w:p w14:paraId="40EE27C5" w14:textId="77777777" w:rsidR="000B7D7F" w:rsidRDefault="000B7D7F">
            <w:pPr>
              <w:pStyle w:val="ConsPlusNormal"/>
              <w:jc w:val="center"/>
            </w:pPr>
            <w:r>
              <w:rPr>
                <w:color w:val="392C69"/>
              </w:rPr>
              <w:t xml:space="preserve">от 26.07.2021 </w:t>
            </w:r>
            <w:hyperlink r:id="rId20">
              <w:r>
                <w:rPr>
                  <w:color w:val="0000FF"/>
                </w:rPr>
                <w:t>N 2596-ЗРК</w:t>
              </w:r>
            </w:hyperlink>
            <w:r>
              <w:rPr>
                <w:color w:val="392C69"/>
              </w:rPr>
              <w:t xml:space="preserve">, от 09.12.2021 </w:t>
            </w:r>
            <w:hyperlink r:id="rId21">
              <w:r>
                <w:rPr>
                  <w:color w:val="0000FF"/>
                </w:rPr>
                <w:t>N 2649-ЗРК</w:t>
              </w:r>
            </w:hyperlink>
            <w:r>
              <w:rPr>
                <w:color w:val="392C69"/>
              </w:rPr>
              <w:t>,</w:t>
            </w:r>
          </w:p>
          <w:p w14:paraId="0B7876A1" w14:textId="77777777" w:rsidR="000B7D7F" w:rsidRDefault="000B7D7F">
            <w:pPr>
              <w:pStyle w:val="ConsPlusNormal"/>
              <w:jc w:val="center"/>
            </w:pPr>
            <w:r>
              <w:rPr>
                <w:color w:val="392C69"/>
              </w:rPr>
              <w:t xml:space="preserve">от 05.05.2022 </w:t>
            </w:r>
            <w:hyperlink r:id="rId22">
              <w:r>
                <w:rPr>
                  <w:color w:val="0000FF"/>
                </w:rPr>
                <w:t>N 2700-ЗРК</w:t>
              </w:r>
            </w:hyperlink>
            <w:r>
              <w:rPr>
                <w:color w:val="392C69"/>
              </w:rPr>
              <w:t xml:space="preserve">, от 05.07.2022 </w:t>
            </w:r>
            <w:hyperlink r:id="rId23">
              <w:r>
                <w:rPr>
                  <w:color w:val="0000FF"/>
                </w:rPr>
                <w:t>N 2729-ЗРК</w:t>
              </w:r>
            </w:hyperlink>
            <w:r>
              <w:rPr>
                <w:color w:val="392C69"/>
              </w:rPr>
              <w:t>,</w:t>
            </w:r>
          </w:p>
          <w:p w14:paraId="276BAB99" w14:textId="77777777" w:rsidR="000B7D7F" w:rsidRDefault="000B7D7F">
            <w:pPr>
              <w:pStyle w:val="ConsPlusNormal"/>
              <w:jc w:val="center"/>
            </w:pPr>
            <w:r>
              <w:rPr>
                <w:color w:val="392C69"/>
              </w:rPr>
              <w:t xml:space="preserve">от 22.12.2022 </w:t>
            </w:r>
            <w:hyperlink r:id="rId24">
              <w:r>
                <w:rPr>
                  <w:color w:val="0000FF"/>
                </w:rPr>
                <w:t>N 2786-ЗРК</w:t>
              </w:r>
            </w:hyperlink>
            <w:r>
              <w:rPr>
                <w:color w:val="392C69"/>
              </w:rPr>
              <w:t xml:space="preserve">, от 30.10.2023 </w:t>
            </w:r>
            <w:hyperlink r:id="rId25">
              <w:r>
                <w:rPr>
                  <w:color w:val="0000FF"/>
                </w:rPr>
                <w:t>N 2898-ЗРК</w:t>
              </w:r>
            </w:hyperlink>
            <w:r>
              <w:rPr>
                <w:color w:val="392C69"/>
              </w:rPr>
              <w:t>,</w:t>
            </w:r>
          </w:p>
          <w:p w14:paraId="68A2CD65" w14:textId="77777777" w:rsidR="000B7D7F" w:rsidRDefault="000B7D7F">
            <w:pPr>
              <w:pStyle w:val="ConsPlusNormal"/>
              <w:jc w:val="center"/>
            </w:pPr>
            <w:r>
              <w:rPr>
                <w:color w:val="392C69"/>
              </w:rPr>
              <w:t xml:space="preserve">от 25.12.2023 </w:t>
            </w:r>
            <w:hyperlink r:id="rId26">
              <w:r>
                <w:rPr>
                  <w:color w:val="0000FF"/>
                </w:rPr>
                <w:t>N 2926-ЗРК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8AE7A1A" w14:textId="77777777" w:rsidR="000B7D7F" w:rsidRDefault="000B7D7F">
            <w:pPr>
              <w:pStyle w:val="ConsPlusNormal"/>
            </w:pPr>
          </w:p>
        </w:tc>
      </w:tr>
    </w:tbl>
    <w:p w14:paraId="52D377FC" w14:textId="77777777" w:rsidR="000B7D7F" w:rsidRDefault="000B7D7F">
      <w:pPr>
        <w:pStyle w:val="ConsPlusNormal"/>
        <w:jc w:val="both"/>
      </w:pPr>
    </w:p>
    <w:p w14:paraId="15AEE3A1" w14:textId="77777777" w:rsidR="000B7D7F" w:rsidRDefault="000B7D7F">
      <w:pPr>
        <w:pStyle w:val="ConsPlusTitle"/>
        <w:ind w:firstLine="540"/>
        <w:jc w:val="both"/>
        <w:outlineLvl w:val="0"/>
      </w:pPr>
      <w:r>
        <w:t>Статья 1. Предмет регулирования настоящего Закона</w:t>
      </w:r>
    </w:p>
    <w:p w14:paraId="715F4C3C" w14:textId="77777777" w:rsidR="000B7D7F" w:rsidRDefault="000B7D7F">
      <w:pPr>
        <w:pStyle w:val="ConsPlusNormal"/>
        <w:jc w:val="both"/>
      </w:pPr>
    </w:p>
    <w:p w14:paraId="6FFC9534" w14:textId="77777777" w:rsidR="000B7D7F" w:rsidRDefault="000B7D7F">
      <w:pPr>
        <w:pStyle w:val="ConsPlusNormal"/>
        <w:ind w:firstLine="540"/>
        <w:jc w:val="both"/>
      </w:pPr>
      <w:r>
        <w:t>Предметом регулирования настоящего Закона являются общественные отношения, связанные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на территории Республики Карелия.</w:t>
      </w:r>
    </w:p>
    <w:p w14:paraId="47F4CC06" w14:textId="77777777" w:rsidR="000B7D7F" w:rsidRDefault="000B7D7F">
      <w:pPr>
        <w:pStyle w:val="ConsPlusNormal"/>
        <w:jc w:val="both"/>
      </w:pPr>
    </w:p>
    <w:p w14:paraId="1543DDD2" w14:textId="77777777" w:rsidR="000B7D7F" w:rsidRDefault="000B7D7F">
      <w:pPr>
        <w:pStyle w:val="ConsPlusTitle"/>
        <w:ind w:firstLine="540"/>
        <w:jc w:val="both"/>
        <w:outlineLvl w:val="0"/>
      </w:pPr>
      <w:r>
        <w:t>Статья 2. Законодательство Республики Карелия в сфере образования</w:t>
      </w:r>
    </w:p>
    <w:p w14:paraId="67A17A62" w14:textId="77777777" w:rsidR="000B7D7F" w:rsidRDefault="000B7D7F">
      <w:pPr>
        <w:pStyle w:val="ConsPlusNormal"/>
        <w:jc w:val="both"/>
      </w:pPr>
    </w:p>
    <w:p w14:paraId="38E0EB2D" w14:textId="77777777" w:rsidR="000B7D7F" w:rsidRDefault="000B7D7F">
      <w:pPr>
        <w:pStyle w:val="ConsPlusNormal"/>
        <w:ind w:firstLine="540"/>
        <w:jc w:val="both"/>
      </w:pPr>
      <w:r>
        <w:t xml:space="preserve">1. Законодательство Республики Карелия в сфере образования основывается на </w:t>
      </w:r>
      <w:hyperlink r:id="rId27">
        <w:r>
          <w:rPr>
            <w:color w:val="0000FF"/>
          </w:rPr>
          <w:t>Конституции</w:t>
        </w:r>
      </w:hyperlink>
      <w:r>
        <w:t xml:space="preserve"> Российской Федерации, Федеральном </w:t>
      </w:r>
      <w:hyperlink r:id="rId28">
        <w:r>
          <w:rPr>
            <w:color w:val="0000FF"/>
          </w:rPr>
          <w:t>законе</w:t>
        </w:r>
      </w:hyperlink>
      <w:r>
        <w:t xml:space="preserve"> от 29 декабря 2012 года N 273-ФЗ "Об образовании в Российской Федерации" (далее - Федеральный закон "Об образовании в Российской Федерации"), иных федеральных законах и нормативных правовых актах Российской Федерации и состоит из </w:t>
      </w:r>
      <w:hyperlink r:id="rId29">
        <w:r>
          <w:rPr>
            <w:color w:val="0000FF"/>
          </w:rPr>
          <w:t>Конституции</w:t>
        </w:r>
      </w:hyperlink>
      <w:r>
        <w:t xml:space="preserve"> Республики Карелия, настоящего Закона и иных нормативных правовых актов Республики Карелия.</w:t>
      </w:r>
    </w:p>
    <w:p w14:paraId="27AAF491" w14:textId="77777777" w:rsidR="000B7D7F" w:rsidRDefault="000B7D7F">
      <w:pPr>
        <w:pStyle w:val="ConsPlusNormal"/>
        <w:spacing w:before="220"/>
        <w:ind w:firstLine="540"/>
        <w:jc w:val="both"/>
      </w:pPr>
      <w:r>
        <w:t>2. Задачами законодательства Республики Карелия в сфере образования являются:</w:t>
      </w:r>
    </w:p>
    <w:p w14:paraId="647522A2" w14:textId="77777777" w:rsidR="000B7D7F" w:rsidRDefault="000B7D7F">
      <w:pPr>
        <w:pStyle w:val="ConsPlusNormal"/>
        <w:spacing w:before="220"/>
        <w:ind w:firstLine="540"/>
        <w:jc w:val="both"/>
      </w:pPr>
      <w:r>
        <w:t>1) обеспечение и защита на территории Республики Карелия конституционного права на образование;</w:t>
      </w:r>
    </w:p>
    <w:p w14:paraId="7CBE9762" w14:textId="77777777" w:rsidR="000B7D7F" w:rsidRDefault="000B7D7F">
      <w:pPr>
        <w:pStyle w:val="ConsPlusNormal"/>
        <w:spacing w:before="220"/>
        <w:ind w:firstLine="540"/>
        <w:jc w:val="both"/>
      </w:pPr>
      <w:r>
        <w:t>2) разграничение полномочий органов государственной власти Республики Карелия в сфере образования.</w:t>
      </w:r>
    </w:p>
    <w:p w14:paraId="36C29871" w14:textId="77777777" w:rsidR="000B7D7F" w:rsidRDefault="000B7D7F">
      <w:pPr>
        <w:pStyle w:val="ConsPlusNormal"/>
        <w:jc w:val="both"/>
      </w:pPr>
    </w:p>
    <w:p w14:paraId="625EFB0B" w14:textId="77777777" w:rsidR="000B7D7F" w:rsidRDefault="000B7D7F">
      <w:pPr>
        <w:pStyle w:val="ConsPlusTitle"/>
        <w:ind w:firstLine="540"/>
        <w:jc w:val="both"/>
        <w:outlineLvl w:val="0"/>
      </w:pPr>
      <w:r>
        <w:t>Статья 3. Основные термины, применяемые в настоящем Законе</w:t>
      </w:r>
    </w:p>
    <w:p w14:paraId="70D1C696" w14:textId="77777777" w:rsidR="000B7D7F" w:rsidRDefault="000B7D7F">
      <w:pPr>
        <w:pStyle w:val="ConsPlusNormal"/>
        <w:jc w:val="both"/>
      </w:pPr>
    </w:p>
    <w:p w14:paraId="3ABC506B" w14:textId="77777777" w:rsidR="000B7D7F" w:rsidRDefault="000B7D7F">
      <w:pPr>
        <w:pStyle w:val="ConsPlusNormal"/>
        <w:ind w:firstLine="540"/>
        <w:jc w:val="both"/>
      </w:pPr>
      <w:r>
        <w:t xml:space="preserve">1. Основные термины и понятия, используемые в настоящем Законе, применяются в том же значении, что и в Федеральном </w:t>
      </w:r>
      <w:hyperlink r:id="rId30">
        <w:r>
          <w:rPr>
            <w:color w:val="0000FF"/>
          </w:rPr>
          <w:t>законе</w:t>
        </w:r>
      </w:hyperlink>
      <w:r>
        <w:t xml:space="preserve"> "Об образовании в Российской Федерации", если иное не предусмотрено настоящим Законом.</w:t>
      </w:r>
    </w:p>
    <w:p w14:paraId="6565F04F" w14:textId="77777777" w:rsidR="000B7D7F" w:rsidRDefault="000B7D7F">
      <w:pPr>
        <w:pStyle w:val="ConsPlusNormal"/>
        <w:spacing w:before="220"/>
        <w:ind w:firstLine="540"/>
        <w:jc w:val="both"/>
      </w:pPr>
      <w:r>
        <w:t>2. Для целей настоящего Закона применяются следующие термины и понятия:</w:t>
      </w:r>
    </w:p>
    <w:p w14:paraId="12C105EE" w14:textId="77777777" w:rsidR="000B7D7F" w:rsidRDefault="000B7D7F">
      <w:pPr>
        <w:pStyle w:val="ConsPlusNormal"/>
        <w:spacing w:before="220"/>
        <w:ind w:firstLine="540"/>
        <w:jc w:val="both"/>
      </w:pPr>
      <w:r>
        <w:t>1) параллельные классы - группы обучающихся одного года обучения, осваивающих образовательную программу одного вида и уровня;</w:t>
      </w:r>
    </w:p>
    <w:p w14:paraId="120D3F46" w14:textId="77777777" w:rsidR="000B7D7F" w:rsidRDefault="000B7D7F">
      <w:pPr>
        <w:pStyle w:val="ConsPlusNormal"/>
        <w:spacing w:before="220"/>
        <w:ind w:firstLine="540"/>
        <w:jc w:val="both"/>
      </w:pPr>
      <w:r>
        <w:t>класс-комплект - группа обучающихся, состоящая из двух и более классов, обучение которых ведет одновременно один и тот же учитель;</w:t>
      </w:r>
    </w:p>
    <w:p w14:paraId="214122AB" w14:textId="77777777" w:rsidR="000B7D7F" w:rsidRDefault="000B7D7F">
      <w:pPr>
        <w:pStyle w:val="ConsPlusNormal"/>
        <w:spacing w:before="220"/>
        <w:ind w:firstLine="540"/>
        <w:jc w:val="both"/>
      </w:pPr>
      <w:r>
        <w:t>малокомплектная образовательная организация - образовательная организация, которой является:</w:t>
      </w:r>
    </w:p>
    <w:p w14:paraId="5ADBC379" w14:textId="77777777" w:rsidR="000B7D7F" w:rsidRDefault="000B7D7F">
      <w:pPr>
        <w:pStyle w:val="ConsPlusNormal"/>
        <w:spacing w:before="220"/>
        <w:ind w:firstLine="540"/>
        <w:jc w:val="both"/>
      </w:pPr>
      <w:r>
        <w:t>а) государственная общеобразовательная организация Республики Карелия, муниципальная общеобразовательная организация, расположенные в сельском населенном пункте, реализующие образовательные программы дошкольного образования и соответствующие следующим критериям:</w:t>
      </w:r>
    </w:p>
    <w:p w14:paraId="3BE6F27E" w14:textId="77777777" w:rsidR="000B7D7F" w:rsidRDefault="000B7D7F">
      <w:pPr>
        <w:pStyle w:val="ConsPlusNormal"/>
        <w:spacing w:before="220"/>
        <w:ind w:firstLine="540"/>
        <w:jc w:val="both"/>
      </w:pPr>
      <w:r>
        <w:t>удаленность от иной общеобразовательной организации, при которой время подвоза обучающихся превышает 30 минут;</w:t>
      </w:r>
    </w:p>
    <w:p w14:paraId="25F19714" w14:textId="77777777" w:rsidR="000B7D7F" w:rsidRDefault="000B7D7F">
      <w:pPr>
        <w:pStyle w:val="ConsPlusNormal"/>
        <w:spacing w:before="220"/>
        <w:ind w:firstLine="540"/>
        <w:jc w:val="both"/>
      </w:pPr>
      <w:r>
        <w:t>отсутствие для обучающихся транспортной доступности иной общеобразовательной организации;</w:t>
      </w:r>
    </w:p>
    <w:p w14:paraId="403DA2CC" w14:textId="77777777" w:rsidR="000B7D7F" w:rsidRDefault="000B7D7F">
      <w:pPr>
        <w:pStyle w:val="ConsPlusNormal"/>
        <w:spacing w:before="220"/>
        <w:ind w:firstLine="540"/>
        <w:jc w:val="both"/>
      </w:pPr>
      <w:r>
        <w:t>б) государственная общеобразовательная организация Республики Карелия, муниципальная общеобразовательная организация, расположенные в сельском населенном пункте, реализующие образовательные программы начального общего, основного общего, среднего общего образования, не имеющие параллельных классов и соответствующие следующим критериям:</w:t>
      </w:r>
    </w:p>
    <w:p w14:paraId="179B3F5C" w14:textId="77777777" w:rsidR="000B7D7F" w:rsidRDefault="000B7D7F">
      <w:pPr>
        <w:pStyle w:val="ConsPlusNormal"/>
        <w:spacing w:before="220"/>
        <w:ind w:firstLine="540"/>
        <w:jc w:val="both"/>
      </w:pPr>
      <w:r>
        <w:t>удаленность от иной общеобразовательной организации, при которой время подвоза обучающихся превышает 30 минут;</w:t>
      </w:r>
    </w:p>
    <w:p w14:paraId="39DA5855" w14:textId="77777777" w:rsidR="000B7D7F" w:rsidRDefault="000B7D7F">
      <w:pPr>
        <w:pStyle w:val="ConsPlusNormal"/>
        <w:spacing w:before="220"/>
        <w:ind w:firstLine="540"/>
        <w:jc w:val="both"/>
      </w:pPr>
      <w:r>
        <w:t>отсутствие для обучающихся транспортной доступности иной общеобразовательной организации;</w:t>
      </w:r>
    </w:p>
    <w:p w14:paraId="087B794B" w14:textId="77777777" w:rsidR="000B7D7F" w:rsidRDefault="000B7D7F">
      <w:pPr>
        <w:pStyle w:val="ConsPlusNormal"/>
        <w:spacing w:before="220"/>
        <w:ind w:firstLine="540"/>
        <w:jc w:val="both"/>
      </w:pPr>
      <w:r>
        <w:t>средняя наполняемость классов, классов-комплектов начального общего, основного общего, среднего общего образования не превышает 9 человек;</w:t>
      </w:r>
    </w:p>
    <w:p w14:paraId="03E8DF82" w14:textId="77777777" w:rsidR="000B7D7F" w:rsidRDefault="000B7D7F">
      <w:pPr>
        <w:pStyle w:val="ConsPlusNormal"/>
        <w:jc w:val="both"/>
      </w:pPr>
      <w:r>
        <w:t xml:space="preserve">(п. 1 в ред. </w:t>
      </w:r>
      <w:hyperlink r:id="rId31">
        <w:r>
          <w:rPr>
            <w:color w:val="0000FF"/>
          </w:rPr>
          <w:t>Закона</w:t>
        </w:r>
      </w:hyperlink>
      <w:r>
        <w:t xml:space="preserve"> РК от 26.07.2021 N 2596-ЗРК)</w:t>
      </w:r>
    </w:p>
    <w:p w14:paraId="17D3269E" w14:textId="77777777" w:rsidR="000B7D7F" w:rsidRDefault="000B7D7F">
      <w:pPr>
        <w:pStyle w:val="ConsPlusNormal"/>
        <w:spacing w:before="220"/>
        <w:ind w:firstLine="540"/>
        <w:jc w:val="both"/>
      </w:pPr>
      <w:r>
        <w:t>2) молодые специалисты - педагогические работники, окончившие профессиональные образовательные организации или образовательные организации высшего образования по очной форме обучения, впервые поступающие на работу по полученной специальности в течение одного года со дня окончания образовательной организации (не считая периода отпуска по беременности и родам, отпуска по уходу за ребенком до достижения им возраста трех лет, периода времени по уходу неработающего выпускника образовательной организации за ребенком до достижения им возраста трех лет, периода прохождения военной службы по призыву), работающие по специальности в течение первых трех лет со дня окончания образовательной организации;</w:t>
      </w:r>
    </w:p>
    <w:p w14:paraId="1A7D2B35" w14:textId="77777777" w:rsidR="000B7D7F" w:rsidRDefault="000B7D7F">
      <w:pPr>
        <w:pStyle w:val="ConsPlusNormal"/>
        <w:spacing w:before="220"/>
        <w:ind w:firstLine="540"/>
        <w:jc w:val="both"/>
      </w:pPr>
      <w:r>
        <w:t xml:space="preserve">3) обучающийся с ограниченными возможностями здоровья со сложной структурой нарушений, не обслуживающий себя самостоятельно, - физическое лицо, имеющее нарушение здоровья со стойким расстройством функций организма, обусловленное заболеваниями, </w:t>
      </w:r>
      <w:r>
        <w:lastRenderedPageBreak/>
        <w:t>последствиями травм или дефектами, не способное к самообслуживанию и (или) к самостоятельному передвижению, нуждающееся в постоянной посторонней помощи с использованием при необходимости вспомогательных технических средств, способное к обучению, а также к получению образования определенного уровня в рамках федеральных государственных образовательных стандартов, федеральных государственных требований в образовательных организациях, реализующих основные общеобразовательные программы, с использованием специальных методов обучения, специального режима обучения, с применением вспомогательных технических средств и технологий, установленных в индивидуальной программе реабилитации инвалида.</w:t>
      </w:r>
    </w:p>
    <w:p w14:paraId="4EEF3F62" w14:textId="77777777" w:rsidR="000B7D7F" w:rsidRDefault="000B7D7F">
      <w:pPr>
        <w:pStyle w:val="ConsPlusNormal"/>
        <w:jc w:val="both"/>
      </w:pPr>
    </w:p>
    <w:p w14:paraId="4B5F761B" w14:textId="77777777" w:rsidR="000B7D7F" w:rsidRDefault="000B7D7F">
      <w:pPr>
        <w:pStyle w:val="ConsPlusTitle"/>
        <w:ind w:firstLine="540"/>
        <w:jc w:val="both"/>
        <w:outlineLvl w:val="0"/>
      </w:pPr>
      <w:r>
        <w:t>Статья 4. Полномочия Законодательного Собрания Республики Карелия в сфере образования</w:t>
      </w:r>
    </w:p>
    <w:p w14:paraId="2842CC0B" w14:textId="77777777" w:rsidR="000B7D7F" w:rsidRDefault="000B7D7F">
      <w:pPr>
        <w:pStyle w:val="ConsPlusNormal"/>
        <w:jc w:val="both"/>
      </w:pPr>
    </w:p>
    <w:p w14:paraId="259A7A7E" w14:textId="77777777" w:rsidR="000B7D7F" w:rsidRDefault="000B7D7F">
      <w:pPr>
        <w:pStyle w:val="ConsPlusNormal"/>
        <w:ind w:firstLine="540"/>
        <w:jc w:val="both"/>
      </w:pPr>
      <w:r>
        <w:t>К полномочиям Законодательного Собрания Республики Карелия в сфере образования относятся:</w:t>
      </w:r>
    </w:p>
    <w:p w14:paraId="325A0BF7" w14:textId="77777777" w:rsidR="000B7D7F" w:rsidRDefault="000B7D7F">
      <w:pPr>
        <w:pStyle w:val="ConsPlusNormal"/>
        <w:spacing w:before="220"/>
        <w:ind w:firstLine="540"/>
        <w:jc w:val="both"/>
      </w:pPr>
      <w:r>
        <w:t>1) принятие законов Республики Карелия в сфере образования;</w:t>
      </w:r>
    </w:p>
    <w:p w14:paraId="4389D48D" w14:textId="77777777" w:rsidR="000B7D7F" w:rsidRDefault="000B7D7F">
      <w:pPr>
        <w:pStyle w:val="ConsPlusNormal"/>
        <w:spacing w:before="220"/>
        <w:ind w:firstLine="540"/>
        <w:jc w:val="both"/>
      </w:pPr>
      <w:r>
        <w:t>2) осуществление иных полномочий в соответствии с законодательством Российской Федерации и законодательством Республики Карелия.</w:t>
      </w:r>
    </w:p>
    <w:p w14:paraId="19AC0C8D" w14:textId="77777777" w:rsidR="000B7D7F" w:rsidRDefault="000B7D7F">
      <w:pPr>
        <w:pStyle w:val="ConsPlusNormal"/>
        <w:jc w:val="both"/>
      </w:pPr>
    </w:p>
    <w:p w14:paraId="786A4334" w14:textId="77777777" w:rsidR="000B7D7F" w:rsidRDefault="000B7D7F">
      <w:pPr>
        <w:pStyle w:val="ConsPlusTitle"/>
        <w:ind w:firstLine="540"/>
        <w:jc w:val="both"/>
        <w:outlineLvl w:val="0"/>
      </w:pPr>
      <w:r>
        <w:t>Статья 5. Полномочия Правительства Республики Карелия в сфере образования</w:t>
      </w:r>
    </w:p>
    <w:p w14:paraId="1FA114C2" w14:textId="77777777" w:rsidR="000B7D7F" w:rsidRDefault="000B7D7F">
      <w:pPr>
        <w:pStyle w:val="ConsPlusNormal"/>
        <w:jc w:val="both"/>
      </w:pPr>
    </w:p>
    <w:p w14:paraId="01A61B7D" w14:textId="77777777" w:rsidR="000B7D7F" w:rsidRDefault="000B7D7F">
      <w:pPr>
        <w:pStyle w:val="ConsPlusNormal"/>
        <w:ind w:firstLine="540"/>
        <w:jc w:val="both"/>
      </w:pPr>
      <w:r>
        <w:t>1. К полномочиям Правительства Республики Карелия в сфере образования относятся:</w:t>
      </w:r>
    </w:p>
    <w:p w14:paraId="5C79490C" w14:textId="77777777" w:rsidR="000B7D7F" w:rsidRDefault="000B7D7F">
      <w:pPr>
        <w:pStyle w:val="ConsPlusNormal"/>
        <w:jc w:val="both"/>
      </w:pPr>
      <w:r>
        <w:t xml:space="preserve">(в ред. </w:t>
      </w:r>
      <w:hyperlink r:id="rId32">
        <w:r>
          <w:rPr>
            <w:color w:val="0000FF"/>
          </w:rPr>
          <w:t>Закона</w:t>
        </w:r>
      </w:hyperlink>
      <w:r>
        <w:t xml:space="preserve"> РК от 18.07.2014 N 1822-ЗРК)</w:t>
      </w:r>
    </w:p>
    <w:p w14:paraId="33F44BDF" w14:textId="77777777" w:rsidR="000B7D7F" w:rsidRDefault="000B7D7F">
      <w:pPr>
        <w:pStyle w:val="ConsPlusNormal"/>
        <w:spacing w:before="220"/>
        <w:ind w:firstLine="540"/>
        <w:jc w:val="both"/>
      </w:pPr>
      <w:r>
        <w:t>1) утверждение государственной программы Республики Карелия развития образования в Республике Карелия;</w:t>
      </w:r>
    </w:p>
    <w:p w14:paraId="3E0F6847" w14:textId="77777777" w:rsidR="000B7D7F" w:rsidRDefault="000B7D7F">
      <w:pPr>
        <w:pStyle w:val="ConsPlusNormal"/>
        <w:spacing w:before="220"/>
        <w:ind w:firstLine="540"/>
        <w:jc w:val="both"/>
      </w:pPr>
      <w:r>
        <w:t>2) представление в Законодательное Собрание Республики Карелия ежегодного отчета о реализации государственной программы Республики Карелия развития образования в Республике Карелия;</w:t>
      </w:r>
    </w:p>
    <w:p w14:paraId="70204375" w14:textId="77777777" w:rsidR="000B7D7F" w:rsidRDefault="000B7D7F">
      <w:pPr>
        <w:pStyle w:val="ConsPlusNormal"/>
        <w:spacing w:before="220"/>
        <w:ind w:firstLine="540"/>
        <w:jc w:val="both"/>
      </w:pPr>
      <w:r>
        <w:t>3) принятие решений о создании, реорганизации, ликвидации государственных образовательных организаций Республики Карелия;</w:t>
      </w:r>
    </w:p>
    <w:p w14:paraId="20C8CD47" w14:textId="77777777" w:rsidR="000B7D7F" w:rsidRDefault="000B7D7F">
      <w:pPr>
        <w:pStyle w:val="ConsPlusNormal"/>
        <w:spacing w:before="220"/>
        <w:ind w:firstLine="540"/>
        <w:jc w:val="both"/>
      </w:pPr>
      <w:r>
        <w:t>4) определение нормативов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14:paraId="5277D450" w14:textId="77777777" w:rsidR="000B7D7F" w:rsidRDefault="000B7D7F">
      <w:pPr>
        <w:pStyle w:val="ConsPlusNormal"/>
        <w:spacing w:before="220"/>
        <w:ind w:firstLine="540"/>
        <w:jc w:val="both"/>
      </w:pPr>
      <w:r>
        <w:t>5) установление порядка проведения оценки последствий принятия решения о реорганизации или ликвидации государственной образовательной организации Республики Карелия, муниципальной образовательной организации, включая критерии этой оценки (по типам данных образовательных организаций), порядка создания комиссии по оценке последствий такого решения и подготовки ею заключений;</w:t>
      </w:r>
    </w:p>
    <w:p w14:paraId="5A18F1C1" w14:textId="77777777" w:rsidR="000B7D7F" w:rsidRDefault="000B7D7F">
      <w:pPr>
        <w:pStyle w:val="ConsPlusNormal"/>
        <w:spacing w:before="220"/>
        <w:ind w:firstLine="540"/>
        <w:jc w:val="both"/>
      </w:pPr>
      <w:r>
        <w:t>6) установление порядка обеспечения питанием, вещевым имуществом (обмундированием), в том числе форменной одеждой, обучающихся за счет бюджетных ассигнований бюджета Республики Карелия;</w:t>
      </w:r>
    </w:p>
    <w:p w14:paraId="09FF5A26" w14:textId="77777777" w:rsidR="000B7D7F" w:rsidRDefault="000B7D7F">
      <w:pPr>
        <w:pStyle w:val="ConsPlusNormal"/>
        <w:spacing w:before="220"/>
        <w:ind w:firstLine="540"/>
        <w:jc w:val="both"/>
      </w:pPr>
      <w:r>
        <w:t>7) установление требований к одежде обучающихся по основным общеобразовательным программам начального общего, основного общего, среднего общего образования;</w:t>
      </w:r>
    </w:p>
    <w:p w14:paraId="24321FE6" w14:textId="77777777" w:rsidR="000B7D7F" w:rsidRDefault="000B7D7F">
      <w:pPr>
        <w:pStyle w:val="ConsPlusNormal"/>
        <w:spacing w:before="220"/>
        <w:ind w:firstLine="540"/>
        <w:jc w:val="both"/>
      </w:pPr>
      <w:r>
        <w:lastRenderedPageBreak/>
        <w:t>8) установление порядка обращения за получением компенсации платы, взимаемой с родителей (законных представителей) (далее - родительская плата)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и порядка ее выплаты;</w:t>
      </w:r>
    </w:p>
    <w:p w14:paraId="31FE87F5" w14:textId="77777777" w:rsidR="000B7D7F" w:rsidRDefault="000B7D7F">
      <w:pPr>
        <w:pStyle w:val="ConsPlusNormal"/>
        <w:jc w:val="both"/>
      </w:pPr>
      <w:r>
        <w:t xml:space="preserve">(в ред. </w:t>
      </w:r>
      <w:hyperlink r:id="rId33">
        <w:r>
          <w:rPr>
            <w:color w:val="0000FF"/>
          </w:rPr>
          <w:t>Закона</w:t>
        </w:r>
      </w:hyperlink>
      <w:r>
        <w:t xml:space="preserve"> РК от 18.07.2014 N 1822-ЗРК)</w:t>
      </w:r>
    </w:p>
    <w:p w14:paraId="0CB28DD6" w14:textId="77777777" w:rsidR="000B7D7F" w:rsidRDefault="000B7D7F">
      <w:pPr>
        <w:pStyle w:val="ConsPlusNormal"/>
        <w:spacing w:before="220"/>
        <w:ind w:firstLine="540"/>
        <w:jc w:val="both"/>
      </w:pPr>
      <w:r>
        <w:t>9) установление размера компенсации затрат родителей на воспитание и обучение детей-инвалидов на дому;</w:t>
      </w:r>
    </w:p>
    <w:p w14:paraId="38F7F753" w14:textId="77777777" w:rsidR="000B7D7F" w:rsidRDefault="000B7D7F">
      <w:pPr>
        <w:pStyle w:val="ConsPlusNormal"/>
        <w:spacing w:before="220"/>
        <w:ind w:firstLine="540"/>
        <w:jc w:val="both"/>
      </w:pPr>
      <w:r>
        <w:t>10) установление размера компенсации затрат родителей (законных представителей) на проезд до места обучения (воспитания) и обратно обучающегося с ограниченными возможностями здоровья со сложной структурой нарушений, не обслуживающего себя самостоятельно, который проходит обучение в государственной образовательной организации Республики Карелия или муниципальной образовательной организации;</w:t>
      </w:r>
    </w:p>
    <w:p w14:paraId="1BD807EB" w14:textId="77777777" w:rsidR="000B7D7F" w:rsidRDefault="000B7D7F">
      <w:pPr>
        <w:pStyle w:val="ConsPlusNormal"/>
        <w:spacing w:before="220"/>
        <w:ind w:firstLine="540"/>
        <w:jc w:val="both"/>
      </w:pPr>
      <w:r>
        <w:t>11) установление среднего размера родительской платы за присмотр и уход за детьми, осваивающими образовательные программы дошкольного образования в государственных образовательных организациях Республики Карелия, муниципальных образовательных организациях, реализующих образовательную программу дошкольного образования, находящихся на территории Республики Карелия;</w:t>
      </w:r>
    </w:p>
    <w:p w14:paraId="49B470E7" w14:textId="77777777" w:rsidR="000B7D7F" w:rsidRDefault="000B7D7F">
      <w:pPr>
        <w:pStyle w:val="ConsPlusNormal"/>
        <w:jc w:val="both"/>
      </w:pPr>
      <w:r>
        <w:t xml:space="preserve">(в ред. </w:t>
      </w:r>
      <w:hyperlink r:id="rId34">
        <w:r>
          <w:rPr>
            <w:color w:val="0000FF"/>
          </w:rPr>
          <w:t>Закона</w:t>
        </w:r>
      </w:hyperlink>
      <w:r>
        <w:t xml:space="preserve"> РК от 18.07.2014 N 1822-ЗРК)</w:t>
      </w:r>
    </w:p>
    <w:p w14:paraId="2A5C200B" w14:textId="77777777" w:rsidR="000B7D7F" w:rsidRDefault="000B7D7F">
      <w:pPr>
        <w:pStyle w:val="ConsPlusNormal"/>
        <w:spacing w:before="220"/>
        <w:ind w:firstLine="540"/>
        <w:jc w:val="both"/>
      </w:pPr>
      <w:r>
        <w:t>11.1) установление максимального размера родительской платы за присмотр и уход за детьми, осваивающими образовательные программы дошкольного образования в государственных образовательных организациях Республики Карелия, муниципальных образовательных организациях, реализующих образовательную программу дошкольного образования, находящихся на территории Республики Карелия, для каждого муниципального образования в зависимости от условий присмотра и ухода за детьми (далее в настоящей статье - максимальный размер родительской платы);</w:t>
      </w:r>
    </w:p>
    <w:p w14:paraId="2B45FC78" w14:textId="77777777" w:rsidR="000B7D7F" w:rsidRDefault="000B7D7F">
      <w:pPr>
        <w:pStyle w:val="ConsPlusNormal"/>
        <w:jc w:val="both"/>
      </w:pPr>
      <w:r>
        <w:t xml:space="preserve">(п. 11.1 введен </w:t>
      </w:r>
      <w:hyperlink r:id="rId35">
        <w:r>
          <w:rPr>
            <w:color w:val="0000FF"/>
          </w:rPr>
          <w:t>Законом</w:t>
        </w:r>
      </w:hyperlink>
      <w:r>
        <w:t xml:space="preserve"> РК от 08.11.2016 N 2060-ЗРК)</w:t>
      </w:r>
    </w:p>
    <w:p w14:paraId="36F36375" w14:textId="77777777" w:rsidR="000B7D7F" w:rsidRDefault="000B7D7F">
      <w:pPr>
        <w:pStyle w:val="ConsPlusNormal"/>
        <w:spacing w:before="220"/>
        <w:ind w:firstLine="540"/>
        <w:jc w:val="both"/>
      </w:pPr>
      <w:bookmarkStart w:id="0" w:name="P82"/>
      <w:bookmarkEnd w:id="0"/>
      <w:r>
        <w:t>12) установление нормативов на стипендиальное обеспечение обучающихся по очной форме обучения за счет бюджетных ассигнований бюджета Республики Карелия в государственных профессиональных образовательных организациях Республики Карелия;</w:t>
      </w:r>
    </w:p>
    <w:p w14:paraId="323B4D81" w14:textId="77777777" w:rsidR="000B7D7F" w:rsidRDefault="000B7D7F">
      <w:pPr>
        <w:pStyle w:val="ConsPlusNormal"/>
        <w:spacing w:before="220"/>
        <w:ind w:firstLine="540"/>
        <w:jc w:val="both"/>
      </w:pPr>
      <w:r>
        <w:t>13) установление порядка назначения государственной академической стипендии, государственной социальной стипендии студентам, обучающимся по очной форме обучения за счет бюджетных ассигнований бюджета Республики Карелия в государственных профессиональных образовательных организациях Республики Карелия;</w:t>
      </w:r>
    </w:p>
    <w:p w14:paraId="28192B13" w14:textId="77777777" w:rsidR="000B7D7F" w:rsidRDefault="000B7D7F">
      <w:pPr>
        <w:pStyle w:val="ConsPlusNormal"/>
        <w:jc w:val="both"/>
      </w:pPr>
      <w:r>
        <w:t xml:space="preserve">(в ред. </w:t>
      </w:r>
      <w:hyperlink r:id="rId36">
        <w:r>
          <w:rPr>
            <w:color w:val="0000FF"/>
          </w:rPr>
          <w:t>Закона</w:t>
        </w:r>
      </w:hyperlink>
      <w:r>
        <w:t xml:space="preserve"> РК от 18.07.2014 N 1822-ЗРК)</w:t>
      </w:r>
    </w:p>
    <w:p w14:paraId="6896503E" w14:textId="77777777" w:rsidR="000B7D7F" w:rsidRDefault="000B7D7F">
      <w:pPr>
        <w:pStyle w:val="ConsPlusNormal"/>
        <w:spacing w:before="220"/>
        <w:ind w:firstLine="540"/>
        <w:jc w:val="both"/>
      </w:pPr>
      <w:r>
        <w:t xml:space="preserve">14) утратил силу. - </w:t>
      </w:r>
      <w:hyperlink r:id="rId37">
        <w:r>
          <w:rPr>
            <w:color w:val="0000FF"/>
          </w:rPr>
          <w:t>Закон</w:t>
        </w:r>
      </w:hyperlink>
      <w:r>
        <w:t xml:space="preserve"> РК от 09.12.2021 N 2649-ЗРК;</w:t>
      </w:r>
    </w:p>
    <w:p w14:paraId="69913A48" w14:textId="77777777" w:rsidR="000B7D7F" w:rsidRDefault="000B7D7F">
      <w:pPr>
        <w:pStyle w:val="ConsPlusNormal"/>
        <w:spacing w:before="220"/>
        <w:ind w:firstLine="540"/>
        <w:jc w:val="both"/>
      </w:pPr>
      <w:r>
        <w:t xml:space="preserve">15) утратил силу. - </w:t>
      </w:r>
      <w:hyperlink r:id="rId38">
        <w:r>
          <w:rPr>
            <w:color w:val="0000FF"/>
          </w:rPr>
          <w:t>Закон</w:t>
        </w:r>
      </w:hyperlink>
      <w:r>
        <w:t xml:space="preserve"> РК от 26.11.2018 N 2312-ЗРК;</w:t>
      </w:r>
    </w:p>
    <w:p w14:paraId="0375BB3F" w14:textId="77777777" w:rsidR="000B7D7F" w:rsidRDefault="000B7D7F">
      <w:pPr>
        <w:pStyle w:val="ConsPlusNormal"/>
        <w:spacing w:before="220"/>
        <w:ind w:firstLine="540"/>
        <w:jc w:val="both"/>
      </w:pPr>
      <w:r>
        <w:t>16) установление размера и порядка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образовательных организаций, участвующим в проведении указанной государственной итоговой аттестации;</w:t>
      </w:r>
    </w:p>
    <w:p w14:paraId="569D0041" w14:textId="77777777" w:rsidR="000B7D7F" w:rsidRDefault="000B7D7F">
      <w:pPr>
        <w:pStyle w:val="ConsPlusNormal"/>
        <w:jc w:val="both"/>
      </w:pPr>
      <w:r>
        <w:t xml:space="preserve">(п. 16 в ред. </w:t>
      </w:r>
      <w:hyperlink r:id="rId39">
        <w:r>
          <w:rPr>
            <w:color w:val="0000FF"/>
          </w:rPr>
          <w:t>Законов</w:t>
        </w:r>
      </w:hyperlink>
      <w:r>
        <w:t xml:space="preserve"> РК от 14.12.2018 N 2319-ЗРК)</w:t>
      </w:r>
    </w:p>
    <w:p w14:paraId="601FA96F" w14:textId="77777777" w:rsidR="000B7D7F" w:rsidRDefault="000B7D7F">
      <w:pPr>
        <w:pStyle w:val="ConsPlusNormal"/>
        <w:spacing w:before="220"/>
        <w:ind w:firstLine="540"/>
        <w:jc w:val="both"/>
      </w:pPr>
      <w:r>
        <w:t>17) установление мер социальной поддержки молодым специалистам;</w:t>
      </w:r>
    </w:p>
    <w:p w14:paraId="39B3EFC6" w14:textId="77777777" w:rsidR="000B7D7F" w:rsidRDefault="000B7D7F">
      <w:pPr>
        <w:pStyle w:val="ConsPlusNormal"/>
        <w:spacing w:before="220"/>
        <w:ind w:firstLine="540"/>
        <w:jc w:val="both"/>
      </w:pPr>
      <w:r>
        <w:t xml:space="preserve">17.1) установление случаев и порядка организации индивидуального отбора при приеме либо переводе в государственные и муниципальные образовательные организации Республики Карелия для получения основного общего и среднего общего образования с углубленным изучением </w:t>
      </w:r>
      <w:r>
        <w:lastRenderedPageBreak/>
        <w:t>отдельных учебных предметов или для профильного обучения;</w:t>
      </w:r>
    </w:p>
    <w:p w14:paraId="470260B6" w14:textId="77777777" w:rsidR="000B7D7F" w:rsidRDefault="000B7D7F">
      <w:pPr>
        <w:pStyle w:val="ConsPlusNormal"/>
        <w:jc w:val="both"/>
      </w:pPr>
      <w:r>
        <w:t xml:space="preserve">(п. 17.1 введен </w:t>
      </w:r>
      <w:hyperlink r:id="rId40">
        <w:r>
          <w:rPr>
            <w:color w:val="0000FF"/>
          </w:rPr>
          <w:t>Законом</w:t>
        </w:r>
      </w:hyperlink>
      <w:r>
        <w:t xml:space="preserve"> РК от 09.02.2015 N 1865-ЗРК)</w:t>
      </w:r>
    </w:p>
    <w:p w14:paraId="41450188" w14:textId="77777777" w:rsidR="000B7D7F" w:rsidRDefault="000B7D7F">
      <w:pPr>
        <w:pStyle w:val="ConsPlusNormal"/>
        <w:spacing w:before="220"/>
        <w:ind w:firstLine="540"/>
        <w:jc w:val="both"/>
      </w:pPr>
      <w:r>
        <w:t>18) осуществление иных полномочий в соответствии с нормативными правовыми актами Республики Карелия.</w:t>
      </w:r>
    </w:p>
    <w:p w14:paraId="0F5888F7" w14:textId="77777777" w:rsidR="000B7D7F" w:rsidRDefault="000B7D7F">
      <w:pPr>
        <w:pStyle w:val="ConsPlusNormal"/>
        <w:spacing w:before="220"/>
        <w:ind w:firstLine="540"/>
        <w:jc w:val="both"/>
      </w:pPr>
      <w:r>
        <w:t>2. Средний размер родительской платы за присмотр и уход за детьми, осваивающими образовательные программы дошкольного образования в государственных образовательных организациях Республики Карелия, муниципальных образовательных организациях, реализующих образовательную программу дошкольного образования, находящихся на территории Республики Карелия, и максимальный размер родительской платы устанавливаются при формировании проекта бюджета Республики Карелия на очередной финансовый год и на плановый период.</w:t>
      </w:r>
    </w:p>
    <w:p w14:paraId="528B14F1" w14:textId="77777777" w:rsidR="000B7D7F" w:rsidRDefault="000B7D7F">
      <w:pPr>
        <w:pStyle w:val="ConsPlusNormal"/>
        <w:jc w:val="both"/>
      </w:pPr>
      <w:r>
        <w:t xml:space="preserve">(в ред. Законов РК от 18.07.2014 </w:t>
      </w:r>
      <w:hyperlink r:id="rId41">
        <w:r>
          <w:rPr>
            <w:color w:val="0000FF"/>
          </w:rPr>
          <w:t>N 1822-ЗРК</w:t>
        </w:r>
      </w:hyperlink>
      <w:r>
        <w:t xml:space="preserve">, от 08.11.2016 </w:t>
      </w:r>
      <w:hyperlink r:id="rId42">
        <w:r>
          <w:rPr>
            <w:color w:val="0000FF"/>
          </w:rPr>
          <w:t>N 2060-ЗРК</w:t>
        </w:r>
      </w:hyperlink>
      <w:r>
        <w:t>)</w:t>
      </w:r>
    </w:p>
    <w:p w14:paraId="3CAF37A5" w14:textId="77777777" w:rsidR="000B7D7F" w:rsidRDefault="000B7D7F">
      <w:pPr>
        <w:pStyle w:val="ConsPlusNormal"/>
        <w:jc w:val="both"/>
      </w:pPr>
    </w:p>
    <w:p w14:paraId="28F68378" w14:textId="77777777" w:rsidR="000B7D7F" w:rsidRDefault="000B7D7F">
      <w:pPr>
        <w:pStyle w:val="ConsPlusTitle"/>
        <w:ind w:firstLine="540"/>
        <w:jc w:val="both"/>
        <w:outlineLvl w:val="0"/>
      </w:pPr>
      <w:r>
        <w:t>Статья 6. Полномочия исполнительного органа Республики Карелия, осуществляющего государственное управление в сфере образования</w:t>
      </w:r>
    </w:p>
    <w:p w14:paraId="141E53DC" w14:textId="77777777" w:rsidR="000B7D7F" w:rsidRDefault="000B7D7F">
      <w:pPr>
        <w:pStyle w:val="ConsPlusNormal"/>
        <w:jc w:val="both"/>
      </w:pPr>
      <w:r>
        <w:t xml:space="preserve">(в ред. </w:t>
      </w:r>
      <w:hyperlink r:id="rId43">
        <w:r>
          <w:rPr>
            <w:color w:val="0000FF"/>
          </w:rPr>
          <w:t>Закона</w:t>
        </w:r>
      </w:hyperlink>
      <w:r>
        <w:t xml:space="preserve"> РК от 22.12.2022 N 2786-ЗРК)</w:t>
      </w:r>
    </w:p>
    <w:p w14:paraId="6A83DA6A" w14:textId="77777777" w:rsidR="000B7D7F" w:rsidRDefault="000B7D7F">
      <w:pPr>
        <w:pStyle w:val="ConsPlusNormal"/>
        <w:jc w:val="both"/>
      </w:pPr>
    </w:p>
    <w:p w14:paraId="5F5EF6E3" w14:textId="77777777" w:rsidR="000B7D7F" w:rsidRDefault="000B7D7F">
      <w:pPr>
        <w:pStyle w:val="ConsPlusNormal"/>
        <w:ind w:firstLine="540"/>
        <w:jc w:val="both"/>
      </w:pPr>
      <w:r>
        <w:t>1. К полномочиям исполнительного органа Республики Карелия, осуществляющего государственное управление в сфере образования (далее - уполномоченный орган), относятся:</w:t>
      </w:r>
    </w:p>
    <w:p w14:paraId="59324F42" w14:textId="77777777" w:rsidR="000B7D7F" w:rsidRDefault="000B7D7F">
      <w:pPr>
        <w:pStyle w:val="ConsPlusNormal"/>
        <w:jc w:val="both"/>
      </w:pPr>
      <w:r>
        <w:t xml:space="preserve">(в ред. Законов РК от 18.07.2014 </w:t>
      </w:r>
      <w:hyperlink r:id="rId44">
        <w:r>
          <w:rPr>
            <w:color w:val="0000FF"/>
          </w:rPr>
          <w:t>N 1822-ЗРК</w:t>
        </w:r>
      </w:hyperlink>
      <w:r>
        <w:t xml:space="preserve">, от 22.12.2022 </w:t>
      </w:r>
      <w:hyperlink r:id="rId45">
        <w:r>
          <w:rPr>
            <w:color w:val="0000FF"/>
          </w:rPr>
          <w:t>N 2786-ЗРК</w:t>
        </w:r>
      </w:hyperlink>
      <w:r>
        <w:t>)</w:t>
      </w:r>
    </w:p>
    <w:p w14:paraId="7A178D49" w14:textId="77777777" w:rsidR="000B7D7F" w:rsidRDefault="000B7D7F">
      <w:pPr>
        <w:pStyle w:val="ConsPlusNormal"/>
        <w:spacing w:before="220"/>
        <w:ind w:firstLine="540"/>
        <w:jc w:val="both"/>
      </w:pPr>
      <w:bookmarkStart w:id="1" w:name="P101"/>
      <w:bookmarkEnd w:id="1"/>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Республики Карелия, за исключением организаций, указанных в </w:t>
      </w:r>
      <w:hyperlink r:id="rId46">
        <w:r>
          <w:rPr>
            <w:color w:val="0000FF"/>
          </w:rPr>
          <w:t>пункте 7 части 1 статьи 6</w:t>
        </w:r>
      </w:hyperlink>
      <w:r>
        <w:t xml:space="preserve"> Федерального закона "Об образовании в Российской Федерации";</w:t>
      </w:r>
    </w:p>
    <w:p w14:paraId="74942273" w14:textId="77777777" w:rsidR="000B7D7F" w:rsidRDefault="000B7D7F">
      <w:pPr>
        <w:pStyle w:val="ConsPlusNormal"/>
        <w:jc w:val="both"/>
      </w:pPr>
      <w:r>
        <w:t xml:space="preserve">(п. 1 в ред. </w:t>
      </w:r>
      <w:hyperlink r:id="rId47">
        <w:r>
          <w:rPr>
            <w:color w:val="0000FF"/>
          </w:rPr>
          <w:t>Закона</w:t>
        </w:r>
      </w:hyperlink>
      <w:r>
        <w:t xml:space="preserve"> РК от 05.05.2022 N 2700-ЗРК)</w:t>
      </w:r>
    </w:p>
    <w:p w14:paraId="71FA9C92" w14:textId="77777777" w:rsidR="000B7D7F" w:rsidRDefault="000B7D7F">
      <w:pPr>
        <w:pStyle w:val="ConsPlusNormal"/>
        <w:spacing w:before="220"/>
        <w:ind w:firstLine="540"/>
        <w:jc w:val="both"/>
      </w:pPr>
      <w:r>
        <w:t>1.1) государственный контроль (надзор) за реализацией органами местного самоуправления полномочий в сфере образования;</w:t>
      </w:r>
    </w:p>
    <w:p w14:paraId="3655848D" w14:textId="77777777" w:rsidR="000B7D7F" w:rsidRDefault="000B7D7F">
      <w:pPr>
        <w:pStyle w:val="ConsPlusNormal"/>
        <w:jc w:val="both"/>
      </w:pPr>
      <w:r>
        <w:t xml:space="preserve">(п. 1.1 введен </w:t>
      </w:r>
      <w:hyperlink r:id="rId48">
        <w:r>
          <w:rPr>
            <w:color w:val="0000FF"/>
          </w:rPr>
          <w:t>Законом</w:t>
        </w:r>
      </w:hyperlink>
      <w:r>
        <w:t xml:space="preserve"> РК от 05.05.2022 N 2700-ЗРК)</w:t>
      </w:r>
    </w:p>
    <w:p w14:paraId="09CAE447" w14:textId="77777777" w:rsidR="000B7D7F" w:rsidRDefault="000B7D7F">
      <w:pPr>
        <w:pStyle w:val="ConsPlusNormal"/>
        <w:spacing w:before="220"/>
        <w:ind w:firstLine="540"/>
        <w:jc w:val="both"/>
      </w:pPr>
      <w:r>
        <w:t xml:space="preserve">2)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Республики Карелия, за исключением организаций, указанных в </w:t>
      </w:r>
      <w:hyperlink r:id="rId49">
        <w:r>
          <w:rPr>
            <w:color w:val="0000FF"/>
          </w:rPr>
          <w:t>пункте 7 части 1 статьи 6</w:t>
        </w:r>
      </w:hyperlink>
      <w:r>
        <w:t xml:space="preserve"> Федерального закона "Об образовании в Российской Федерации";</w:t>
      </w:r>
    </w:p>
    <w:p w14:paraId="47A41D1B" w14:textId="77777777" w:rsidR="000B7D7F" w:rsidRDefault="000B7D7F">
      <w:pPr>
        <w:pStyle w:val="ConsPlusNormal"/>
        <w:jc w:val="both"/>
      </w:pPr>
      <w:r>
        <w:t xml:space="preserve">(п. 2 в ред. </w:t>
      </w:r>
      <w:hyperlink r:id="rId50">
        <w:r>
          <w:rPr>
            <w:color w:val="0000FF"/>
          </w:rPr>
          <w:t>Закона</w:t>
        </w:r>
      </w:hyperlink>
      <w:r>
        <w:t xml:space="preserve"> РК от 05.05.2022 N 2700-ЗРК)</w:t>
      </w:r>
    </w:p>
    <w:p w14:paraId="7DFD802D" w14:textId="77777777" w:rsidR="000B7D7F" w:rsidRDefault="000B7D7F">
      <w:pPr>
        <w:pStyle w:val="ConsPlusNormal"/>
        <w:spacing w:before="220"/>
        <w:ind w:firstLine="540"/>
        <w:jc w:val="both"/>
      </w:pPr>
      <w:bookmarkStart w:id="2" w:name="P107"/>
      <w:bookmarkEnd w:id="2"/>
      <w:r>
        <w:t xml:space="preserve">3)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Республики Карелия, за исключением организаций, указанных в </w:t>
      </w:r>
      <w:hyperlink r:id="rId51">
        <w:r>
          <w:rPr>
            <w:color w:val="0000FF"/>
          </w:rPr>
          <w:t>пункте 8 части 1 статьи 6</w:t>
        </w:r>
      </w:hyperlink>
      <w:r>
        <w:t xml:space="preserve"> Федерального закона "Об образовании в Российской Федерации";</w:t>
      </w:r>
    </w:p>
    <w:p w14:paraId="012B49B8" w14:textId="77777777" w:rsidR="000B7D7F" w:rsidRDefault="000B7D7F">
      <w:pPr>
        <w:pStyle w:val="ConsPlusNormal"/>
        <w:jc w:val="both"/>
      </w:pPr>
      <w:r>
        <w:t xml:space="preserve">(п. 3 в ред. </w:t>
      </w:r>
      <w:hyperlink r:id="rId52">
        <w:r>
          <w:rPr>
            <w:color w:val="0000FF"/>
          </w:rPr>
          <w:t>Закона</w:t>
        </w:r>
      </w:hyperlink>
      <w:r>
        <w:t xml:space="preserve"> РК от 05.05.2022 N 2700-ЗРК)</w:t>
      </w:r>
    </w:p>
    <w:p w14:paraId="74B7C59F" w14:textId="77777777" w:rsidR="000B7D7F" w:rsidRDefault="000B7D7F">
      <w:pPr>
        <w:pStyle w:val="ConsPlusNormal"/>
        <w:spacing w:before="220"/>
        <w:ind w:firstLine="540"/>
        <w:jc w:val="both"/>
      </w:pPr>
      <w:bookmarkStart w:id="3" w:name="P109"/>
      <w:bookmarkEnd w:id="3"/>
      <w:r>
        <w:t>4) подтверждение документов об образовании и (или) о квалификации;</w:t>
      </w:r>
    </w:p>
    <w:p w14:paraId="4925644A" w14:textId="77777777" w:rsidR="000B7D7F" w:rsidRDefault="000B7D7F">
      <w:pPr>
        <w:pStyle w:val="ConsPlusNormal"/>
        <w:spacing w:before="220"/>
        <w:ind w:firstLine="540"/>
        <w:jc w:val="both"/>
      </w:pPr>
      <w:r>
        <w:t>5) разработка государственной программы Республики Карелия развития образования в Республике Карелия;</w:t>
      </w:r>
    </w:p>
    <w:p w14:paraId="3A85561B" w14:textId="77777777" w:rsidR="000B7D7F" w:rsidRDefault="000B7D7F">
      <w:pPr>
        <w:pStyle w:val="ConsPlusNormal"/>
        <w:spacing w:before="220"/>
        <w:ind w:firstLine="540"/>
        <w:jc w:val="both"/>
      </w:pPr>
      <w:r>
        <w:t>6) внесение совместно с органом по управлению государственным имуществом Республики Карелия на рассмотрение Правительства Республики Карелия предложений о создании, реорганизации, ликвидации государственных образовательных организаций Республики Карелия;</w:t>
      </w:r>
    </w:p>
    <w:p w14:paraId="284520E1" w14:textId="77777777" w:rsidR="000B7D7F" w:rsidRDefault="000B7D7F">
      <w:pPr>
        <w:pStyle w:val="ConsPlusNormal"/>
        <w:spacing w:before="220"/>
        <w:ind w:firstLine="540"/>
        <w:jc w:val="both"/>
      </w:pPr>
      <w:r>
        <w:lastRenderedPageBreak/>
        <w:t>7) организация предоставления общего образования в государственных образовательных организациях Республики Карелия;</w:t>
      </w:r>
    </w:p>
    <w:p w14:paraId="7F0B0DC2" w14:textId="77777777" w:rsidR="000B7D7F" w:rsidRDefault="000B7D7F">
      <w:pPr>
        <w:pStyle w:val="ConsPlusNormal"/>
        <w:spacing w:before="220"/>
        <w:ind w:firstLine="540"/>
        <w:jc w:val="both"/>
      </w:pPr>
      <w:r>
        <w:t>8) создание условий для осуществления присмотра и ухода за детьми, содержания детей в государственных образовательных организациях Республики Карелия;</w:t>
      </w:r>
    </w:p>
    <w:p w14:paraId="661BCA41" w14:textId="77777777" w:rsidR="000B7D7F" w:rsidRDefault="000B7D7F">
      <w:pPr>
        <w:pStyle w:val="ConsPlusNormal"/>
        <w:spacing w:before="220"/>
        <w:ind w:firstLine="540"/>
        <w:jc w:val="both"/>
      </w:pPr>
      <w:r>
        <w:t>9)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14:paraId="532B0657" w14:textId="77777777" w:rsidR="000B7D7F" w:rsidRDefault="000B7D7F">
      <w:pPr>
        <w:pStyle w:val="ConsPlusNormal"/>
        <w:spacing w:before="220"/>
        <w:ind w:firstLine="540"/>
        <w:jc w:val="both"/>
      </w:pPr>
      <w:r>
        <w:t>9.1) обеспечение получения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14:paraId="349F1292" w14:textId="77777777" w:rsidR="000B7D7F" w:rsidRDefault="000B7D7F">
      <w:pPr>
        <w:pStyle w:val="ConsPlusNormal"/>
        <w:jc w:val="both"/>
      </w:pPr>
      <w:r>
        <w:t xml:space="preserve">(п. 9.1 введен </w:t>
      </w:r>
      <w:hyperlink r:id="rId53">
        <w:r>
          <w:rPr>
            <w:color w:val="0000FF"/>
          </w:rPr>
          <w:t>Законом</w:t>
        </w:r>
      </w:hyperlink>
      <w:r>
        <w:t xml:space="preserve"> РК от 23.09.2020 N 2507-ЗРК)</w:t>
      </w:r>
    </w:p>
    <w:p w14:paraId="55983225" w14:textId="77777777" w:rsidR="000B7D7F" w:rsidRDefault="000B7D7F">
      <w:pPr>
        <w:pStyle w:val="ConsPlusNormal"/>
        <w:spacing w:before="220"/>
        <w:ind w:firstLine="540"/>
        <w:jc w:val="both"/>
      </w:pPr>
      <w:r>
        <w:t>10) организация предоставления дополнительного образования детей в государственных образовательных организациях Республики Карелия;</w:t>
      </w:r>
    </w:p>
    <w:p w14:paraId="4AC89DBE" w14:textId="77777777" w:rsidR="000B7D7F" w:rsidRDefault="000B7D7F">
      <w:pPr>
        <w:pStyle w:val="ConsPlusNormal"/>
        <w:spacing w:before="220"/>
        <w:ind w:firstLine="540"/>
        <w:jc w:val="both"/>
      </w:pPr>
      <w:r>
        <w:t>11) организация предоставления дополнительного профессионального образования в государственных образовательных организациях Республики Карелия;</w:t>
      </w:r>
    </w:p>
    <w:p w14:paraId="0D5855DF" w14:textId="77777777" w:rsidR="000B7D7F" w:rsidRDefault="000B7D7F">
      <w:pPr>
        <w:pStyle w:val="ConsPlusNormal"/>
        <w:spacing w:before="220"/>
        <w:ind w:firstLine="540"/>
        <w:jc w:val="both"/>
      </w:pPr>
      <w:r>
        <w:t>12) организация обеспечения муниципальных образовательных организаций и государственных образовательных организаций Республики Карелия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14:paraId="10E3094E" w14:textId="77777777" w:rsidR="000B7D7F" w:rsidRDefault="000B7D7F">
      <w:pPr>
        <w:pStyle w:val="ConsPlusNormal"/>
        <w:jc w:val="both"/>
      </w:pPr>
      <w:r>
        <w:t xml:space="preserve">(в ред. </w:t>
      </w:r>
      <w:hyperlink r:id="rId54">
        <w:r>
          <w:rPr>
            <w:color w:val="0000FF"/>
          </w:rPr>
          <w:t>Закона</w:t>
        </w:r>
      </w:hyperlink>
      <w:r>
        <w:t xml:space="preserve"> РК от 03.03.2020 N 2457-ЗРК)</w:t>
      </w:r>
    </w:p>
    <w:p w14:paraId="70E8BF23" w14:textId="77777777" w:rsidR="000B7D7F" w:rsidRDefault="000B7D7F">
      <w:pPr>
        <w:pStyle w:val="ConsPlusNormal"/>
        <w:spacing w:before="220"/>
        <w:ind w:firstLine="540"/>
        <w:jc w:val="both"/>
      </w:pPr>
      <w:r>
        <w:t>13) обеспечение осуществления мониторинга в системе образования на территории Республики Карелия;</w:t>
      </w:r>
    </w:p>
    <w:p w14:paraId="2BF99EB2" w14:textId="77777777" w:rsidR="000B7D7F" w:rsidRDefault="000B7D7F">
      <w:pPr>
        <w:pStyle w:val="ConsPlusNormal"/>
        <w:spacing w:before="220"/>
        <w:ind w:firstLine="540"/>
        <w:jc w:val="both"/>
      </w:pPr>
      <w:r>
        <w:t>14)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14:paraId="2249EB9B" w14:textId="77777777" w:rsidR="000B7D7F" w:rsidRDefault="000B7D7F">
      <w:pPr>
        <w:pStyle w:val="ConsPlusNormal"/>
        <w:spacing w:before="220"/>
        <w:ind w:firstLine="540"/>
        <w:jc w:val="both"/>
      </w:pPr>
      <w:r>
        <w:t>15) подготовка доклада Правительства Республики Карелия о реализации государственного управления системой образования в Республике Карелия;</w:t>
      </w:r>
    </w:p>
    <w:p w14:paraId="08E06417" w14:textId="77777777" w:rsidR="000B7D7F" w:rsidRDefault="000B7D7F">
      <w:pPr>
        <w:pStyle w:val="ConsPlusNormal"/>
        <w:spacing w:before="220"/>
        <w:ind w:firstLine="540"/>
        <w:jc w:val="both"/>
      </w:pPr>
      <w:r>
        <w:t>16) установление порядка прохождения государственной итоговой аттестации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w:t>
      </w:r>
    </w:p>
    <w:p w14:paraId="236C8479" w14:textId="77777777" w:rsidR="000B7D7F" w:rsidRDefault="000B7D7F">
      <w:pPr>
        <w:pStyle w:val="ConsPlusNormal"/>
        <w:spacing w:before="220"/>
        <w:ind w:firstLine="540"/>
        <w:jc w:val="both"/>
      </w:pPr>
      <w:r>
        <w:t>17) установление порядка выплаты компенсации затрат родителей (законных представителей) на проезд до места обучения (воспитания) и обратно обучающегося с ограниченными возможностями здоровья со сложной структурой нарушений, не обслуживающего себя самостоятельно, который проходит обучение в государственной образовательной организации Республики Карелия или муниципальной образовательной организации;</w:t>
      </w:r>
    </w:p>
    <w:p w14:paraId="1522DFB0" w14:textId="77777777" w:rsidR="000B7D7F" w:rsidRDefault="000B7D7F">
      <w:pPr>
        <w:pStyle w:val="ConsPlusNormal"/>
        <w:spacing w:before="220"/>
        <w:ind w:firstLine="540"/>
        <w:jc w:val="both"/>
      </w:pPr>
      <w:r>
        <w:t>18) установление перечня малокомплектных образовательных организаций;</w:t>
      </w:r>
    </w:p>
    <w:p w14:paraId="75EC3295" w14:textId="77777777" w:rsidR="000B7D7F" w:rsidRDefault="000B7D7F">
      <w:pPr>
        <w:pStyle w:val="ConsPlusNormal"/>
        <w:spacing w:before="220"/>
        <w:ind w:firstLine="540"/>
        <w:jc w:val="both"/>
      </w:pPr>
      <w:r>
        <w:t>19) определение объема финансового обеспечения реализации образовательных программ;</w:t>
      </w:r>
    </w:p>
    <w:p w14:paraId="015D818F" w14:textId="77777777" w:rsidR="000B7D7F" w:rsidRDefault="000B7D7F">
      <w:pPr>
        <w:pStyle w:val="ConsPlusNormal"/>
        <w:jc w:val="both"/>
      </w:pPr>
      <w:r>
        <w:lastRenderedPageBreak/>
        <w:t xml:space="preserve">(п. в ред. </w:t>
      </w:r>
      <w:hyperlink r:id="rId55">
        <w:r>
          <w:rPr>
            <w:color w:val="0000FF"/>
          </w:rPr>
          <w:t>Закона</w:t>
        </w:r>
      </w:hyperlink>
      <w:r>
        <w:t xml:space="preserve"> РК от 22.12.2022 N 2786-ЗРК)</w:t>
      </w:r>
    </w:p>
    <w:p w14:paraId="7B3FEF23" w14:textId="77777777" w:rsidR="000B7D7F" w:rsidRDefault="000B7D7F">
      <w:pPr>
        <w:pStyle w:val="ConsPlusNormal"/>
        <w:spacing w:before="220"/>
        <w:ind w:firstLine="540"/>
        <w:jc w:val="both"/>
      </w:pPr>
      <w:r>
        <w:t>20) установление порядка воспитания и обучения детей-инвалидов на дому;</w:t>
      </w:r>
    </w:p>
    <w:p w14:paraId="5EC607A7" w14:textId="77777777" w:rsidR="000B7D7F" w:rsidRDefault="000B7D7F">
      <w:pPr>
        <w:pStyle w:val="ConsPlusNormal"/>
        <w:spacing w:before="220"/>
        <w:ind w:firstLine="540"/>
        <w:jc w:val="both"/>
      </w:pPr>
      <w:r>
        <w:t>21) установление порядка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p>
    <w:p w14:paraId="6E20734C" w14:textId="77777777" w:rsidR="000B7D7F" w:rsidRDefault="000B7D7F">
      <w:pPr>
        <w:pStyle w:val="ConsPlusNormal"/>
        <w:spacing w:before="220"/>
        <w:ind w:firstLine="540"/>
        <w:jc w:val="both"/>
      </w:pPr>
      <w:r>
        <w:t>21.1) организация проведения педагогической экспертизы в отношении своих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14:paraId="6DF41E72" w14:textId="77777777" w:rsidR="000B7D7F" w:rsidRDefault="000B7D7F">
      <w:pPr>
        <w:pStyle w:val="ConsPlusNormal"/>
        <w:jc w:val="both"/>
      </w:pPr>
      <w:r>
        <w:t xml:space="preserve">(п. 21.1 введен </w:t>
      </w:r>
      <w:hyperlink r:id="rId56">
        <w:r>
          <w:rPr>
            <w:color w:val="0000FF"/>
          </w:rPr>
          <w:t>Законом</w:t>
        </w:r>
      </w:hyperlink>
      <w:r>
        <w:t xml:space="preserve"> РК от 18.07.2014 N 1822-ЗРК)</w:t>
      </w:r>
    </w:p>
    <w:p w14:paraId="4940F4B9" w14:textId="77777777" w:rsidR="000B7D7F" w:rsidRDefault="000B7D7F">
      <w:pPr>
        <w:pStyle w:val="ConsPlusNormal"/>
        <w:spacing w:before="220"/>
        <w:ind w:firstLine="540"/>
        <w:jc w:val="both"/>
      </w:pPr>
      <w:r>
        <w:t>21.2) осуществление согласования назначения должностных лиц исполнительно-распорядительных органов (местных администраций) муниципальных районов, муниципальных округов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14:paraId="5BF93A0B" w14:textId="77777777" w:rsidR="000B7D7F" w:rsidRDefault="000B7D7F">
      <w:pPr>
        <w:pStyle w:val="ConsPlusNormal"/>
        <w:jc w:val="both"/>
      </w:pPr>
      <w:r>
        <w:t xml:space="preserve">(п. 21.2 введен </w:t>
      </w:r>
      <w:hyperlink r:id="rId57">
        <w:r>
          <w:rPr>
            <w:color w:val="0000FF"/>
          </w:rPr>
          <w:t>Законом</w:t>
        </w:r>
      </w:hyperlink>
      <w:r>
        <w:t xml:space="preserve"> РК от 23.09.2020 N 2507-ЗРК; в ред. </w:t>
      </w:r>
      <w:hyperlink r:id="rId58">
        <w:r>
          <w:rPr>
            <w:color w:val="0000FF"/>
          </w:rPr>
          <w:t>Закона</w:t>
        </w:r>
      </w:hyperlink>
      <w:r>
        <w:t xml:space="preserve"> РК от 22.12.2022 N 2786-ЗРК)</w:t>
      </w:r>
    </w:p>
    <w:p w14:paraId="033493DD" w14:textId="77777777" w:rsidR="000B7D7F" w:rsidRDefault="000B7D7F">
      <w:pPr>
        <w:pStyle w:val="ConsPlusNormal"/>
        <w:spacing w:before="220"/>
        <w:ind w:firstLine="540"/>
        <w:jc w:val="both"/>
      </w:pPr>
      <w:r>
        <w:t>21.3) установление порядка формирования и ведения региональных информационных систем доступности дошкольного образования, в том числе порядка предоставления родителям (законным представителям) детей сведений из региональных информационных систем, включающих в себя информацию о доступности дошкольного образования, присмотра и ухода за детьми;</w:t>
      </w:r>
    </w:p>
    <w:p w14:paraId="13192CED" w14:textId="77777777" w:rsidR="000B7D7F" w:rsidRDefault="000B7D7F">
      <w:pPr>
        <w:pStyle w:val="ConsPlusNormal"/>
        <w:jc w:val="both"/>
      </w:pPr>
      <w:r>
        <w:t xml:space="preserve">(п. 21.3 введен </w:t>
      </w:r>
      <w:hyperlink r:id="rId59">
        <w:r>
          <w:rPr>
            <w:color w:val="0000FF"/>
          </w:rPr>
          <w:t>Законом</w:t>
        </w:r>
      </w:hyperlink>
      <w:r>
        <w:t xml:space="preserve"> РК от 23.09.2020 N 2507-ЗРК)</w:t>
      </w:r>
    </w:p>
    <w:p w14:paraId="47DD36F3" w14:textId="77777777" w:rsidR="000B7D7F" w:rsidRDefault="000B7D7F">
      <w:pPr>
        <w:pStyle w:val="ConsPlusNormal"/>
        <w:spacing w:before="220"/>
        <w:ind w:firstLine="540"/>
        <w:jc w:val="both"/>
      </w:pPr>
      <w:r>
        <w:t>21.4)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14:paraId="0C91D143" w14:textId="77777777" w:rsidR="000B7D7F" w:rsidRDefault="000B7D7F">
      <w:pPr>
        <w:pStyle w:val="ConsPlusNormal"/>
        <w:jc w:val="both"/>
      </w:pPr>
      <w:r>
        <w:t xml:space="preserve">(п. 21.4 введен </w:t>
      </w:r>
      <w:hyperlink r:id="rId60">
        <w:r>
          <w:rPr>
            <w:color w:val="0000FF"/>
          </w:rPr>
          <w:t>Законом</w:t>
        </w:r>
      </w:hyperlink>
      <w:r>
        <w:t xml:space="preserve"> РК от 23.09.2020 N 2507-ЗРК)</w:t>
      </w:r>
    </w:p>
    <w:p w14:paraId="5115A7AB" w14:textId="77777777" w:rsidR="000B7D7F" w:rsidRDefault="000B7D7F">
      <w:pPr>
        <w:pStyle w:val="ConsPlusNormal"/>
        <w:spacing w:before="220"/>
        <w:ind w:firstLine="540"/>
        <w:jc w:val="both"/>
      </w:pPr>
      <w:r>
        <w:t>21.5) установление порядка и размера выплаты денежного поощрения педагогических работников общеобразовательных организаций, подготовивших призеров, победителей заключительного этапа всероссийской олимпиады школьников, выпускников общеобразовательных организаций, набравших максимальное количество баллов по результатам государственной итоговой аттестации по образовательным программам среднего общего образования в форме единого государственного экзамена;</w:t>
      </w:r>
    </w:p>
    <w:p w14:paraId="46CE2B07" w14:textId="77777777" w:rsidR="000B7D7F" w:rsidRDefault="000B7D7F">
      <w:pPr>
        <w:pStyle w:val="ConsPlusNormal"/>
        <w:jc w:val="both"/>
      </w:pPr>
      <w:r>
        <w:t xml:space="preserve">(п. 21.5 введен </w:t>
      </w:r>
      <w:hyperlink r:id="rId61">
        <w:r>
          <w:rPr>
            <w:color w:val="0000FF"/>
          </w:rPr>
          <w:t>Законом</w:t>
        </w:r>
      </w:hyperlink>
      <w:r>
        <w:t xml:space="preserve"> РК от 30.10.2023 N 2898-ЗРК)</w:t>
      </w:r>
    </w:p>
    <w:p w14:paraId="6E559890" w14:textId="77777777" w:rsidR="000B7D7F" w:rsidRDefault="000B7D7F">
      <w:pPr>
        <w:pStyle w:val="ConsPlusNormal"/>
        <w:spacing w:before="220"/>
        <w:ind w:firstLine="540"/>
        <w:jc w:val="both"/>
      </w:pPr>
      <w:r>
        <w:t>22) осуществление иных полномочий в соответствии с законодательством Российской Федерации и законодательством Республики Карелия.</w:t>
      </w:r>
    </w:p>
    <w:p w14:paraId="64CAB12A" w14:textId="77777777" w:rsidR="000B7D7F" w:rsidRDefault="000B7D7F">
      <w:pPr>
        <w:pStyle w:val="ConsPlusNormal"/>
        <w:spacing w:before="220"/>
        <w:ind w:firstLine="540"/>
        <w:jc w:val="both"/>
      </w:pPr>
      <w:r>
        <w:t>2. Перечень малокомплектных образовательных организаций устанавливается при формировании проекта бюджета Республики Карелия на очередной финансовый год и на плановый период в соответствии со сведениями федерального статистического наблюдения об организациях, реализующих образовательные программы общего образования, на начало текущего учебного года.</w:t>
      </w:r>
    </w:p>
    <w:p w14:paraId="4EFB84FA" w14:textId="77777777" w:rsidR="000B7D7F" w:rsidRDefault="000B7D7F">
      <w:pPr>
        <w:pStyle w:val="ConsPlusNormal"/>
        <w:jc w:val="both"/>
      </w:pPr>
      <w:r>
        <w:t xml:space="preserve">(в ред. </w:t>
      </w:r>
      <w:hyperlink r:id="rId62">
        <w:r>
          <w:rPr>
            <w:color w:val="0000FF"/>
          </w:rPr>
          <w:t>Закона</w:t>
        </w:r>
      </w:hyperlink>
      <w:r>
        <w:t xml:space="preserve"> РК от 18.07.2014 N 1822-ЗРК)</w:t>
      </w:r>
    </w:p>
    <w:p w14:paraId="22295A2A" w14:textId="77777777" w:rsidR="000B7D7F" w:rsidRDefault="000B7D7F">
      <w:pPr>
        <w:pStyle w:val="ConsPlusNormal"/>
        <w:jc w:val="both"/>
      </w:pPr>
    </w:p>
    <w:p w14:paraId="2774D3F4" w14:textId="77777777" w:rsidR="000B7D7F" w:rsidRDefault="000B7D7F">
      <w:pPr>
        <w:pStyle w:val="ConsPlusTitle"/>
        <w:ind w:firstLine="540"/>
        <w:jc w:val="both"/>
        <w:outlineLvl w:val="0"/>
      </w:pPr>
      <w:r>
        <w:t xml:space="preserve">Статья 7. Государственная программа Республики Карелия развития образования в </w:t>
      </w:r>
      <w:r>
        <w:lastRenderedPageBreak/>
        <w:t>Республике Карелия</w:t>
      </w:r>
    </w:p>
    <w:p w14:paraId="47F3F12F" w14:textId="77777777" w:rsidR="000B7D7F" w:rsidRDefault="000B7D7F">
      <w:pPr>
        <w:pStyle w:val="ConsPlusNormal"/>
        <w:jc w:val="both"/>
      </w:pPr>
    </w:p>
    <w:p w14:paraId="74788518" w14:textId="77777777" w:rsidR="000B7D7F" w:rsidRDefault="000B7D7F">
      <w:pPr>
        <w:pStyle w:val="ConsPlusNormal"/>
        <w:ind w:firstLine="540"/>
        <w:jc w:val="both"/>
      </w:pPr>
      <w:r>
        <w:t>1. Государственная программа Республики Карелия развития образования в Республике Карелия, разработанная с учетом социально-экономических, экологических, демографических, этнокультурных и других особенностей Республики Карелия, реализуется с целью обеспечения прав граждан на качественное образование в Республике Карелия.</w:t>
      </w:r>
    </w:p>
    <w:p w14:paraId="4E96CE92" w14:textId="77777777" w:rsidR="000B7D7F" w:rsidRDefault="000B7D7F">
      <w:pPr>
        <w:pStyle w:val="ConsPlusNormal"/>
        <w:spacing w:before="220"/>
        <w:ind w:firstLine="540"/>
        <w:jc w:val="both"/>
      </w:pPr>
      <w:r>
        <w:t>2. Правительство Республики Карелия ежегодно опубликовывает на официальном сайте в информационно-телекоммуникационной сети "Интернет" доклад о реализации государственной программы Республики Карелия развития образования в Республике Карелия.</w:t>
      </w:r>
    </w:p>
    <w:p w14:paraId="0A7FA3C3" w14:textId="77777777" w:rsidR="000B7D7F" w:rsidRDefault="000B7D7F">
      <w:pPr>
        <w:pStyle w:val="ConsPlusNormal"/>
        <w:jc w:val="both"/>
      </w:pPr>
    </w:p>
    <w:p w14:paraId="5DBA38D2" w14:textId="77777777" w:rsidR="000B7D7F" w:rsidRDefault="000B7D7F">
      <w:pPr>
        <w:pStyle w:val="ConsPlusTitle"/>
        <w:ind w:firstLine="540"/>
        <w:jc w:val="both"/>
        <w:outlineLvl w:val="0"/>
      </w:pPr>
      <w:r>
        <w:t>Статья 8. Язык (языки) образования</w:t>
      </w:r>
    </w:p>
    <w:p w14:paraId="4C22A6FB" w14:textId="77777777" w:rsidR="000B7D7F" w:rsidRDefault="000B7D7F">
      <w:pPr>
        <w:pStyle w:val="ConsPlusNormal"/>
        <w:jc w:val="both"/>
      </w:pPr>
    </w:p>
    <w:p w14:paraId="686CCB17" w14:textId="77777777" w:rsidR="000B7D7F" w:rsidRDefault="000B7D7F">
      <w:pPr>
        <w:pStyle w:val="ConsPlusNormal"/>
        <w:ind w:firstLine="540"/>
        <w:jc w:val="both"/>
      </w:pPr>
      <w:r>
        <w:t>1. В государственных образовательных организациях Республики Карелия, муниципальных образовательных организациях образовательная деятельность осуществляется на государственном языке Российской Федерации.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 образовательными стандартами.</w:t>
      </w:r>
    </w:p>
    <w:p w14:paraId="30B81E61" w14:textId="77777777" w:rsidR="000B7D7F" w:rsidRDefault="000B7D7F">
      <w:pPr>
        <w:pStyle w:val="ConsPlusNormal"/>
        <w:spacing w:before="220"/>
        <w:ind w:firstLine="540"/>
        <w:jc w:val="both"/>
      </w:pPr>
      <w:r>
        <w:t>2. В государственных образовательных организациях Республики Карелия, муниципальных образовательных организациях может вводиться преподавание и изучение карельского, вепсского и финского языков. Преподавание и изучение карельского, вепсского и финского языков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 образовательными стандартами.</w:t>
      </w:r>
    </w:p>
    <w:p w14:paraId="22722DBB" w14:textId="77777777" w:rsidR="000B7D7F" w:rsidRDefault="000B7D7F">
      <w:pPr>
        <w:pStyle w:val="ConsPlusNormal"/>
        <w:spacing w:before="220"/>
        <w:ind w:firstLine="540"/>
        <w:jc w:val="both"/>
      </w:pPr>
      <w:r>
        <w:t>3. В целях создания условий для изучения карельского, вепсского и финского языков органы государственной власти Республики Карелия, органы местного самоуправления в Республике Карелия обеспечивают:</w:t>
      </w:r>
    </w:p>
    <w:p w14:paraId="11512525" w14:textId="77777777" w:rsidR="000B7D7F" w:rsidRDefault="000B7D7F">
      <w:pPr>
        <w:pStyle w:val="ConsPlusNormal"/>
        <w:spacing w:before="220"/>
        <w:ind w:firstLine="540"/>
        <w:jc w:val="both"/>
      </w:pPr>
      <w:r>
        <w:t>1) создание необходимого числа образовательных организаций, классов, групп с целью преподавания и изучения карельского, вепсского и финского языков и условий для их функционирования;</w:t>
      </w:r>
    </w:p>
    <w:p w14:paraId="710AB77B" w14:textId="77777777" w:rsidR="000B7D7F" w:rsidRDefault="000B7D7F">
      <w:pPr>
        <w:pStyle w:val="ConsPlusNormal"/>
        <w:spacing w:before="220"/>
        <w:ind w:firstLine="540"/>
        <w:jc w:val="both"/>
      </w:pPr>
      <w:r>
        <w:t>2) подготовку специалистов для преподавания и изучения карельского, вепсского и финского языков;</w:t>
      </w:r>
    </w:p>
    <w:p w14:paraId="432DEEFB" w14:textId="77777777" w:rsidR="000B7D7F" w:rsidRDefault="000B7D7F">
      <w:pPr>
        <w:pStyle w:val="ConsPlusNormal"/>
        <w:spacing w:before="220"/>
        <w:ind w:firstLine="540"/>
        <w:jc w:val="both"/>
      </w:pPr>
      <w:r>
        <w:t>3) издание и внедрение в учебный процесс учебников и учебных пособий на карельском, вепсском и финском языках.</w:t>
      </w:r>
    </w:p>
    <w:p w14:paraId="5435F26B" w14:textId="77777777" w:rsidR="000B7D7F" w:rsidRDefault="000B7D7F">
      <w:pPr>
        <w:pStyle w:val="ConsPlusNormal"/>
        <w:jc w:val="both"/>
      </w:pPr>
    </w:p>
    <w:p w14:paraId="34A1C78B" w14:textId="77777777" w:rsidR="000B7D7F" w:rsidRPr="00F253D4" w:rsidRDefault="000B7D7F">
      <w:pPr>
        <w:pStyle w:val="ConsPlusTitle"/>
        <w:ind w:firstLine="540"/>
        <w:jc w:val="both"/>
        <w:outlineLvl w:val="0"/>
        <w:rPr>
          <w:highlight w:val="yellow"/>
        </w:rPr>
      </w:pPr>
      <w:r w:rsidRPr="00F253D4">
        <w:rPr>
          <w:highlight w:val="yellow"/>
        </w:rPr>
        <w:t>Статья 9. Создание условий для получения образования обучающимися с ограниченными возможностями здоровья</w:t>
      </w:r>
    </w:p>
    <w:p w14:paraId="3D70DCB7" w14:textId="77777777" w:rsidR="000B7D7F" w:rsidRPr="00F253D4" w:rsidRDefault="000B7D7F">
      <w:pPr>
        <w:pStyle w:val="ConsPlusNormal"/>
        <w:jc w:val="both"/>
        <w:rPr>
          <w:highlight w:val="yellow"/>
        </w:rPr>
      </w:pPr>
    </w:p>
    <w:p w14:paraId="2DD01B51" w14:textId="77777777" w:rsidR="000B7D7F" w:rsidRPr="00F253D4" w:rsidRDefault="000B7D7F">
      <w:pPr>
        <w:pStyle w:val="ConsPlusNormal"/>
        <w:ind w:firstLine="540"/>
        <w:jc w:val="both"/>
        <w:rPr>
          <w:highlight w:val="yellow"/>
        </w:rPr>
      </w:pPr>
      <w:r w:rsidRPr="00F253D4">
        <w:rPr>
          <w:highlight w:val="yellow"/>
        </w:rPr>
        <w:t>1. Для обучающихся с ограниченными возможностями здоровья:</w:t>
      </w:r>
    </w:p>
    <w:p w14:paraId="23B4CD2A" w14:textId="77777777" w:rsidR="000B7D7F" w:rsidRDefault="000B7D7F">
      <w:pPr>
        <w:pStyle w:val="ConsPlusNormal"/>
        <w:spacing w:before="220"/>
        <w:ind w:firstLine="540"/>
        <w:jc w:val="both"/>
      </w:pPr>
      <w:r w:rsidRPr="00F253D4">
        <w:rPr>
          <w:highlight w:val="yellow"/>
        </w:rPr>
        <w:t>1) организуется предоставление общедоступного и бесплатного дошкольного, начального общего, основного общего, среднего общего образования в государственных образовательных организациях Республики Карелия, муниципальных образовательных организациях по адаптированным основным общеобразовательным программам, а для инвалидов в соответствии с индивидуальной программой реабилитации инвалида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14:paraId="6A2F9CD2" w14:textId="77777777" w:rsidR="000B7D7F" w:rsidRDefault="000B7D7F">
      <w:pPr>
        <w:pStyle w:val="ConsPlusNormal"/>
        <w:spacing w:before="220"/>
        <w:ind w:firstLine="540"/>
        <w:jc w:val="both"/>
      </w:pPr>
      <w:r>
        <w:t>2) создаются необходимые условия для получения</w:t>
      </w:r>
      <w:bookmarkStart w:id="4" w:name="_GoBack"/>
      <w:bookmarkEnd w:id="4"/>
      <w:r>
        <w:t xml:space="preserve"> без дискриминации качественного </w:t>
      </w:r>
      <w:r>
        <w:lastRenderedPageBreak/>
        <w:t>образования,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w:t>
      </w:r>
    </w:p>
    <w:p w14:paraId="3FA018F4" w14:textId="77777777" w:rsidR="000B7D7F" w:rsidRDefault="000B7D7F">
      <w:pPr>
        <w:pStyle w:val="ConsPlusNormal"/>
        <w:spacing w:before="220"/>
        <w:ind w:firstLine="540"/>
        <w:jc w:val="both"/>
      </w:pPr>
      <w:r>
        <w:t>3) организуется обучение на дому или в медицинских организациях в случае невозможности по состоянию здоровья посещать образовательные организации;</w:t>
      </w:r>
    </w:p>
    <w:p w14:paraId="7BEA1B5C" w14:textId="77777777" w:rsidR="000B7D7F" w:rsidRDefault="000B7D7F">
      <w:pPr>
        <w:pStyle w:val="ConsPlusNormal"/>
        <w:spacing w:before="220"/>
        <w:ind w:firstLine="540"/>
        <w:jc w:val="both"/>
      </w:pPr>
      <w:r>
        <w:t>4) организуется предоставление среднего профессионального образования, профессионального обучения в государственных образовательных организациях Республики Карелия;</w:t>
      </w:r>
    </w:p>
    <w:p w14:paraId="5F2886A4" w14:textId="77777777" w:rsidR="000B7D7F" w:rsidRDefault="000B7D7F">
      <w:pPr>
        <w:pStyle w:val="ConsPlusNormal"/>
        <w:spacing w:before="220"/>
        <w:ind w:firstLine="540"/>
        <w:jc w:val="both"/>
      </w:pPr>
      <w:bookmarkStart w:id="5" w:name="P166"/>
      <w:bookmarkEnd w:id="5"/>
      <w:r>
        <w:t>5) предоставляются меры социальной поддержки и социального обслуживания по:</w:t>
      </w:r>
    </w:p>
    <w:p w14:paraId="30C222E9" w14:textId="77777777" w:rsidR="000B7D7F" w:rsidRDefault="000B7D7F">
      <w:pPr>
        <w:pStyle w:val="ConsPlusNormal"/>
        <w:spacing w:before="220"/>
        <w:ind w:firstLine="540"/>
        <w:jc w:val="both"/>
      </w:pPr>
      <w:r>
        <w:t>приобретению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w:t>
      </w:r>
    </w:p>
    <w:p w14:paraId="22C21C9D" w14:textId="77777777" w:rsidR="000B7D7F" w:rsidRDefault="000B7D7F">
      <w:pPr>
        <w:pStyle w:val="ConsPlusNormal"/>
        <w:spacing w:before="220"/>
        <w:ind w:firstLine="540"/>
        <w:jc w:val="both"/>
      </w:pPr>
      <w:r>
        <w:t xml:space="preserve">обеспечению бесплатно специальными учебниками и учебными пособиями, иной учебной литературой, а также услугами сурдопереводчиков и </w:t>
      </w:r>
      <w:proofErr w:type="spellStart"/>
      <w:r>
        <w:t>тифлосурдопереводчиков</w:t>
      </w:r>
      <w:proofErr w:type="spellEnd"/>
      <w:r>
        <w:t xml:space="preserve"> (за исключением обучающихся за счет бюджетных ассигнований федерального бюджета);</w:t>
      </w:r>
    </w:p>
    <w:p w14:paraId="0BD06FF5" w14:textId="77777777" w:rsidR="000B7D7F" w:rsidRDefault="000B7D7F">
      <w:pPr>
        <w:pStyle w:val="ConsPlusNormal"/>
        <w:spacing w:before="220"/>
        <w:ind w:firstLine="540"/>
        <w:jc w:val="both"/>
      </w:pPr>
      <w:r>
        <w:t>компенсации затрат родителей на воспитание и обучение детей-инвалидов на дому;</w:t>
      </w:r>
    </w:p>
    <w:p w14:paraId="5663B0F7" w14:textId="77777777" w:rsidR="000B7D7F" w:rsidRDefault="000B7D7F">
      <w:pPr>
        <w:pStyle w:val="ConsPlusNormal"/>
        <w:spacing w:before="220"/>
        <w:ind w:firstLine="540"/>
        <w:jc w:val="both"/>
      </w:pPr>
      <w:r>
        <w:t>воспитанию и обучению детей-инвалидов в государственных образовательных организациях, муниципальных дошкольных образовательных и общеобразовательных организациях;</w:t>
      </w:r>
    </w:p>
    <w:p w14:paraId="4988DEF4" w14:textId="77777777" w:rsidR="000B7D7F" w:rsidRDefault="000B7D7F">
      <w:pPr>
        <w:pStyle w:val="ConsPlusNormal"/>
        <w:spacing w:before="220"/>
        <w:ind w:firstLine="540"/>
        <w:jc w:val="both"/>
      </w:pPr>
      <w:r>
        <w:t>компенсации затрат родителей (законных представителей) на проезд до места обучения (воспитания) и обратно обучающихся с ограниченными возможностями здоровья со сложной структурой нарушений, не обслуживающих себя самостоятельно, которые проходят обучение в государственной образовательной организации Республики Карелия или муниципальной образовательной организации по основной общеобразовательной программе;</w:t>
      </w:r>
    </w:p>
    <w:p w14:paraId="22DE0DB6" w14:textId="77777777" w:rsidR="000B7D7F" w:rsidRDefault="000B7D7F">
      <w:pPr>
        <w:pStyle w:val="ConsPlusNormal"/>
        <w:spacing w:before="220"/>
        <w:ind w:firstLine="540"/>
        <w:jc w:val="both"/>
      </w:pPr>
      <w:r>
        <w:t xml:space="preserve">обеспечению питанием в государственных образовательных организациях Республики Карелия и муниципальных образовательных организациях в соответствии с Федеральным </w:t>
      </w:r>
      <w:hyperlink r:id="rId63">
        <w:r>
          <w:rPr>
            <w:color w:val="0000FF"/>
          </w:rPr>
          <w:t>законом</w:t>
        </w:r>
      </w:hyperlink>
      <w:r>
        <w:t xml:space="preserve"> "Об образовании в Российской Федерации" и настоящим Законом.</w:t>
      </w:r>
    </w:p>
    <w:p w14:paraId="3BC0B524" w14:textId="77777777" w:rsidR="000B7D7F" w:rsidRDefault="000B7D7F">
      <w:pPr>
        <w:pStyle w:val="ConsPlusNormal"/>
        <w:jc w:val="both"/>
      </w:pPr>
      <w:r>
        <w:t xml:space="preserve">(абзац введен </w:t>
      </w:r>
      <w:hyperlink r:id="rId64">
        <w:r>
          <w:rPr>
            <w:color w:val="0000FF"/>
          </w:rPr>
          <w:t>Законом</w:t>
        </w:r>
      </w:hyperlink>
      <w:r>
        <w:t xml:space="preserve"> РК от 05.07.2022 N 2729-ЗРК)</w:t>
      </w:r>
    </w:p>
    <w:p w14:paraId="6AF1FE7E" w14:textId="77777777" w:rsidR="000B7D7F" w:rsidRDefault="000B7D7F">
      <w:pPr>
        <w:pStyle w:val="ConsPlusNormal"/>
        <w:spacing w:before="220"/>
        <w:ind w:firstLine="540"/>
        <w:jc w:val="both"/>
      </w:pPr>
      <w:r>
        <w:t>2. Уполномоченный орган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содействуют привлечению таких работников в государственные образовательные организации Республики Карелия, муниципальные образовательные организации.</w:t>
      </w:r>
    </w:p>
    <w:p w14:paraId="60BD0E80" w14:textId="77777777" w:rsidR="000B7D7F" w:rsidRDefault="000B7D7F">
      <w:pPr>
        <w:pStyle w:val="ConsPlusNormal"/>
        <w:jc w:val="both"/>
      </w:pPr>
    </w:p>
    <w:p w14:paraId="4FE21F8A" w14:textId="77777777" w:rsidR="000B7D7F" w:rsidRDefault="000B7D7F">
      <w:pPr>
        <w:pStyle w:val="ConsPlusTitle"/>
        <w:ind w:firstLine="540"/>
        <w:jc w:val="both"/>
        <w:outlineLvl w:val="0"/>
      </w:pPr>
      <w:r>
        <w:t>Статья 10. Создание условий для реализации права на образование обучающимися, нуждающимися в длительном лечении</w:t>
      </w:r>
    </w:p>
    <w:p w14:paraId="30E0BF36" w14:textId="77777777" w:rsidR="000B7D7F" w:rsidRDefault="000B7D7F">
      <w:pPr>
        <w:pStyle w:val="ConsPlusNormal"/>
        <w:jc w:val="both"/>
      </w:pPr>
    </w:p>
    <w:p w14:paraId="3914386F" w14:textId="77777777" w:rsidR="000B7D7F" w:rsidRDefault="000B7D7F">
      <w:pPr>
        <w:pStyle w:val="ConsPlusNormal"/>
        <w:ind w:firstLine="540"/>
        <w:jc w:val="both"/>
      </w:pPr>
      <w:r>
        <w:t xml:space="preserve">1. Для обучающихся, нуждающихся в длительном лечении, осваивающих основные общеобразовательные программы, в порядке, определяемом Правительством Республики Карелия с учетом требований настоящего Закона, создаются условия для получения образования в образовательных организациях, в том числе санаторных, в которых проводятся необходимые лечебные, реабилитационные и оздоровительные мероприятия для таких обучающихся. Обучение таких лиц по основным общеобразовательным программам начального общего, основного общего и среднего общего образования может быть также организовано образовательными </w:t>
      </w:r>
      <w:r>
        <w:lastRenderedPageBreak/>
        <w:t>организациями на дому или в медицинских организациях.</w:t>
      </w:r>
    </w:p>
    <w:p w14:paraId="57C5CE8B" w14:textId="77777777" w:rsidR="000B7D7F" w:rsidRDefault="000B7D7F">
      <w:pPr>
        <w:pStyle w:val="ConsPlusNormal"/>
        <w:spacing w:before="220"/>
        <w:ind w:firstLine="540"/>
        <w:jc w:val="both"/>
      </w:pPr>
      <w:r>
        <w:t>2. Обучение на дому или в медицинской организации обучающихся, нуждающихся в длительном лечении, осуществляет государственная образовательная организация Республики Карелия или муниципальная образовательная организация, реализующие основные общеобразовательные программы начального общего, основного общего и среднего общего образования, как правило, ближайшая к их месту жительства.</w:t>
      </w:r>
    </w:p>
    <w:p w14:paraId="5A918AA1" w14:textId="77777777" w:rsidR="000B7D7F" w:rsidRDefault="000B7D7F">
      <w:pPr>
        <w:pStyle w:val="ConsPlusNormal"/>
        <w:spacing w:before="220"/>
        <w:ind w:firstLine="540"/>
        <w:jc w:val="both"/>
      </w:pPr>
      <w:r>
        <w:t>3. Основанием для организации обучения обучающихся, нуждающихся в длительном лечении,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14:paraId="1C801E0E" w14:textId="77777777" w:rsidR="000B7D7F" w:rsidRDefault="000B7D7F">
      <w:pPr>
        <w:pStyle w:val="ConsPlusNormal"/>
        <w:spacing w:before="220"/>
        <w:ind w:firstLine="540"/>
        <w:jc w:val="both"/>
      </w:pPr>
      <w:r>
        <w:t>4. Решение об организации обучения обучающихся, нуждающихся в длительном лечении, на дому или в медицинской организации принимается руководителем государственной образовательной организации Республики Карелия или муниципальной образовательной организации в 10-дневный срок со дня подачи родителями (законными представителями) обращения и заключения медицинской организации. Решение руководителя государственной образовательной организации Республики Карелия или муниципальной образовательной организации оформляется распорядительным актом образовательной организации, копия которого в 5-дневный срок со дня его издания выдается родителям (законным представителям) обучающихся.</w:t>
      </w:r>
    </w:p>
    <w:p w14:paraId="7A0DB136" w14:textId="77777777" w:rsidR="000B7D7F" w:rsidRDefault="000B7D7F">
      <w:pPr>
        <w:pStyle w:val="ConsPlusNormal"/>
        <w:spacing w:before="220"/>
        <w:ind w:firstLine="540"/>
        <w:jc w:val="both"/>
      </w:pPr>
      <w:r>
        <w:t xml:space="preserve">5. Прекращение обучения обучающихся, нуждающихся в длительном лечении, на дому или в медицинской организации осуществляется на основании заключения медицинской организации или по основаниям, установленным Федеральным </w:t>
      </w:r>
      <w:hyperlink r:id="rId65">
        <w:r>
          <w:rPr>
            <w:color w:val="0000FF"/>
          </w:rPr>
          <w:t>законом</w:t>
        </w:r>
      </w:hyperlink>
      <w:r>
        <w:t xml:space="preserve"> "Об образовании в Российской Федерации" для прекращения образовательных отношений. Прекращение обучения обучающегося, нуждающегося в длительном лечении, на дому или в медицинской организации оформляется распорядительным актом государственной образовательной организации Республики Карелия или муниципальной образовательной организации.</w:t>
      </w:r>
    </w:p>
    <w:p w14:paraId="7A54524F" w14:textId="77777777" w:rsidR="000B7D7F" w:rsidRDefault="000B7D7F">
      <w:pPr>
        <w:pStyle w:val="ConsPlusNormal"/>
        <w:spacing w:before="220"/>
        <w:ind w:firstLine="540"/>
        <w:jc w:val="both"/>
      </w:pPr>
      <w:r>
        <w:t>6. Установленные настоящей статьей правила организации обучения обучающихся, нуждающихся в длительном лечении, на дому или в медицинской организации применяются также для организации обучения на дому или в медицинской организации обучающихся с ограниченными возможностями здоровья.</w:t>
      </w:r>
    </w:p>
    <w:p w14:paraId="0FE69DE8" w14:textId="77777777" w:rsidR="000B7D7F" w:rsidRDefault="000B7D7F">
      <w:pPr>
        <w:pStyle w:val="ConsPlusNormal"/>
        <w:jc w:val="both"/>
      </w:pPr>
    </w:p>
    <w:p w14:paraId="1D4494D7" w14:textId="77777777" w:rsidR="000B7D7F" w:rsidRDefault="000B7D7F">
      <w:pPr>
        <w:pStyle w:val="ConsPlusTitle"/>
        <w:ind w:firstLine="540"/>
        <w:jc w:val="both"/>
        <w:outlineLvl w:val="0"/>
      </w:pPr>
      <w:r>
        <w:t>Статья 11. Индивидуальный отбор для получения основного общего и среднего общего образования с углубленным изучением отдельных учебных предметов или для профильного обучения</w:t>
      </w:r>
    </w:p>
    <w:p w14:paraId="6B0EC17D" w14:textId="77777777" w:rsidR="000B7D7F" w:rsidRDefault="000B7D7F">
      <w:pPr>
        <w:pStyle w:val="ConsPlusNormal"/>
        <w:ind w:firstLine="540"/>
        <w:jc w:val="both"/>
      </w:pPr>
    </w:p>
    <w:p w14:paraId="3021B9E5" w14:textId="77777777" w:rsidR="000B7D7F" w:rsidRDefault="000B7D7F">
      <w:pPr>
        <w:pStyle w:val="ConsPlusNormal"/>
        <w:ind w:firstLine="540"/>
        <w:jc w:val="both"/>
      </w:pPr>
      <w:r>
        <w:t xml:space="preserve">(в ред. </w:t>
      </w:r>
      <w:hyperlink r:id="rId66">
        <w:r>
          <w:rPr>
            <w:color w:val="0000FF"/>
          </w:rPr>
          <w:t>Закона</w:t>
        </w:r>
      </w:hyperlink>
      <w:r>
        <w:t xml:space="preserve"> РК от 09.02.2015 N 1865-ЗРК)</w:t>
      </w:r>
    </w:p>
    <w:p w14:paraId="18E545CF" w14:textId="77777777" w:rsidR="000B7D7F" w:rsidRDefault="000B7D7F">
      <w:pPr>
        <w:pStyle w:val="ConsPlusNormal"/>
        <w:jc w:val="both"/>
      </w:pPr>
    </w:p>
    <w:p w14:paraId="2EB3D1D8" w14:textId="77777777" w:rsidR="000B7D7F" w:rsidRDefault="000B7D7F">
      <w:pPr>
        <w:pStyle w:val="ConsPlusNormal"/>
        <w:ind w:firstLine="540"/>
        <w:jc w:val="both"/>
      </w:pPr>
      <w:r>
        <w:t>Случаи и порядок организации индивидуального отбора при приеме либо переводе в государственные и муниципальные образовательные организации Республики Карелия для получения основного общего и среднего общего образования с углубленным изучением отдельных учебных предметов или для профильного обучения устанавливаются Правительством Республики Карелия.</w:t>
      </w:r>
    </w:p>
    <w:p w14:paraId="4386156C" w14:textId="77777777" w:rsidR="000B7D7F" w:rsidRDefault="000B7D7F">
      <w:pPr>
        <w:pStyle w:val="ConsPlusNormal"/>
        <w:jc w:val="both"/>
      </w:pPr>
    </w:p>
    <w:p w14:paraId="09F0B4CB" w14:textId="77777777" w:rsidR="000B7D7F" w:rsidRDefault="000B7D7F">
      <w:pPr>
        <w:pStyle w:val="ConsPlusTitle"/>
        <w:ind w:firstLine="540"/>
        <w:jc w:val="both"/>
        <w:outlineLvl w:val="0"/>
      </w:pPr>
      <w:r>
        <w:t>Статья 12. Формы материальной и социальной поддержки в сфере образования</w:t>
      </w:r>
    </w:p>
    <w:p w14:paraId="72547A14" w14:textId="77777777" w:rsidR="000B7D7F" w:rsidRDefault="000B7D7F">
      <w:pPr>
        <w:pStyle w:val="ConsPlusNormal"/>
        <w:jc w:val="both"/>
      </w:pPr>
    </w:p>
    <w:p w14:paraId="2DDC4328" w14:textId="77777777" w:rsidR="000B7D7F" w:rsidRDefault="000B7D7F">
      <w:pPr>
        <w:pStyle w:val="ConsPlusNormal"/>
        <w:ind w:firstLine="540"/>
        <w:jc w:val="both"/>
      </w:pPr>
      <w:r>
        <w:t>1. Материальная и социальная поддержка в сфере образования оказывается в следующих формах:</w:t>
      </w:r>
    </w:p>
    <w:p w14:paraId="760932F7" w14:textId="77777777" w:rsidR="000B7D7F" w:rsidRDefault="000B7D7F">
      <w:pPr>
        <w:pStyle w:val="ConsPlusNormal"/>
        <w:spacing w:before="220"/>
        <w:ind w:firstLine="540"/>
        <w:jc w:val="both"/>
      </w:pPr>
      <w:r>
        <w:t>1) обеспечение питанием, вещевым имуществом (обмундированием), в том числе форменной одеждой, обучающихся за счет бюджетных ассигнований бюджета Республики Карелия;</w:t>
      </w:r>
    </w:p>
    <w:p w14:paraId="59F51AFA" w14:textId="77777777" w:rsidR="000B7D7F" w:rsidRDefault="000B7D7F">
      <w:pPr>
        <w:pStyle w:val="ConsPlusNormal"/>
        <w:spacing w:before="220"/>
        <w:ind w:firstLine="540"/>
        <w:jc w:val="both"/>
      </w:pPr>
      <w:r>
        <w:lastRenderedPageBreak/>
        <w:t>2) полное государственное обеспечение обучающихся в государственных образовательных организациях Республики Карелия и муниципальных образовательных организациях;</w:t>
      </w:r>
    </w:p>
    <w:p w14:paraId="2B18BC5E" w14:textId="77777777" w:rsidR="000B7D7F" w:rsidRDefault="000B7D7F">
      <w:pPr>
        <w:pStyle w:val="ConsPlusNormal"/>
        <w:spacing w:before="220"/>
        <w:ind w:firstLine="540"/>
        <w:jc w:val="both"/>
      </w:pPr>
      <w:r>
        <w:t>3) компенсация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14:paraId="6EFF29ED" w14:textId="77777777" w:rsidR="000B7D7F" w:rsidRDefault="000B7D7F">
      <w:pPr>
        <w:pStyle w:val="ConsPlusNormal"/>
        <w:jc w:val="both"/>
      </w:pPr>
      <w:r>
        <w:t xml:space="preserve">(в ред. </w:t>
      </w:r>
      <w:hyperlink r:id="rId67">
        <w:r>
          <w:rPr>
            <w:color w:val="0000FF"/>
          </w:rPr>
          <w:t>Закона</w:t>
        </w:r>
      </w:hyperlink>
      <w:r>
        <w:t xml:space="preserve"> РК от 18.07.2014 N 1822-ЗРК)</w:t>
      </w:r>
    </w:p>
    <w:p w14:paraId="4DF869C0" w14:textId="77777777" w:rsidR="000B7D7F" w:rsidRDefault="000B7D7F">
      <w:pPr>
        <w:pStyle w:val="ConsPlusNormal"/>
        <w:spacing w:before="220"/>
        <w:ind w:firstLine="540"/>
        <w:jc w:val="both"/>
      </w:pPr>
      <w:r>
        <w:t>4) компенсация затрат родителей (законных представителей) на проезд до места обучения (воспитания) и обратно обучающегося с ограниченными возможностями здоровья со сложной структурой нарушений, не обслуживающего себя самостоятельно, который проходит обучение в государственной образовательной организации Республики Карелия или муниципальной образовательной организации;</w:t>
      </w:r>
    </w:p>
    <w:p w14:paraId="4DFDBFF1" w14:textId="77777777" w:rsidR="000B7D7F" w:rsidRDefault="000B7D7F">
      <w:pPr>
        <w:pStyle w:val="ConsPlusNormal"/>
        <w:spacing w:before="220"/>
        <w:ind w:firstLine="540"/>
        <w:jc w:val="both"/>
      </w:pPr>
      <w:r>
        <w:t>5) обеспечение стипендиями обучающихся за счет бюджетных ассигнований бюджета Республики Карелия;</w:t>
      </w:r>
    </w:p>
    <w:p w14:paraId="1AB96E8C" w14:textId="77777777" w:rsidR="000B7D7F" w:rsidRDefault="000B7D7F">
      <w:pPr>
        <w:pStyle w:val="ConsPlusNormal"/>
        <w:spacing w:before="220"/>
        <w:ind w:firstLine="540"/>
        <w:jc w:val="both"/>
      </w:pPr>
      <w:r>
        <w:t xml:space="preserve">6) утратил силу. - </w:t>
      </w:r>
      <w:hyperlink r:id="rId68">
        <w:r>
          <w:rPr>
            <w:color w:val="0000FF"/>
          </w:rPr>
          <w:t>Закон</w:t>
        </w:r>
      </w:hyperlink>
      <w:r>
        <w:t xml:space="preserve"> РК от 09.12.2021 N 2649-ЗРК;</w:t>
      </w:r>
    </w:p>
    <w:p w14:paraId="56D2BD36" w14:textId="77777777" w:rsidR="000B7D7F" w:rsidRDefault="000B7D7F">
      <w:pPr>
        <w:pStyle w:val="ConsPlusNormal"/>
        <w:spacing w:before="220"/>
        <w:ind w:firstLine="540"/>
        <w:jc w:val="both"/>
      </w:pPr>
      <w:r>
        <w:t xml:space="preserve">7) утратил силу. - </w:t>
      </w:r>
      <w:hyperlink r:id="rId69">
        <w:r>
          <w:rPr>
            <w:color w:val="0000FF"/>
          </w:rPr>
          <w:t>Закон</w:t>
        </w:r>
      </w:hyperlink>
      <w:r>
        <w:t xml:space="preserve"> РК от 26.11.2018 N 2312-ЗРК;</w:t>
      </w:r>
    </w:p>
    <w:p w14:paraId="6DB19DFA" w14:textId="77777777" w:rsidR="000B7D7F" w:rsidRDefault="000B7D7F">
      <w:pPr>
        <w:pStyle w:val="ConsPlusNormal"/>
        <w:spacing w:before="220"/>
        <w:ind w:firstLine="540"/>
        <w:jc w:val="both"/>
      </w:pPr>
      <w:r>
        <w:t>8) компенсация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образовательных организаций, участвующим в проведении указанной государственной итоговой аттестации;</w:t>
      </w:r>
    </w:p>
    <w:p w14:paraId="52066619" w14:textId="77777777" w:rsidR="000B7D7F" w:rsidRDefault="000B7D7F">
      <w:pPr>
        <w:pStyle w:val="ConsPlusNormal"/>
        <w:jc w:val="both"/>
      </w:pPr>
      <w:r>
        <w:t xml:space="preserve">(п. 8 в ред. </w:t>
      </w:r>
      <w:hyperlink r:id="rId70">
        <w:r>
          <w:rPr>
            <w:color w:val="0000FF"/>
          </w:rPr>
          <w:t>Законов</w:t>
        </w:r>
      </w:hyperlink>
      <w:r>
        <w:t xml:space="preserve"> РК от 14.12.2018 N 2319-ЗРК)</w:t>
      </w:r>
    </w:p>
    <w:p w14:paraId="5A87A4AC" w14:textId="77777777" w:rsidR="000B7D7F" w:rsidRDefault="000B7D7F">
      <w:pPr>
        <w:pStyle w:val="ConsPlusNormal"/>
        <w:spacing w:before="220"/>
        <w:ind w:firstLine="540"/>
        <w:jc w:val="both"/>
      </w:pPr>
      <w:r>
        <w:t>8.1) денежное поощрение педагогических работников общеобразовательных организаций, подготовивших призеров, победителей заключительного этапа всероссийской олимпиады школьников, выпускников общеобразовательных организаций, набравших максимальное количество баллов по результатам государственной итоговой аттестации по образовательным программам среднего общего образования в форме единого государственного экзамена;</w:t>
      </w:r>
    </w:p>
    <w:p w14:paraId="20C5414A" w14:textId="77777777" w:rsidR="000B7D7F" w:rsidRDefault="000B7D7F">
      <w:pPr>
        <w:pStyle w:val="ConsPlusNormal"/>
        <w:jc w:val="both"/>
      </w:pPr>
      <w:r>
        <w:t xml:space="preserve">(п. 8.1 введен </w:t>
      </w:r>
      <w:hyperlink r:id="rId71">
        <w:r>
          <w:rPr>
            <w:color w:val="0000FF"/>
          </w:rPr>
          <w:t>Законом</w:t>
        </w:r>
      </w:hyperlink>
      <w:r>
        <w:t xml:space="preserve"> РК от 30.10.2023 N 2898-ЗРК)</w:t>
      </w:r>
    </w:p>
    <w:p w14:paraId="4A666F73" w14:textId="77777777" w:rsidR="000B7D7F" w:rsidRDefault="000B7D7F">
      <w:pPr>
        <w:pStyle w:val="ConsPlusNormal"/>
        <w:spacing w:before="220"/>
        <w:ind w:firstLine="540"/>
        <w:jc w:val="both"/>
      </w:pPr>
      <w:r>
        <w:t>9) иные формы в соответствии с законодательством Российской Федерации и законодательством Республики Карелия.</w:t>
      </w:r>
    </w:p>
    <w:p w14:paraId="56CE7820" w14:textId="77777777" w:rsidR="000B7D7F" w:rsidRDefault="000B7D7F">
      <w:pPr>
        <w:pStyle w:val="ConsPlusNormal"/>
        <w:spacing w:before="220"/>
        <w:ind w:firstLine="540"/>
        <w:jc w:val="both"/>
      </w:pPr>
      <w:r>
        <w:t>2. Обучающимся в государственных образовательных организациях Республики Карелия и муниципальных образовательных организациях из числа детей из малоимущих семей и (или) детей, находящихся в трудной жизненной ситуации, оказывается социальная поддержка в размерах и на условиях, установленных государственной программой Республики Карелия социальной поддержки граждан.</w:t>
      </w:r>
    </w:p>
    <w:p w14:paraId="49E34C4D" w14:textId="77777777" w:rsidR="000B7D7F" w:rsidRDefault="000B7D7F">
      <w:pPr>
        <w:pStyle w:val="ConsPlusNormal"/>
        <w:spacing w:before="220"/>
        <w:ind w:firstLine="540"/>
        <w:jc w:val="both"/>
      </w:pPr>
      <w:r>
        <w:t xml:space="preserve">3. В соответствии с Федеральным </w:t>
      </w:r>
      <w:hyperlink r:id="rId72">
        <w:r>
          <w:rPr>
            <w:color w:val="0000FF"/>
          </w:rPr>
          <w:t>законом</w:t>
        </w:r>
      </w:hyperlink>
      <w:r>
        <w:t xml:space="preserve"> "Об образовании в Российской Федерации"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образовательных организациях Республики Карелия и муниципальных образовательных организациях, реализующих образовательную программу дошкольного образования, родительская плата не взимается.</w:t>
      </w:r>
    </w:p>
    <w:p w14:paraId="2FF2F64C" w14:textId="77777777" w:rsidR="000B7D7F" w:rsidRDefault="000B7D7F">
      <w:pPr>
        <w:pStyle w:val="ConsPlusNormal"/>
        <w:spacing w:before="220"/>
        <w:ind w:firstLine="540"/>
        <w:jc w:val="both"/>
      </w:pPr>
      <w:r>
        <w:t>4. Органы местного самоуправления в Республике Карелия имеют право установления дополнительных форм материальной и социальной поддержки в сфере образования, в том числе по обеспечению жильем педагогических работников - молодых специалистов муниципальных образовательных организаций, за счет бюджетных ассигнований местных бюджетов.</w:t>
      </w:r>
    </w:p>
    <w:p w14:paraId="16DF90A9" w14:textId="77777777" w:rsidR="000B7D7F" w:rsidRDefault="000B7D7F">
      <w:pPr>
        <w:pStyle w:val="ConsPlusNormal"/>
        <w:jc w:val="both"/>
      </w:pPr>
    </w:p>
    <w:p w14:paraId="19BD6F13" w14:textId="77777777" w:rsidR="000B7D7F" w:rsidRDefault="000B7D7F">
      <w:pPr>
        <w:pStyle w:val="ConsPlusTitle"/>
        <w:ind w:firstLine="540"/>
        <w:jc w:val="both"/>
        <w:outlineLvl w:val="0"/>
      </w:pPr>
      <w:r>
        <w:t>Статья 13. Обеспечение питанием, вещевым имуществом (обмундированием)</w:t>
      </w:r>
    </w:p>
    <w:p w14:paraId="135AF0EA" w14:textId="77777777" w:rsidR="000B7D7F" w:rsidRDefault="000B7D7F">
      <w:pPr>
        <w:pStyle w:val="ConsPlusNormal"/>
        <w:jc w:val="both"/>
      </w:pPr>
    </w:p>
    <w:p w14:paraId="22D8FFA6" w14:textId="77777777" w:rsidR="000B7D7F" w:rsidRDefault="000B7D7F">
      <w:pPr>
        <w:pStyle w:val="ConsPlusNormal"/>
        <w:ind w:firstLine="540"/>
        <w:jc w:val="both"/>
      </w:pPr>
      <w:r>
        <w:t>1. Обеспечение питанием за счет бюджетных ассигнований бюджета Республики Карелия осуществляется в отношении обучающихся:</w:t>
      </w:r>
    </w:p>
    <w:p w14:paraId="79D45772" w14:textId="77777777" w:rsidR="000B7D7F" w:rsidRDefault="000B7D7F">
      <w:pPr>
        <w:pStyle w:val="ConsPlusNormal"/>
        <w:spacing w:before="220"/>
        <w:ind w:firstLine="540"/>
        <w:jc w:val="both"/>
      </w:pPr>
      <w:r>
        <w:t>1) в государственных образовательных организациях Республики Карелия по основным общеобразовательным программам начального общего, основного общего, среднего общего образования из числа детей из малоимущих, многодетных семей, детей, посещающих группу продленного дня, детей, проживающих в интернатах государственных образовательных организаций Республики Карелия;</w:t>
      </w:r>
    </w:p>
    <w:p w14:paraId="622BAFF1" w14:textId="77777777" w:rsidR="000B7D7F" w:rsidRDefault="000B7D7F">
      <w:pPr>
        <w:pStyle w:val="ConsPlusNormal"/>
        <w:jc w:val="both"/>
      </w:pPr>
      <w:r>
        <w:t xml:space="preserve">(в ред. </w:t>
      </w:r>
      <w:hyperlink r:id="rId73">
        <w:r>
          <w:rPr>
            <w:color w:val="0000FF"/>
          </w:rPr>
          <w:t>Закона</w:t>
        </w:r>
      </w:hyperlink>
      <w:r>
        <w:t xml:space="preserve"> РК от 05.07.2022 N 2729-ЗРК)</w:t>
      </w:r>
    </w:p>
    <w:p w14:paraId="41099062" w14:textId="77777777" w:rsidR="000B7D7F" w:rsidRDefault="000B7D7F">
      <w:pPr>
        <w:pStyle w:val="ConsPlusNormal"/>
        <w:spacing w:before="220"/>
        <w:ind w:firstLine="540"/>
        <w:jc w:val="both"/>
      </w:pPr>
      <w:r>
        <w:t>2) в государственных образовательных организациях Республики Карелия,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w:t>
      </w:r>
    </w:p>
    <w:p w14:paraId="26F4E5A8" w14:textId="77777777" w:rsidR="000B7D7F" w:rsidRDefault="000B7D7F">
      <w:pPr>
        <w:pStyle w:val="ConsPlusNormal"/>
        <w:spacing w:before="220"/>
        <w:ind w:firstLine="540"/>
        <w:jc w:val="both"/>
      </w:pPr>
      <w:r>
        <w:t>3) по очной форме обучения в государственных образовательных организациях Республики Карелия по образовательным программам среднего профессионального образования - программам подготовки квалифицированных рабочих, служащих;</w:t>
      </w:r>
    </w:p>
    <w:p w14:paraId="1C1B20A5" w14:textId="77777777" w:rsidR="000B7D7F" w:rsidRDefault="000B7D7F">
      <w:pPr>
        <w:pStyle w:val="ConsPlusNormal"/>
        <w:jc w:val="both"/>
      </w:pPr>
      <w:r>
        <w:t xml:space="preserve">(п. 3 в ред. </w:t>
      </w:r>
      <w:hyperlink r:id="rId74">
        <w:r>
          <w:rPr>
            <w:color w:val="0000FF"/>
          </w:rPr>
          <w:t>Закона</w:t>
        </w:r>
      </w:hyperlink>
      <w:r>
        <w:t xml:space="preserve"> РК от 18.07.2014 N 1822-ЗРК)</w:t>
      </w:r>
    </w:p>
    <w:p w14:paraId="57C01FC6" w14:textId="77777777" w:rsidR="000B7D7F" w:rsidRDefault="000B7D7F">
      <w:pPr>
        <w:pStyle w:val="ConsPlusNormal"/>
        <w:spacing w:before="220"/>
        <w:ind w:firstLine="540"/>
        <w:jc w:val="both"/>
      </w:pPr>
      <w:r>
        <w:t>4) находящихся на полном государственном обеспечении в государственных образовательных организациях Республики Карелия и муниципальных образовательных организациях;</w:t>
      </w:r>
    </w:p>
    <w:p w14:paraId="008FD3DD" w14:textId="77777777" w:rsidR="000B7D7F" w:rsidRDefault="000B7D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7D7F" w14:paraId="6F253BD1" w14:textId="77777777">
        <w:tc>
          <w:tcPr>
            <w:tcW w:w="60" w:type="dxa"/>
            <w:tcBorders>
              <w:top w:val="nil"/>
              <w:left w:val="nil"/>
              <w:bottom w:val="nil"/>
              <w:right w:val="nil"/>
            </w:tcBorders>
            <w:shd w:val="clear" w:color="auto" w:fill="CED3F1"/>
            <w:tcMar>
              <w:top w:w="0" w:type="dxa"/>
              <w:left w:w="0" w:type="dxa"/>
              <w:bottom w:w="0" w:type="dxa"/>
              <w:right w:w="0" w:type="dxa"/>
            </w:tcMar>
          </w:tcPr>
          <w:p w14:paraId="28BF6C1A" w14:textId="77777777" w:rsidR="000B7D7F" w:rsidRDefault="000B7D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A2D85E" w14:textId="77777777" w:rsidR="000B7D7F" w:rsidRDefault="000B7D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5378F5" w14:textId="77777777" w:rsidR="000B7D7F" w:rsidRDefault="000B7D7F">
            <w:pPr>
              <w:pStyle w:val="ConsPlusNormal"/>
              <w:jc w:val="both"/>
            </w:pPr>
            <w:r>
              <w:rPr>
                <w:color w:val="392C69"/>
              </w:rPr>
              <w:t xml:space="preserve">Положения пункта 5 части 1 (в редакции </w:t>
            </w:r>
            <w:hyperlink r:id="rId75">
              <w:r>
                <w:rPr>
                  <w:color w:val="0000FF"/>
                </w:rPr>
                <w:t>Закона</w:t>
              </w:r>
            </w:hyperlink>
            <w:r>
              <w:rPr>
                <w:color w:val="392C69"/>
              </w:rPr>
              <w:t xml:space="preserve"> РК от 22.12.2022 N 2786-ЗРК) </w:t>
            </w:r>
            <w:hyperlink r:id="rId76">
              <w:r>
                <w:rPr>
                  <w:color w:val="0000FF"/>
                </w:rPr>
                <w:t>распространяются</w:t>
              </w:r>
            </w:hyperlink>
            <w:r>
              <w:rPr>
                <w:color w:val="392C69"/>
              </w:rPr>
              <w:t xml:space="preserve"> на правоотношения, возникшие с 1 сентября 2022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39543941" w14:textId="77777777" w:rsidR="000B7D7F" w:rsidRDefault="000B7D7F">
            <w:pPr>
              <w:pStyle w:val="ConsPlusNormal"/>
            </w:pPr>
          </w:p>
        </w:tc>
      </w:tr>
    </w:tbl>
    <w:p w14:paraId="0274AC87" w14:textId="77777777" w:rsidR="000B7D7F" w:rsidRDefault="000B7D7F">
      <w:pPr>
        <w:pStyle w:val="ConsPlusNormal"/>
        <w:spacing w:before="280"/>
        <w:ind w:firstLine="540"/>
        <w:jc w:val="both"/>
      </w:pPr>
      <w:r>
        <w:t>5) в государственных образовательных организациях Республики Карелия и муниципальных образовательных организациях по основным общеобразовательным программам начального общего, основного общего, среднего общего образования, по очной форме обучения в государственных образовательных организациях Республики Карелия по образовательным программам среднего профессионального образования, по основным образовательным программам профессионального обучения обучающихся с ограниченными возможностями здоровья, а также находящихся на полном государственном обеспечении в государственных образовательных организациях Республики Карелия и муниципальных образовательных организациях обучающихся с ограниченными возможностями здоровья.</w:t>
      </w:r>
    </w:p>
    <w:p w14:paraId="510B6439" w14:textId="77777777" w:rsidR="000B7D7F" w:rsidRDefault="000B7D7F">
      <w:pPr>
        <w:pStyle w:val="ConsPlusNormal"/>
        <w:jc w:val="both"/>
      </w:pPr>
      <w:r>
        <w:t xml:space="preserve">(п. 5 введен </w:t>
      </w:r>
      <w:hyperlink r:id="rId77">
        <w:r>
          <w:rPr>
            <w:color w:val="0000FF"/>
          </w:rPr>
          <w:t>Законом</w:t>
        </w:r>
      </w:hyperlink>
      <w:r>
        <w:t xml:space="preserve"> РК от 05.07.2022 N 2729-ЗРК; в ред. </w:t>
      </w:r>
      <w:hyperlink r:id="rId78">
        <w:r>
          <w:rPr>
            <w:color w:val="0000FF"/>
          </w:rPr>
          <w:t>Закона</w:t>
        </w:r>
      </w:hyperlink>
      <w:r>
        <w:t xml:space="preserve"> РК от 22.12.2022 N 2786-ЗРК)</w:t>
      </w:r>
    </w:p>
    <w:p w14:paraId="3D10CCDB" w14:textId="77777777" w:rsidR="000B7D7F" w:rsidRDefault="000B7D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7D7F" w14:paraId="3FA8B89E" w14:textId="77777777">
        <w:tc>
          <w:tcPr>
            <w:tcW w:w="60" w:type="dxa"/>
            <w:tcBorders>
              <w:top w:val="nil"/>
              <w:left w:val="nil"/>
              <w:bottom w:val="nil"/>
              <w:right w:val="nil"/>
            </w:tcBorders>
            <w:shd w:val="clear" w:color="auto" w:fill="CED3F1"/>
            <w:tcMar>
              <w:top w:w="0" w:type="dxa"/>
              <w:left w:w="0" w:type="dxa"/>
              <w:bottom w:w="0" w:type="dxa"/>
              <w:right w:w="0" w:type="dxa"/>
            </w:tcMar>
          </w:tcPr>
          <w:p w14:paraId="488FB87D" w14:textId="77777777" w:rsidR="000B7D7F" w:rsidRDefault="000B7D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A55F76" w14:textId="77777777" w:rsidR="000B7D7F" w:rsidRDefault="000B7D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4C19B7" w14:textId="77777777" w:rsidR="000B7D7F" w:rsidRDefault="000B7D7F">
            <w:pPr>
              <w:pStyle w:val="ConsPlusNormal"/>
              <w:jc w:val="both"/>
            </w:pPr>
            <w:r>
              <w:rPr>
                <w:color w:val="392C69"/>
              </w:rPr>
              <w:t xml:space="preserve">Действие положений части 1.1 (в редакции </w:t>
            </w:r>
            <w:hyperlink r:id="rId79">
              <w:r>
                <w:rPr>
                  <w:color w:val="0000FF"/>
                </w:rPr>
                <w:t>Закона</w:t>
              </w:r>
            </w:hyperlink>
            <w:r>
              <w:rPr>
                <w:color w:val="392C69"/>
              </w:rPr>
              <w:t xml:space="preserve"> РК от 23.09.2020 N 2507-ЗРК) </w:t>
            </w:r>
            <w:hyperlink r:id="rId80">
              <w:r>
                <w:rPr>
                  <w:color w:val="0000FF"/>
                </w:rPr>
                <w:t>распространяются</w:t>
              </w:r>
            </w:hyperlink>
            <w:r>
              <w:rPr>
                <w:color w:val="392C69"/>
              </w:rPr>
              <w:t xml:space="preserve"> на правоотношения, возникшие с 1 сентября 2020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2583783E" w14:textId="77777777" w:rsidR="000B7D7F" w:rsidRDefault="000B7D7F">
            <w:pPr>
              <w:pStyle w:val="ConsPlusNormal"/>
            </w:pPr>
          </w:p>
        </w:tc>
      </w:tr>
    </w:tbl>
    <w:p w14:paraId="46BF53EC" w14:textId="77777777" w:rsidR="000B7D7F" w:rsidRDefault="000B7D7F">
      <w:pPr>
        <w:pStyle w:val="ConsPlusNormal"/>
        <w:spacing w:before="280"/>
        <w:ind w:firstLine="540"/>
        <w:jc w:val="both"/>
      </w:pPr>
      <w:r>
        <w:t>1.1. Обучающиеся по образовательным программам начального общего образования в государственных образовательных организациях Республики Карелия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средств бюджетных ассигнований федерального бюджета, бюджета Республики Карелия, местных бюджетов и иных источников финансирования, предусмотренных законодательством Российской Федерации.</w:t>
      </w:r>
    </w:p>
    <w:p w14:paraId="35036C5C" w14:textId="77777777" w:rsidR="000B7D7F" w:rsidRDefault="000B7D7F">
      <w:pPr>
        <w:pStyle w:val="ConsPlusNormal"/>
        <w:jc w:val="both"/>
      </w:pPr>
      <w:r>
        <w:t xml:space="preserve">(часть 1.1 введена </w:t>
      </w:r>
      <w:hyperlink r:id="rId81">
        <w:r>
          <w:rPr>
            <w:color w:val="0000FF"/>
          </w:rPr>
          <w:t>Законом</w:t>
        </w:r>
      </w:hyperlink>
      <w:r>
        <w:t xml:space="preserve"> РК от 23.09.2020 N 2507-ЗРК)</w:t>
      </w:r>
    </w:p>
    <w:p w14:paraId="5F60E747" w14:textId="77777777" w:rsidR="000B7D7F" w:rsidRDefault="000B7D7F">
      <w:pPr>
        <w:pStyle w:val="ConsPlusNormal"/>
        <w:spacing w:before="220"/>
        <w:ind w:firstLine="540"/>
        <w:jc w:val="both"/>
      </w:pPr>
      <w:r>
        <w:t xml:space="preserve">1.2. Обучающиеся с ограниченными возможностями здоровья, проживающие в организациях, осуществляющих образовательную деятельность, находящиеся на полном государственном обеспечении, обеспечиваются питанием в соответствии с законодательством </w:t>
      </w:r>
      <w:r>
        <w:lastRenderedPageBreak/>
        <w:t>Российской Федерации.</w:t>
      </w:r>
    </w:p>
    <w:p w14:paraId="2395712D" w14:textId="77777777" w:rsidR="000B7D7F" w:rsidRDefault="000B7D7F">
      <w:pPr>
        <w:pStyle w:val="ConsPlusNormal"/>
        <w:jc w:val="both"/>
      </w:pPr>
      <w:r>
        <w:t xml:space="preserve">(часть 1.2 в ред. </w:t>
      </w:r>
      <w:hyperlink r:id="rId82">
        <w:r>
          <w:rPr>
            <w:color w:val="0000FF"/>
          </w:rPr>
          <w:t>Закона</w:t>
        </w:r>
      </w:hyperlink>
      <w:r>
        <w:t xml:space="preserve"> РК от 22.12.2022 N 2786-ЗРК)</w:t>
      </w:r>
    </w:p>
    <w:p w14:paraId="372391C8" w14:textId="77777777" w:rsidR="000B7D7F" w:rsidRDefault="000B7D7F">
      <w:pPr>
        <w:pStyle w:val="ConsPlusNormal"/>
        <w:spacing w:before="220"/>
        <w:ind w:firstLine="540"/>
        <w:jc w:val="both"/>
      </w:pPr>
      <w:r>
        <w:t xml:space="preserve">1.3) Обучающиеся с ограниченными возможностями здоровья, не проживающие в организациях, осуществляющих образовательную деятельность, обеспечиваются бесплатным двухразовым питанием. При обеспечении бесплатным двухразовым питанием обучающихся с ограниченными возможностями здоровья, обучающихся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r:id="rId83">
        <w:r>
          <w:rPr>
            <w:color w:val="0000FF"/>
          </w:rPr>
          <w:t>части 2.1 статьи 37</w:t>
        </w:r>
      </w:hyperlink>
      <w:r>
        <w:t xml:space="preserve"> Федерального закона "Об образовании в Российской Федерации".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Республики Карелия на дому, в том числе возможность замены бесплатного двухразового питания денежной компенсацией, устанавливается Правительством Республики Карелия.</w:t>
      </w:r>
    </w:p>
    <w:p w14:paraId="6A9C759A" w14:textId="77777777" w:rsidR="000B7D7F" w:rsidRDefault="000B7D7F">
      <w:pPr>
        <w:pStyle w:val="ConsPlusNormal"/>
        <w:jc w:val="both"/>
      </w:pPr>
      <w:r>
        <w:t xml:space="preserve">(часть 1.3 введена </w:t>
      </w:r>
      <w:hyperlink r:id="rId84">
        <w:r>
          <w:rPr>
            <w:color w:val="0000FF"/>
          </w:rPr>
          <w:t>Законом</w:t>
        </w:r>
      </w:hyperlink>
      <w:r>
        <w:t xml:space="preserve"> РК от 22.12.2022 N 2786-ЗРК)</w:t>
      </w:r>
    </w:p>
    <w:p w14:paraId="0F588DE2" w14:textId="77777777" w:rsidR="000B7D7F" w:rsidRDefault="000B7D7F">
      <w:pPr>
        <w:pStyle w:val="ConsPlusNormal"/>
        <w:spacing w:before="220"/>
        <w:ind w:firstLine="540"/>
        <w:jc w:val="both"/>
      </w:pPr>
      <w:r>
        <w:t>2. Обеспечение вещевым имуществом (обмундированием), в том числе форменной одеждой, осуществляется в отношении обучающихся в государственных образовательных организациях Республики Карелия,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Исполнительные органы Республики Карелия, осуществляющие функции и полномочия учредителя указанных государственных образовательных организаций Республики Карелия, устанавливают форму одежды обучающихся в таких образовательных организациях, правила ее ношения и знаки различия, если иное не установлено законодательством Российской Федерации и Республики Карелия.</w:t>
      </w:r>
    </w:p>
    <w:p w14:paraId="5347D105" w14:textId="77777777" w:rsidR="000B7D7F" w:rsidRDefault="000B7D7F">
      <w:pPr>
        <w:pStyle w:val="ConsPlusNormal"/>
        <w:jc w:val="both"/>
      </w:pPr>
      <w:r>
        <w:t xml:space="preserve">(в ред. </w:t>
      </w:r>
      <w:hyperlink r:id="rId85">
        <w:r>
          <w:rPr>
            <w:color w:val="0000FF"/>
          </w:rPr>
          <w:t>Закона</w:t>
        </w:r>
      </w:hyperlink>
      <w:r>
        <w:t xml:space="preserve"> РК от 22.12.2022 N 2786-ЗРК)</w:t>
      </w:r>
    </w:p>
    <w:p w14:paraId="052A9652" w14:textId="77777777" w:rsidR="000B7D7F" w:rsidRDefault="000B7D7F">
      <w:pPr>
        <w:pStyle w:val="ConsPlusNormal"/>
        <w:jc w:val="both"/>
      </w:pPr>
    </w:p>
    <w:p w14:paraId="4DD571AC" w14:textId="77777777" w:rsidR="000B7D7F" w:rsidRDefault="000B7D7F">
      <w:pPr>
        <w:pStyle w:val="ConsPlusTitle"/>
        <w:ind w:firstLine="540"/>
        <w:jc w:val="both"/>
        <w:outlineLvl w:val="0"/>
      </w:pPr>
      <w:r>
        <w:t>Статья 14. Полное государственное обеспечение обучающихся</w:t>
      </w:r>
    </w:p>
    <w:p w14:paraId="1076C1EF" w14:textId="77777777" w:rsidR="000B7D7F" w:rsidRDefault="000B7D7F">
      <w:pPr>
        <w:pStyle w:val="ConsPlusNormal"/>
        <w:jc w:val="both"/>
      </w:pPr>
    </w:p>
    <w:p w14:paraId="36FA9743" w14:textId="77777777" w:rsidR="000B7D7F" w:rsidRDefault="000B7D7F">
      <w:pPr>
        <w:pStyle w:val="ConsPlusNormal"/>
        <w:ind w:firstLine="540"/>
        <w:jc w:val="both"/>
      </w:pPr>
      <w:bookmarkStart w:id="6" w:name="P235"/>
      <w:bookmarkEnd w:id="6"/>
      <w:r>
        <w:t>1. Полное государственное обеспечение осуществляется в отношении:</w:t>
      </w:r>
    </w:p>
    <w:p w14:paraId="4689A9F9" w14:textId="77777777" w:rsidR="000B7D7F" w:rsidRDefault="000B7D7F">
      <w:pPr>
        <w:pStyle w:val="ConsPlusNormal"/>
        <w:spacing w:before="220"/>
        <w:ind w:firstLine="540"/>
        <w:jc w:val="both"/>
      </w:pPr>
      <w:r>
        <w:t>1)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бюджета Республики Карелия и (или) по программам профессиональной подготовки по профессиям рабочих, должностям служащих за счет средств бюджета Республики Карелия или местных бюджетов, до завершения обучения по указанным образовательным программам. 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бюджета Республики Карелия и (или) по программам профессиональной подготовки по профессиям рабочих, должностям служащих за счет средств бюджета Республики Карелия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14:paraId="2A4A9DFC" w14:textId="77777777" w:rsidR="000B7D7F" w:rsidRDefault="000B7D7F">
      <w:pPr>
        <w:pStyle w:val="ConsPlusNormal"/>
        <w:jc w:val="both"/>
      </w:pPr>
      <w:r>
        <w:t xml:space="preserve">(п. 1 в ред. </w:t>
      </w:r>
      <w:hyperlink r:id="rId86">
        <w:r>
          <w:rPr>
            <w:color w:val="0000FF"/>
          </w:rPr>
          <w:t>Закона</w:t>
        </w:r>
      </w:hyperlink>
      <w:r>
        <w:t xml:space="preserve"> РК от 03.11.2017 N 2175-ЗРК)</w:t>
      </w:r>
    </w:p>
    <w:p w14:paraId="0B9B8EF0" w14:textId="77777777" w:rsidR="000B7D7F" w:rsidRDefault="000B7D7F">
      <w:pPr>
        <w:pStyle w:val="ConsPlusNormal"/>
        <w:spacing w:before="220"/>
        <w:ind w:firstLine="540"/>
        <w:jc w:val="both"/>
      </w:pPr>
      <w:r>
        <w:t>2) обучающихся с ограниченными возможностями здоровья, проживающих в государственных образовательных организациях Республики Карелия и муниципальных образовательных организациях.</w:t>
      </w:r>
    </w:p>
    <w:p w14:paraId="69C73E1D" w14:textId="77777777" w:rsidR="000B7D7F" w:rsidRDefault="000B7D7F">
      <w:pPr>
        <w:pStyle w:val="ConsPlusNormal"/>
        <w:jc w:val="both"/>
      </w:pPr>
      <w:r>
        <w:t xml:space="preserve">(п. 2 в ред. </w:t>
      </w:r>
      <w:hyperlink r:id="rId87">
        <w:r>
          <w:rPr>
            <w:color w:val="0000FF"/>
          </w:rPr>
          <w:t>Закона</w:t>
        </w:r>
      </w:hyperlink>
      <w:r>
        <w:t xml:space="preserve"> РК от 05.07.2022 N 2729-ЗРК)</w:t>
      </w:r>
    </w:p>
    <w:p w14:paraId="1BA6CFD4" w14:textId="77777777" w:rsidR="000B7D7F" w:rsidRDefault="000B7D7F">
      <w:pPr>
        <w:pStyle w:val="ConsPlusNormal"/>
        <w:spacing w:before="220"/>
        <w:ind w:firstLine="540"/>
        <w:jc w:val="both"/>
      </w:pPr>
      <w:r>
        <w:t xml:space="preserve">2. Полное государственное обеспечение, в том числе обеспечение одеждой, обувью, жестким и мягким инвентарем, в отношении лиц, указанных в </w:t>
      </w:r>
      <w:hyperlink w:anchor="P235">
        <w:r>
          <w:rPr>
            <w:color w:val="0000FF"/>
          </w:rPr>
          <w:t>части 1</w:t>
        </w:r>
      </w:hyperlink>
      <w:r>
        <w:t xml:space="preserve"> настоящей статьи, осуществляется в </w:t>
      </w:r>
      <w:r>
        <w:lastRenderedPageBreak/>
        <w:t>случаях и в порядке, установленных законодательством Республики Карелия.</w:t>
      </w:r>
    </w:p>
    <w:p w14:paraId="697FC411" w14:textId="77777777" w:rsidR="000B7D7F" w:rsidRDefault="000B7D7F">
      <w:pPr>
        <w:pStyle w:val="ConsPlusNormal"/>
        <w:jc w:val="both"/>
      </w:pPr>
    </w:p>
    <w:p w14:paraId="6591A806" w14:textId="77777777" w:rsidR="000B7D7F" w:rsidRDefault="000B7D7F">
      <w:pPr>
        <w:pStyle w:val="ConsPlusTitle"/>
        <w:ind w:firstLine="540"/>
        <w:jc w:val="both"/>
        <w:outlineLvl w:val="0"/>
      </w:pPr>
      <w:r>
        <w:t>Статья 15. Компенсация родительской платы</w:t>
      </w:r>
    </w:p>
    <w:p w14:paraId="1FE7E4F1" w14:textId="77777777" w:rsidR="000B7D7F" w:rsidRDefault="000B7D7F">
      <w:pPr>
        <w:pStyle w:val="ConsPlusNormal"/>
        <w:ind w:firstLine="540"/>
        <w:jc w:val="both"/>
      </w:pPr>
    </w:p>
    <w:p w14:paraId="1E46C792" w14:textId="77777777" w:rsidR="000B7D7F" w:rsidRDefault="000B7D7F">
      <w:pPr>
        <w:pStyle w:val="ConsPlusNormal"/>
        <w:ind w:firstLine="540"/>
        <w:jc w:val="both"/>
      </w:pPr>
      <w:r>
        <w:t xml:space="preserve">(в ред. </w:t>
      </w:r>
      <w:hyperlink r:id="rId88">
        <w:r>
          <w:rPr>
            <w:color w:val="0000FF"/>
          </w:rPr>
          <w:t>Закона</w:t>
        </w:r>
      </w:hyperlink>
      <w:r>
        <w:t xml:space="preserve"> РК от 18.07.2014 N 1822-ЗРК)</w:t>
      </w:r>
    </w:p>
    <w:p w14:paraId="1C62F399" w14:textId="77777777" w:rsidR="000B7D7F" w:rsidRDefault="000B7D7F">
      <w:pPr>
        <w:pStyle w:val="ConsPlusNormal"/>
        <w:jc w:val="both"/>
      </w:pPr>
    </w:p>
    <w:p w14:paraId="1B27F9F8" w14:textId="77777777" w:rsidR="000B7D7F" w:rsidRDefault="000B7D7F">
      <w:pPr>
        <w:pStyle w:val="ConsPlusNormal"/>
        <w:ind w:firstLine="540"/>
        <w:jc w:val="both"/>
      </w:pPr>
      <w:r>
        <w:t>1.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20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Республики Карелия, на первого ребенка, 50 процентов среднего размера такой платы на второго ребенка, 70 процентов среднего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Республики Карелия.</w:t>
      </w:r>
    </w:p>
    <w:p w14:paraId="67AD5A36" w14:textId="77777777" w:rsidR="000B7D7F" w:rsidRDefault="000B7D7F">
      <w:pPr>
        <w:pStyle w:val="ConsPlusNormal"/>
        <w:spacing w:before="220"/>
        <w:ind w:firstLine="540"/>
        <w:jc w:val="both"/>
      </w:pPr>
      <w:r>
        <w:t>2.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14:paraId="006AAF86" w14:textId="77777777" w:rsidR="000B7D7F" w:rsidRDefault="000B7D7F">
      <w:pPr>
        <w:pStyle w:val="ConsPlusNormal"/>
        <w:jc w:val="both"/>
      </w:pPr>
    </w:p>
    <w:p w14:paraId="17DC5C5B" w14:textId="77777777" w:rsidR="000B7D7F" w:rsidRDefault="000B7D7F">
      <w:pPr>
        <w:pStyle w:val="ConsPlusTitle"/>
        <w:ind w:firstLine="540"/>
        <w:jc w:val="both"/>
        <w:outlineLvl w:val="0"/>
      </w:pPr>
      <w:r>
        <w:t>Статья 16. Обеспечение стипендиями</w:t>
      </w:r>
    </w:p>
    <w:p w14:paraId="7BCFDD22" w14:textId="77777777" w:rsidR="000B7D7F" w:rsidRDefault="000B7D7F">
      <w:pPr>
        <w:pStyle w:val="ConsPlusNormal"/>
        <w:ind w:firstLine="540"/>
        <w:jc w:val="both"/>
      </w:pPr>
    </w:p>
    <w:p w14:paraId="70635108" w14:textId="77777777" w:rsidR="000B7D7F" w:rsidRDefault="000B7D7F">
      <w:pPr>
        <w:pStyle w:val="ConsPlusNormal"/>
        <w:ind w:firstLine="540"/>
        <w:jc w:val="both"/>
      </w:pPr>
      <w:r>
        <w:t xml:space="preserve">(в ред. </w:t>
      </w:r>
      <w:hyperlink r:id="rId89">
        <w:r>
          <w:rPr>
            <w:color w:val="0000FF"/>
          </w:rPr>
          <w:t>Закона</w:t>
        </w:r>
      </w:hyperlink>
      <w:r>
        <w:t xml:space="preserve"> РК от 18.07.2014 N 1822-ЗРК)</w:t>
      </w:r>
    </w:p>
    <w:p w14:paraId="2D2882E3" w14:textId="77777777" w:rsidR="000B7D7F" w:rsidRDefault="000B7D7F">
      <w:pPr>
        <w:pStyle w:val="ConsPlusNormal"/>
        <w:jc w:val="both"/>
      </w:pPr>
    </w:p>
    <w:p w14:paraId="0632165C" w14:textId="77777777" w:rsidR="000B7D7F" w:rsidRDefault="000B7D7F">
      <w:pPr>
        <w:pStyle w:val="ConsPlusNormal"/>
        <w:ind w:firstLine="540"/>
        <w:jc w:val="both"/>
      </w:pPr>
      <w:r>
        <w:t>1. Выплата государственной академической стипендии, государственной социальной стипендии студентам, обучающимся по очной форме обучения за счет бюджетных ассигнований бюджета Республики Карелия, осуществляется в пределах средств, выделяемых государственной профессиональной образовательной организации Республики Карелия на стипендиальное обеспечение обучающихся с учетом районного коэффициента, действующего по месту нахождения такой организации или ее филиала.</w:t>
      </w:r>
    </w:p>
    <w:p w14:paraId="4A907D5F" w14:textId="77777777" w:rsidR="000B7D7F" w:rsidRDefault="000B7D7F">
      <w:pPr>
        <w:pStyle w:val="ConsPlusNormal"/>
        <w:spacing w:before="220"/>
        <w:ind w:firstLine="540"/>
        <w:jc w:val="both"/>
      </w:pPr>
      <w:r>
        <w:t xml:space="preserve">2. Размеры государственной академической стипендии, государственной социальной стипендии студентам, обучающимся по очной форме обучения за счет бюджетных ассигнований бюджета Республики Карелия, определяемые государственной профессиональной образовательной организацией Республики Карелия, не могут быть меньше нормативов, установленных в соответствии с </w:t>
      </w:r>
      <w:hyperlink w:anchor="P82">
        <w:r>
          <w:rPr>
            <w:color w:val="0000FF"/>
          </w:rPr>
          <w:t>пунктом 12 части 1 статьи 5</w:t>
        </w:r>
      </w:hyperlink>
      <w:r>
        <w:t xml:space="preserve"> настоящего Закона.</w:t>
      </w:r>
    </w:p>
    <w:p w14:paraId="242676F6" w14:textId="77777777" w:rsidR="000B7D7F" w:rsidRDefault="000B7D7F">
      <w:pPr>
        <w:pStyle w:val="ConsPlusNormal"/>
        <w:jc w:val="both"/>
      </w:pPr>
    </w:p>
    <w:p w14:paraId="72AE7FD9" w14:textId="77777777" w:rsidR="000B7D7F" w:rsidRDefault="000B7D7F">
      <w:pPr>
        <w:pStyle w:val="ConsPlusTitle"/>
        <w:ind w:firstLine="540"/>
        <w:jc w:val="both"/>
        <w:outlineLvl w:val="0"/>
      </w:pPr>
      <w:r>
        <w:t>Статья 17. Компенсация расходов на оплату жилых помещений</w:t>
      </w:r>
    </w:p>
    <w:p w14:paraId="2B6BA8C9" w14:textId="77777777" w:rsidR="000B7D7F" w:rsidRDefault="000B7D7F">
      <w:pPr>
        <w:pStyle w:val="ConsPlusNormal"/>
        <w:jc w:val="both"/>
      </w:pPr>
    </w:p>
    <w:p w14:paraId="5C36F1B9" w14:textId="77777777" w:rsidR="000B7D7F" w:rsidRDefault="000B7D7F">
      <w:pPr>
        <w:pStyle w:val="ConsPlusNormal"/>
        <w:ind w:firstLine="540"/>
        <w:jc w:val="both"/>
      </w:pPr>
      <w:r>
        <w:t xml:space="preserve">1. Проживающие и работающие в сельских населенных пунктах, рабочих поселках (поселках городского типа) руководители государственных образовательных организаций Республики Карелия и муниципальных образовательных организаций, их заместители, руководители структурных подразделений указанных организаций, их заместители, педагогические работники указанных организаций имеют право на предоставление компенсации расходов на оплату жилого помещения, отопления и освещения в соответствии с </w:t>
      </w:r>
      <w:hyperlink r:id="rId90">
        <w:r>
          <w:rPr>
            <w:color w:val="0000FF"/>
          </w:rPr>
          <w:t>Законом</w:t>
        </w:r>
      </w:hyperlink>
      <w:r>
        <w:t xml:space="preserve"> Республики Карелия от 17 декабря 2004 года N 827-ЗРК "О социальной поддержке отдельных категорий граждан и признании утратившими силу некоторых законодательных актов Республики Карелия".</w:t>
      </w:r>
    </w:p>
    <w:p w14:paraId="42E423B8" w14:textId="77777777" w:rsidR="000B7D7F" w:rsidRDefault="000B7D7F">
      <w:pPr>
        <w:pStyle w:val="ConsPlusNormal"/>
        <w:jc w:val="both"/>
      </w:pPr>
      <w:r>
        <w:t xml:space="preserve">(часть 1 в ред. </w:t>
      </w:r>
      <w:hyperlink r:id="rId91">
        <w:r>
          <w:rPr>
            <w:color w:val="0000FF"/>
          </w:rPr>
          <w:t>Закона</w:t>
        </w:r>
      </w:hyperlink>
      <w:r>
        <w:t xml:space="preserve"> РК от 09.12.2021 N 2649-ЗРК)</w:t>
      </w:r>
    </w:p>
    <w:p w14:paraId="453B17B2" w14:textId="77777777" w:rsidR="000B7D7F" w:rsidRDefault="000B7D7F">
      <w:pPr>
        <w:pStyle w:val="ConsPlusNormal"/>
        <w:spacing w:before="220"/>
        <w:ind w:firstLine="540"/>
        <w:jc w:val="both"/>
      </w:pPr>
      <w:r>
        <w:t xml:space="preserve">2. Проживающие за пределами городов пенсионеры, проработавшие не менее десяти лет педагогическими работниками в государственных образовательных организациях Республики Карелия и муниципальных образовательных организациях, расположенных в сельской местности, рабочих поселках (поселках городского типа), имеют право на предоставление компенсации расходов на оплату жилого помещения, отопления и освещения в соответствии с </w:t>
      </w:r>
      <w:hyperlink r:id="rId92">
        <w:r>
          <w:rPr>
            <w:color w:val="0000FF"/>
          </w:rPr>
          <w:t>Законом</w:t>
        </w:r>
      </w:hyperlink>
      <w:r>
        <w:t xml:space="preserve"> </w:t>
      </w:r>
      <w:r>
        <w:lastRenderedPageBreak/>
        <w:t>Республики Карелия от 17 декабря 2004 года N 827-ЗРК "О социальной поддержке отдельных категорий граждан и признании утратившими силу некоторых законодательных актов Республики Карелия".</w:t>
      </w:r>
    </w:p>
    <w:p w14:paraId="0708D6F1" w14:textId="77777777" w:rsidR="000B7D7F" w:rsidRDefault="000B7D7F">
      <w:pPr>
        <w:pStyle w:val="ConsPlusNormal"/>
        <w:jc w:val="both"/>
      </w:pPr>
      <w:r>
        <w:t xml:space="preserve">(часть 2 в ред. </w:t>
      </w:r>
      <w:hyperlink r:id="rId93">
        <w:r>
          <w:rPr>
            <w:color w:val="0000FF"/>
          </w:rPr>
          <w:t>Закона</w:t>
        </w:r>
      </w:hyperlink>
      <w:r>
        <w:t xml:space="preserve"> РК от 26.11.2018 N 2312-ЗРК)</w:t>
      </w:r>
    </w:p>
    <w:p w14:paraId="792A95C4" w14:textId="77777777" w:rsidR="000B7D7F" w:rsidRDefault="000B7D7F">
      <w:pPr>
        <w:pStyle w:val="ConsPlusNormal"/>
        <w:jc w:val="both"/>
      </w:pPr>
    </w:p>
    <w:p w14:paraId="71C08593" w14:textId="77777777" w:rsidR="000B7D7F" w:rsidRDefault="000B7D7F">
      <w:pPr>
        <w:pStyle w:val="ConsPlusTitle"/>
        <w:ind w:firstLine="540"/>
        <w:jc w:val="both"/>
        <w:outlineLvl w:val="0"/>
      </w:pPr>
      <w:r>
        <w:t>Статья 18. Меры по охране жизни и здоровья обучающихся и педагогических работников</w:t>
      </w:r>
    </w:p>
    <w:p w14:paraId="01D13E89" w14:textId="77777777" w:rsidR="000B7D7F" w:rsidRDefault="000B7D7F">
      <w:pPr>
        <w:pStyle w:val="ConsPlusNormal"/>
        <w:jc w:val="both"/>
      </w:pPr>
    </w:p>
    <w:p w14:paraId="5358B10F" w14:textId="77777777" w:rsidR="000B7D7F" w:rsidRDefault="000B7D7F">
      <w:pPr>
        <w:pStyle w:val="ConsPlusNormal"/>
        <w:ind w:firstLine="540"/>
        <w:jc w:val="both"/>
      </w:pPr>
      <w:r>
        <w:t>1. Организации, осуществляющие образовательную деятельность, реализуют мероприятия по созданию условий для осуществления образовательного процесса, направленного на обучение навыкам здорового образа жизни на всех ступенях образования.</w:t>
      </w:r>
    </w:p>
    <w:p w14:paraId="0C8D7B80" w14:textId="77777777" w:rsidR="000B7D7F" w:rsidRDefault="000B7D7F">
      <w:pPr>
        <w:pStyle w:val="ConsPlusNormal"/>
        <w:spacing w:before="220"/>
        <w:ind w:firstLine="540"/>
        <w:jc w:val="both"/>
      </w:pPr>
      <w:r>
        <w:t xml:space="preserve">2. Организации, осуществляющие образовательную деятельность, осуществляют меры по внедрению </w:t>
      </w:r>
      <w:proofErr w:type="spellStart"/>
      <w:r>
        <w:t>здоровьесберегающих</w:t>
      </w:r>
      <w:proofErr w:type="spellEnd"/>
      <w:r>
        <w:t xml:space="preserve"> педагогических технологий, формированию здоровой среды и воспитанию культуры здоровья.</w:t>
      </w:r>
    </w:p>
    <w:p w14:paraId="2AC788F6" w14:textId="77777777" w:rsidR="000B7D7F" w:rsidRDefault="000B7D7F">
      <w:pPr>
        <w:pStyle w:val="ConsPlusNormal"/>
        <w:spacing w:before="220"/>
        <w:ind w:firstLine="540"/>
        <w:jc w:val="both"/>
      </w:pPr>
      <w:r>
        <w:t>3. В соответствии с законодательством Российской Федерации педагогические работники организаций, осуществляющих образовательную деятельность, обязаны проходить предварительные (при поступлении на работу) и периодические (в течение трудовой деятельности) медицинские осмотры (обследования), внеочередные медицинские осмотры (обследования) по направлению работодателя в установленном трудовым законодательством порядке.</w:t>
      </w:r>
    </w:p>
    <w:p w14:paraId="43DE0655" w14:textId="77777777" w:rsidR="000B7D7F" w:rsidRDefault="000B7D7F">
      <w:pPr>
        <w:pStyle w:val="ConsPlusNormal"/>
        <w:jc w:val="both"/>
      </w:pPr>
      <w:r>
        <w:t xml:space="preserve">(в ред. </w:t>
      </w:r>
      <w:hyperlink r:id="rId94">
        <w:r>
          <w:rPr>
            <w:color w:val="0000FF"/>
          </w:rPr>
          <w:t>Закона</w:t>
        </w:r>
      </w:hyperlink>
      <w:r>
        <w:t xml:space="preserve"> РК от 22.12.2022 N 2786-ЗРК)</w:t>
      </w:r>
    </w:p>
    <w:p w14:paraId="37A5B0DD" w14:textId="77777777" w:rsidR="000B7D7F" w:rsidRDefault="000B7D7F">
      <w:pPr>
        <w:pStyle w:val="ConsPlusNormal"/>
        <w:spacing w:before="220"/>
        <w:ind w:firstLine="540"/>
        <w:jc w:val="both"/>
      </w:pPr>
      <w:r>
        <w:t>4. В соответствии с законодательством Российской Федерации педагогические работники организаций, осуществляющих образовательную деятельность, обязаны проходить обучение и проверку знаний и навыков в области охраны труда по направлению работодателя в установленном законодательством порядке.</w:t>
      </w:r>
    </w:p>
    <w:p w14:paraId="6A7EDAC9" w14:textId="77777777" w:rsidR="000B7D7F" w:rsidRDefault="000B7D7F">
      <w:pPr>
        <w:pStyle w:val="ConsPlusNormal"/>
        <w:jc w:val="both"/>
      </w:pPr>
      <w:r>
        <w:t xml:space="preserve">(в ред. </w:t>
      </w:r>
      <w:hyperlink r:id="rId95">
        <w:r>
          <w:rPr>
            <w:color w:val="0000FF"/>
          </w:rPr>
          <w:t>Закона</w:t>
        </w:r>
      </w:hyperlink>
      <w:r>
        <w:t xml:space="preserve"> РК от 22.12.2022 N 2786-ЗРК)</w:t>
      </w:r>
    </w:p>
    <w:p w14:paraId="1F9C3C52" w14:textId="77777777" w:rsidR="000B7D7F" w:rsidRDefault="000B7D7F">
      <w:pPr>
        <w:pStyle w:val="ConsPlusNormal"/>
        <w:spacing w:before="220"/>
        <w:ind w:firstLine="540"/>
        <w:jc w:val="both"/>
      </w:pPr>
      <w:r>
        <w:t>5. Предварительные (при поступлении на работу) и периодические (в течение трудовой деятельности) медицинские осмотры (обследования), внеочередные медицинские осмотры (обследования), обучение и проверка знаний и навыков в области охраны труда педагогических работников государственных образовательных организаций Республики Карелия осуществляются за счет бюджетных ассигнований бюджета Республики Карелия.</w:t>
      </w:r>
    </w:p>
    <w:p w14:paraId="47C2CD76" w14:textId="77777777" w:rsidR="000B7D7F" w:rsidRDefault="000B7D7F">
      <w:pPr>
        <w:pStyle w:val="ConsPlusNormal"/>
        <w:jc w:val="both"/>
      </w:pPr>
    </w:p>
    <w:p w14:paraId="17510023" w14:textId="77777777" w:rsidR="000B7D7F" w:rsidRDefault="000B7D7F">
      <w:pPr>
        <w:pStyle w:val="ConsPlusTitle"/>
        <w:ind w:firstLine="540"/>
        <w:jc w:val="both"/>
        <w:outlineLvl w:val="0"/>
      </w:pPr>
      <w:r>
        <w:t>Статья 19. Расходные обязательства Республики Карелия в сфере образования</w:t>
      </w:r>
    </w:p>
    <w:p w14:paraId="197EF125" w14:textId="77777777" w:rsidR="000B7D7F" w:rsidRDefault="000B7D7F">
      <w:pPr>
        <w:pStyle w:val="ConsPlusNormal"/>
        <w:jc w:val="both"/>
      </w:pPr>
    </w:p>
    <w:p w14:paraId="35F5D549" w14:textId="77777777" w:rsidR="000B7D7F" w:rsidRDefault="000B7D7F">
      <w:pPr>
        <w:pStyle w:val="ConsPlusNormal"/>
        <w:ind w:firstLine="540"/>
        <w:jc w:val="both"/>
      </w:pPr>
      <w:r>
        <w:t>К расходным обязательствам Республики Карелия в сфере образования относятся:</w:t>
      </w:r>
    </w:p>
    <w:p w14:paraId="330417E1" w14:textId="77777777" w:rsidR="000B7D7F" w:rsidRDefault="000B7D7F">
      <w:pPr>
        <w:pStyle w:val="ConsPlusNormal"/>
        <w:spacing w:before="220"/>
        <w:ind w:firstLine="540"/>
        <w:jc w:val="both"/>
      </w:pPr>
      <w:bookmarkStart w:id="7" w:name="P276"/>
      <w:bookmarkEnd w:id="7"/>
      <w:r>
        <w:t>1)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Правительством Республики Карелия;</w:t>
      </w:r>
    </w:p>
    <w:p w14:paraId="3F14DBB8" w14:textId="77777777" w:rsidR="000B7D7F" w:rsidRDefault="000B7D7F">
      <w:pPr>
        <w:pStyle w:val="ConsPlusNormal"/>
        <w:spacing w:before="220"/>
        <w:ind w:firstLine="540"/>
        <w:jc w:val="both"/>
      </w:pPr>
      <w:bookmarkStart w:id="8" w:name="P277"/>
      <w:bookmarkEnd w:id="8"/>
      <w:r>
        <w:t xml:space="preserve">2)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w:t>
      </w:r>
      <w:r>
        <w:lastRenderedPageBreak/>
        <w:t xml:space="preserve">содержание зданий и оплату коммунальных услуг), в соответствии с нормативами, указанными в </w:t>
      </w:r>
      <w:hyperlink w:anchor="P276">
        <w:r>
          <w:rPr>
            <w:color w:val="0000FF"/>
          </w:rPr>
          <w:t>пункте 1</w:t>
        </w:r>
      </w:hyperlink>
      <w:r>
        <w:t xml:space="preserve"> настоящей статьи;</w:t>
      </w:r>
    </w:p>
    <w:p w14:paraId="1E3DF88A" w14:textId="77777777" w:rsidR="000B7D7F" w:rsidRDefault="000B7D7F">
      <w:pPr>
        <w:pStyle w:val="ConsPlusNormal"/>
        <w:spacing w:before="220"/>
        <w:ind w:firstLine="540"/>
        <w:jc w:val="both"/>
      </w:pPr>
      <w:bookmarkStart w:id="9" w:name="P278"/>
      <w:bookmarkEnd w:id="9"/>
      <w:r>
        <w:t xml:space="preserve">3) исполнение установленных настоящим Законом полномочий органов государственной власти Республики Карелия (за исключением полномочий, установленных </w:t>
      </w:r>
      <w:hyperlink w:anchor="P101">
        <w:r>
          <w:rPr>
            <w:color w:val="0000FF"/>
          </w:rPr>
          <w:t>пунктами 1</w:t>
        </w:r>
      </w:hyperlink>
      <w:r>
        <w:t>-</w:t>
      </w:r>
      <w:hyperlink w:anchor="P109">
        <w:r>
          <w:rPr>
            <w:color w:val="0000FF"/>
          </w:rPr>
          <w:t>4 части 1 статьи 6</w:t>
        </w:r>
      </w:hyperlink>
      <w:r>
        <w:t xml:space="preserve"> настоящего Закона);</w:t>
      </w:r>
    </w:p>
    <w:p w14:paraId="4A747FAD" w14:textId="77777777" w:rsidR="000B7D7F" w:rsidRDefault="000B7D7F">
      <w:pPr>
        <w:pStyle w:val="ConsPlusNormal"/>
        <w:jc w:val="both"/>
      </w:pPr>
      <w:r>
        <w:t xml:space="preserve">(в ред. </w:t>
      </w:r>
      <w:hyperlink r:id="rId96">
        <w:r>
          <w:rPr>
            <w:color w:val="0000FF"/>
          </w:rPr>
          <w:t>Закона</w:t>
        </w:r>
      </w:hyperlink>
      <w:r>
        <w:t xml:space="preserve"> РК от 18.07.2014 N 1822-ЗРК)</w:t>
      </w:r>
    </w:p>
    <w:p w14:paraId="7252FCDE" w14:textId="77777777" w:rsidR="000B7D7F" w:rsidRDefault="000B7D7F">
      <w:pPr>
        <w:pStyle w:val="ConsPlusNormal"/>
        <w:spacing w:before="220"/>
        <w:ind w:firstLine="540"/>
        <w:jc w:val="both"/>
      </w:pPr>
      <w:bookmarkStart w:id="10" w:name="P280"/>
      <w:bookmarkEnd w:id="10"/>
      <w:r>
        <w:t xml:space="preserve">4) осуществление мер и мероприятий в сфере образования, предусмотренных настоящим Законом и нормативными правовыми актами Республики Карелия, принятыми в соответствии с Федеральным </w:t>
      </w:r>
      <w:hyperlink r:id="rId97">
        <w:r>
          <w:rPr>
            <w:color w:val="0000FF"/>
          </w:rPr>
          <w:t>законом</w:t>
        </w:r>
      </w:hyperlink>
      <w:r>
        <w:t xml:space="preserve"> "Об образовании в Российской Федерации" и настоящим Законом.</w:t>
      </w:r>
    </w:p>
    <w:p w14:paraId="74BBB580" w14:textId="77777777" w:rsidR="000B7D7F" w:rsidRDefault="000B7D7F">
      <w:pPr>
        <w:pStyle w:val="ConsPlusNormal"/>
        <w:jc w:val="both"/>
      </w:pPr>
    </w:p>
    <w:p w14:paraId="602EDC38" w14:textId="77777777" w:rsidR="000B7D7F" w:rsidRDefault="000B7D7F">
      <w:pPr>
        <w:pStyle w:val="ConsPlusTitle"/>
        <w:ind w:firstLine="540"/>
        <w:jc w:val="both"/>
        <w:outlineLvl w:val="0"/>
      </w:pPr>
      <w:r>
        <w:t>Статья 20. Нормативы и объем финансового обеспечения реализации образовательной программы</w:t>
      </w:r>
    </w:p>
    <w:p w14:paraId="00C33FC4" w14:textId="77777777" w:rsidR="000B7D7F" w:rsidRDefault="000B7D7F">
      <w:pPr>
        <w:pStyle w:val="ConsPlusNormal"/>
        <w:jc w:val="both"/>
      </w:pPr>
      <w:r>
        <w:t xml:space="preserve">(в ред. </w:t>
      </w:r>
      <w:hyperlink r:id="rId98">
        <w:r>
          <w:rPr>
            <w:color w:val="0000FF"/>
          </w:rPr>
          <w:t>Закона</w:t>
        </w:r>
      </w:hyperlink>
      <w:r>
        <w:t xml:space="preserve"> РК от 22.12.2022 N 2786-ЗРК)</w:t>
      </w:r>
    </w:p>
    <w:p w14:paraId="5D71F980" w14:textId="77777777" w:rsidR="000B7D7F" w:rsidRDefault="000B7D7F">
      <w:pPr>
        <w:pStyle w:val="ConsPlusNormal"/>
        <w:jc w:val="both"/>
      </w:pPr>
    </w:p>
    <w:p w14:paraId="787D7F49" w14:textId="77777777" w:rsidR="000B7D7F" w:rsidRDefault="000B7D7F">
      <w:pPr>
        <w:pStyle w:val="ConsPlusNormal"/>
        <w:ind w:firstLine="540"/>
        <w:jc w:val="both"/>
      </w:pPr>
      <w:r>
        <w:t xml:space="preserve">1. Нормативы, указанные в </w:t>
      </w:r>
      <w:hyperlink w:anchor="P276">
        <w:r>
          <w:rPr>
            <w:color w:val="0000FF"/>
          </w:rPr>
          <w:t>пункте 1 статьи 19</w:t>
        </w:r>
      </w:hyperlink>
      <w:r>
        <w:t xml:space="preserve"> настоящего Закона, определяются Правительством Республики Карелия с учетом требований, установленных Федеральным </w:t>
      </w:r>
      <w:hyperlink r:id="rId99">
        <w:r>
          <w:rPr>
            <w:color w:val="0000FF"/>
          </w:rPr>
          <w:t>законом</w:t>
        </w:r>
      </w:hyperlink>
      <w:r>
        <w:t xml:space="preserve"> "Об образовании в Российской Федерации" и настоящим Законом.</w:t>
      </w:r>
    </w:p>
    <w:p w14:paraId="01890C62" w14:textId="77777777" w:rsidR="000B7D7F" w:rsidRDefault="000B7D7F">
      <w:pPr>
        <w:pStyle w:val="ConsPlusNormal"/>
        <w:spacing w:before="220"/>
        <w:ind w:firstLine="540"/>
        <w:jc w:val="both"/>
      </w:pPr>
      <w:r>
        <w:t>2. В состав нормативов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муниципальных общеобразовательных организациях включаются расходы в размере, необходимом для реализации основных общеобразовательных программ дошкольного образования (за исключением расходов, связанных с выполнением полномочий органов местного самоуправления муниципальных районов, муниципальных округов и городских округов в сфере образования, и расходов на присмотр и уход за детьми) на:</w:t>
      </w:r>
    </w:p>
    <w:p w14:paraId="01ACBEA2" w14:textId="77777777" w:rsidR="000B7D7F" w:rsidRDefault="000B7D7F">
      <w:pPr>
        <w:pStyle w:val="ConsPlusNormal"/>
        <w:jc w:val="both"/>
      </w:pPr>
      <w:r>
        <w:t xml:space="preserve">(в ред. Законов РК от 23.09.2020 </w:t>
      </w:r>
      <w:hyperlink r:id="rId100">
        <w:r>
          <w:rPr>
            <w:color w:val="0000FF"/>
          </w:rPr>
          <w:t>N 2507-ЗРК</w:t>
        </w:r>
      </w:hyperlink>
      <w:r>
        <w:t xml:space="preserve">, от 22.12.2022 </w:t>
      </w:r>
      <w:hyperlink r:id="rId101">
        <w:r>
          <w:rPr>
            <w:color w:val="0000FF"/>
          </w:rPr>
          <w:t>N 2786-ЗРК</w:t>
        </w:r>
      </w:hyperlink>
      <w:r>
        <w:t>)</w:t>
      </w:r>
    </w:p>
    <w:p w14:paraId="5B19F4B7" w14:textId="77777777" w:rsidR="000B7D7F" w:rsidRDefault="000B7D7F">
      <w:pPr>
        <w:pStyle w:val="ConsPlusNormal"/>
        <w:spacing w:before="220"/>
        <w:ind w:firstLine="540"/>
        <w:jc w:val="both"/>
      </w:pPr>
      <w:r>
        <w:t>1) оплату труда работников муниципальных дошкольных образовательных организаций, муниципальных общеобразовательных организаций, участвующих в реализации образовательных программ дошкольного образования;</w:t>
      </w:r>
    </w:p>
    <w:p w14:paraId="0DCDE7BC" w14:textId="77777777" w:rsidR="000B7D7F" w:rsidRDefault="000B7D7F">
      <w:pPr>
        <w:pStyle w:val="ConsPlusNormal"/>
        <w:jc w:val="both"/>
      </w:pPr>
      <w:r>
        <w:t xml:space="preserve">(п. 1 в ред. </w:t>
      </w:r>
      <w:hyperlink r:id="rId102">
        <w:r>
          <w:rPr>
            <w:color w:val="0000FF"/>
          </w:rPr>
          <w:t>Закона</w:t>
        </w:r>
      </w:hyperlink>
      <w:r>
        <w:t xml:space="preserve"> РК от 31.05.2016 N 2020-ЗРК)</w:t>
      </w:r>
    </w:p>
    <w:p w14:paraId="2F3FDAF5" w14:textId="77777777" w:rsidR="000B7D7F" w:rsidRDefault="000B7D7F">
      <w:pPr>
        <w:pStyle w:val="ConsPlusNormal"/>
        <w:spacing w:before="220"/>
        <w:ind w:firstLine="540"/>
        <w:jc w:val="both"/>
      </w:pPr>
      <w:r>
        <w:t>2) страховые взносы на обязательное страхование в бюджеты государственных внебюджетных фондов в части расходов на оплату труда работников муниципальных дошкольных образовательных организаций, муниципальных общеобразовательных организаций, участвующих в реализации образовательных программ дошкольного образования;</w:t>
      </w:r>
    </w:p>
    <w:p w14:paraId="3FBFC3AB" w14:textId="77777777" w:rsidR="000B7D7F" w:rsidRDefault="000B7D7F">
      <w:pPr>
        <w:pStyle w:val="ConsPlusNormal"/>
        <w:jc w:val="both"/>
      </w:pPr>
      <w:r>
        <w:t xml:space="preserve">(п. 2 в ред. </w:t>
      </w:r>
      <w:hyperlink r:id="rId103">
        <w:r>
          <w:rPr>
            <w:color w:val="0000FF"/>
          </w:rPr>
          <w:t>Закона</w:t>
        </w:r>
      </w:hyperlink>
      <w:r>
        <w:t xml:space="preserve"> РК от 31.05.2016 N 2020-ЗРК)</w:t>
      </w:r>
    </w:p>
    <w:p w14:paraId="3AC248B8" w14:textId="77777777" w:rsidR="000B7D7F" w:rsidRDefault="000B7D7F">
      <w:pPr>
        <w:pStyle w:val="ConsPlusNormal"/>
        <w:spacing w:before="220"/>
        <w:ind w:firstLine="540"/>
        <w:jc w:val="both"/>
      </w:pPr>
      <w:r>
        <w:t>3) приобретение учебников и учебных пособий, средств обучения, игр, игрушек;</w:t>
      </w:r>
    </w:p>
    <w:p w14:paraId="4A6C8D44" w14:textId="77777777" w:rsidR="000B7D7F" w:rsidRDefault="000B7D7F">
      <w:pPr>
        <w:pStyle w:val="ConsPlusNormal"/>
        <w:spacing w:before="220"/>
        <w:ind w:firstLine="540"/>
        <w:jc w:val="both"/>
      </w:pPr>
      <w:r>
        <w:t>4) подключение и оплату услуг сети Интернет;</w:t>
      </w:r>
    </w:p>
    <w:p w14:paraId="41743C0D" w14:textId="77777777" w:rsidR="000B7D7F" w:rsidRDefault="000B7D7F">
      <w:pPr>
        <w:pStyle w:val="ConsPlusNormal"/>
        <w:spacing w:before="220"/>
        <w:ind w:firstLine="540"/>
        <w:jc w:val="both"/>
      </w:pPr>
      <w:r>
        <w:t>5) повышение квалификации педагогических работников;</w:t>
      </w:r>
    </w:p>
    <w:p w14:paraId="23308A1A" w14:textId="77777777" w:rsidR="000B7D7F" w:rsidRDefault="000B7D7F">
      <w:pPr>
        <w:pStyle w:val="ConsPlusNormal"/>
        <w:spacing w:before="220"/>
        <w:ind w:firstLine="540"/>
        <w:jc w:val="both"/>
      </w:pPr>
      <w:r>
        <w:t xml:space="preserve">6) утратил силу. - </w:t>
      </w:r>
      <w:hyperlink r:id="rId104">
        <w:r>
          <w:rPr>
            <w:color w:val="0000FF"/>
          </w:rPr>
          <w:t>Закон</w:t>
        </w:r>
      </w:hyperlink>
      <w:r>
        <w:t xml:space="preserve"> РК от 26.12.2016 N 2087-ЗРК;</w:t>
      </w:r>
    </w:p>
    <w:p w14:paraId="182ED6F2" w14:textId="77777777" w:rsidR="000B7D7F" w:rsidRDefault="000B7D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7D7F" w14:paraId="4FB7D03D" w14:textId="77777777">
        <w:tc>
          <w:tcPr>
            <w:tcW w:w="60" w:type="dxa"/>
            <w:tcBorders>
              <w:top w:val="nil"/>
              <w:left w:val="nil"/>
              <w:bottom w:val="nil"/>
              <w:right w:val="nil"/>
            </w:tcBorders>
            <w:shd w:val="clear" w:color="auto" w:fill="CED3F1"/>
            <w:tcMar>
              <w:top w:w="0" w:type="dxa"/>
              <w:left w:w="0" w:type="dxa"/>
              <w:bottom w:w="0" w:type="dxa"/>
              <w:right w:w="0" w:type="dxa"/>
            </w:tcMar>
          </w:tcPr>
          <w:p w14:paraId="57F8D10A" w14:textId="77777777" w:rsidR="000B7D7F" w:rsidRDefault="000B7D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783F46" w14:textId="77777777" w:rsidR="000B7D7F" w:rsidRDefault="000B7D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206E0B" w14:textId="77777777" w:rsidR="000B7D7F" w:rsidRDefault="000B7D7F">
            <w:pPr>
              <w:pStyle w:val="ConsPlusNormal"/>
              <w:jc w:val="both"/>
            </w:pPr>
            <w:r>
              <w:rPr>
                <w:color w:val="392C69"/>
              </w:rPr>
              <w:t xml:space="preserve">Действия положений пункта 7 в редакции </w:t>
            </w:r>
            <w:hyperlink r:id="rId105">
              <w:r>
                <w:rPr>
                  <w:color w:val="0000FF"/>
                </w:rPr>
                <w:t>Закона</w:t>
              </w:r>
            </w:hyperlink>
            <w:r>
              <w:rPr>
                <w:color w:val="392C69"/>
              </w:rPr>
              <w:t xml:space="preserve"> РК от 28.05.2020 N 2479-ЗРК </w:t>
            </w:r>
            <w:hyperlink r:id="rId106">
              <w:r>
                <w:rPr>
                  <w:color w:val="0000FF"/>
                </w:rPr>
                <w:t>распространяется</w:t>
              </w:r>
            </w:hyperlink>
            <w:r>
              <w:rPr>
                <w:color w:val="392C69"/>
              </w:rPr>
              <w:t xml:space="preserve"> на правоотношения, возникшие при формировании бюджета Республики Карелия и бюджетов муниципальных районов и городских округов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4E2A8186" w14:textId="77777777" w:rsidR="000B7D7F" w:rsidRDefault="000B7D7F">
            <w:pPr>
              <w:pStyle w:val="ConsPlusNormal"/>
            </w:pPr>
          </w:p>
        </w:tc>
      </w:tr>
    </w:tbl>
    <w:p w14:paraId="59BC96D7" w14:textId="77777777" w:rsidR="000B7D7F" w:rsidRDefault="000B7D7F">
      <w:pPr>
        <w:pStyle w:val="ConsPlusNormal"/>
        <w:spacing w:before="280"/>
        <w:ind w:firstLine="540"/>
        <w:jc w:val="both"/>
      </w:pPr>
      <w:r>
        <w:t xml:space="preserve">7) обеспечение ведения бюджетного (бухгалтерского) учета и представления бюджетной </w:t>
      </w:r>
      <w:r>
        <w:lastRenderedPageBreak/>
        <w:t>(бухгалтерской) отчетности.</w:t>
      </w:r>
    </w:p>
    <w:p w14:paraId="32F3986A" w14:textId="77777777" w:rsidR="000B7D7F" w:rsidRDefault="000B7D7F">
      <w:pPr>
        <w:pStyle w:val="ConsPlusNormal"/>
        <w:jc w:val="both"/>
      </w:pPr>
      <w:r>
        <w:t xml:space="preserve">(п. 7 введен </w:t>
      </w:r>
      <w:hyperlink r:id="rId107">
        <w:r>
          <w:rPr>
            <w:color w:val="0000FF"/>
          </w:rPr>
          <w:t>Законом</w:t>
        </w:r>
      </w:hyperlink>
      <w:r>
        <w:t xml:space="preserve"> РК от 28.05.2020 N 2479-ЗРК)</w:t>
      </w:r>
    </w:p>
    <w:p w14:paraId="462AD9F9" w14:textId="77777777" w:rsidR="000B7D7F" w:rsidRDefault="000B7D7F">
      <w:pPr>
        <w:pStyle w:val="ConsPlusNormal"/>
        <w:spacing w:before="220"/>
        <w:ind w:firstLine="540"/>
        <w:jc w:val="both"/>
      </w:pPr>
      <w:r>
        <w:t>3. В состав нормативов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включаются расходы в размере, необходимом для реализации основных общеобразовательных программ начального общего, основного общего, среднего общего образования, а также дополнительного образования (за исключением расходов, связанных с выполнением полномочий органов местного самоуправления муниципальных районов, муниципальных округов и городских округов в сфере образования) на:</w:t>
      </w:r>
    </w:p>
    <w:p w14:paraId="74F8F986" w14:textId="77777777" w:rsidR="000B7D7F" w:rsidRDefault="000B7D7F">
      <w:pPr>
        <w:pStyle w:val="ConsPlusNormal"/>
        <w:jc w:val="both"/>
      </w:pPr>
      <w:r>
        <w:t xml:space="preserve">(в ред. Законов РК от 31.05.2016 </w:t>
      </w:r>
      <w:hyperlink r:id="rId108">
        <w:r>
          <w:rPr>
            <w:color w:val="0000FF"/>
          </w:rPr>
          <w:t>N 2020-ЗРК</w:t>
        </w:r>
      </w:hyperlink>
      <w:r>
        <w:t xml:space="preserve">, от 23.09.2020 </w:t>
      </w:r>
      <w:hyperlink r:id="rId109">
        <w:r>
          <w:rPr>
            <w:color w:val="0000FF"/>
          </w:rPr>
          <w:t>N 2507-ЗРК</w:t>
        </w:r>
      </w:hyperlink>
      <w:r>
        <w:t xml:space="preserve">, от 22.12.2022 </w:t>
      </w:r>
      <w:hyperlink r:id="rId110">
        <w:r>
          <w:rPr>
            <w:color w:val="0000FF"/>
          </w:rPr>
          <w:t>N 2786-ЗРК</w:t>
        </w:r>
      </w:hyperlink>
      <w:r>
        <w:t>)</w:t>
      </w:r>
    </w:p>
    <w:p w14:paraId="0E89823E" w14:textId="77777777" w:rsidR="000B7D7F" w:rsidRDefault="000B7D7F">
      <w:pPr>
        <w:pStyle w:val="ConsPlusNormal"/>
        <w:spacing w:before="220"/>
        <w:ind w:firstLine="540"/>
        <w:jc w:val="both"/>
      </w:pPr>
      <w:r>
        <w:t>1) оплату труда работников муниципальных общеобразовательных организаций, участвующих в реализации образовательных программ начального общего, основного общего, среднего общего образования, дополнительного образования;</w:t>
      </w:r>
    </w:p>
    <w:p w14:paraId="4C56420A" w14:textId="77777777" w:rsidR="000B7D7F" w:rsidRDefault="000B7D7F">
      <w:pPr>
        <w:pStyle w:val="ConsPlusNormal"/>
        <w:jc w:val="both"/>
      </w:pPr>
      <w:r>
        <w:t xml:space="preserve">(п. 1 в ред. </w:t>
      </w:r>
      <w:hyperlink r:id="rId111">
        <w:r>
          <w:rPr>
            <w:color w:val="0000FF"/>
          </w:rPr>
          <w:t>Закона</w:t>
        </w:r>
      </w:hyperlink>
      <w:r>
        <w:t xml:space="preserve"> РК от 31.05.2016 N 2020-ЗРК)</w:t>
      </w:r>
    </w:p>
    <w:p w14:paraId="24305858" w14:textId="77777777" w:rsidR="000B7D7F" w:rsidRDefault="000B7D7F">
      <w:pPr>
        <w:pStyle w:val="ConsPlusNormal"/>
        <w:spacing w:before="220"/>
        <w:ind w:firstLine="540"/>
        <w:jc w:val="both"/>
      </w:pPr>
      <w:r>
        <w:t>2) страховые взносы на обязательное страхование в бюджеты государственных внебюджетных фондов в части расходов на оплату труда работников муниципальных общеобразовательных организаций, участвующих в реализации образовательных программ начального общего, основного общего, среднего общего образования, дополнительного образования;</w:t>
      </w:r>
    </w:p>
    <w:p w14:paraId="6DB9F238" w14:textId="77777777" w:rsidR="000B7D7F" w:rsidRDefault="000B7D7F">
      <w:pPr>
        <w:pStyle w:val="ConsPlusNormal"/>
        <w:jc w:val="both"/>
      </w:pPr>
      <w:r>
        <w:t xml:space="preserve">(п. 2 в ред. </w:t>
      </w:r>
      <w:hyperlink r:id="rId112">
        <w:r>
          <w:rPr>
            <w:color w:val="0000FF"/>
          </w:rPr>
          <w:t>Закона</w:t>
        </w:r>
      </w:hyperlink>
      <w:r>
        <w:t xml:space="preserve"> РК от 31.05.2016 N 2020-ЗРК)</w:t>
      </w:r>
    </w:p>
    <w:p w14:paraId="118E4EC6" w14:textId="77777777" w:rsidR="000B7D7F" w:rsidRDefault="000B7D7F">
      <w:pPr>
        <w:pStyle w:val="ConsPlusNormal"/>
        <w:spacing w:before="220"/>
        <w:ind w:firstLine="540"/>
        <w:jc w:val="both"/>
      </w:pPr>
      <w:r>
        <w:t>3) приобретение учебников и учебных пособий, средств обучения, игр, игрушек;</w:t>
      </w:r>
    </w:p>
    <w:p w14:paraId="1B70C24C" w14:textId="77777777" w:rsidR="000B7D7F" w:rsidRDefault="000B7D7F">
      <w:pPr>
        <w:pStyle w:val="ConsPlusNormal"/>
        <w:spacing w:before="220"/>
        <w:ind w:firstLine="540"/>
        <w:jc w:val="both"/>
      </w:pPr>
      <w:r>
        <w:t>4) технические средства обучения, расходные материалы;</w:t>
      </w:r>
    </w:p>
    <w:p w14:paraId="4FDA9235" w14:textId="77777777" w:rsidR="000B7D7F" w:rsidRDefault="000B7D7F">
      <w:pPr>
        <w:pStyle w:val="ConsPlusNormal"/>
        <w:spacing w:before="220"/>
        <w:ind w:firstLine="540"/>
        <w:jc w:val="both"/>
      </w:pPr>
      <w:r>
        <w:t>5) приобретение письменных и чертежных принадлежностей, материалов для учебных и лабораторных занятий;</w:t>
      </w:r>
    </w:p>
    <w:p w14:paraId="0F27E8BA" w14:textId="77777777" w:rsidR="000B7D7F" w:rsidRDefault="000B7D7F">
      <w:pPr>
        <w:pStyle w:val="ConsPlusNormal"/>
        <w:spacing w:before="220"/>
        <w:ind w:firstLine="540"/>
        <w:jc w:val="both"/>
      </w:pPr>
      <w:r>
        <w:t>6) учебные экскурсии;</w:t>
      </w:r>
    </w:p>
    <w:p w14:paraId="0917E983" w14:textId="77777777" w:rsidR="000B7D7F" w:rsidRDefault="000B7D7F">
      <w:pPr>
        <w:pStyle w:val="ConsPlusNormal"/>
        <w:spacing w:before="220"/>
        <w:ind w:firstLine="540"/>
        <w:jc w:val="both"/>
      </w:pPr>
      <w:r>
        <w:t>7) приобретение учебных программ (в том числе в области информационных технологий, включая приобретение и обновление справочно-информационных баз данных), бланков учебной документации;</w:t>
      </w:r>
    </w:p>
    <w:p w14:paraId="7565F412" w14:textId="77777777" w:rsidR="000B7D7F" w:rsidRDefault="000B7D7F">
      <w:pPr>
        <w:pStyle w:val="ConsPlusNormal"/>
        <w:spacing w:before="220"/>
        <w:ind w:firstLine="540"/>
        <w:jc w:val="both"/>
      </w:pPr>
      <w:r>
        <w:t>8) подписку и приобретение книжной продукции, в том числе справочной и официальной литературы для библиотечных фондов, включая доставку;</w:t>
      </w:r>
    </w:p>
    <w:p w14:paraId="63513A31" w14:textId="77777777" w:rsidR="000B7D7F" w:rsidRDefault="000B7D7F">
      <w:pPr>
        <w:pStyle w:val="ConsPlusNormal"/>
        <w:spacing w:before="220"/>
        <w:ind w:firstLine="540"/>
        <w:jc w:val="both"/>
      </w:pPr>
      <w:r>
        <w:t>9) наем транспортных средств в целях обеспечения мероприятий, связанных с реализацией общеобразовательных программ;</w:t>
      </w:r>
    </w:p>
    <w:p w14:paraId="3E325A1E" w14:textId="77777777" w:rsidR="000B7D7F" w:rsidRDefault="000B7D7F">
      <w:pPr>
        <w:pStyle w:val="ConsPlusNormal"/>
        <w:spacing w:before="220"/>
        <w:ind w:firstLine="540"/>
        <w:jc w:val="both"/>
      </w:pPr>
      <w:r>
        <w:t>10) подключение и оплату услуг сети Интернет;</w:t>
      </w:r>
    </w:p>
    <w:p w14:paraId="2CB81574" w14:textId="77777777" w:rsidR="000B7D7F" w:rsidRDefault="000B7D7F">
      <w:pPr>
        <w:pStyle w:val="ConsPlusNormal"/>
        <w:spacing w:before="220"/>
        <w:ind w:firstLine="540"/>
        <w:jc w:val="both"/>
      </w:pPr>
      <w:r>
        <w:t>11) оплату ремонта учебного оборудования, оргтехники и учебного инвентаря;</w:t>
      </w:r>
    </w:p>
    <w:p w14:paraId="2D1BD3D7" w14:textId="77777777" w:rsidR="000B7D7F" w:rsidRDefault="000B7D7F">
      <w:pPr>
        <w:pStyle w:val="ConsPlusNormal"/>
        <w:spacing w:before="220"/>
        <w:ind w:firstLine="540"/>
        <w:jc w:val="both"/>
      </w:pPr>
      <w:r>
        <w:t>12) приобретение оборудования и предметов длительного пользования для учебных классов;</w:t>
      </w:r>
    </w:p>
    <w:p w14:paraId="1F9AAAA3" w14:textId="77777777" w:rsidR="000B7D7F" w:rsidRDefault="000B7D7F">
      <w:pPr>
        <w:pStyle w:val="ConsPlusNormal"/>
        <w:spacing w:before="220"/>
        <w:ind w:firstLine="540"/>
        <w:jc w:val="both"/>
      </w:pPr>
      <w:r>
        <w:t>13) повышение квалификации педагогических работников;</w:t>
      </w:r>
    </w:p>
    <w:p w14:paraId="0B90E64A" w14:textId="77777777" w:rsidR="000B7D7F" w:rsidRDefault="000B7D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7D7F" w14:paraId="11725A62" w14:textId="77777777">
        <w:tc>
          <w:tcPr>
            <w:tcW w:w="60" w:type="dxa"/>
            <w:tcBorders>
              <w:top w:val="nil"/>
              <w:left w:val="nil"/>
              <w:bottom w:val="nil"/>
              <w:right w:val="nil"/>
            </w:tcBorders>
            <w:shd w:val="clear" w:color="auto" w:fill="CED3F1"/>
            <w:tcMar>
              <w:top w:w="0" w:type="dxa"/>
              <w:left w:w="0" w:type="dxa"/>
              <w:bottom w:w="0" w:type="dxa"/>
              <w:right w:w="0" w:type="dxa"/>
            </w:tcMar>
          </w:tcPr>
          <w:p w14:paraId="50DF6BC4" w14:textId="77777777" w:rsidR="000B7D7F" w:rsidRDefault="000B7D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36119A" w14:textId="77777777" w:rsidR="000B7D7F" w:rsidRDefault="000B7D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4DFACB" w14:textId="77777777" w:rsidR="000B7D7F" w:rsidRDefault="000B7D7F">
            <w:pPr>
              <w:pStyle w:val="ConsPlusNormal"/>
              <w:jc w:val="both"/>
            </w:pPr>
            <w:r>
              <w:rPr>
                <w:color w:val="392C69"/>
              </w:rPr>
              <w:t xml:space="preserve">Действия положений пункта 14 в редакции </w:t>
            </w:r>
            <w:hyperlink r:id="rId113">
              <w:r>
                <w:rPr>
                  <w:color w:val="0000FF"/>
                </w:rPr>
                <w:t>Закона</w:t>
              </w:r>
            </w:hyperlink>
            <w:r>
              <w:rPr>
                <w:color w:val="392C69"/>
              </w:rPr>
              <w:t xml:space="preserve"> РК от 28.05.2020 N 2479-ЗРК </w:t>
            </w:r>
            <w:hyperlink r:id="rId114">
              <w:r>
                <w:rPr>
                  <w:color w:val="0000FF"/>
                </w:rPr>
                <w:t>распространяется</w:t>
              </w:r>
            </w:hyperlink>
            <w:r>
              <w:rPr>
                <w:color w:val="392C69"/>
              </w:rPr>
              <w:t xml:space="preserve"> на правоотношения, возникшие при формировании бюджета Республики Карелия и бюджетов </w:t>
            </w:r>
            <w:r>
              <w:rPr>
                <w:color w:val="392C69"/>
              </w:rPr>
              <w:lastRenderedPageBreak/>
              <w:t>муниципальных районов и городских округов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619AF9E9" w14:textId="77777777" w:rsidR="000B7D7F" w:rsidRDefault="000B7D7F">
            <w:pPr>
              <w:pStyle w:val="ConsPlusNormal"/>
            </w:pPr>
          </w:p>
        </w:tc>
      </w:tr>
    </w:tbl>
    <w:p w14:paraId="6B0219F2" w14:textId="77777777" w:rsidR="000B7D7F" w:rsidRDefault="000B7D7F">
      <w:pPr>
        <w:pStyle w:val="ConsPlusNormal"/>
        <w:spacing w:before="280"/>
        <w:ind w:firstLine="540"/>
        <w:jc w:val="both"/>
      </w:pPr>
      <w:r>
        <w:t>14) организацию транспортного обслуживания обучающихся к месту проведения государственной итоговой аттестации и обратно;</w:t>
      </w:r>
    </w:p>
    <w:p w14:paraId="4AAA4988" w14:textId="77777777" w:rsidR="000B7D7F" w:rsidRDefault="000B7D7F">
      <w:pPr>
        <w:pStyle w:val="ConsPlusNormal"/>
        <w:jc w:val="both"/>
      </w:pPr>
      <w:r>
        <w:t xml:space="preserve">(п. 14 в ред. </w:t>
      </w:r>
      <w:hyperlink r:id="rId115">
        <w:r>
          <w:rPr>
            <w:color w:val="0000FF"/>
          </w:rPr>
          <w:t>Закона</w:t>
        </w:r>
      </w:hyperlink>
      <w:r>
        <w:t xml:space="preserve"> РК от 28.05.2020 N 2479-ЗРК)</w:t>
      </w:r>
    </w:p>
    <w:p w14:paraId="01D3C08D" w14:textId="77777777" w:rsidR="000B7D7F" w:rsidRDefault="000B7D7F">
      <w:pPr>
        <w:pStyle w:val="ConsPlusNormal"/>
        <w:spacing w:before="220"/>
        <w:ind w:firstLine="540"/>
        <w:jc w:val="both"/>
      </w:pPr>
      <w:r>
        <w:t xml:space="preserve">15) утратил силу. - </w:t>
      </w:r>
      <w:hyperlink r:id="rId116">
        <w:r>
          <w:rPr>
            <w:color w:val="0000FF"/>
          </w:rPr>
          <w:t>Закон</w:t>
        </w:r>
      </w:hyperlink>
      <w:r>
        <w:t xml:space="preserve"> РК от 26.12.2016 N 2087-ЗРК;</w:t>
      </w:r>
    </w:p>
    <w:p w14:paraId="338E820B" w14:textId="77777777" w:rsidR="000B7D7F" w:rsidRDefault="000B7D7F">
      <w:pPr>
        <w:pStyle w:val="ConsPlusNormal"/>
        <w:spacing w:before="220"/>
        <w:ind w:firstLine="540"/>
        <w:jc w:val="both"/>
      </w:pPr>
      <w:r>
        <w:t>16) организацию и проведение школьных олимпиад;</w:t>
      </w:r>
    </w:p>
    <w:p w14:paraId="7D1FA8E6" w14:textId="77777777" w:rsidR="000B7D7F" w:rsidRDefault="000B7D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7D7F" w14:paraId="31956D7E" w14:textId="77777777">
        <w:tc>
          <w:tcPr>
            <w:tcW w:w="60" w:type="dxa"/>
            <w:tcBorders>
              <w:top w:val="nil"/>
              <w:left w:val="nil"/>
              <w:bottom w:val="nil"/>
              <w:right w:val="nil"/>
            </w:tcBorders>
            <w:shd w:val="clear" w:color="auto" w:fill="CED3F1"/>
            <w:tcMar>
              <w:top w:w="0" w:type="dxa"/>
              <w:left w:w="0" w:type="dxa"/>
              <w:bottom w:w="0" w:type="dxa"/>
              <w:right w:w="0" w:type="dxa"/>
            </w:tcMar>
          </w:tcPr>
          <w:p w14:paraId="429F8CA5" w14:textId="77777777" w:rsidR="000B7D7F" w:rsidRDefault="000B7D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E370FA" w14:textId="77777777" w:rsidR="000B7D7F" w:rsidRDefault="000B7D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721B43" w14:textId="77777777" w:rsidR="000B7D7F" w:rsidRDefault="000B7D7F">
            <w:pPr>
              <w:pStyle w:val="ConsPlusNormal"/>
              <w:jc w:val="both"/>
            </w:pPr>
            <w:r>
              <w:rPr>
                <w:color w:val="392C69"/>
              </w:rPr>
              <w:t xml:space="preserve">Действия положений пункта 17 в редакции </w:t>
            </w:r>
            <w:hyperlink r:id="rId117">
              <w:r>
                <w:rPr>
                  <w:color w:val="0000FF"/>
                </w:rPr>
                <w:t>Закона</w:t>
              </w:r>
            </w:hyperlink>
            <w:r>
              <w:rPr>
                <w:color w:val="392C69"/>
              </w:rPr>
              <w:t xml:space="preserve"> РК от 28.05.2020 N 2479-ЗРК </w:t>
            </w:r>
            <w:hyperlink r:id="rId118">
              <w:r>
                <w:rPr>
                  <w:color w:val="0000FF"/>
                </w:rPr>
                <w:t>распространяется</w:t>
              </w:r>
            </w:hyperlink>
            <w:r>
              <w:rPr>
                <w:color w:val="392C69"/>
              </w:rPr>
              <w:t xml:space="preserve"> на правоотношения, возникшие при формировании бюджета Республики Карелия и бюджетов муниципальных районов и городских округов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498C974E" w14:textId="77777777" w:rsidR="000B7D7F" w:rsidRDefault="000B7D7F">
            <w:pPr>
              <w:pStyle w:val="ConsPlusNormal"/>
            </w:pPr>
          </w:p>
        </w:tc>
      </w:tr>
    </w:tbl>
    <w:p w14:paraId="4C9652AA" w14:textId="77777777" w:rsidR="000B7D7F" w:rsidRDefault="000B7D7F">
      <w:pPr>
        <w:pStyle w:val="ConsPlusNormal"/>
        <w:spacing w:before="280"/>
        <w:ind w:firstLine="540"/>
        <w:jc w:val="both"/>
      </w:pPr>
      <w:r>
        <w:t>17) обеспечение ведения бюджетного (бухгалтерского) учета и представления бюджетной (бухгалтерской) отчетности.</w:t>
      </w:r>
    </w:p>
    <w:p w14:paraId="3DEE2012" w14:textId="77777777" w:rsidR="000B7D7F" w:rsidRDefault="000B7D7F">
      <w:pPr>
        <w:pStyle w:val="ConsPlusNormal"/>
        <w:jc w:val="both"/>
      </w:pPr>
      <w:r>
        <w:t xml:space="preserve">(п. 17 введен </w:t>
      </w:r>
      <w:hyperlink r:id="rId119">
        <w:r>
          <w:rPr>
            <w:color w:val="0000FF"/>
          </w:rPr>
          <w:t>Законом</w:t>
        </w:r>
      </w:hyperlink>
      <w:r>
        <w:t xml:space="preserve"> РК от 28.05.2020 N 2479-ЗРК)</w:t>
      </w:r>
    </w:p>
    <w:p w14:paraId="735123FC" w14:textId="77777777" w:rsidR="000B7D7F" w:rsidRDefault="000B7D7F">
      <w:pPr>
        <w:pStyle w:val="ConsPlusNormal"/>
        <w:spacing w:before="220"/>
        <w:ind w:firstLine="540"/>
        <w:jc w:val="both"/>
      </w:pPr>
      <w:r>
        <w:t xml:space="preserve">4. Объем финансового обеспечения реализации образовательной программы определяется уполномоченным органом с учетом требований, установленных Федеральным </w:t>
      </w:r>
      <w:hyperlink r:id="rId120">
        <w:r>
          <w:rPr>
            <w:color w:val="0000FF"/>
          </w:rPr>
          <w:t>законом</w:t>
        </w:r>
      </w:hyperlink>
      <w:r>
        <w:t xml:space="preserve"> "Об образовании в Российской Федерации" и настоящим Законом.</w:t>
      </w:r>
    </w:p>
    <w:p w14:paraId="0ADE6566" w14:textId="77777777" w:rsidR="000B7D7F" w:rsidRDefault="000B7D7F">
      <w:pPr>
        <w:pStyle w:val="ConsPlusNormal"/>
        <w:jc w:val="both"/>
      </w:pPr>
      <w:r>
        <w:t xml:space="preserve">(в ред. </w:t>
      </w:r>
      <w:hyperlink r:id="rId121">
        <w:r>
          <w:rPr>
            <w:color w:val="0000FF"/>
          </w:rPr>
          <w:t>Закона</w:t>
        </w:r>
      </w:hyperlink>
      <w:r>
        <w:t xml:space="preserve"> РК от 22.12.2022 N 2786-ЗРК)</w:t>
      </w:r>
    </w:p>
    <w:p w14:paraId="10E4AE6F" w14:textId="77777777" w:rsidR="000B7D7F" w:rsidRDefault="000B7D7F">
      <w:pPr>
        <w:pStyle w:val="ConsPlusNormal"/>
        <w:jc w:val="both"/>
      </w:pPr>
    </w:p>
    <w:p w14:paraId="30048A87" w14:textId="77777777" w:rsidR="000B7D7F" w:rsidRDefault="000B7D7F">
      <w:pPr>
        <w:pStyle w:val="ConsPlusTitle"/>
        <w:ind w:firstLine="540"/>
        <w:jc w:val="both"/>
        <w:outlineLvl w:val="0"/>
      </w:pPr>
      <w:r>
        <w:t>Статья 21. Расходные обязательства Республики Карелия в сфере образования, исполняемые за счет субвенций из федерального бюджета и бюджетных ассигнований, предусмотренных в бюджете Республики Карелия на указанные цели не менее чем в размере планируемых поступлений в бюджет Республики Карелия от уплаты государственной пошлины</w:t>
      </w:r>
    </w:p>
    <w:p w14:paraId="39432B58" w14:textId="77777777" w:rsidR="000B7D7F" w:rsidRDefault="000B7D7F">
      <w:pPr>
        <w:pStyle w:val="ConsPlusNormal"/>
        <w:jc w:val="both"/>
      </w:pPr>
    </w:p>
    <w:p w14:paraId="60E2A1B0" w14:textId="77777777" w:rsidR="000B7D7F" w:rsidRDefault="000B7D7F">
      <w:pPr>
        <w:pStyle w:val="ConsPlusNormal"/>
        <w:ind w:firstLine="540"/>
        <w:jc w:val="both"/>
      </w:pPr>
      <w:r>
        <w:t xml:space="preserve">1. К расходным обязательствам Республики Карелия в сфере образования, исполняемым за счет субвенций из федерального бюджета, а также бюджетных ассигнований, предусмотренных в бюджете Республики Карелия на указанные цели не менее чем в размере планируемых поступлений в бюджет Республики Карелия от уплаты государственной пошлины, связанной с осуществлением переданных полномочий и зачисляемой в бюджет Республики Карелия в соответствии с Бюджетным </w:t>
      </w:r>
      <w:hyperlink r:id="rId122">
        <w:r>
          <w:rPr>
            <w:color w:val="0000FF"/>
          </w:rPr>
          <w:t>кодексом</w:t>
        </w:r>
      </w:hyperlink>
      <w:r>
        <w:t xml:space="preserve"> Российской Федерации, относится финансовое обеспечение исполнения полномочий, установленных </w:t>
      </w:r>
      <w:hyperlink w:anchor="P101">
        <w:r>
          <w:rPr>
            <w:color w:val="0000FF"/>
          </w:rPr>
          <w:t>пунктами 1</w:t>
        </w:r>
      </w:hyperlink>
      <w:r>
        <w:t>-</w:t>
      </w:r>
      <w:hyperlink w:anchor="P107">
        <w:r>
          <w:rPr>
            <w:color w:val="0000FF"/>
          </w:rPr>
          <w:t>3 части 1 статьи 6</w:t>
        </w:r>
      </w:hyperlink>
      <w:r>
        <w:t xml:space="preserve"> настоящего Закона.</w:t>
      </w:r>
    </w:p>
    <w:p w14:paraId="7161CB28" w14:textId="77777777" w:rsidR="000B7D7F" w:rsidRDefault="000B7D7F">
      <w:pPr>
        <w:pStyle w:val="ConsPlusNormal"/>
        <w:jc w:val="both"/>
      </w:pPr>
      <w:r>
        <w:t xml:space="preserve">(в ред. </w:t>
      </w:r>
      <w:hyperlink r:id="rId123">
        <w:r>
          <w:rPr>
            <w:color w:val="0000FF"/>
          </w:rPr>
          <w:t>Закона</w:t>
        </w:r>
      </w:hyperlink>
      <w:r>
        <w:t xml:space="preserve"> РК от 18.07.2014 N 1822-ЗРК)</w:t>
      </w:r>
    </w:p>
    <w:p w14:paraId="4FBB9ECA" w14:textId="77777777" w:rsidR="000B7D7F" w:rsidRDefault="000B7D7F">
      <w:pPr>
        <w:pStyle w:val="ConsPlusNormal"/>
        <w:spacing w:before="220"/>
        <w:ind w:firstLine="540"/>
        <w:jc w:val="both"/>
      </w:pPr>
      <w:r>
        <w:t xml:space="preserve">2. Финансовое обеспечение исполнения полномочий, установленных </w:t>
      </w:r>
      <w:hyperlink w:anchor="P109">
        <w:r>
          <w:rPr>
            <w:color w:val="0000FF"/>
          </w:rPr>
          <w:t>пунктом 4 части 1 статьи 6</w:t>
        </w:r>
      </w:hyperlink>
      <w:r>
        <w:t xml:space="preserve"> настоящего Закона, осуществляется в пределах бюджетных ассигнований, предусмотренных в бюджете Республики Карелия на указанные цели не менее чем в размере планируемых поступлений в бюджет Республики Карелия от уплаты государственной пошлины, связанной с осуществлением переданных полномочий и зачисляемой в бюджет Республики Карелия в соответствии с Бюджетным </w:t>
      </w:r>
      <w:hyperlink r:id="rId124">
        <w:r>
          <w:rPr>
            <w:color w:val="0000FF"/>
          </w:rPr>
          <w:t>кодексом</w:t>
        </w:r>
      </w:hyperlink>
      <w:r>
        <w:t xml:space="preserve"> Российской Федерации.</w:t>
      </w:r>
    </w:p>
    <w:p w14:paraId="6BC77C87" w14:textId="77777777" w:rsidR="000B7D7F" w:rsidRDefault="000B7D7F">
      <w:pPr>
        <w:pStyle w:val="ConsPlusNormal"/>
        <w:jc w:val="both"/>
      </w:pPr>
      <w:r>
        <w:t xml:space="preserve">(в ред. </w:t>
      </w:r>
      <w:hyperlink r:id="rId125">
        <w:r>
          <w:rPr>
            <w:color w:val="0000FF"/>
          </w:rPr>
          <w:t>Закона</w:t>
        </w:r>
      </w:hyperlink>
      <w:r>
        <w:t xml:space="preserve"> РК от 18.07.2014 N 1822-ЗРК)</w:t>
      </w:r>
    </w:p>
    <w:p w14:paraId="5F013C61" w14:textId="77777777" w:rsidR="000B7D7F" w:rsidRDefault="000B7D7F">
      <w:pPr>
        <w:pStyle w:val="ConsPlusNormal"/>
        <w:jc w:val="both"/>
      </w:pPr>
    </w:p>
    <w:p w14:paraId="4D764076" w14:textId="77777777" w:rsidR="000B7D7F" w:rsidRDefault="000B7D7F">
      <w:pPr>
        <w:pStyle w:val="ConsPlusTitle"/>
        <w:ind w:firstLine="540"/>
        <w:jc w:val="both"/>
        <w:outlineLvl w:val="0"/>
      </w:pPr>
      <w:r>
        <w:t>Статья 22. Наделение органов местного самоуправления муниципальных районов, муниципальных округов и городских округов государственными полномочиями Республики Карелия в сфере образования</w:t>
      </w:r>
    </w:p>
    <w:p w14:paraId="4C93C5EF" w14:textId="77777777" w:rsidR="000B7D7F" w:rsidRDefault="000B7D7F">
      <w:pPr>
        <w:pStyle w:val="ConsPlusNormal"/>
        <w:jc w:val="both"/>
      </w:pPr>
      <w:r>
        <w:t xml:space="preserve">(в ред. </w:t>
      </w:r>
      <w:hyperlink r:id="rId126">
        <w:r>
          <w:rPr>
            <w:color w:val="0000FF"/>
          </w:rPr>
          <w:t>Закона</w:t>
        </w:r>
      </w:hyperlink>
      <w:r>
        <w:t xml:space="preserve"> РК от 22.12.2022 N 2786-ЗРК)</w:t>
      </w:r>
    </w:p>
    <w:p w14:paraId="5C1D3E36" w14:textId="77777777" w:rsidR="000B7D7F" w:rsidRDefault="000B7D7F">
      <w:pPr>
        <w:pStyle w:val="ConsPlusNormal"/>
        <w:jc w:val="both"/>
      </w:pPr>
    </w:p>
    <w:p w14:paraId="68E87608" w14:textId="77777777" w:rsidR="000B7D7F" w:rsidRDefault="000B7D7F">
      <w:pPr>
        <w:pStyle w:val="ConsPlusNormal"/>
        <w:ind w:firstLine="540"/>
        <w:jc w:val="both"/>
      </w:pPr>
      <w:r>
        <w:t xml:space="preserve">1. Органы местного самоуправления муниципальных районов, муниципальных округов и </w:t>
      </w:r>
      <w:r>
        <w:lastRenderedPageBreak/>
        <w:t>городских округов (далее - органы местного самоуправления) наделяются государственными полномочиями Республики Карелия (далее - государственные полномочия):</w:t>
      </w:r>
    </w:p>
    <w:p w14:paraId="3904F7A2" w14:textId="77777777" w:rsidR="000B7D7F" w:rsidRDefault="000B7D7F">
      <w:pPr>
        <w:pStyle w:val="ConsPlusNormal"/>
        <w:jc w:val="both"/>
      </w:pPr>
      <w:r>
        <w:t xml:space="preserve">(в ред. </w:t>
      </w:r>
      <w:hyperlink r:id="rId127">
        <w:r>
          <w:rPr>
            <w:color w:val="0000FF"/>
          </w:rPr>
          <w:t>Закона</w:t>
        </w:r>
      </w:hyperlink>
      <w:r>
        <w:t xml:space="preserve"> РК от 22.12.2022 N 2786-ЗРК)</w:t>
      </w:r>
    </w:p>
    <w:p w14:paraId="0E9CDCD1" w14:textId="77777777" w:rsidR="000B7D7F" w:rsidRDefault="000B7D7F">
      <w:pPr>
        <w:pStyle w:val="ConsPlusNormal"/>
        <w:spacing w:before="220"/>
        <w:ind w:firstLine="540"/>
        <w:jc w:val="both"/>
      </w:pPr>
      <w:r>
        <w:t xml:space="preserve">1) по предоставлению предусмотренных </w:t>
      </w:r>
      <w:hyperlink w:anchor="P166">
        <w:r>
          <w:rPr>
            <w:color w:val="0000FF"/>
          </w:rPr>
          <w:t>пунктом 5 части 1 статьи 9</w:t>
        </w:r>
      </w:hyperlink>
      <w:r>
        <w:t xml:space="preserve"> настоящего Закона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w:t>
      </w:r>
    </w:p>
    <w:p w14:paraId="32D00509" w14:textId="77777777" w:rsidR="000B7D7F" w:rsidRDefault="000B7D7F">
      <w:pPr>
        <w:pStyle w:val="ConsPlusNormal"/>
        <w:spacing w:before="220"/>
        <w:ind w:firstLine="540"/>
        <w:jc w:val="both"/>
      </w:pPr>
      <w:r>
        <w:t>2) по выплате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w:t>
      </w:r>
    </w:p>
    <w:p w14:paraId="715DEC34" w14:textId="77777777" w:rsidR="000B7D7F" w:rsidRDefault="000B7D7F">
      <w:pPr>
        <w:pStyle w:val="ConsPlusNormal"/>
        <w:jc w:val="both"/>
      </w:pPr>
      <w:r>
        <w:t xml:space="preserve">(в ред. </w:t>
      </w:r>
      <w:hyperlink r:id="rId128">
        <w:r>
          <w:rPr>
            <w:color w:val="0000FF"/>
          </w:rPr>
          <w:t>Закона</w:t>
        </w:r>
      </w:hyperlink>
      <w:r>
        <w:t xml:space="preserve"> РК от 18.07.2014 N 1822-ЗРК)</w:t>
      </w:r>
    </w:p>
    <w:p w14:paraId="3B3B8119" w14:textId="77777777" w:rsidR="000B7D7F" w:rsidRDefault="000B7D7F">
      <w:pPr>
        <w:pStyle w:val="ConsPlusNormal"/>
        <w:spacing w:before="220"/>
        <w:ind w:firstLine="540"/>
        <w:jc w:val="both"/>
      </w:pPr>
      <w:r>
        <w:t xml:space="preserve">3) утратил силу. - </w:t>
      </w:r>
      <w:hyperlink r:id="rId129">
        <w:r>
          <w:rPr>
            <w:color w:val="0000FF"/>
          </w:rPr>
          <w:t>Закон</w:t>
        </w:r>
      </w:hyperlink>
      <w:r>
        <w:t xml:space="preserve"> РК от 09.12.2021 N 2649-ЗРК.</w:t>
      </w:r>
    </w:p>
    <w:p w14:paraId="74D47FCF" w14:textId="77777777" w:rsidR="000B7D7F" w:rsidRDefault="000B7D7F">
      <w:pPr>
        <w:pStyle w:val="ConsPlusNormal"/>
        <w:spacing w:before="220"/>
        <w:ind w:firstLine="540"/>
        <w:jc w:val="both"/>
      </w:pPr>
      <w:r>
        <w:t>2. При осуществлении государственных полномочий органами местного самоуправления:</w:t>
      </w:r>
    </w:p>
    <w:p w14:paraId="17381F57" w14:textId="77777777" w:rsidR="000B7D7F" w:rsidRDefault="000B7D7F">
      <w:pPr>
        <w:pStyle w:val="ConsPlusNormal"/>
        <w:spacing w:before="220"/>
        <w:ind w:firstLine="540"/>
        <w:jc w:val="both"/>
      </w:pPr>
      <w:r>
        <w:t>1) Правительство Республики Карелия:</w:t>
      </w:r>
    </w:p>
    <w:p w14:paraId="5F16F8E3" w14:textId="77777777" w:rsidR="000B7D7F" w:rsidRDefault="000B7D7F">
      <w:pPr>
        <w:pStyle w:val="ConsPlusNormal"/>
        <w:spacing w:before="220"/>
        <w:ind w:firstLine="540"/>
        <w:jc w:val="both"/>
      </w:pPr>
      <w:r>
        <w:t>а) утверждает перечень подлежащих передаче в пользование и (или) управление либо в муниципальную собственность материальных средств, необходимых для осуществления государственных полномочий, на основании предложения исполнительного органа Республики Карелия, уполномоченного в сфере управления государственным имуществом Республики Карелия;</w:t>
      </w:r>
    </w:p>
    <w:p w14:paraId="0F5703B8" w14:textId="77777777" w:rsidR="000B7D7F" w:rsidRDefault="000B7D7F">
      <w:pPr>
        <w:pStyle w:val="ConsPlusNormal"/>
        <w:jc w:val="both"/>
      </w:pPr>
      <w:r>
        <w:t xml:space="preserve">(в ред. </w:t>
      </w:r>
      <w:hyperlink r:id="rId130">
        <w:r>
          <w:rPr>
            <w:color w:val="0000FF"/>
          </w:rPr>
          <w:t>Закона</w:t>
        </w:r>
      </w:hyperlink>
      <w:r>
        <w:t xml:space="preserve"> РК от 22.12.2022 N 2786-ЗРК)</w:t>
      </w:r>
    </w:p>
    <w:p w14:paraId="183668DC" w14:textId="77777777" w:rsidR="000B7D7F" w:rsidRDefault="000B7D7F">
      <w:pPr>
        <w:pStyle w:val="ConsPlusNormal"/>
        <w:spacing w:before="220"/>
        <w:ind w:firstLine="540"/>
        <w:jc w:val="both"/>
      </w:pPr>
      <w:r>
        <w:t>б) определяет порядок установления и исполнения расходных обязательств муниципальных районов, муниципальных округов и городских округов, осуществляемых за счет субвенций, предоставляемых из бюджета Республики Карелия местным бюджетам на исполнение государственных полномочий (далее - расходные обязательства муниципальных образований);</w:t>
      </w:r>
    </w:p>
    <w:p w14:paraId="7A61908B" w14:textId="77777777" w:rsidR="000B7D7F" w:rsidRDefault="000B7D7F">
      <w:pPr>
        <w:pStyle w:val="ConsPlusNormal"/>
        <w:jc w:val="both"/>
      </w:pPr>
      <w:r>
        <w:t xml:space="preserve">(в ред. </w:t>
      </w:r>
      <w:hyperlink r:id="rId131">
        <w:r>
          <w:rPr>
            <w:color w:val="0000FF"/>
          </w:rPr>
          <w:t>Закона</w:t>
        </w:r>
      </w:hyperlink>
      <w:r>
        <w:t xml:space="preserve"> РК от 22.12.2022 N 2786-ЗРК)</w:t>
      </w:r>
    </w:p>
    <w:p w14:paraId="0BF30F6C" w14:textId="77777777" w:rsidR="000B7D7F" w:rsidRDefault="000B7D7F">
      <w:pPr>
        <w:pStyle w:val="ConsPlusNormal"/>
        <w:spacing w:before="220"/>
        <w:ind w:firstLine="540"/>
        <w:jc w:val="both"/>
      </w:pPr>
      <w:r>
        <w:t>в) представляет в Законодательное Собрание Республики Карелия расчеты общего объема и распределения субвенций одновременно с проектом закона Республики Карелия о бюджете Республики Карелия на очередной финансовый год и на плановый период;</w:t>
      </w:r>
    </w:p>
    <w:p w14:paraId="06A35D82" w14:textId="77777777" w:rsidR="000B7D7F" w:rsidRDefault="000B7D7F">
      <w:pPr>
        <w:pStyle w:val="ConsPlusNormal"/>
        <w:spacing w:before="220"/>
        <w:ind w:firstLine="540"/>
        <w:jc w:val="both"/>
      </w:pPr>
      <w:r>
        <w:t>2) уполномоченный орган:</w:t>
      </w:r>
    </w:p>
    <w:p w14:paraId="4446EB57" w14:textId="77777777" w:rsidR="000B7D7F" w:rsidRDefault="000B7D7F">
      <w:pPr>
        <w:pStyle w:val="ConsPlusNormal"/>
        <w:spacing w:before="220"/>
        <w:ind w:firstLine="540"/>
        <w:jc w:val="both"/>
      </w:pPr>
      <w:r>
        <w:t>а) издает в пределах своей компетенции нормативные правовые акты по вопросам осуществления государственных полномочий органами местного самоуправления;</w:t>
      </w:r>
    </w:p>
    <w:p w14:paraId="6FBF3B66" w14:textId="77777777" w:rsidR="000B7D7F" w:rsidRDefault="000B7D7F">
      <w:pPr>
        <w:pStyle w:val="ConsPlusNormal"/>
        <w:spacing w:before="220"/>
        <w:ind w:firstLine="540"/>
        <w:jc w:val="both"/>
      </w:pPr>
      <w:r>
        <w:t>б) устанавливает целевые прогнозные показатели осуществления государственных полномочий органами местного самоуправления (далее - целевые прогнозные показатели);</w:t>
      </w:r>
    </w:p>
    <w:p w14:paraId="1656AD3F" w14:textId="77777777" w:rsidR="000B7D7F" w:rsidRDefault="000B7D7F">
      <w:pPr>
        <w:pStyle w:val="ConsPlusNormal"/>
        <w:spacing w:before="220"/>
        <w:ind w:firstLine="540"/>
        <w:jc w:val="both"/>
      </w:pPr>
      <w:r>
        <w:t>в) устанавливает задания по осуществлению государственных полномочий;</w:t>
      </w:r>
    </w:p>
    <w:p w14:paraId="164100AA" w14:textId="77777777" w:rsidR="000B7D7F" w:rsidRDefault="000B7D7F">
      <w:pPr>
        <w:pStyle w:val="ConsPlusNormal"/>
        <w:spacing w:before="220"/>
        <w:ind w:firstLine="540"/>
        <w:jc w:val="both"/>
      </w:pPr>
      <w:r>
        <w:t>г) контролирует полноту и качество осуществления государственных полномочий органами местного самоуправления и использование предоставленных на эти цели материальных ресурсов;</w:t>
      </w:r>
    </w:p>
    <w:p w14:paraId="56C324C4" w14:textId="77777777" w:rsidR="000B7D7F" w:rsidRDefault="000B7D7F">
      <w:pPr>
        <w:pStyle w:val="ConsPlusNormal"/>
        <w:spacing w:before="220"/>
        <w:ind w:firstLine="540"/>
        <w:jc w:val="both"/>
      </w:pPr>
      <w:r>
        <w:t>д) оказывает органам местного самоуправления консультативную и методическую помощь по вопросам осуществления государственных полномочий;</w:t>
      </w:r>
    </w:p>
    <w:p w14:paraId="17665716" w14:textId="77777777" w:rsidR="000B7D7F" w:rsidRDefault="000B7D7F">
      <w:pPr>
        <w:pStyle w:val="ConsPlusNormal"/>
        <w:spacing w:before="220"/>
        <w:ind w:firstLine="540"/>
        <w:jc w:val="both"/>
      </w:pPr>
      <w:r>
        <w:t>е) готовит и вносит предложения для принятия в установленном порядке решения о прекращении осуществления органами местного самоуправления государственных полномочий;</w:t>
      </w:r>
    </w:p>
    <w:p w14:paraId="4C279F56" w14:textId="77777777" w:rsidR="000B7D7F" w:rsidRDefault="000B7D7F">
      <w:pPr>
        <w:pStyle w:val="ConsPlusNormal"/>
        <w:spacing w:before="220"/>
        <w:ind w:firstLine="540"/>
        <w:jc w:val="both"/>
      </w:pPr>
      <w:r>
        <w:lastRenderedPageBreak/>
        <w:t>3) финансовый орган Республики Карелия совместно с уполномоченным органом:</w:t>
      </w:r>
    </w:p>
    <w:p w14:paraId="271896DC" w14:textId="77777777" w:rsidR="000B7D7F" w:rsidRDefault="000B7D7F">
      <w:pPr>
        <w:pStyle w:val="ConsPlusNormal"/>
        <w:spacing w:before="220"/>
        <w:ind w:firstLine="540"/>
        <w:jc w:val="both"/>
      </w:pPr>
      <w:r>
        <w:t>а) устанавливает формы, сроки и требования к содержанию отчетности органов местного самоуправления об осуществлении государственных полномочий и о расходовании переданных на эти цели субвенций из бюджета Республики Карелия (далее - субвенции);</w:t>
      </w:r>
    </w:p>
    <w:p w14:paraId="75604FFC" w14:textId="77777777" w:rsidR="000B7D7F" w:rsidRDefault="000B7D7F">
      <w:pPr>
        <w:pStyle w:val="ConsPlusNormal"/>
        <w:spacing w:before="220"/>
        <w:ind w:firstLine="540"/>
        <w:jc w:val="both"/>
      </w:pPr>
      <w:r>
        <w:t>б) контролирует в пределах своей компетенции использование предоставленных на осуществление государственных полномочий финансовых средств;</w:t>
      </w:r>
    </w:p>
    <w:p w14:paraId="0AE95D21" w14:textId="77777777" w:rsidR="000B7D7F" w:rsidRDefault="000B7D7F">
      <w:pPr>
        <w:pStyle w:val="ConsPlusNormal"/>
        <w:spacing w:before="220"/>
        <w:ind w:firstLine="540"/>
        <w:jc w:val="both"/>
      </w:pPr>
      <w:r>
        <w:t>4) органы местного самоуправления:</w:t>
      </w:r>
    </w:p>
    <w:p w14:paraId="35A661BA" w14:textId="77777777" w:rsidR="000B7D7F" w:rsidRDefault="000B7D7F">
      <w:pPr>
        <w:pStyle w:val="ConsPlusNormal"/>
        <w:spacing w:before="220"/>
        <w:ind w:firstLine="540"/>
        <w:jc w:val="both"/>
      </w:pPr>
      <w:r>
        <w:t>а) организуют деятельность по осуществлению государственных полномочий в соответствии с законодательством Российской Федерации и Республики Карелия, а также муниципальными правовыми актами;</w:t>
      </w:r>
    </w:p>
    <w:p w14:paraId="4AFFF2E3" w14:textId="77777777" w:rsidR="000B7D7F" w:rsidRDefault="000B7D7F">
      <w:pPr>
        <w:pStyle w:val="ConsPlusNormal"/>
        <w:spacing w:before="220"/>
        <w:ind w:firstLine="540"/>
        <w:jc w:val="both"/>
      </w:pPr>
      <w:r>
        <w:t>б) представляют финансовому органу Республики Карелия и уполномоченному органу:</w:t>
      </w:r>
    </w:p>
    <w:p w14:paraId="5815D1E5" w14:textId="77777777" w:rsidR="000B7D7F" w:rsidRDefault="000B7D7F">
      <w:pPr>
        <w:pStyle w:val="ConsPlusNormal"/>
        <w:spacing w:before="220"/>
        <w:ind w:firstLine="540"/>
        <w:jc w:val="both"/>
      </w:pPr>
      <w:r>
        <w:t>отчеты о расходовании предоставленных в соответствии с настоящим Законом субвенций, об исполнении заданий по осуществлению государственных полномочий, о выполнении целевых прогнозных показателей;</w:t>
      </w:r>
    </w:p>
    <w:p w14:paraId="58221974" w14:textId="77777777" w:rsidR="000B7D7F" w:rsidRDefault="000B7D7F">
      <w:pPr>
        <w:pStyle w:val="ConsPlusNormal"/>
        <w:spacing w:before="220"/>
        <w:ind w:firstLine="540"/>
        <w:jc w:val="both"/>
      </w:pPr>
      <w:r>
        <w:t>иную необходимую информацию и документы, связанные с осуществлением государственных полномочий, на основании письменных запросов и в указанные в них сроки (далее - запросы);</w:t>
      </w:r>
    </w:p>
    <w:p w14:paraId="2F375A1F" w14:textId="77777777" w:rsidR="000B7D7F" w:rsidRDefault="000B7D7F">
      <w:pPr>
        <w:pStyle w:val="ConsPlusNormal"/>
        <w:spacing w:before="220"/>
        <w:ind w:firstLine="540"/>
        <w:jc w:val="both"/>
      </w:pPr>
      <w:r>
        <w:t>в) осуществляют обособленный учет материальных ресурсов, приобретаемых в муниципальную собственность за счет субвенций и передаваемых в оперативное управление органов местного самоуправления;</w:t>
      </w:r>
    </w:p>
    <w:p w14:paraId="79892F13" w14:textId="77777777" w:rsidR="000B7D7F" w:rsidRDefault="000B7D7F">
      <w:pPr>
        <w:pStyle w:val="ConsPlusNormal"/>
        <w:spacing w:before="220"/>
        <w:ind w:firstLine="540"/>
        <w:jc w:val="both"/>
      </w:pPr>
      <w:r>
        <w:t>г) принимают муниципальные правовые акты по вопросам установления и исполнения расходных обязательств муниципальных образований, связанных с осуществлением государственных полномочий;</w:t>
      </w:r>
    </w:p>
    <w:p w14:paraId="1EDFE79C" w14:textId="77777777" w:rsidR="000B7D7F" w:rsidRDefault="000B7D7F">
      <w:pPr>
        <w:pStyle w:val="ConsPlusNormal"/>
        <w:spacing w:before="220"/>
        <w:ind w:firstLine="540"/>
        <w:jc w:val="both"/>
      </w:pPr>
      <w:r>
        <w:t>д) устанавливают финансовое обеспечение дополнительных расходов, необходимых для полного исполнения расходных обязательств муниципальных образований за счет собственных доходов и источников финансирования дефицита местного бюджета в случае превышения нормативов, используемых в методиках расчета субвенций.</w:t>
      </w:r>
    </w:p>
    <w:p w14:paraId="0EC52151" w14:textId="77777777" w:rsidR="000B7D7F" w:rsidRDefault="000B7D7F">
      <w:pPr>
        <w:pStyle w:val="ConsPlusNormal"/>
        <w:jc w:val="both"/>
      </w:pPr>
    </w:p>
    <w:p w14:paraId="3B9BEB81" w14:textId="77777777" w:rsidR="000B7D7F" w:rsidRDefault="000B7D7F">
      <w:pPr>
        <w:pStyle w:val="ConsPlusTitle"/>
        <w:ind w:firstLine="540"/>
        <w:jc w:val="both"/>
        <w:outlineLvl w:val="0"/>
      </w:pPr>
      <w:r>
        <w:t>Статья 23. Финансовое обеспечение государственных полномочий</w:t>
      </w:r>
    </w:p>
    <w:p w14:paraId="67A68DDA" w14:textId="77777777" w:rsidR="000B7D7F" w:rsidRDefault="000B7D7F">
      <w:pPr>
        <w:pStyle w:val="ConsPlusNormal"/>
        <w:jc w:val="both"/>
      </w:pPr>
    </w:p>
    <w:p w14:paraId="7B9CC3CD" w14:textId="77777777" w:rsidR="000B7D7F" w:rsidRDefault="000B7D7F">
      <w:pPr>
        <w:pStyle w:val="ConsPlusNormal"/>
        <w:ind w:firstLine="540"/>
        <w:jc w:val="both"/>
      </w:pPr>
      <w:r>
        <w:t>1. Финансовое обеспечение государственных полномочий осуществляется за счет субвенций, предоставляемых бюджетам муниципальных районов, муниципальных округов и городских округов из бюджета Республики Карелия.</w:t>
      </w:r>
    </w:p>
    <w:p w14:paraId="481086FC" w14:textId="77777777" w:rsidR="000B7D7F" w:rsidRDefault="000B7D7F">
      <w:pPr>
        <w:pStyle w:val="ConsPlusNormal"/>
        <w:jc w:val="both"/>
      </w:pPr>
      <w:r>
        <w:t xml:space="preserve">(в ред. </w:t>
      </w:r>
      <w:hyperlink r:id="rId132">
        <w:r>
          <w:rPr>
            <w:color w:val="0000FF"/>
          </w:rPr>
          <w:t>Закона</w:t>
        </w:r>
      </w:hyperlink>
      <w:r>
        <w:t xml:space="preserve"> РК от 22.12.2022 N 2786-ЗРК)</w:t>
      </w:r>
    </w:p>
    <w:p w14:paraId="3D174099" w14:textId="77777777" w:rsidR="000B7D7F" w:rsidRDefault="000B7D7F">
      <w:pPr>
        <w:pStyle w:val="ConsPlusNormal"/>
        <w:spacing w:before="220"/>
        <w:ind w:firstLine="540"/>
        <w:jc w:val="both"/>
      </w:pPr>
      <w:r>
        <w:t xml:space="preserve">2. Общий объем субвенций </w:t>
      </w:r>
      <w:proofErr w:type="gramStart"/>
      <w:r>
        <w:t>для осуществления</w:t>
      </w:r>
      <w:proofErr w:type="gramEnd"/>
      <w:r>
        <w:t xml:space="preserve"> переданных органам местного самоуправления государственных полномочий и расчет нормативов для определения общего объема субвенций на исполнение соответствующих расходных обязательств муниципальных образований определяются в следующем порядке:</w:t>
      </w:r>
    </w:p>
    <w:p w14:paraId="4015F943" w14:textId="77777777" w:rsidR="000B7D7F" w:rsidRDefault="000B7D7F">
      <w:pPr>
        <w:pStyle w:val="ConsPlusNormal"/>
        <w:jc w:val="both"/>
      </w:pPr>
      <w:r>
        <w:t xml:space="preserve">(в ред. </w:t>
      </w:r>
      <w:hyperlink r:id="rId133">
        <w:r>
          <w:rPr>
            <w:color w:val="0000FF"/>
          </w:rPr>
          <w:t>Закона</w:t>
        </w:r>
      </w:hyperlink>
      <w:r>
        <w:t xml:space="preserve"> РК от 23.07.2020 N 2497-ЗРК)</w:t>
      </w:r>
    </w:p>
    <w:p w14:paraId="2608445A" w14:textId="77777777" w:rsidR="000B7D7F" w:rsidRDefault="000B7D7F">
      <w:pPr>
        <w:pStyle w:val="ConsPlusNormal"/>
        <w:spacing w:before="220"/>
        <w:ind w:firstLine="540"/>
        <w:jc w:val="both"/>
      </w:pPr>
      <w:r>
        <w:t>1) уполномоченный орган прогнозирует:</w:t>
      </w:r>
    </w:p>
    <w:p w14:paraId="2632EF56" w14:textId="77777777" w:rsidR="000B7D7F" w:rsidRDefault="000B7D7F">
      <w:pPr>
        <w:pStyle w:val="ConsPlusNormal"/>
        <w:spacing w:before="220"/>
        <w:ind w:firstLine="540"/>
        <w:jc w:val="both"/>
      </w:pPr>
      <w:r>
        <w:t xml:space="preserve">среднегодовую численность обучающихся с ограниченными возможностями здоровья, которым предоставляются меры социальной поддержки и социального обслуживания, предусмотренные </w:t>
      </w:r>
      <w:hyperlink w:anchor="P166">
        <w:r>
          <w:rPr>
            <w:color w:val="0000FF"/>
          </w:rPr>
          <w:t>пунктом 5 части 1 статьи 9</w:t>
        </w:r>
      </w:hyperlink>
      <w:r>
        <w:t xml:space="preserve"> настоящего Закона;</w:t>
      </w:r>
    </w:p>
    <w:p w14:paraId="0B148A64" w14:textId="77777777" w:rsidR="000B7D7F" w:rsidRDefault="000B7D7F">
      <w:pPr>
        <w:pStyle w:val="ConsPlusNormal"/>
        <w:spacing w:before="220"/>
        <w:ind w:firstLine="540"/>
        <w:jc w:val="both"/>
      </w:pPr>
      <w:r>
        <w:lastRenderedPageBreak/>
        <w:t>средний размер родительской платы в день за присмотр и уход за детьми, осваивающими образовательные программы дошкольного образования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Республики Карелия; средний размер родительской платы в день за присмотр и уход за детьми, осваивающими образовательные программы дошкольного образования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Республики Карелия, родителям (законным представителям) которых размер родительской платы снижен; среднегодовое количество в семьях первых, вторых, третьих и последующих детей, посещающих государственные образовательные организации Республики Карелия и муниципальные образовательные организации, реализующие образовательную программу дошкольного образования (далее в настоящей статье - дошкольные образовательные организации), в том числе детей, родителям (законным представителям) которых размер родительской платы снижен; среднегодовую посещаемость (количество дней в год) детьми дошкольных образовательных организаций;</w:t>
      </w:r>
    </w:p>
    <w:p w14:paraId="2E0DD122" w14:textId="77777777" w:rsidR="000B7D7F" w:rsidRDefault="000B7D7F">
      <w:pPr>
        <w:pStyle w:val="ConsPlusNormal"/>
        <w:jc w:val="both"/>
      </w:pPr>
      <w:r>
        <w:t xml:space="preserve">(в ред. </w:t>
      </w:r>
      <w:hyperlink r:id="rId134">
        <w:r>
          <w:rPr>
            <w:color w:val="0000FF"/>
          </w:rPr>
          <w:t>Закона</w:t>
        </w:r>
      </w:hyperlink>
      <w:r>
        <w:t xml:space="preserve"> РК от 27.11.2018 N 2315-ЗРК)</w:t>
      </w:r>
    </w:p>
    <w:p w14:paraId="631CBEAB" w14:textId="77777777" w:rsidR="000B7D7F" w:rsidRDefault="000B7D7F">
      <w:pPr>
        <w:pStyle w:val="ConsPlusNormal"/>
        <w:spacing w:before="220"/>
        <w:ind w:firstLine="540"/>
        <w:jc w:val="both"/>
      </w:pPr>
      <w:r>
        <w:t xml:space="preserve">абзац утратил силу. - </w:t>
      </w:r>
      <w:hyperlink r:id="rId135">
        <w:r>
          <w:rPr>
            <w:color w:val="0000FF"/>
          </w:rPr>
          <w:t>Закон</w:t>
        </w:r>
      </w:hyperlink>
      <w:r>
        <w:t xml:space="preserve"> РК от 09.12.2021 N 2649-ЗРК;</w:t>
      </w:r>
    </w:p>
    <w:p w14:paraId="60CBA499" w14:textId="77777777" w:rsidR="000B7D7F" w:rsidRDefault="000B7D7F">
      <w:pPr>
        <w:pStyle w:val="ConsPlusNormal"/>
        <w:spacing w:before="220"/>
        <w:ind w:firstLine="540"/>
        <w:jc w:val="both"/>
      </w:pPr>
      <w:r>
        <w:t>2) уполномоченный орган планирует и утверждает по согласованию с финансовым органом Республики Карелия норматив формирования бюджетных ассигнований на исполнение расходных обязательств муниципальных образований:</w:t>
      </w:r>
    </w:p>
    <w:p w14:paraId="7F7672CC" w14:textId="77777777" w:rsidR="000B7D7F" w:rsidRDefault="000B7D7F">
      <w:pPr>
        <w:pStyle w:val="ConsPlusNormal"/>
        <w:jc w:val="both"/>
      </w:pPr>
      <w:r>
        <w:t xml:space="preserve">(в ред. </w:t>
      </w:r>
      <w:hyperlink r:id="rId136">
        <w:r>
          <w:rPr>
            <w:color w:val="0000FF"/>
          </w:rPr>
          <w:t>Закона</w:t>
        </w:r>
      </w:hyperlink>
      <w:r>
        <w:t xml:space="preserve"> РК от 23.07.2020 N 2497-ЗРК)</w:t>
      </w:r>
    </w:p>
    <w:p w14:paraId="7E1EE78E" w14:textId="77777777" w:rsidR="000B7D7F" w:rsidRDefault="000B7D7F">
      <w:pPr>
        <w:pStyle w:val="ConsPlusNormal"/>
        <w:spacing w:before="220"/>
        <w:ind w:firstLine="540"/>
        <w:jc w:val="both"/>
      </w:pPr>
      <w:r>
        <w:t xml:space="preserve">по предоставлению мер социальной поддержки и социального обслуживания обучающимся с ограниченными возможностями здоровья, предусмотренных </w:t>
      </w:r>
      <w:hyperlink w:anchor="P166">
        <w:r>
          <w:rPr>
            <w:color w:val="0000FF"/>
          </w:rPr>
          <w:t>пунктом 5 части 1 статьи 9</w:t>
        </w:r>
      </w:hyperlink>
      <w:r>
        <w:t xml:space="preserve"> настоящего Закона, в расчете на одного обучающегося, с учетом прогнозируемой средней стоимостной оценки размера соответствующих мер методом индексации;</w:t>
      </w:r>
    </w:p>
    <w:p w14:paraId="02A61EB6" w14:textId="77777777" w:rsidR="000B7D7F" w:rsidRDefault="000B7D7F">
      <w:pPr>
        <w:pStyle w:val="ConsPlusNormal"/>
        <w:spacing w:before="220"/>
        <w:ind w:firstLine="540"/>
        <w:jc w:val="both"/>
      </w:pPr>
      <w:r>
        <w:t>по выплате компенсации родительской платы за присмотр и уход за детьми, посещающими дошкольные образовательные организации, исходя из установленных размеров указанной компенсации, в расчете на одного ребенка (первого, второго, третьего ребенка и последующих детей, в том числе детей, родителям (законным представителям) которых размер родительской платы снижен), посещающего дошкольную образовательную организацию, методом индексации прогнозируемого среднего размера родительской платы в день по Республике Карелия за присмотр и уход за ребенком в дошкольной образовательной организации и расходов, связанных с выплатой указанной компенсации получателю;</w:t>
      </w:r>
    </w:p>
    <w:p w14:paraId="39F4E3CA" w14:textId="77777777" w:rsidR="000B7D7F" w:rsidRDefault="000B7D7F">
      <w:pPr>
        <w:pStyle w:val="ConsPlusNormal"/>
        <w:jc w:val="both"/>
      </w:pPr>
      <w:r>
        <w:t xml:space="preserve">(в ред. Законов РК от 18.07.2014 </w:t>
      </w:r>
      <w:hyperlink r:id="rId137">
        <w:r>
          <w:rPr>
            <w:color w:val="0000FF"/>
          </w:rPr>
          <w:t>N 1822-ЗРК</w:t>
        </w:r>
      </w:hyperlink>
      <w:r>
        <w:t xml:space="preserve">, от 28.10.2015 </w:t>
      </w:r>
      <w:hyperlink r:id="rId138">
        <w:r>
          <w:rPr>
            <w:color w:val="0000FF"/>
          </w:rPr>
          <w:t>N 1936-ЗРК</w:t>
        </w:r>
      </w:hyperlink>
      <w:r>
        <w:t xml:space="preserve">, от 27.11.2018 </w:t>
      </w:r>
      <w:hyperlink r:id="rId139">
        <w:r>
          <w:rPr>
            <w:color w:val="0000FF"/>
          </w:rPr>
          <w:t>N 2315-ЗРК</w:t>
        </w:r>
      </w:hyperlink>
      <w:r>
        <w:t>)</w:t>
      </w:r>
    </w:p>
    <w:p w14:paraId="02D394A8" w14:textId="77777777" w:rsidR="000B7D7F" w:rsidRDefault="000B7D7F">
      <w:pPr>
        <w:pStyle w:val="ConsPlusNormal"/>
        <w:spacing w:before="220"/>
        <w:ind w:firstLine="540"/>
        <w:jc w:val="both"/>
      </w:pPr>
      <w:r>
        <w:t xml:space="preserve">абзац утратил силу. - </w:t>
      </w:r>
      <w:hyperlink r:id="rId140">
        <w:r>
          <w:rPr>
            <w:color w:val="0000FF"/>
          </w:rPr>
          <w:t>Закон</w:t>
        </w:r>
      </w:hyperlink>
      <w:r>
        <w:t xml:space="preserve"> РК от 09.12.2021 N 2649-ЗРК;</w:t>
      </w:r>
    </w:p>
    <w:p w14:paraId="09FA941A" w14:textId="77777777" w:rsidR="000B7D7F" w:rsidRDefault="000B7D7F">
      <w:pPr>
        <w:pStyle w:val="ConsPlusNormal"/>
        <w:spacing w:before="220"/>
        <w:ind w:firstLine="540"/>
        <w:jc w:val="both"/>
      </w:pPr>
      <w:r>
        <w:t>3) финансовый орган Республики Карелия определяет общий объем субвенций на исполнение расходных обязательств муниципальных образований:</w:t>
      </w:r>
    </w:p>
    <w:p w14:paraId="6D105D38" w14:textId="77777777" w:rsidR="000B7D7F" w:rsidRDefault="000B7D7F">
      <w:pPr>
        <w:pStyle w:val="ConsPlusNormal"/>
        <w:jc w:val="both"/>
      </w:pPr>
      <w:r>
        <w:t xml:space="preserve">(в ред. </w:t>
      </w:r>
      <w:hyperlink r:id="rId141">
        <w:r>
          <w:rPr>
            <w:color w:val="0000FF"/>
          </w:rPr>
          <w:t>Закона</w:t>
        </w:r>
      </w:hyperlink>
      <w:r>
        <w:t xml:space="preserve"> РК от 23.07.2020 N 2497-ЗРК)</w:t>
      </w:r>
    </w:p>
    <w:p w14:paraId="27D531E2" w14:textId="77777777" w:rsidR="000B7D7F" w:rsidRDefault="000B7D7F">
      <w:pPr>
        <w:pStyle w:val="ConsPlusNormal"/>
        <w:spacing w:before="220"/>
        <w:ind w:firstLine="540"/>
        <w:jc w:val="both"/>
      </w:pPr>
      <w:r>
        <w:t xml:space="preserve">по предоставлению обучающимся с ограниченными возможностями здоровья предусмотренных </w:t>
      </w:r>
      <w:hyperlink w:anchor="P166">
        <w:r>
          <w:rPr>
            <w:color w:val="0000FF"/>
          </w:rPr>
          <w:t>пунктом 5 части 1 статьи 9</w:t>
        </w:r>
      </w:hyperlink>
      <w:r>
        <w:t xml:space="preserve"> настоящего Закона мер социальной поддержки и социального обслуживания способом умножения среднегодовой численности обучающихся, которым предоставляются меры социальной поддержки и социального обслуживания, на соответствующий норматив формирования бюджетных ассигнований на исполнение расходных обязательств муниципальных образований;</w:t>
      </w:r>
    </w:p>
    <w:p w14:paraId="38E78218" w14:textId="77777777" w:rsidR="000B7D7F" w:rsidRDefault="000B7D7F">
      <w:pPr>
        <w:pStyle w:val="ConsPlusNormal"/>
        <w:spacing w:before="220"/>
        <w:ind w:firstLine="540"/>
        <w:jc w:val="both"/>
      </w:pPr>
      <w:r>
        <w:t xml:space="preserve">по выплате компенсации родительской платы за присмотр и уход за детьми, посещающими дошкольные образовательные организации, способом умножения прогнозируемого среднегодового количества в семьях первых, вторых, третьих и последующих детей, в том числе </w:t>
      </w:r>
      <w:r>
        <w:lastRenderedPageBreak/>
        <w:t>детей, родителям (законным представителям) которых размер родительской платы снижен, на среднегодовую посещаемость (количество дней в год) детьми дошкольной образовательной организации на соответствующий норматив формирования бюджетных ассигнований на исполнение расходных обязательств муниципальных образований;</w:t>
      </w:r>
    </w:p>
    <w:p w14:paraId="2476A824" w14:textId="77777777" w:rsidR="000B7D7F" w:rsidRDefault="000B7D7F">
      <w:pPr>
        <w:pStyle w:val="ConsPlusNormal"/>
        <w:jc w:val="both"/>
      </w:pPr>
      <w:r>
        <w:t xml:space="preserve">(в ред. Законов РК от 18.07.2014 </w:t>
      </w:r>
      <w:hyperlink r:id="rId142">
        <w:r>
          <w:rPr>
            <w:color w:val="0000FF"/>
          </w:rPr>
          <w:t>N 1822-ЗРК</w:t>
        </w:r>
      </w:hyperlink>
      <w:r>
        <w:t xml:space="preserve">, от 28.10.2015 </w:t>
      </w:r>
      <w:hyperlink r:id="rId143">
        <w:r>
          <w:rPr>
            <w:color w:val="0000FF"/>
          </w:rPr>
          <w:t>N 1936-ЗРК</w:t>
        </w:r>
      </w:hyperlink>
      <w:r>
        <w:t xml:space="preserve">, от 27.11.2018 </w:t>
      </w:r>
      <w:hyperlink r:id="rId144">
        <w:r>
          <w:rPr>
            <w:color w:val="0000FF"/>
          </w:rPr>
          <w:t>N 2315-ЗРК</w:t>
        </w:r>
      </w:hyperlink>
      <w:r>
        <w:t>)</w:t>
      </w:r>
    </w:p>
    <w:p w14:paraId="771D2340" w14:textId="77777777" w:rsidR="000B7D7F" w:rsidRDefault="000B7D7F">
      <w:pPr>
        <w:pStyle w:val="ConsPlusNormal"/>
        <w:spacing w:before="220"/>
        <w:ind w:firstLine="540"/>
        <w:jc w:val="both"/>
      </w:pPr>
      <w:r>
        <w:t xml:space="preserve">абзац утратил силу. - </w:t>
      </w:r>
      <w:hyperlink r:id="rId145">
        <w:r>
          <w:rPr>
            <w:color w:val="0000FF"/>
          </w:rPr>
          <w:t>Закон</w:t>
        </w:r>
      </w:hyperlink>
      <w:r>
        <w:t xml:space="preserve"> РК от 09.12.2021 N 2649-ЗРК.</w:t>
      </w:r>
    </w:p>
    <w:p w14:paraId="33DE349A" w14:textId="77777777" w:rsidR="000B7D7F" w:rsidRDefault="000B7D7F">
      <w:pPr>
        <w:pStyle w:val="ConsPlusNormal"/>
        <w:spacing w:before="220"/>
        <w:ind w:firstLine="540"/>
        <w:jc w:val="both"/>
      </w:pPr>
      <w:r>
        <w:t>2.1. Показателями (критериями) распределения между муниципальными образованиями общего объема субвенций являются:</w:t>
      </w:r>
    </w:p>
    <w:p w14:paraId="6E94D694" w14:textId="77777777" w:rsidR="000B7D7F" w:rsidRDefault="000B7D7F">
      <w:pPr>
        <w:pStyle w:val="ConsPlusNormal"/>
        <w:spacing w:before="220"/>
        <w:ind w:firstLine="540"/>
        <w:jc w:val="both"/>
      </w:pPr>
      <w:r>
        <w:t xml:space="preserve">среднегодовая численность обучающихся с ограниченными возможностями здоровья, которым предоставляются меры социальной поддержки и социального обслуживания, предусмотренные </w:t>
      </w:r>
      <w:hyperlink w:anchor="P166">
        <w:r>
          <w:rPr>
            <w:color w:val="0000FF"/>
          </w:rPr>
          <w:t>пунктом 5 части 1 статьи 9</w:t>
        </w:r>
      </w:hyperlink>
      <w:r>
        <w:t xml:space="preserve"> настоящего Закона;</w:t>
      </w:r>
    </w:p>
    <w:p w14:paraId="5EF8D56A" w14:textId="77777777" w:rsidR="000B7D7F" w:rsidRDefault="000B7D7F">
      <w:pPr>
        <w:pStyle w:val="ConsPlusNormal"/>
        <w:spacing w:before="220"/>
        <w:ind w:firstLine="540"/>
        <w:jc w:val="both"/>
      </w:pPr>
      <w:r>
        <w:t>средний размер родительской платы в день за присмотр и уход за детьми, осваивающими образовательные программы дошкольного образования в дошкольных образовательных организациях; средний размер родительской платы в день за присмотр и уход за детьми, осваивающими образовательные программы дошкольного образования в дошкольных образовательных организациях, родителям (законным представителям) которых размер родительской платы снижен; среднегодовое количество в семьях первых, вторых, третьих и последующих детей, посещающих дошкольные образовательные организации, в том числе детей, родителям (законным представителям) которых размер родительской платы снижен; среднегодовая посещаемость (количество дней в год) детьми дошкольных образовательных организаций;</w:t>
      </w:r>
    </w:p>
    <w:p w14:paraId="0B2021D9" w14:textId="77777777" w:rsidR="000B7D7F" w:rsidRDefault="000B7D7F">
      <w:pPr>
        <w:pStyle w:val="ConsPlusNormal"/>
        <w:spacing w:before="220"/>
        <w:ind w:firstLine="540"/>
        <w:jc w:val="both"/>
      </w:pPr>
      <w:r>
        <w:t xml:space="preserve">абзац утратил силу. - </w:t>
      </w:r>
      <w:hyperlink r:id="rId146">
        <w:r>
          <w:rPr>
            <w:color w:val="0000FF"/>
          </w:rPr>
          <w:t>Закон</w:t>
        </w:r>
      </w:hyperlink>
      <w:r>
        <w:t xml:space="preserve"> РК от 09.12.2021 N 2649-ЗРК.</w:t>
      </w:r>
    </w:p>
    <w:p w14:paraId="6ABF293E" w14:textId="77777777" w:rsidR="000B7D7F" w:rsidRDefault="000B7D7F">
      <w:pPr>
        <w:pStyle w:val="ConsPlusNormal"/>
        <w:jc w:val="both"/>
      </w:pPr>
      <w:r>
        <w:t xml:space="preserve">(часть 2.1 введена </w:t>
      </w:r>
      <w:hyperlink r:id="rId147">
        <w:r>
          <w:rPr>
            <w:color w:val="0000FF"/>
          </w:rPr>
          <w:t>Законом</w:t>
        </w:r>
      </w:hyperlink>
      <w:r>
        <w:t xml:space="preserve"> РК от 23.07.2020 N 2497-ЗРК)</w:t>
      </w:r>
    </w:p>
    <w:p w14:paraId="429E1E31" w14:textId="77777777" w:rsidR="000B7D7F" w:rsidRDefault="000B7D7F">
      <w:pPr>
        <w:pStyle w:val="ConsPlusNormal"/>
        <w:spacing w:before="220"/>
        <w:ind w:firstLine="540"/>
        <w:jc w:val="both"/>
      </w:pPr>
      <w:r>
        <w:t>3. Субвенции зачисляются в установленном для исполнения бюджета Республики Карелия порядке на единые счета муниципальных районов, муниципальных округов и городских округов.</w:t>
      </w:r>
    </w:p>
    <w:p w14:paraId="46F92281" w14:textId="77777777" w:rsidR="000B7D7F" w:rsidRDefault="000B7D7F">
      <w:pPr>
        <w:pStyle w:val="ConsPlusNormal"/>
        <w:jc w:val="both"/>
      </w:pPr>
      <w:r>
        <w:t xml:space="preserve">(в ред. </w:t>
      </w:r>
      <w:hyperlink r:id="rId148">
        <w:r>
          <w:rPr>
            <w:color w:val="0000FF"/>
          </w:rPr>
          <w:t>Закона</w:t>
        </w:r>
      </w:hyperlink>
      <w:r>
        <w:t xml:space="preserve"> РК от 22.12.2022 N 2786-ЗРК)</w:t>
      </w:r>
    </w:p>
    <w:p w14:paraId="5EAD8D7F" w14:textId="77777777" w:rsidR="000B7D7F" w:rsidRDefault="000B7D7F">
      <w:pPr>
        <w:pStyle w:val="ConsPlusNormal"/>
        <w:jc w:val="both"/>
      </w:pPr>
    </w:p>
    <w:p w14:paraId="431A2AC9" w14:textId="77777777" w:rsidR="000B7D7F" w:rsidRDefault="000B7D7F">
      <w:pPr>
        <w:pStyle w:val="ConsPlusTitle"/>
        <w:ind w:firstLine="540"/>
        <w:jc w:val="both"/>
        <w:outlineLvl w:val="0"/>
      </w:pPr>
      <w:r>
        <w:t>Статья 24. Государственный контроль за осуществлением органами местного самоуправления государственных полномочий и прекращение осуществления государственных полномочий</w:t>
      </w:r>
    </w:p>
    <w:p w14:paraId="5DE83F34" w14:textId="77777777" w:rsidR="000B7D7F" w:rsidRDefault="000B7D7F">
      <w:pPr>
        <w:pStyle w:val="ConsPlusNormal"/>
        <w:jc w:val="both"/>
      </w:pPr>
    </w:p>
    <w:p w14:paraId="31CD9418" w14:textId="77777777" w:rsidR="000B7D7F" w:rsidRDefault="000B7D7F">
      <w:pPr>
        <w:pStyle w:val="ConsPlusNormal"/>
        <w:ind w:firstLine="540"/>
        <w:jc w:val="both"/>
      </w:pPr>
      <w:r>
        <w:t>1. Государственный контроль за осуществлением органами местного самоуправления государственных полномочий включает:</w:t>
      </w:r>
    </w:p>
    <w:p w14:paraId="36B72D44" w14:textId="77777777" w:rsidR="000B7D7F" w:rsidRDefault="000B7D7F">
      <w:pPr>
        <w:pStyle w:val="ConsPlusNormal"/>
        <w:spacing w:before="220"/>
        <w:ind w:firstLine="540"/>
        <w:jc w:val="both"/>
      </w:pPr>
      <w:r>
        <w:t>1) рассмотрение и анализ отчетов о расходовании субвенций на осуществление государственных полномочий, о выполнении целевых прогнозных показателей, а также дополнительно предоставляемой по запросам информации и документов, связанных с осуществлением государственных полномочий;</w:t>
      </w:r>
    </w:p>
    <w:p w14:paraId="2C506DA9" w14:textId="77777777" w:rsidR="000B7D7F" w:rsidRDefault="000B7D7F">
      <w:pPr>
        <w:pStyle w:val="ConsPlusNormal"/>
        <w:spacing w:before="220"/>
        <w:ind w:firstLine="540"/>
        <w:jc w:val="both"/>
      </w:pPr>
      <w:r>
        <w:t>2) оценку выполнения установленных требований к содержанию и порядку предоставления отчетности органами местного самоуправления;</w:t>
      </w:r>
    </w:p>
    <w:p w14:paraId="248BABB6" w14:textId="77777777" w:rsidR="000B7D7F" w:rsidRDefault="000B7D7F">
      <w:pPr>
        <w:pStyle w:val="ConsPlusNormal"/>
        <w:spacing w:before="220"/>
        <w:ind w:firstLine="540"/>
        <w:jc w:val="both"/>
      </w:pPr>
      <w:r>
        <w:t>3) оценку исполнения заданий по осуществлению государственных полномочий и выполнения целевых прогнозных показателей;</w:t>
      </w:r>
    </w:p>
    <w:p w14:paraId="1D472B41" w14:textId="77777777" w:rsidR="000B7D7F" w:rsidRDefault="000B7D7F">
      <w:pPr>
        <w:pStyle w:val="ConsPlusNormal"/>
        <w:spacing w:before="220"/>
        <w:ind w:firstLine="540"/>
        <w:jc w:val="both"/>
      </w:pPr>
      <w:r>
        <w:t>4) оценку деятельности органов местного самоуправления по осуществлению государственных полномочий и качества проведенных за счет субвенций мероприятий;</w:t>
      </w:r>
    </w:p>
    <w:p w14:paraId="4E5310B0" w14:textId="77777777" w:rsidR="000B7D7F" w:rsidRDefault="000B7D7F">
      <w:pPr>
        <w:pStyle w:val="ConsPlusNormal"/>
        <w:spacing w:before="220"/>
        <w:ind w:firstLine="540"/>
        <w:jc w:val="both"/>
      </w:pPr>
      <w:r>
        <w:t>5) проведение проверок не реже одного раза в три года;</w:t>
      </w:r>
    </w:p>
    <w:p w14:paraId="63B412FE" w14:textId="77777777" w:rsidR="000B7D7F" w:rsidRDefault="000B7D7F">
      <w:pPr>
        <w:pStyle w:val="ConsPlusNormal"/>
        <w:spacing w:before="220"/>
        <w:ind w:firstLine="540"/>
        <w:jc w:val="both"/>
      </w:pPr>
      <w:r>
        <w:lastRenderedPageBreak/>
        <w:t>6) направление письменных предписаний об устранении нарушений требований законодательства по вопросам осуществления органами местного самоуправления или должностными лицами местного самоуправления государственных полномочий в случаях выявления указанных нарушений.</w:t>
      </w:r>
    </w:p>
    <w:p w14:paraId="0E497910" w14:textId="77777777" w:rsidR="000B7D7F" w:rsidRDefault="000B7D7F">
      <w:pPr>
        <w:pStyle w:val="ConsPlusNormal"/>
        <w:spacing w:before="220"/>
        <w:ind w:firstLine="540"/>
        <w:jc w:val="both"/>
      </w:pPr>
      <w:r>
        <w:t>2. Условиями прекращения осуществления органами местного самоуправления государственных полномочий являются:</w:t>
      </w:r>
    </w:p>
    <w:p w14:paraId="33B605AC" w14:textId="77777777" w:rsidR="000B7D7F" w:rsidRDefault="000B7D7F">
      <w:pPr>
        <w:pStyle w:val="ConsPlusNormal"/>
        <w:spacing w:before="220"/>
        <w:ind w:firstLine="540"/>
        <w:jc w:val="both"/>
      </w:pPr>
      <w:r>
        <w:t>1) наступление обстоятельств, при которых дальнейшее осуществление органами местного самоуправления государственных полномочий становится невозможным или нецелесообразным;</w:t>
      </w:r>
    </w:p>
    <w:p w14:paraId="69046D6D" w14:textId="77777777" w:rsidR="000B7D7F" w:rsidRDefault="000B7D7F">
      <w:pPr>
        <w:pStyle w:val="ConsPlusNormal"/>
        <w:spacing w:before="220"/>
        <w:ind w:firstLine="540"/>
        <w:jc w:val="both"/>
      </w:pPr>
      <w:r>
        <w:t>2) неисполнение или ненадлежащее исполнение государственных полномочий органами местного самоуправления;</w:t>
      </w:r>
    </w:p>
    <w:p w14:paraId="69E6D58C" w14:textId="77777777" w:rsidR="000B7D7F" w:rsidRDefault="000B7D7F">
      <w:pPr>
        <w:pStyle w:val="ConsPlusNormal"/>
        <w:spacing w:before="220"/>
        <w:ind w:firstLine="540"/>
        <w:jc w:val="both"/>
      </w:pPr>
      <w:r>
        <w:t>3) нецелевое использование субвенций, предоставляемых бюджетам муниципальных образований на осуществление государственных полномочий.</w:t>
      </w:r>
    </w:p>
    <w:p w14:paraId="579B4BBA" w14:textId="77777777" w:rsidR="000B7D7F" w:rsidRDefault="000B7D7F">
      <w:pPr>
        <w:pStyle w:val="ConsPlusNormal"/>
        <w:spacing w:before="220"/>
        <w:ind w:firstLine="540"/>
        <w:jc w:val="both"/>
      </w:pPr>
      <w:r>
        <w:t>3. Осуществление государственных полномочий органами (органом) местного самоуправления прекращается законом Республики Карелия.</w:t>
      </w:r>
    </w:p>
    <w:p w14:paraId="7BB4FFAD" w14:textId="77777777" w:rsidR="000B7D7F" w:rsidRDefault="000B7D7F">
      <w:pPr>
        <w:pStyle w:val="ConsPlusNormal"/>
        <w:spacing w:before="220"/>
        <w:ind w:firstLine="540"/>
        <w:jc w:val="both"/>
      </w:pPr>
      <w:r>
        <w:t>4. В целях защиты законных прав и интересов населения муниципального образования Глава Республики Карелия вправе с момента внесения в Законодательное Собрание Республики Карелия проекта закона Республики Карелия о прекращении осуществления государственных полномочий органами (органом) местного самоуправления и до вступления указанного закона в силу поручить временное осуществление государственных полномочий соответствующим исполнительным органам (исполнительному органу) Республики Карелия.</w:t>
      </w:r>
    </w:p>
    <w:p w14:paraId="69C17945" w14:textId="77777777" w:rsidR="000B7D7F" w:rsidRDefault="000B7D7F">
      <w:pPr>
        <w:pStyle w:val="ConsPlusNormal"/>
        <w:jc w:val="both"/>
      </w:pPr>
      <w:r>
        <w:t xml:space="preserve">(в ред. </w:t>
      </w:r>
      <w:hyperlink r:id="rId149">
        <w:r>
          <w:rPr>
            <w:color w:val="0000FF"/>
          </w:rPr>
          <w:t>Закона</w:t>
        </w:r>
      </w:hyperlink>
      <w:r>
        <w:t xml:space="preserve"> РК от 22.12.2022 N 2786-ЗРК)</w:t>
      </w:r>
    </w:p>
    <w:p w14:paraId="3E563BC9" w14:textId="77777777" w:rsidR="000B7D7F" w:rsidRDefault="000B7D7F">
      <w:pPr>
        <w:pStyle w:val="ConsPlusNormal"/>
        <w:spacing w:before="220"/>
        <w:ind w:firstLine="540"/>
        <w:jc w:val="both"/>
      </w:pPr>
      <w:r>
        <w:t>5. В случае прекращения осуществления государственных полномочий органами (органом) местного самоуправления Глава Республики Карелия определяет исполнительные органы (исполнительный орган) Республики Карелия, на которые (который) возлагается осуществление государственных полномочий.</w:t>
      </w:r>
    </w:p>
    <w:p w14:paraId="0D406131" w14:textId="77777777" w:rsidR="000B7D7F" w:rsidRDefault="000B7D7F">
      <w:pPr>
        <w:pStyle w:val="ConsPlusNormal"/>
        <w:jc w:val="both"/>
      </w:pPr>
      <w:r>
        <w:t xml:space="preserve">(в ред. </w:t>
      </w:r>
      <w:hyperlink r:id="rId150">
        <w:r>
          <w:rPr>
            <w:color w:val="0000FF"/>
          </w:rPr>
          <w:t>Закона</w:t>
        </w:r>
      </w:hyperlink>
      <w:r>
        <w:t xml:space="preserve"> РК от 22.12.2022 N 2786-ЗРК)</w:t>
      </w:r>
    </w:p>
    <w:p w14:paraId="79DD601A" w14:textId="77777777" w:rsidR="000B7D7F" w:rsidRDefault="000B7D7F">
      <w:pPr>
        <w:pStyle w:val="ConsPlusNormal"/>
        <w:spacing w:before="220"/>
        <w:ind w:firstLine="540"/>
        <w:jc w:val="both"/>
      </w:pPr>
      <w:r>
        <w:t>6. При прекращении осуществления государственных полномочий органами местного самоуправления неиспользованные остатки субвенций и денежные средства в размере субвенций, использованных не по целевому назначению, подлежат передаче в доходы бюджета Республики Карелия, а материальные ресурсы, приобретенные за счет субвенций, подлежат передаче в собственность Республики Карелия. Порядок и сроки передачи денежных средств и материальных ресурсов устанавливаются соответственно финансовым органом Республики Карелия и исполнительным органом Республики Карелия, уполномоченным в сфере управления государственным имуществом Республики Карелия.</w:t>
      </w:r>
    </w:p>
    <w:p w14:paraId="3CBCB457" w14:textId="77777777" w:rsidR="000B7D7F" w:rsidRDefault="000B7D7F">
      <w:pPr>
        <w:pStyle w:val="ConsPlusNormal"/>
        <w:jc w:val="both"/>
      </w:pPr>
      <w:r>
        <w:t xml:space="preserve">(в ред. </w:t>
      </w:r>
      <w:hyperlink r:id="rId151">
        <w:r>
          <w:rPr>
            <w:color w:val="0000FF"/>
          </w:rPr>
          <w:t>Закона</w:t>
        </w:r>
      </w:hyperlink>
      <w:r>
        <w:t xml:space="preserve"> РК от 22.12.2022 N 2786-ЗРК)</w:t>
      </w:r>
    </w:p>
    <w:p w14:paraId="2E5F40DA" w14:textId="77777777" w:rsidR="000B7D7F" w:rsidRDefault="000B7D7F">
      <w:pPr>
        <w:pStyle w:val="ConsPlusNormal"/>
        <w:jc w:val="both"/>
      </w:pPr>
    </w:p>
    <w:p w14:paraId="1747BD78" w14:textId="77777777" w:rsidR="000B7D7F" w:rsidRDefault="000B7D7F">
      <w:pPr>
        <w:pStyle w:val="ConsPlusTitle"/>
        <w:ind w:firstLine="540"/>
        <w:jc w:val="both"/>
        <w:outlineLvl w:val="0"/>
      </w:pPr>
      <w:r>
        <w:t>Статья 25. Инновационная деятельность в сфере образования</w:t>
      </w:r>
    </w:p>
    <w:p w14:paraId="363C6901" w14:textId="77777777" w:rsidR="000B7D7F" w:rsidRDefault="000B7D7F">
      <w:pPr>
        <w:pStyle w:val="ConsPlusNormal"/>
        <w:jc w:val="both"/>
      </w:pPr>
    </w:p>
    <w:p w14:paraId="46951EFC" w14:textId="77777777" w:rsidR="000B7D7F" w:rsidRDefault="000B7D7F">
      <w:pPr>
        <w:pStyle w:val="ConsPlusNormal"/>
        <w:ind w:firstLine="540"/>
        <w:jc w:val="both"/>
      </w:pPr>
      <w:bookmarkStart w:id="11" w:name="P423"/>
      <w:bookmarkEnd w:id="11"/>
      <w:r>
        <w:t>1. Инновационная деятельность в сфере образования в Республике Карелия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14:paraId="61D2784B" w14:textId="77777777" w:rsidR="000B7D7F" w:rsidRDefault="000B7D7F">
      <w:pPr>
        <w:pStyle w:val="ConsPlusNormal"/>
        <w:spacing w:before="220"/>
        <w:ind w:firstLine="540"/>
        <w:jc w:val="both"/>
      </w:pPr>
      <w:r>
        <w:t xml:space="preserve">2.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в Республике Карелия, </w:t>
      </w:r>
      <w:r>
        <w:lastRenderedPageBreak/>
        <w:t xml:space="preserve">организации, указанные в </w:t>
      </w:r>
      <w:hyperlink w:anchor="P423">
        <w:r>
          <w:rPr>
            <w:color w:val="0000FF"/>
          </w:rPr>
          <w:t>части 1</w:t>
        </w:r>
      </w:hyperlink>
      <w:r>
        <w:t xml:space="preserve"> настоящей статьи, реализующие указанные инновационные проекты и программы, признаются региональными инновационными площадками и составляют инновационную инфраструктуру в системе образования в Республике Карелия.</w:t>
      </w:r>
    </w:p>
    <w:p w14:paraId="625DD1C6" w14:textId="77777777" w:rsidR="000B7D7F" w:rsidRDefault="000B7D7F">
      <w:pPr>
        <w:pStyle w:val="ConsPlusNormal"/>
        <w:spacing w:before="220"/>
        <w:ind w:firstLine="540"/>
        <w:jc w:val="both"/>
      </w:pPr>
      <w:r>
        <w:t xml:space="preserve">3. Уполномоченный орган определяет порядок признания организаций, указанных в </w:t>
      </w:r>
      <w:hyperlink w:anchor="P423">
        <w:r>
          <w:rPr>
            <w:color w:val="0000FF"/>
          </w:rPr>
          <w:t>части 1</w:t>
        </w:r>
      </w:hyperlink>
      <w:r>
        <w:t xml:space="preserve"> настоящей статьи, региональными инновационными площадками, а также утверждает перечень региональных инновационных площадок.</w:t>
      </w:r>
    </w:p>
    <w:p w14:paraId="444594C9" w14:textId="77777777" w:rsidR="000B7D7F" w:rsidRDefault="000B7D7F">
      <w:pPr>
        <w:pStyle w:val="ConsPlusNormal"/>
        <w:spacing w:before="220"/>
        <w:ind w:firstLine="540"/>
        <w:jc w:val="both"/>
      </w:pPr>
      <w:r>
        <w:t>4. Уполномоченный орган и иные органы государственной власти Республики Карелия оказывают в соответствии с законодательством Республики Карелия финансовую, материально-техническую, информационную и иную поддержку организациям, признанным региональными инновационными площадками.</w:t>
      </w:r>
    </w:p>
    <w:p w14:paraId="3C69C686" w14:textId="77777777" w:rsidR="000B7D7F" w:rsidRDefault="000B7D7F">
      <w:pPr>
        <w:pStyle w:val="ConsPlusNormal"/>
        <w:jc w:val="both"/>
      </w:pPr>
    </w:p>
    <w:p w14:paraId="40F1E4E9" w14:textId="77777777" w:rsidR="000B7D7F" w:rsidRDefault="000B7D7F">
      <w:pPr>
        <w:pStyle w:val="ConsPlusTitle"/>
        <w:ind w:firstLine="540"/>
        <w:jc w:val="both"/>
        <w:outlineLvl w:val="0"/>
      </w:pPr>
      <w:r>
        <w:t>Статья 26. Международное сотрудничество</w:t>
      </w:r>
    </w:p>
    <w:p w14:paraId="1AE79D82" w14:textId="77777777" w:rsidR="000B7D7F" w:rsidRDefault="000B7D7F">
      <w:pPr>
        <w:pStyle w:val="ConsPlusNormal"/>
        <w:jc w:val="both"/>
      </w:pPr>
    </w:p>
    <w:p w14:paraId="4292360E" w14:textId="77777777" w:rsidR="000B7D7F" w:rsidRDefault="000B7D7F">
      <w:pPr>
        <w:pStyle w:val="ConsPlusNormal"/>
        <w:ind w:firstLine="540"/>
        <w:jc w:val="both"/>
      </w:pPr>
      <w:r>
        <w:t>Республика Карелия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w:t>
      </w:r>
    </w:p>
    <w:p w14:paraId="7E3088E7" w14:textId="77777777" w:rsidR="000B7D7F" w:rsidRDefault="000B7D7F">
      <w:pPr>
        <w:pStyle w:val="ConsPlusNormal"/>
        <w:jc w:val="both"/>
      </w:pPr>
    </w:p>
    <w:p w14:paraId="2701139C" w14:textId="77777777" w:rsidR="000B7D7F" w:rsidRDefault="000B7D7F">
      <w:pPr>
        <w:pStyle w:val="ConsPlusTitle"/>
        <w:ind w:firstLine="540"/>
        <w:jc w:val="both"/>
        <w:outlineLvl w:val="0"/>
      </w:pPr>
      <w:r>
        <w:t>Статья 26.1. Информационное обеспечение предоставления мер социальной поддержки, предусмотренных настоящим Законом</w:t>
      </w:r>
    </w:p>
    <w:p w14:paraId="6F5A0DBA" w14:textId="77777777" w:rsidR="000B7D7F" w:rsidRDefault="000B7D7F">
      <w:pPr>
        <w:pStyle w:val="ConsPlusNormal"/>
        <w:ind w:firstLine="540"/>
        <w:jc w:val="both"/>
      </w:pPr>
    </w:p>
    <w:p w14:paraId="6CCD9267" w14:textId="77777777" w:rsidR="000B7D7F" w:rsidRDefault="000B7D7F">
      <w:pPr>
        <w:pStyle w:val="ConsPlusNormal"/>
        <w:ind w:firstLine="540"/>
        <w:jc w:val="both"/>
      </w:pPr>
      <w:r>
        <w:t xml:space="preserve">(введена </w:t>
      </w:r>
      <w:hyperlink r:id="rId152">
        <w:r>
          <w:rPr>
            <w:color w:val="0000FF"/>
          </w:rPr>
          <w:t>Законом</w:t>
        </w:r>
      </w:hyperlink>
      <w:r>
        <w:t xml:space="preserve"> РК от 23.07.2018 N 2275-ЗРК)</w:t>
      </w:r>
    </w:p>
    <w:p w14:paraId="257660BF" w14:textId="77777777" w:rsidR="000B7D7F" w:rsidRDefault="000B7D7F">
      <w:pPr>
        <w:pStyle w:val="ConsPlusNormal"/>
        <w:jc w:val="both"/>
      </w:pPr>
    </w:p>
    <w:p w14:paraId="496A4572" w14:textId="77777777" w:rsidR="000B7D7F" w:rsidRDefault="000B7D7F">
      <w:pPr>
        <w:pStyle w:val="ConsPlusNormal"/>
        <w:ind w:firstLine="540"/>
        <w:jc w:val="both"/>
      </w:pPr>
      <w:r>
        <w:t xml:space="preserve">Информация о предоставлении мер социальной поддержки, предусмотренных настоящим Законом, размещается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w:t>
      </w:r>
      <w:hyperlink r:id="rId153">
        <w:r>
          <w:rPr>
            <w:color w:val="0000FF"/>
          </w:rPr>
          <w:t>законом</w:t>
        </w:r>
      </w:hyperlink>
      <w:r>
        <w:t xml:space="preserve"> от 17 июля 1999 года N 178-ФЗ "О государственной социальной помощи".</w:t>
      </w:r>
    </w:p>
    <w:p w14:paraId="0CF6F9E3" w14:textId="77777777" w:rsidR="000B7D7F" w:rsidRDefault="000B7D7F">
      <w:pPr>
        <w:pStyle w:val="ConsPlusNormal"/>
        <w:jc w:val="both"/>
      </w:pPr>
      <w:r>
        <w:t xml:space="preserve">(в ред. </w:t>
      </w:r>
      <w:hyperlink r:id="rId154">
        <w:r>
          <w:rPr>
            <w:color w:val="0000FF"/>
          </w:rPr>
          <w:t>Закона</w:t>
        </w:r>
      </w:hyperlink>
      <w:r>
        <w:t xml:space="preserve"> РК от 25.12.2023 N 2926-ЗРК)</w:t>
      </w:r>
    </w:p>
    <w:p w14:paraId="79DD3A46" w14:textId="77777777" w:rsidR="000B7D7F" w:rsidRDefault="000B7D7F">
      <w:pPr>
        <w:pStyle w:val="ConsPlusNormal"/>
        <w:jc w:val="both"/>
      </w:pPr>
    </w:p>
    <w:p w14:paraId="37119434" w14:textId="77777777" w:rsidR="000B7D7F" w:rsidRDefault="000B7D7F">
      <w:pPr>
        <w:pStyle w:val="ConsPlusTitle"/>
        <w:ind w:firstLine="540"/>
        <w:jc w:val="both"/>
        <w:outlineLvl w:val="0"/>
      </w:pPr>
      <w:r>
        <w:t>Статья 27. Порядок вступления в силу настоящего Закона</w:t>
      </w:r>
    </w:p>
    <w:p w14:paraId="386F63A3" w14:textId="77777777" w:rsidR="000B7D7F" w:rsidRDefault="000B7D7F">
      <w:pPr>
        <w:pStyle w:val="ConsPlusNormal"/>
        <w:jc w:val="both"/>
      </w:pPr>
    </w:p>
    <w:p w14:paraId="244E2867" w14:textId="77777777" w:rsidR="000B7D7F" w:rsidRDefault="000B7D7F">
      <w:pPr>
        <w:pStyle w:val="ConsPlusNormal"/>
        <w:ind w:firstLine="540"/>
        <w:jc w:val="both"/>
      </w:pPr>
      <w:r>
        <w:t>1. Настоящий Закон вступает в силу по истечении десяти дней со дня его официального опубликования, за исключением положений, для которых настоящей статьей установлены иные сроки вступления в силу.</w:t>
      </w:r>
    </w:p>
    <w:p w14:paraId="6570B622" w14:textId="77777777" w:rsidR="000B7D7F" w:rsidRDefault="000B7D7F">
      <w:pPr>
        <w:pStyle w:val="ConsPlusNormal"/>
        <w:spacing w:before="220"/>
        <w:ind w:firstLine="540"/>
        <w:jc w:val="both"/>
      </w:pPr>
      <w:r>
        <w:t xml:space="preserve">2. </w:t>
      </w:r>
      <w:hyperlink w:anchor="P276">
        <w:r>
          <w:rPr>
            <w:color w:val="0000FF"/>
          </w:rPr>
          <w:t>Пункты 1</w:t>
        </w:r>
      </w:hyperlink>
      <w:r>
        <w:t xml:space="preserve"> и </w:t>
      </w:r>
      <w:hyperlink w:anchor="P277">
        <w:r>
          <w:rPr>
            <w:color w:val="0000FF"/>
          </w:rPr>
          <w:t>2 статьи 19</w:t>
        </w:r>
      </w:hyperlink>
      <w:r>
        <w:t xml:space="preserve"> настоящего Закона вступают в силу с 1 января 2014 года.</w:t>
      </w:r>
    </w:p>
    <w:p w14:paraId="30081177" w14:textId="77777777" w:rsidR="000B7D7F" w:rsidRDefault="000B7D7F">
      <w:pPr>
        <w:pStyle w:val="ConsPlusNormal"/>
        <w:spacing w:before="220"/>
        <w:ind w:firstLine="540"/>
        <w:jc w:val="both"/>
      </w:pPr>
      <w:r>
        <w:t xml:space="preserve">3. Действие настоящего Закона, за исключением </w:t>
      </w:r>
      <w:hyperlink w:anchor="P276">
        <w:r>
          <w:rPr>
            <w:color w:val="0000FF"/>
          </w:rPr>
          <w:t>пунктов 1</w:t>
        </w:r>
      </w:hyperlink>
      <w:r>
        <w:t xml:space="preserve"> и </w:t>
      </w:r>
      <w:hyperlink w:anchor="P277">
        <w:r>
          <w:rPr>
            <w:color w:val="0000FF"/>
          </w:rPr>
          <w:t>2 статьи 19</w:t>
        </w:r>
      </w:hyperlink>
      <w:r>
        <w:t>, распространяется на правоотношения, возникшие с 1 сентября 2013 года.</w:t>
      </w:r>
    </w:p>
    <w:p w14:paraId="4092D746" w14:textId="77777777" w:rsidR="000B7D7F" w:rsidRDefault="000B7D7F">
      <w:pPr>
        <w:pStyle w:val="ConsPlusNormal"/>
        <w:spacing w:before="220"/>
        <w:ind w:firstLine="540"/>
        <w:jc w:val="both"/>
      </w:pPr>
      <w:r>
        <w:t xml:space="preserve">4. До 1 января 2014 года к расходным обязательствам Республики Карелия помимо расходных обязательств, установленных </w:t>
      </w:r>
      <w:hyperlink w:anchor="P278">
        <w:r>
          <w:rPr>
            <w:color w:val="0000FF"/>
          </w:rPr>
          <w:t>пунктами 3</w:t>
        </w:r>
      </w:hyperlink>
      <w:r>
        <w:t xml:space="preserve">, </w:t>
      </w:r>
      <w:hyperlink w:anchor="P280">
        <w:r>
          <w:rPr>
            <w:color w:val="0000FF"/>
          </w:rPr>
          <w:t>4 статьи 19</w:t>
        </w:r>
      </w:hyperlink>
      <w:r>
        <w:t>, относятся:</w:t>
      </w:r>
    </w:p>
    <w:p w14:paraId="5C59787D" w14:textId="77777777" w:rsidR="000B7D7F" w:rsidRDefault="000B7D7F">
      <w:pPr>
        <w:pStyle w:val="ConsPlusNormal"/>
        <w:spacing w:before="220"/>
        <w:ind w:firstLine="540"/>
        <w:jc w:val="both"/>
      </w:pPr>
      <w:r>
        <w:t xml:space="preserve">1)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w:t>
      </w:r>
      <w:r>
        <w:lastRenderedPageBreak/>
        <w:t>работников муниципальных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Правительством Республики Карелия;</w:t>
      </w:r>
    </w:p>
    <w:p w14:paraId="6F702800" w14:textId="77777777" w:rsidR="000B7D7F" w:rsidRDefault="000B7D7F">
      <w:pPr>
        <w:pStyle w:val="ConsPlusNormal"/>
        <w:spacing w:before="220"/>
        <w:ind w:firstLine="540"/>
        <w:jc w:val="both"/>
      </w:pPr>
      <w:r>
        <w:t>2) финансовое обеспечение получения гражданами дошкольного, начального общего, основного общего и среднего общего образования в имеющих государственную аккредитацию негосударственных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Республики Карелия и муниципальных образовательных организаций.</w:t>
      </w:r>
    </w:p>
    <w:p w14:paraId="3CBB8AFA" w14:textId="77777777" w:rsidR="000B7D7F" w:rsidRDefault="000B7D7F">
      <w:pPr>
        <w:pStyle w:val="ConsPlusNormal"/>
        <w:spacing w:before="220"/>
        <w:ind w:firstLine="540"/>
        <w:jc w:val="both"/>
      </w:pPr>
      <w:r>
        <w:t xml:space="preserve">5. Граждане, у которых до вступления в силу настоящего Закона, возникло право на получение мер социальной поддержки в соответствии с </w:t>
      </w:r>
      <w:hyperlink r:id="rId155">
        <w:r>
          <w:rPr>
            <w:color w:val="0000FF"/>
          </w:rPr>
          <w:t>частью 3 статьи 6</w:t>
        </w:r>
      </w:hyperlink>
      <w:r>
        <w:t xml:space="preserve"> Закона Республики Карелия от 29 апреля 2005 года N 874-ЗРК "Об образовании", сохраняют указанное право.</w:t>
      </w:r>
    </w:p>
    <w:p w14:paraId="01CF5FC8" w14:textId="77777777" w:rsidR="000B7D7F" w:rsidRDefault="000B7D7F">
      <w:pPr>
        <w:pStyle w:val="ConsPlusNormal"/>
        <w:jc w:val="both"/>
      </w:pPr>
    </w:p>
    <w:p w14:paraId="0B9A2FA9" w14:textId="77777777" w:rsidR="000B7D7F" w:rsidRDefault="000B7D7F">
      <w:pPr>
        <w:pStyle w:val="ConsPlusTitle"/>
        <w:ind w:firstLine="540"/>
        <w:jc w:val="both"/>
        <w:outlineLvl w:val="0"/>
      </w:pPr>
      <w:r>
        <w:t>Статья 28. Признание утратившими силу отдельных законодательных актов Республики Карелия и их структурных единиц</w:t>
      </w:r>
    </w:p>
    <w:p w14:paraId="35231C1F" w14:textId="77777777" w:rsidR="000B7D7F" w:rsidRDefault="000B7D7F">
      <w:pPr>
        <w:pStyle w:val="ConsPlusNormal"/>
        <w:jc w:val="both"/>
      </w:pPr>
    </w:p>
    <w:p w14:paraId="1EFAA4CD" w14:textId="77777777" w:rsidR="000B7D7F" w:rsidRDefault="000B7D7F">
      <w:pPr>
        <w:pStyle w:val="ConsPlusNormal"/>
        <w:ind w:firstLine="540"/>
        <w:jc w:val="both"/>
      </w:pPr>
      <w:r>
        <w:t>Со дня вступления в силу настоящего Закона признать утратившими силу:</w:t>
      </w:r>
    </w:p>
    <w:p w14:paraId="10910502" w14:textId="77777777" w:rsidR="000B7D7F" w:rsidRDefault="000B7D7F">
      <w:pPr>
        <w:pStyle w:val="ConsPlusNormal"/>
        <w:spacing w:before="220"/>
        <w:ind w:firstLine="540"/>
        <w:jc w:val="both"/>
      </w:pPr>
      <w:r>
        <w:t xml:space="preserve">1) </w:t>
      </w:r>
      <w:hyperlink r:id="rId156">
        <w:r>
          <w:rPr>
            <w:color w:val="0000FF"/>
          </w:rPr>
          <w:t>Закон</w:t>
        </w:r>
      </w:hyperlink>
      <w:r>
        <w:t xml:space="preserve"> Республики Карелия от 29 апреля 2005 года N 874-ЗРК "Об образовании" (Собрание законодательства Республики Карелия, 2005, N 4, ст. 308);</w:t>
      </w:r>
    </w:p>
    <w:p w14:paraId="2679E639" w14:textId="77777777" w:rsidR="000B7D7F" w:rsidRDefault="000B7D7F">
      <w:pPr>
        <w:pStyle w:val="ConsPlusNormal"/>
        <w:spacing w:before="220"/>
        <w:ind w:firstLine="540"/>
        <w:jc w:val="both"/>
      </w:pPr>
      <w:r>
        <w:t xml:space="preserve">2) </w:t>
      </w:r>
      <w:hyperlink r:id="rId157">
        <w:r>
          <w:rPr>
            <w:color w:val="0000FF"/>
          </w:rPr>
          <w:t>Закон</w:t>
        </w:r>
      </w:hyperlink>
      <w:r>
        <w:t xml:space="preserve"> Республики Карелия от 16 декабря 2005 года N 933-ЗРК "О внесении изменений в статью 6 Закона Республики Карелия "Об образовании" (Собрание законодательства Республики Карелия, 2005, N 12, ст. 1237);</w:t>
      </w:r>
    </w:p>
    <w:p w14:paraId="2D81D54A" w14:textId="77777777" w:rsidR="000B7D7F" w:rsidRDefault="000B7D7F">
      <w:pPr>
        <w:pStyle w:val="ConsPlusNormal"/>
        <w:spacing w:before="220"/>
        <w:ind w:firstLine="540"/>
        <w:jc w:val="both"/>
      </w:pPr>
      <w:r>
        <w:t xml:space="preserve">3) </w:t>
      </w:r>
      <w:hyperlink r:id="rId158">
        <w:r>
          <w:rPr>
            <w:color w:val="0000FF"/>
          </w:rPr>
          <w:t>Закон</w:t>
        </w:r>
      </w:hyperlink>
      <w:r>
        <w:t xml:space="preserve"> Республики Карелия от 18 июля 2006 года N 1018-ЗРК "О внесении изменений в Закон Республики Карелия "Об образовании" (Собрание законодательства Республики Карелия, 2006, N 7, ст. 767);</w:t>
      </w:r>
    </w:p>
    <w:p w14:paraId="68E03908" w14:textId="77777777" w:rsidR="000B7D7F" w:rsidRDefault="000B7D7F">
      <w:pPr>
        <w:pStyle w:val="ConsPlusNormal"/>
        <w:spacing w:before="220"/>
        <w:ind w:firstLine="540"/>
        <w:jc w:val="both"/>
      </w:pPr>
      <w:r>
        <w:t xml:space="preserve">4) </w:t>
      </w:r>
      <w:hyperlink r:id="rId159">
        <w:r>
          <w:rPr>
            <w:color w:val="0000FF"/>
          </w:rPr>
          <w:t>Закон</w:t>
        </w:r>
      </w:hyperlink>
      <w:r>
        <w:t xml:space="preserve"> Республики Карелия от 10 мая 2007 года N 1074-ЗРК "О внесении изменения в статью 2 Закона Республики Карелия "Об образовании" (Собрание законодательства Республики Карелия, 2007, N 5, ст. 554);</w:t>
      </w:r>
    </w:p>
    <w:p w14:paraId="7CF8D27D" w14:textId="77777777" w:rsidR="000B7D7F" w:rsidRDefault="000B7D7F">
      <w:pPr>
        <w:pStyle w:val="ConsPlusNormal"/>
        <w:spacing w:before="220"/>
        <w:ind w:firstLine="540"/>
        <w:jc w:val="both"/>
      </w:pPr>
      <w:r>
        <w:t xml:space="preserve">5) </w:t>
      </w:r>
      <w:hyperlink r:id="rId160">
        <w:r>
          <w:rPr>
            <w:color w:val="0000FF"/>
          </w:rPr>
          <w:t>статью 2</w:t>
        </w:r>
      </w:hyperlink>
      <w:r>
        <w:t xml:space="preserve"> Закона Республики Карелия от 15 мая 2007 года N 1080-ЗРК "О внесении изменений в статью 2 Закона Республики Карелия "О социальной поддержке отдельных категорий граждан и признании утратившими силу некоторых законодательных актов Республики Карелия" и статью 6 Закона Республики Карелия "Об образовании" (Собрание законодательства Республики Карелия, 2007, N 5, ст. 560);</w:t>
      </w:r>
    </w:p>
    <w:p w14:paraId="70B00130" w14:textId="77777777" w:rsidR="000B7D7F" w:rsidRDefault="000B7D7F">
      <w:pPr>
        <w:pStyle w:val="ConsPlusNormal"/>
        <w:spacing w:before="220"/>
        <w:ind w:firstLine="540"/>
        <w:jc w:val="both"/>
      </w:pPr>
      <w:r>
        <w:t xml:space="preserve">6) </w:t>
      </w:r>
      <w:hyperlink r:id="rId161">
        <w:r>
          <w:rPr>
            <w:color w:val="0000FF"/>
          </w:rPr>
          <w:t>статью 3</w:t>
        </w:r>
      </w:hyperlink>
      <w:r>
        <w:t xml:space="preserve"> Закона Республики Карелия от 18 июня 2007 года N 1090-ЗРК "О внесении изменений в отдельные законодательные акты Республики Карелия" (Собрание законодательства Республики Карелия, 2007, N 6, ст. 698);</w:t>
      </w:r>
    </w:p>
    <w:p w14:paraId="2B2A9157" w14:textId="77777777" w:rsidR="000B7D7F" w:rsidRDefault="000B7D7F">
      <w:pPr>
        <w:pStyle w:val="ConsPlusNormal"/>
        <w:spacing w:before="220"/>
        <w:ind w:firstLine="540"/>
        <w:jc w:val="both"/>
      </w:pPr>
      <w:r>
        <w:t xml:space="preserve">7) </w:t>
      </w:r>
      <w:hyperlink r:id="rId162">
        <w:r>
          <w:rPr>
            <w:color w:val="0000FF"/>
          </w:rPr>
          <w:t>статью 1</w:t>
        </w:r>
      </w:hyperlink>
      <w:r>
        <w:t xml:space="preserve"> Закона Республики Карелия от 23 января 2008 года N 1168-ЗРК "О внесении изменений в некоторые законодательные акты Республики Карелия в части обеспечения социальной поддержки и социального обслуживания детей-инвалидов со сложной структурой нарушений, не обслуживающих себя самостоятельно, обучающихся и воспитываемых в муниципальных дошкольных и общеобразовательных учреждениях" (Собрание законодательства </w:t>
      </w:r>
      <w:r>
        <w:lastRenderedPageBreak/>
        <w:t>Республики Карелия, 2008, N 1, ст. 12);</w:t>
      </w:r>
    </w:p>
    <w:p w14:paraId="1B1676AC" w14:textId="77777777" w:rsidR="000B7D7F" w:rsidRDefault="000B7D7F">
      <w:pPr>
        <w:pStyle w:val="ConsPlusNormal"/>
        <w:spacing w:before="220"/>
        <w:ind w:firstLine="540"/>
        <w:jc w:val="both"/>
      </w:pPr>
      <w:r>
        <w:t xml:space="preserve">8) </w:t>
      </w:r>
      <w:hyperlink r:id="rId163">
        <w:r>
          <w:rPr>
            <w:color w:val="0000FF"/>
          </w:rPr>
          <w:t>Закон</w:t>
        </w:r>
      </w:hyperlink>
      <w:r>
        <w:t xml:space="preserve"> Республики Карелия от 23 июля 2008 года N 1225-ЗРК "О внесении изменений в Закон Республики Карелия "Об образовании" (Собрание законодательства Республики Карелия, 2008, N 7, ст. 871);</w:t>
      </w:r>
    </w:p>
    <w:p w14:paraId="47D36393" w14:textId="77777777" w:rsidR="000B7D7F" w:rsidRDefault="000B7D7F">
      <w:pPr>
        <w:pStyle w:val="ConsPlusNormal"/>
        <w:spacing w:before="220"/>
        <w:ind w:firstLine="540"/>
        <w:jc w:val="both"/>
      </w:pPr>
      <w:r>
        <w:t xml:space="preserve">9) </w:t>
      </w:r>
      <w:hyperlink r:id="rId164">
        <w:r>
          <w:rPr>
            <w:color w:val="0000FF"/>
          </w:rPr>
          <w:t>статью 3</w:t>
        </w:r>
      </w:hyperlink>
      <w:r>
        <w:t xml:space="preserve"> Закона Республики Карелия от 6 октября 2008 года N 1230-ЗРК "О внесении изменений в некоторые законодательные акты Республики Карелия" (Собрание законодательства Республики Карелия, 2008, N 10, ст. 1161);</w:t>
      </w:r>
    </w:p>
    <w:p w14:paraId="139FD5FF" w14:textId="77777777" w:rsidR="000B7D7F" w:rsidRDefault="000B7D7F">
      <w:pPr>
        <w:pStyle w:val="ConsPlusNormal"/>
        <w:spacing w:before="220"/>
        <w:ind w:firstLine="540"/>
        <w:jc w:val="both"/>
      </w:pPr>
      <w:r>
        <w:t xml:space="preserve">10) </w:t>
      </w:r>
      <w:hyperlink r:id="rId165">
        <w:r>
          <w:rPr>
            <w:color w:val="0000FF"/>
          </w:rPr>
          <w:t>Закон</w:t>
        </w:r>
      </w:hyperlink>
      <w:r>
        <w:t xml:space="preserve"> Республики Карелия от 11 декабря 2008 года N 1247-ЗРК "О внесении изменений в Закон Республики Карелия "Об образовании" (Собрание законодательства Республики Карелия, 2008, N 12, ст. 1444);</w:t>
      </w:r>
    </w:p>
    <w:p w14:paraId="75E15812" w14:textId="77777777" w:rsidR="000B7D7F" w:rsidRDefault="000B7D7F">
      <w:pPr>
        <w:pStyle w:val="ConsPlusNormal"/>
        <w:spacing w:before="220"/>
        <w:ind w:firstLine="540"/>
        <w:jc w:val="both"/>
      </w:pPr>
      <w:r>
        <w:t xml:space="preserve">11) </w:t>
      </w:r>
      <w:hyperlink r:id="rId166">
        <w:r>
          <w:rPr>
            <w:color w:val="0000FF"/>
          </w:rPr>
          <w:t>Закон</w:t>
        </w:r>
      </w:hyperlink>
      <w:r>
        <w:t xml:space="preserve"> Республики Карелия от 19 декабря 2008 года N 1252-ЗРК "О внесении изменений в Закон Республики Карелия "Об образовании" (Собрание законодательства Республики Карелия, 2008, N 12, ст. 1449);</w:t>
      </w:r>
    </w:p>
    <w:p w14:paraId="60FCB2D5" w14:textId="77777777" w:rsidR="000B7D7F" w:rsidRDefault="000B7D7F">
      <w:pPr>
        <w:pStyle w:val="ConsPlusNormal"/>
        <w:spacing w:before="220"/>
        <w:ind w:firstLine="540"/>
        <w:jc w:val="both"/>
      </w:pPr>
      <w:r>
        <w:t xml:space="preserve">12) </w:t>
      </w:r>
      <w:hyperlink r:id="rId167">
        <w:r>
          <w:rPr>
            <w:color w:val="0000FF"/>
          </w:rPr>
          <w:t>статью 11</w:t>
        </w:r>
      </w:hyperlink>
      <w:r>
        <w:t xml:space="preserve"> Закона Республики Карелия от 16 июля 2009 года N 1312-ЗРК "О внесении изменений в некоторые законодательные акты Республики Карелия" (Собрание законодательства Республики Карелия, 2009, N 7, ст. 734);</w:t>
      </w:r>
    </w:p>
    <w:p w14:paraId="59657ECD" w14:textId="77777777" w:rsidR="000B7D7F" w:rsidRDefault="000B7D7F">
      <w:pPr>
        <w:pStyle w:val="ConsPlusNormal"/>
        <w:spacing w:before="220"/>
        <w:ind w:firstLine="540"/>
        <w:jc w:val="both"/>
      </w:pPr>
      <w:r>
        <w:t xml:space="preserve">13) </w:t>
      </w:r>
      <w:hyperlink r:id="rId168">
        <w:r>
          <w:rPr>
            <w:color w:val="0000FF"/>
          </w:rPr>
          <w:t>статью 1</w:t>
        </w:r>
      </w:hyperlink>
      <w:r>
        <w:t xml:space="preserve"> Закона Республики Карелия от 9 октября 2009 года N 1325-ЗРК "О внесении изменений в отдельные законодательные акты Республики Карелия" (Собрание законодательства Республики Карелия, 2009, N 10, ст. 1076);</w:t>
      </w:r>
    </w:p>
    <w:p w14:paraId="25BE6E1E" w14:textId="77777777" w:rsidR="000B7D7F" w:rsidRDefault="000B7D7F">
      <w:pPr>
        <w:pStyle w:val="ConsPlusNormal"/>
        <w:spacing w:before="220"/>
        <w:ind w:firstLine="540"/>
        <w:jc w:val="both"/>
      </w:pPr>
      <w:r>
        <w:t xml:space="preserve">14) </w:t>
      </w:r>
      <w:hyperlink r:id="rId169">
        <w:r>
          <w:rPr>
            <w:color w:val="0000FF"/>
          </w:rPr>
          <w:t>статью 1</w:t>
        </w:r>
      </w:hyperlink>
      <w:r>
        <w:t xml:space="preserve"> Закона Республики Карелия от 11 декабря 2009 года N 1350-ЗРК "О внесении изменений в отдельные законодательные акты Республики Карелия" (Собрание законодательства Республики Карелия, 2009, N 12, ст. 1367);</w:t>
      </w:r>
    </w:p>
    <w:p w14:paraId="1593411A" w14:textId="77777777" w:rsidR="000B7D7F" w:rsidRDefault="000B7D7F">
      <w:pPr>
        <w:pStyle w:val="ConsPlusNormal"/>
        <w:spacing w:before="220"/>
        <w:ind w:firstLine="540"/>
        <w:jc w:val="both"/>
      </w:pPr>
      <w:r>
        <w:t xml:space="preserve">15) </w:t>
      </w:r>
      <w:hyperlink r:id="rId170">
        <w:r>
          <w:rPr>
            <w:color w:val="0000FF"/>
          </w:rPr>
          <w:t>статью 1</w:t>
        </w:r>
      </w:hyperlink>
      <w:r>
        <w:t xml:space="preserve"> Закона Республики Карелия от 31 декабря 2009 года N 1353-ЗРК "О внесении изменений в некоторые законодательные акты Республики Карелия" (Собрание законодательства Республики Карелия, 2009, N 12, ст. 1370);</w:t>
      </w:r>
    </w:p>
    <w:p w14:paraId="4D3551DE" w14:textId="77777777" w:rsidR="000B7D7F" w:rsidRDefault="000B7D7F">
      <w:pPr>
        <w:pStyle w:val="ConsPlusNormal"/>
        <w:spacing w:before="220"/>
        <w:ind w:firstLine="540"/>
        <w:jc w:val="both"/>
      </w:pPr>
      <w:r>
        <w:t xml:space="preserve">16) </w:t>
      </w:r>
      <w:hyperlink r:id="rId171">
        <w:r>
          <w:rPr>
            <w:color w:val="0000FF"/>
          </w:rPr>
          <w:t>статью 7</w:t>
        </w:r>
      </w:hyperlink>
      <w:r>
        <w:t xml:space="preserve"> Закона Республики Карелия от 3 сентября 2010 года N 1423-ЗРК "О внесении изменений в некоторые законодательные акты Республики Карелия" (Собрание законодательства Республики Карелия, 2010, N 9, ст. 1060);</w:t>
      </w:r>
    </w:p>
    <w:p w14:paraId="1192A02C" w14:textId="77777777" w:rsidR="000B7D7F" w:rsidRDefault="000B7D7F">
      <w:pPr>
        <w:pStyle w:val="ConsPlusNormal"/>
        <w:spacing w:before="220"/>
        <w:ind w:firstLine="540"/>
        <w:jc w:val="both"/>
      </w:pPr>
      <w:r>
        <w:t xml:space="preserve">17) </w:t>
      </w:r>
      <w:hyperlink r:id="rId172">
        <w:r>
          <w:rPr>
            <w:color w:val="0000FF"/>
          </w:rPr>
          <w:t>Закон</w:t>
        </w:r>
      </w:hyperlink>
      <w:r>
        <w:t xml:space="preserve"> Республики Карелия от 29 декабря 2010 года N 1463-ЗРК "О внесении изменений в Закон Республики Карелия "Об образовании" (Собрание законодательства Республики Карелия, 2010, N 12, ст. 1586);</w:t>
      </w:r>
    </w:p>
    <w:p w14:paraId="41176863" w14:textId="77777777" w:rsidR="000B7D7F" w:rsidRDefault="000B7D7F">
      <w:pPr>
        <w:pStyle w:val="ConsPlusNormal"/>
        <w:spacing w:before="220"/>
        <w:ind w:firstLine="540"/>
        <w:jc w:val="both"/>
      </w:pPr>
      <w:r>
        <w:t xml:space="preserve">18) </w:t>
      </w:r>
      <w:hyperlink r:id="rId173">
        <w:r>
          <w:rPr>
            <w:color w:val="0000FF"/>
          </w:rPr>
          <w:t>Закон</w:t>
        </w:r>
      </w:hyperlink>
      <w:r>
        <w:t xml:space="preserve"> Республики Карелия от 3 ноября 2011 года N 1551-ЗРК "О внесении изменений в Закон Республики Карелия "Об образовании" (Собрание законодательства Республики Карелия, 2011, N 11, ст. 1733);</w:t>
      </w:r>
    </w:p>
    <w:p w14:paraId="3A0C84D8" w14:textId="77777777" w:rsidR="000B7D7F" w:rsidRDefault="000B7D7F">
      <w:pPr>
        <w:pStyle w:val="ConsPlusNormal"/>
        <w:spacing w:before="220"/>
        <w:ind w:firstLine="540"/>
        <w:jc w:val="both"/>
      </w:pPr>
      <w:r>
        <w:t xml:space="preserve">19) </w:t>
      </w:r>
      <w:hyperlink r:id="rId174">
        <w:r>
          <w:rPr>
            <w:color w:val="0000FF"/>
          </w:rPr>
          <w:t>Закон</w:t>
        </w:r>
      </w:hyperlink>
      <w:r>
        <w:t xml:space="preserve"> Республики Карелия от 11 января 2013 года N 1675-ЗРК "О внесении изменений в Закон Республики Карелия "Об образовании" (Собрание законодательства, 2013, N 1, ст. 5).</w:t>
      </w:r>
    </w:p>
    <w:p w14:paraId="0D511502" w14:textId="77777777" w:rsidR="000B7D7F" w:rsidRDefault="000B7D7F">
      <w:pPr>
        <w:pStyle w:val="ConsPlusNormal"/>
        <w:jc w:val="both"/>
      </w:pPr>
    </w:p>
    <w:p w14:paraId="7A9FAC97" w14:textId="77777777" w:rsidR="000B7D7F" w:rsidRDefault="000B7D7F">
      <w:pPr>
        <w:pStyle w:val="ConsPlusNormal"/>
        <w:jc w:val="right"/>
      </w:pPr>
      <w:r>
        <w:t>Глава Республики Карелия</w:t>
      </w:r>
    </w:p>
    <w:p w14:paraId="5AAD05E7" w14:textId="77777777" w:rsidR="000B7D7F" w:rsidRDefault="000B7D7F">
      <w:pPr>
        <w:pStyle w:val="ConsPlusNormal"/>
        <w:jc w:val="right"/>
      </w:pPr>
      <w:r>
        <w:t>А.П.ХУДИЛАЙНЕН</w:t>
      </w:r>
    </w:p>
    <w:p w14:paraId="3AC8623C" w14:textId="77777777" w:rsidR="000B7D7F" w:rsidRDefault="000B7D7F">
      <w:pPr>
        <w:pStyle w:val="ConsPlusNormal"/>
      </w:pPr>
      <w:r>
        <w:t>г. Петрозаводск</w:t>
      </w:r>
    </w:p>
    <w:p w14:paraId="346D602E" w14:textId="77777777" w:rsidR="000B7D7F" w:rsidRDefault="000B7D7F">
      <w:pPr>
        <w:pStyle w:val="ConsPlusNormal"/>
        <w:spacing w:before="220"/>
      </w:pPr>
      <w:r>
        <w:t>20 декабря 2013 года</w:t>
      </w:r>
    </w:p>
    <w:p w14:paraId="630F8A05" w14:textId="77777777" w:rsidR="000B7D7F" w:rsidRDefault="000B7D7F">
      <w:pPr>
        <w:pStyle w:val="ConsPlusNormal"/>
        <w:spacing w:before="220"/>
      </w:pPr>
      <w:r>
        <w:t>N 1755-ЗРК</w:t>
      </w:r>
    </w:p>
    <w:p w14:paraId="662EBC54" w14:textId="77777777" w:rsidR="000B7D7F" w:rsidRDefault="000B7D7F">
      <w:pPr>
        <w:pStyle w:val="ConsPlusNormal"/>
        <w:jc w:val="both"/>
      </w:pPr>
    </w:p>
    <w:p w14:paraId="29FBCC8A" w14:textId="77777777" w:rsidR="000B7D7F" w:rsidRDefault="000B7D7F">
      <w:pPr>
        <w:pStyle w:val="ConsPlusNormal"/>
        <w:jc w:val="both"/>
      </w:pPr>
    </w:p>
    <w:p w14:paraId="3BE2A4CC" w14:textId="77777777" w:rsidR="000B7D7F" w:rsidRDefault="000B7D7F">
      <w:pPr>
        <w:pStyle w:val="ConsPlusNormal"/>
        <w:pBdr>
          <w:bottom w:val="single" w:sz="6" w:space="0" w:color="auto"/>
        </w:pBdr>
        <w:spacing w:before="100" w:after="100"/>
        <w:jc w:val="both"/>
        <w:rPr>
          <w:sz w:val="2"/>
          <w:szCs w:val="2"/>
        </w:rPr>
      </w:pPr>
    </w:p>
    <w:p w14:paraId="00D8F7B6" w14:textId="77777777" w:rsidR="00E7236E" w:rsidRDefault="00E7236E"/>
    <w:sectPr w:rsidR="00E7236E" w:rsidSect="00104E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7F"/>
    <w:rsid w:val="000B7D7F"/>
    <w:rsid w:val="00E7236E"/>
    <w:rsid w:val="00F25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69B3"/>
  <w15:chartTrackingRefBased/>
  <w15:docId w15:val="{EE54CE3D-DFE9-4851-9DEE-78F5E24B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7D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B7D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B7D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B7D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B7D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B7D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B7D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B7D7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904&amp;n=594033&amp;dst=100014" TargetMode="External"/><Relationship Id="rId21" Type="http://schemas.openxmlformats.org/officeDocument/2006/relationships/hyperlink" Target="https://login.consultant.ru/link/?req=doc&amp;base=RLAW904&amp;n=602260&amp;dst=100010" TargetMode="External"/><Relationship Id="rId42" Type="http://schemas.openxmlformats.org/officeDocument/2006/relationships/hyperlink" Target="https://login.consultant.ru/link/?req=doc&amp;base=RLAW904&amp;n=49238&amp;dst=100011" TargetMode="External"/><Relationship Id="rId63" Type="http://schemas.openxmlformats.org/officeDocument/2006/relationships/hyperlink" Target="https://login.consultant.ru/link/?req=doc&amp;base=LAW&amp;n=510628&amp;dst=101044" TargetMode="External"/><Relationship Id="rId84" Type="http://schemas.openxmlformats.org/officeDocument/2006/relationships/hyperlink" Target="https://login.consultant.ru/link/?req=doc&amp;base=RLAW904&amp;n=608681&amp;dst=100020" TargetMode="External"/><Relationship Id="rId138" Type="http://schemas.openxmlformats.org/officeDocument/2006/relationships/hyperlink" Target="https://login.consultant.ru/link/?req=doc&amp;base=RLAW904&amp;n=44306&amp;dst=100010" TargetMode="External"/><Relationship Id="rId159" Type="http://schemas.openxmlformats.org/officeDocument/2006/relationships/hyperlink" Target="https://login.consultant.ru/link/?req=doc&amp;base=RLAW904&amp;n=15579" TargetMode="External"/><Relationship Id="rId170" Type="http://schemas.openxmlformats.org/officeDocument/2006/relationships/hyperlink" Target="https://login.consultant.ru/link/?req=doc&amp;base=RLAW904&amp;n=22074&amp;dst=100007" TargetMode="External"/><Relationship Id="rId107" Type="http://schemas.openxmlformats.org/officeDocument/2006/relationships/hyperlink" Target="https://login.consultant.ru/link/?req=doc&amp;base=RLAW904&amp;n=594033&amp;dst=100009" TargetMode="External"/><Relationship Id="rId11" Type="http://schemas.openxmlformats.org/officeDocument/2006/relationships/hyperlink" Target="https://login.consultant.ru/link/?req=doc&amp;base=RLAW904&amp;n=53297&amp;dst=100008" TargetMode="External"/><Relationship Id="rId32" Type="http://schemas.openxmlformats.org/officeDocument/2006/relationships/hyperlink" Target="https://login.consultant.ru/link/?req=doc&amp;base=RLAW904&amp;n=38579&amp;dst=100011" TargetMode="External"/><Relationship Id="rId53" Type="http://schemas.openxmlformats.org/officeDocument/2006/relationships/hyperlink" Target="https://login.consultant.ru/link/?req=doc&amp;base=RLAW904&amp;n=595657&amp;dst=100012" TargetMode="External"/><Relationship Id="rId74" Type="http://schemas.openxmlformats.org/officeDocument/2006/relationships/hyperlink" Target="https://login.consultant.ru/link/?req=doc&amp;base=RLAW904&amp;n=38579&amp;dst=100043" TargetMode="External"/><Relationship Id="rId128" Type="http://schemas.openxmlformats.org/officeDocument/2006/relationships/hyperlink" Target="https://login.consultant.ru/link/?req=doc&amp;base=RLAW904&amp;n=38579&amp;dst=100058" TargetMode="External"/><Relationship Id="rId149" Type="http://schemas.openxmlformats.org/officeDocument/2006/relationships/hyperlink" Target="https://login.consultant.ru/link/?req=doc&amp;base=RLAW904&amp;n=608681&amp;dst=100042" TargetMode="External"/><Relationship Id="rId5" Type="http://schemas.openxmlformats.org/officeDocument/2006/relationships/hyperlink" Target="https://login.consultant.ru/link/?req=doc&amp;base=RLAW904&amp;n=38579&amp;dst=100008" TargetMode="External"/><Relationship Id="rId95" Type="http://schemas.openxmlformats.org/officeDocument/2006/relationships/hyperlink" Target="https://login.consultant.ru/link/?req=doc&amp;base=RLAW904&amp;n=608681&amp;dst=100025" TargetMode="External"/><Relationship Id="rId160" Type="http://schemas.openxmlformats.org/officeDocument/2006/relationships/hyperlink" Target="https://login.consultant.ru/link/?req=doc&amp;base=RLAW904&amp;n=15571&amp;dst=100009" TargetMode="External"/><Relationship Id="rId22" Type="http://schemas.openxmlformats.org/officeDocument/2006/relationships/hyperlink" Target="https://login.consultant.ru/link/?req=doc&amp;base=RLAW904&amp;n=604826&amp;dst=100008" TargetMode="External"/><Relationship Id="rId43" Type="http://schemas.openxmlformats.org/officeDocument/2006/relationships/hyperlink" Target="https://login.consultant.ru/link/?req=doc&amp;base=RLAW904&amp;n=608681&amp;dst=100009" TargetMode="External"/><Relationship Id="rId64" Type="http://schemas.openxmlformats.org/officeDocument/2006/relationships/hyperlink" Target="https://login.consultant.ru/link/?req=doc&amp;base=RLAW904&amp;n=605690&amp;dst=100009" TargetMode="External"/><Relationship Id="rId118" Type="http://schemas.openxmlformats.org/officeDocument/2006/relationships/hyperlink" Target="https://login.consultant.ru/link/?req=doc&amp;base=RLAW904&amp;n=594033&amp;dst=100018" TargetMode="External"/><Relationship Id="rId139" Type="http://schemas.openxmlformats.org/officeDocument/2006/relationships/hyperlink" Target="https://login.consultant.ru/link/?req=doc&amp;base=RLAW904&amp;n=57842&amp;dst=100110" TargetMode="External"/><Relationship Id="rId85" Type="http://schemas.openxmlformats.org/officeDocument/2006/relationships/hyperlink" Target="https://login.consultant.ru/link/?req=doc&amp;base=RLAW904&amp;n=608681&amp;dst=100022" TargetMode="External"/><Relationship Id="rId150" Type="http://schemas.openxmlformats.org/officeDocument/2006/relationships/hyperlink" Target="https://login.consultant.ru/link/?req=doc&amp;base=RLAW904&amp;n=608681&amp;dst=100043" TargetMode="External"/><Relationship Id="rId171" Type="http://schemas.openxmlformats.org/officeDocument/2006/relationships/hyperlink" Target="https://login.consultant.ru/link/?req=doc&amp;base=RLAW904&amp;n=31334&amp;dst=100021" TargetMode="External"/><Relationship Id="rId12" Type="http://schemas.openxmlformats.org/officeDocument/2006/relationships/hyperlink" Target="https://login.consultant.ru/link/?req=doc&amp;base=RLAW904&amp;n=56411&amp;dst=100008" TargetMode="External"/><Relationship Id="rId33" Type="http://schemas.openxmlformats.org/officeDocument/2006/relationships/hyperlink" Target="https://login.consultant.ru/link/?req=doc&amp;base=RLAW904&amp;n=38579&amp;dst=100012" TargetMode="External"/><Relationship Id="rId108" Type="http://schemas.openxmlformats.org/officeDocument/2006/relationships/hyperlink" Target="https://login.consultant.ru/link/?req=doc&amp;base=RLAW904&amp;n=46947&amp;dst=100013" TargetMode="External"/><Relationship Id="rId129" Type="http://schemas.openxmlformats.org/officeDocument/2006/relationships/hyperlink" Target="https://login.consultant.ru/link/?req=doc&amp;base=RLAW904&amp;n=602260&amp;dst=100015" TargetMode="External"/><Relationship Id="rId54" Type="http://schemas.openxmlformats.org/officeDocument/2006/relationships/hyperlink" Target="https://login.consultant.ru/link/?req=doc&amp;base=RLAW904&amp;n=592776&amp;dst=100011" TargetMode="External"/><Relationship Id="rId75" Type="http://schemas.openxmlformats.org/officeDocument/2006/relationships/hyperlink" Target="https://login.consultant.ru/link/?req=doc&amp;base=RLAW904&amp;n=608681&amp;dst=100017" TargetMode="External"/><Relationship Id="rId96" Type="http://schemas.openxmlformats.org/officeDocument/2006/relationships/hyperlink" Target="https://login.consultant.ru/link/?req=doc&amp;base=RLAW904&amp;n=38579&amp;dst=100054" TargetMode="External"/><Relationship Id="rId140" Type="http://schemas.openxmlformats.org/officeDocument/2006/relationships/hyperlink" Target="https://login.consultant.ru/link/?req=doc&amp;base=RLAW904&amp;n=602260&amp;dst=100019" TargetMode="External"/><Relationship Id="rId161" Type="http://schemas.openxmlformats.org/officeDocument/2006/relationships/hyperlink" Target="https://login.consultant.ru/link/?req=doc&amp;base=RLAW904&amp;n=15759&amp;dst=100013" TargetMode="External"/><Relationship Id="rId1" Type="http://schemas.openxmlformats.org/officeDocument/2006/relationships/styles" Target="styles.xml"/><Relationship Id="rId6" Type="http://schemas.openxmlformats.org/officeDocument/2006/relationships/hyperlink" Target="https://login.consultant.ru/link/?req=doc&amp;base=RLAW904&amp;n=41067&amp;dst=100008" TargetMode="External"/><Relationship Id="rId23" Type="http://schemas.openxmlformats.org/officeDocument/2006/relationships/hyperlink" Target="https://login.consultant.ru/link/?req=doc&amp;base=RLAW904&amp;n=605690&amp;dst=100008" TargetMode="External"/><Relationship Id="rId28" Type="http://schemas.openxmlformats.org/officeDocument/2006/relationships/hyperlink" Target="https://login.consultant.ru/link/?req=doc&amp;base=LAW&amp;n=510628&amp;dst=100064" TargetMode="External"/><Relationship Id="rId49" Type="http://schemas.openxmlformats.org/officeDocument/2006/relationships/hyperlink" Target="https://login.consultant.ru/link/?req=doc&amp;base=LAW&amp;n=510628&amp;dst=563" TargetMode="External"/><Relationship Id="rId114" Type="http://schemas.openxmlformats.org/officeDocument/2006/relationships/hyperlink" Target="https://login.consultant.ru/link/?req=doc&amp;base=RLAW904&amp;n=594033&amp;dst=100018" TargetMode="External"/><Relationship Id="rId119" Type="http://schemas.openxmlformats.org/officeDocument/2006/relationships/hyperlink" Target="https://login.consultant.ru/link/?req=doc&amp;base=RLAW904&amp;n=594033&amp;dst=100014" TargetMode="External"/><Relationship Id="rId44" Type="http://schemas.openxmlformats.org/officeDocument/2006/relationships/hyperlink" Target="https://login.consultant.ru/link/?req=doc&amp;base=RLAW904&amp;n=38579&amp;dst=100019" TargetMode="External"/><Relationship Id="rId60" Type="http://schemas.openxmlformats.org/officeDocument/2006/relationships/hyperlink" Target="https://login.consultant.ru/link/?req=doc&amp;base=RLAW904&amp;n=595657&amp;dst=100017" TargetMode="External"/><Relationship Id="rId65" Type="http://schemas.openxmlformats.org/officeDocument/2006/relationships/hyperlink" Target="https://login.consultant.ru/link/?req=doc&amp;base=LAW&amp;n=510628&amp;dst=100852" TargetMode="External"/><Relationship Id="rId81" Type="http://schemas.openxmlformats.org/officeDocument/2006/relationships/hyperlink" Target="https://login.consultant.ru/link/?req=doc&amp;base=RLAW904&amp;n=595657&amp;dst=100020" TargetMode="External"/><Relationship Id="rId86" Type="http://schemas.openxmlformats.org/officeDocument/2006/relationships/hyperlink" Target="https://login.consultant.ru/link/?req=doc&amp;base=RLAW904&amp;n=53297&amp;dst=100008" TargetMode="External"/><Relationship Id="rId130" Type="http://schemas.openxmlformats.org/officeDocument/2006/relationships/hyperlink" Target="https://login.consultant.ru/link/?req=doc&amp;base=RLAW904&amp;n=608681&amp;dst=100036" TargetMode="External"/><Relationship Id="rId135" Type="http://schemas.openxmlformats.org/officeDocument/2006/relationships/hyperlink" Target="https://login.consultant.ru/link/?req=doc&amp;base=RLAW904&amp;n=602260&amp;dst=100018" TargetMode="External"/><Relationship Id="rId151" Type="http://schemas.openxmlformats.org/officeDocument/2006/relationships/hyperlink" Target="https://login.consultant.ru/link/?req=doc&amp;base=RLAW904&amp;n=608681&amp;dst=100044" TargetMode="External"/><Relationship Id="rId156" Type="http://schemas.openxmlformats.org/officeDocument/2006/relationships/hyperlink" Target="https://login.consultant.ru/link/?req=doc&amp;base=RLAW904&amp;n=32903" TargetMode="External"/><Relationship Id="rId172" Type="http://schemas.openxmlformats.org/officeDocument/2006/relationships/hyperlink" Target="https://login.consultant.ru/link/?req=doc&amp;base=RLAW904&amp;n=25185" TargetMode="External"/><Relationship Id="rId13" Type="http://schemas.openxmlformats.org/officeDocument/2006/relationships/hyperlink" Target="https://login.consultant.ru/link/?req=doc&amp;base=RLAW904&amp;n=57821&amp;dst=100011" TargetMode="External"/><Relationship Id="rId18" Type="http://schemas.openxmlformats.org/officeDocument/2006/relationships/hyperlink" Target="https://login.consultant.ru/link/?req=doc&amp;base=RLAW904&amp;n=594911&amp;dst=100065" TargetMode="External"/><Relationship Id="rId39" Type="http://schemas.openxmlformats.org/officeDocument/2006/relationships/hyperlink" Target="https://login.consultant.ru/link/?req=doc&amp;base=RLAW904&amp;n=58092&amp;dst=100009" TargetMode="External"/><Relationship Id="rId109" Type="http://schemas.openxmlformats.org/officeDocument/2006/relationships/hyperlink" Target="https://login.consultant.ru/link/?req=doc&amp;base=RLAW904&amp;n=595657&amp;dst=100026" TargetMode="External"/><Relationship Id="rId34" Type="http://schemas.openxmlformats.org/officeDocument/2006/relationships/hyperlink" Target="https://login.consultant.ru/link/?req=doc&amp;base=RLAW904&amp;n=38579&amp;dst=100013" TargetMode="External"/><Relationship Id="rId50" Type="http://schemas.openxmlformats.org/officeDocument/2006/relationships/hyperlink" Target="https://login.consultant.ru/link/?req=doc&amp;base=RLAW904&amp;n=604826&amp;dst=100013" TargetMode="External"/><Relationship Id="rId55" Type="http://schemas.openxmlformats.org/officeDocument/2006/relationships/hyperlink" Target="https://login.consultant.ru/link/?req=doc&amp;base=RLAW904&amp;n=608681&amp;dst=100013" TargetMode="External"/><Relationship Id="rId76" Type="http://schemas.openxmlformats.org/officeDocument/2006/relationships/hyperlink" Target="https://login.consultant.ru/link/?req=doc&amp;base=RLAW904&amp;n=608681&amp;dst=100047" TargetMode="External"/><Relationship Id="rId97" Type="http://schemas.openxmlformats.org/officeDocument/2006/relationships/hyperlink" Target="https://login.consultant.ru/link/?req=doc&amp;base=LAW&amp;n=510628" TargetMode="External"/><Relationship Id="rId104" Type="http://schemas.openxmlformats.org/officeDocument/2006/relationships/hyperlink" Target="https://login.consultant.ru/link/?req=doc&amp;base=RLAW904&amp;n=49846&amp;dst=100017" TargetMode="External"/><Relationship Id="rId120" Type="http://schemas.openxmlformats.org/officeDocument/2006/relationships/hyperlink" Target="https://login.consultant.ru/link/?req=doc&amp;base=LAW&amp;n=510628&amp;dst=101342" TargetMode="External"/><Relationship Id="rId125" Type="http://schemas.openxmlformats.org/officeDocument/2006/relationships/hyperlink" Target="https://login.consultant.ru/link/?req=doc&amp;base=RLAW904&amp;n=38579&amp;dst=100057" TargetMode="External"/><Relationship Id="rId141" Type="http://schemas.openxmlformats.org/officeDocument/2006/relationships/hyperlink" Target="https://login.consultant.ru/link/?req=doc&amp;base=RLAW904&amp;n=594911&amp;dst=100071" TargetMode="External"/><Relationship Id="rId146" Type="http://schemas.openxmlformats.org/officeDocument/2006/relationships/hyperlink" Target="https://login.consultant.ru/link/?req=doc&amp;base=RLAW904&amp;n=602260&amp;dst=100021" TargetMode="External"/><Relationship Id="rId167" Type="http://schemas.openxmlformats.org/officeDocument/2006/relationships/hyperlink" Target="https://login.consultant.ru/link/?req=doc&amp;base=RLAW904&amp;n=33461&amp;dst=100197" TargetMode="External"/><Relationship Id="rId7" Type="http://schemas.openxmlformats.org/officeDocument/2006/relationships/hyperlink" Target="https://login.consultant.ru/link/?req=doc&amp;base=RLAW904&amp;n=44306&amp;dst=100008" TargetMode="External"/><Relationship Id="rId71" Type="http://schemas.openxmlformats.org/officeDocument/2006/relationships/hyperlink" Target="https://login.consultant.ru/link/?req=doc&amp;base=RLAW904&amp;n=614281&amp;dst=100011" TargetMode="External"/><Relationship Id="rId92" Type="http://schemas.openxmlformats.org/officeDocument/2006/relationships/hyperlink" Target="https://login.consultant.ru/link/?req=doc&amp;base=RLAW904&amp;n=615290&amp;dst=100182" TargetMode="External"/><Relationship Id="rId162" Type="http://schemas.openxmlformats.org/officeDocument/2006/relationships/hyperlink" Target="https://login.consultant.ru/link/?req=doc&amp;base=RLAW904&amp;n=17081&amp;dst=100007" TargetMode="External"/><Relationship Id="rId2" Type="http://schemas.openxmlformats.org/officeDocument/2006/relationships/settings" Target="settings.xml"/><Relationship Id="rId29" Type="http://schemas.openxmlformats.org/officeDocument/2006/relationships/hyperlink" Target="https://login.consultant.ru/link/?req=doc&amp;base=RLAW904&amp;n=605205" TargetMode="External"/><Relationship Id="rId24" Type="http://schemas.openxmlformats.org/officeDocument/2006/relationships/hyperlink" Target="https://login.consultant.ru/link/?req=doc&amp;base=RLAW904&amp;n=608681&amp;dst=100008" TargetMode="External"/><Relationship Id="rId40" Type="http://schemas.openxmlformats.org/officeDocument/2006/relationships/hyperlink" Target="https://login.consultant.ru/link/?req=doc&amp;base=RLAW904&amp;n=41067&amp;dst=100009" TargetMode="External"/><Relationship Id="rId45" Type="http://schemas.openxmlformats.org/officeDocument/2006/relationships/hyperlink" Target="https://login.consultant.ru/link/?req=doc&amp;base=RLAW904&amp;n=608681&amp;dst=100012" TargetMode="External"/><Relationship Id="rId66" Type="http://schemas.openxmlformats.org/officeDocument/2006/relationships/hyperlink" Target="https://login.consultant.ru/link/?req=doc&amp;base=RLAW904&amp;n=41067&amp;dst=100011" TargetMode="External"/><Relationship Id="rId87" Type="http://schemas.openxmlformats.org/officeDocument/2006/relationships/hyperlink" Target="https://login.consultant.ru/link/?req=doc&amp;base=RLAW904&amp;n=605690&amp;dst=100018" TargetMode="External"/><Relationship Id="rId110" Type="http://schemas.openxmlformats.org/officeDocument/2006/relationships/hyperlink" Target="https://login.consultant.ru/link/?req=doc&amp;base=RLAW904&amp;n=608681&amp;dst=100030" TargetMode="External"/><Relationship Id="rId115" Type="http://schemas.openxmlformats.org/officeDocument/2006/relationships/hyperlink" Target="https://login.consultant.ru/link/?req=doc&amp;base=RLAW904&amp;n=594033&amp;dst=100012" TargetMode="External"/><Relationship Id="rId131" Type="http://schemas.openxmlformats.org/officeDocument/2006/relationships/hyperlink" Target="https://login.consultant.ru/link/?req=doc&amp;base=RLAW904&amp;n=608681&amp;dst=100037" TargetMode="External"/><Relationship Id="rId136" Type="http://schemas.openxmlformats.org/officeDocument/2006/relationships/hyperlink" Target="https://login.consultant.ru/link/?req=doc&amp;base=RLAW904&amp;n=594911&amp;dst=100069" TargetMode="External"/><Relationship Id="rId157" Type="http://schemas.openxmlformats.org/officeDocument/2006/relationships/hyperlink" Target="https://login.consultant.ru/link/?req=doc&amp;base=RLAW904&amp;n=12988" TargetMode="External"/><Relationship Id="rId61" Type="http://schemas.openxmlformats.org/officeDocument/2006/relationships/hyperlink" Target="https://login.consultant.ru/link/?req=doc&amp;base=RLAW904&amp;n=614281&amp;dst=100009" TargetMode="External"/><Relationship Id="rId82" Type="http://schemas.openxmlformats.org/officeDocument/2006/relationships/hyperlink" Target="https://login.consultant.ru/link/?req=doc&amp;base=RLAW904&amp;n=608681&amp;dst=100018" TargetMode="External"/><Relationship Id="rId152" Type="http://schemas.openxmlformats.org/officeDocument/2006/relationships/hyperlink" Target="https://login.consultant.ru/link/?req=doc&amp;base=RLAW904&amp;n=56411&amp;dst=100008" TargetMode="External"/><Relationship Id="rId173" Type="http://schemas.openxmlformats.org/officeDocument/2006/relationships/hyperlink" Target="https://login.consultant.ru/link/?req=doc&amp;base=RLAW904&amp;n=28324" TargetMode="External"/><Relationship Id="rId19" Type="http://schemas.openxmlformats.org/officeDocument/2006/relationships/hyperlink" Target="https://login.consultant.ru/link/?req=doc&amp;base=RLAW904&amp;n=595657&amp;dst=100008" TargetMode="External"/><Relationship Id="rId14" Type="http://schemas.openxmlformats.org/officeDocument/2006/relationships/hyperlink" Target="https://login.consultant.ru/link/?req=doc&amp;base=RLAW904&amp;n=57842&amp;dst=100107" TargetMode="External"/><Relationship Id="rId30" Type="http://schemas.openxmlformats.org/officeDocument/2006/relationships/hyperlink" Target="https://login.consultant.ru/link/?req=doc&amp;base=LAW&amp;n=510628&amp;dst=100012" TargetMode="External"/><Relationship Id="rId35" Type="http://schemas.openxmlformats.org/officeDocument/2006/relationships/hyperlink" Target="https://login.consultant.ru/link/?req=doc&amp;base=RLAW904&amp;n=49238&amp;dst=100009" TargetMode="External"/><Relationship Id="rId56" Type="http://schemas.openxmlformats.org/officeDocument/2006/relationships/hyperlink" Target="https://login.consultant.ru/link/?req=doc&amp;base=RLAW904&amp;n=38579&amp;dst=100020" TargetMode="External"/><Relationship Id="rId77" Type="http://schemas.openxmlformats.org/officeDocument/2006/relationships/hyperlink" Target="https://login.consultant.ru/link/?req=doc&amp;base=RLAW904&amp;n=605690&amp;dst=100014" TargetMode="External"/><Relationship Id="rId100" Type="http://schemas.openxmlformats.org/officeDocument/2006/relationships/hyperlink" Target="https://login.consultant.ru/link/?req=doc&amp;base=RLAW904&amp;n=595657&amp;dst=100025" TargetMode="External"/><Relationship Id="rId105" Type="http://schemas.openxmlformats.org/officeDocument/2006/relationships/hyperlink" Target="https://login.consultant.ru/link/?req=doc&amp;base=RLAW904&amp;n=594033&amp;dst=100009" TargetMode="External"/><Relationship Id="rId126" Type="http://schemas.openxmlformats.org/officeDocument/2006/relationships/hyperlink" Target="https://login.consultant.ru/link/?req=doc&amp;base=RLAW904&amp;n=608681&amp;dst=100033" TargetMode="External"/><Relationship Id="rId147" Type="http://schemas.openxmlformats.org/officeDocument/2006/relationships/hyperlink" Target="https://login.consultant.ru/link/?req=doc&amp;base=RLAW904&amp;n=594911&amp;dst=100073" TargetMode="External"/><Relationship Id="rId168" Type="http://schemas.openxmlformats.org/officeDocument/2006/relationships/hyperlink" Target="https://login.consultant.ru/link/?req=doc&amp;base=RLAW904&amp;n=21239&amp;dst=100007" TargetMode="External"/><Relationship Id="rId8" Type="http://schemas.openxmlformats.org/officeDocument/2006/relationships/hyperlink" Target="https://login.consultant.ru/link/?req=doc&amp;base=RLAW904&amp;n=46947&amp;dst=100008" TargetMode="External"/><Relationship Id="rId51" Type="http://schemas.openxmlformats.org/officeDocument/2006/relationships/hyperlink" Target="https://login.consultant.ru/link/?req=doc&amp;base=LAW&amp;n=510628&amp;dst=568" TargetMode="External"/><Relationship Id="rId72" Type="http://schemas.openxmlformats.org/officeDocument/2006/relationships/hyperlink" Target="https://login.consultant.ru/link/?req=doc&amp;base=LAW&amp;n=510628&amp;dst=100880" TargetMode="External"/><Relationship Id="rId93" Type="http://schemas.openxmlformats.org/officeDocument/2006/relationships/hyperlink" Target="https://login.consultant.ru/link/?req=doc&amp;base=RLAW904&amp;n=57821&amp;dst=100014" TargetMode="External"/><Relationship Id="rId98" Type="http://schemas.openxmlformats.org/officeDocument/2006/relationships/hyperlink" Target="https://login.consultant.ru/link/?req=doc&amp;base=RLAW904&amp;n=608681&amp;dst=100027" TargetMode="External"/><Relationship Id="rId121" Type="http://schemas.openxmlformats.org/officeDocument/2006/relationships/hyperlink" Target="https://login.consultant.ru/link/?req=doc&amp;base=RLAW904&amp;n=608681&amp;dst=100031" TargetMode="External"/><Relationship Id="rId142" Type="http://schemas.openxmlformats.org/officeDocument/2006/relationships/hyperlink" Target="https://login.consultant.ru/link/?req=doc&amp;base=RLAW904&amp;n=38579&amp;dst=100064" TargetMode="External"/><Relationship Id="rId163" Type="http://schemas.openxmlformats.org/officeDocument/2006/relationships/hyperlink" Target="https://login.consultant.ru/link/?req=doc&amp;base=RLAW904&amp;n=18112" TargetMode="External"/><Relationship Id="rId3" Type="http://schemas.openxmlformats.org/officeDocument/2006/relationships/webSettings" Target="webSettings.xml"/><Relationship Id="rId25" Type="http://schemas.openxmlformats.org/officeDocument/2006/relationships/hyperlink" Target="https://login.consultant.ru/link/?req=doc&amp;base=RLAW904&amp;n=614281&amp;dst=100008" TargetMode="External"/><Relationship Id="rId46" Type="http://schemas.openxmlformats.org/officeDocument/2006/relationships/hyperlink" Target="https://login.consultant.ru/link/?req=doc&amp;base=LAW&amp;n=510628&amp;dst=563" TargetMode="External"/><Relationship Id="rId67" Type="http://schemas.openxmlformats.org/officeDocument/2006/relationships/hyperlink" Target="https://login.consultant.ru/link/?req=doc&amp;base=RLAW904&amp;n=38579&amp;dst=100041" TargetMode="External"/><Relationship Id="rId116" Type="http://schemas.openxmlformats.org/officeDocument/2006/relationships/hyperlink" Target="https://login.consultant.ru/link/?req=doc&amp;base=RLAW904&amp;n=49846&amp;dst=100021" TargetMode="External"/><Relationship Id="rId137" Type="http://schemas.openxmlformats.org/officeDocument/2006/relationships/hyperlink" Target="https://login.consultant.ru/link/?req=doc&amp;base=RLAW904&amp;n=38579&amp;dst=100063" TargetMode="External"/><Relationship Id="rId158" Type="http://schemas.openxmlformats.org/officeDocument/2006/relationships/hyperlink" Target="https://login.consultant.ru/link/?req=doc&amp;base=RLAW904&amp;n=13966" TargetMode="External"/><Relationship Id="rId20" Type="http://schemas.openxmlformats.org/officeDocument/2006/relationships/hyperlink" Target="https://login.consultant.ru/link/?req=doc&amp;base=RLAW904&amp;n=600015&amp;dst=100008" TargetMode="External"/><Relationship Id="rId41" Type="http://schemas.openxmlformats.org/officeDocument/2006/relationships/hyperlink" Target="https://login.consultant.ru/link/?req=doc&amp;base=RLAW904&amp;n=38579&amp;dst=100016" TargetMode="External"/><Relationship Id="rId62" Type="http://schemas.openxmlformats.org/officeDocument/2006/relationships/hyperlink" Target="https://login.consultant.ru/link/?req=doc&amp;base=RLAW904&amp;n=38579&amp;dst=100022" TargetMode="External"/><Relationship Id="rId83" Type="http://schemas.openxmlformats.org/officeDocument/2006/relationships/hyperlink" Target="https://login.consultant.ru/link/?req=doc&amp;base=LAW&amp;n=510628&amp;dst=394" TargetMode="External"/><Relationship Id="rId88" Type="http://schemas.openxmlformats.org/officeDocument/2006/relationships/hyperlink" Target="https://login.consultant.ru/link/?req=doc&amp;base=RLAW904&amp;n=38579&amp;dst=100045" TargetMode="External"/><Relationship Id="rId111" Type="http://schemas.openxmlformats.org/officeDocument/2006/relationships/hyperlink" Target="https://login.consultant.ru/link/?req=doc&amp;base=RLAW904&amp;n=46947&amp;dst=100014" TargetMode="External"/><Relationship Id="rId132" Type="http://schemas.openxmlformats.org/officeDocument/2006/relationships/hyperlink" Target="https://login.consultant.ru/link/?req=doc&amp;base=RLAW904&amp;n=608681&amp;dst=100039" TargetMode="External"/><Relationship Id="rId153" Type="http://schemas.openxmlformats.org/officeDocument/2006/relationships/hyperlink" Target="https://login.consultant.ru/link/?req=doc&amp;base=LAW&amp;n=489351&amp;dst=100152" TargetMode="External"/><Relationship Id="rId174" Type="http://schemas.openxmlformats.org/officeDocument/2006/relationships/hyperlink" Target="https://login.consultant.ru/link/?req=doc&amp;base=RLAW904&amp;n=32823" TargetMode="External"/><Relationship Id="rId15" Type="http://schemas.openxmlformats.org/officeDocument/2006/relationships/hyperlink" Target="https://login.consultant.ru/link/?req=doc&amp;base=RLAW904&amp;n=58092&amp;dst=100008" TargetMode="External"/><Relationship Id="rId36" Type="http://schemas.openxmlformats.org/officeDocument/2006/relationships/hyperlink" Target="https://login.consultant.ru/link/?req=doc&amp;base=RLAW904&amp;n=38579&amp;dst=100014" TargetMode="External"/><Relationship Id="rId57" Type="http://schemas.openxmlformats.org/officeDocument/2006/relationships/hyperlink" Target="https://login.consultant.ru/link/?req=doc&amp;base=RLAW904&amp;n=595657&amp;dst=100014" TargetMode="External"/><Relationship Id="rId106" Type="http://schemas.openxmlformats.org/officeDocument/2006/relationships/hyperlink" Target="https://login.consultant.ru/link/?req=doc&amp;base=RLAW904&amp;n=594033&amp;dst=100018" TargetMode="External"/><Relationship Id="rId127" Type="http://schemas.openxmlformats.org/officeDocument/2006/relationships/hyperlink" Target="https://login.consultant.ru/link/?req=doc&amp;base=RLAW904&amp;n=608681&amp;dst=100034" TargetMode="External"/><Relationship Id="rId10" Type="http://schemas.openxmlformats.org/officeDocument/2006/relationships/hyperlink" Target="https://login.consultant.ru/link/?req=doc&amp;base=RLAW904&amp;n=49846&amp;dst=100008" TargetMode="External"/><Relationship Id="rId31" Type="http://schemas.openxmlformats.org/officeDocument/2006/relationships/hyperlink" Target="https://login.consultant.ru/link/?req=doc&amp;base=RLAW904&amp;n=600015&amp;dst=100008" TargetMode="External"/><Relationship Id="rId52" Type="http://schemas.openxmlformats.org/officeDocument/2006/relationships/hyperlink" Target="https://login.consultant.ru/link/?req=doc&amp;base=RLAW904&amp;n=604826&amp;dst=100015" TargetMode="External"/><Relationship Id="rId73" Type="http://schemas.openxmlformats.org/officeDocument/2006/relationships/hyperlink" Target="https://login.consultant.ru/link/?req=doc&amp;base=RLAW904&amp;n=605690&amp;dst=100013" TargetMode="External"/><Relationship Id="rId78" Type="http://schemas.openxmlformats.org/officeDocument/2006/relationships/hyperlink" Target="https://login.consultant.ru/link/?req=doc&amp;base=RLAW904&amp;n=608681&amp;dst=100017" TargetMode="External"/><Relationship Id="rId94" Type="http://schemas.openxmlformats.org/officeDocument/2006/relationships/hyperlink" Target="https://login.consultant.ru/link/?req=doc&amp;base=RLAW904&amp;n=608681&amp;dst=100024" TargetMode="External"/><Relationship Id="rId99" Type="http://schemas.openxmlformats.org/officeDocument/2006/relationships/hyperlink" Target="https://login.consultant.ru/link/?req=doc&amp;base=LAW&amp;n=510628&amp;dst=101342" TargetMode="External"/><Relationship Id="rId101" Type="http://schemas.openxmlformats.org/officeDocument/2006/relationships/hyperlink" Target="https://login.consultant.ru/link/?req=doc&amp;base=RLAW904&amp;n=608681&amp;dst=100029" TargetMode="External"/><Relationship Id="rId122" Type="http://schemas.openxmlformats.org/officeDocument/2006/relationships/hyperlink" Target="https://login.consultant.ru/link/?req=doc&amp;base=LAW&amp;n=508374&amp;dst=2850" TargetMode="External"/><Relationship Id="rId143" Type="http://schemas.openxmlformats.org/officeDocument/2006/relationships/hyperlink" Target="https://login.consultant.ru/link/?req=doc&amp;base=RLAW904&amp;n=44306&amp;dst=100011" TargetMode="External"/><Relationship Id="rId148" Type="http://schemas.openxmlformats.org/officeDocument/2006/relationships/hyperlink" Target="https://login.consultant.ru/link/?req=doc&amp;base=RLAW904&amp;n=608681&amp;dst=100040" TargetMode="External"/><Relationship Id="rId164" Type="http://schemas.openxmlformats.org/officeDocument/2006/relationships/hyperlink" Target="https://login.consultant.ru/link/?req=doc&amp;base=RLAW904&amp;n=30838&amp;dst=100125" TargetMode="External"/><Relationship Id="rId169" Type="http://schemas.openxmlformats.org/officeDocument/2006/relationships/hyperlink" Target="https://login.consultant.ru/link/?req=doc&amp;base=RLAW904&amp;n=21908&amp;dst=10000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04&amp;n=49238&amp;dst=100008" TargetMode="External"/><Relationship Id="rId26" Type="http://schemas.openxmlformats.org/officeDocument/2006/relationships/hyperlink" Target="https://login.consultant.ru/link/?req=doc&amp;base=RLAW904&amp;n=615226&amp;dst=100030" TargetMode="External"/><Relationship Id="rId47" Type="http://schemas.openxmlformats.org/officeDocument/2006/relationships/hyperlink" Target="https://login.consultant.ru/link/?req=doc&amp;base=RLAW904&amp;n=604826&amp;dst=100009" TargetMode="External"/><Relationship Id="rId68" Type="http://schemas.openxmlformats.org/officeDocument/2006/relationships/hyperlink" Target="https://login.consultant.ru/link/?req=doc&amp;base=RLAW904&amp;n=602260&amp;dst=100012" TargetMode="External"/><Relationship Id="rId89" Type="http://schemas.openxmlformats.org/officeDocument/2006/relationships/hyperlink" Target="https://login.consultant.ru/link/?req=doc&amp;base=RLAW904&amp;n=38579&amp;dst=100049" TargetMode="External"/><Relationship Id="rId112" Type="http://schemas.openxmlformats.org/officeDocument/2006/relationships/hyperlink" Target="https://login.consultant.ru/link/?req=doc&amp;base=RLAW904&amp;n=46947&amp;dst=100016" TargetMode="External"/><Relationship Id="rId133" Type="http://schemas.openxmlformats.org/officeDocument/2006/relationships/hyperlink" Target="https://login.consultant.ru/link/?req=doc&amp;base=RLAW904&amp;n=594911&amp;dst=100067" TargetMode="External"/><Relationship Id="rId154" Type="http://schemas.openxmlformats.org/officeDocument/2006/relationships/hyperlink" Target="https://login.consultant.ru/link/?req=doc&amp;base=RLAW904&amp;n=615226&amp;dst=100030" TargetMode="External"/><Relationship Id="rId175" Type="http://schemas.openxmlformats.org/officeDocument/2006/relationships/fontTable" Target="fontTable.xml"/><Relationship Id="rId16" Type="http://schemas.openxmlformats.org/officeDocument/2006/relationships/hyperlink" Target="https://login.consultant.ru/link/?req=doc&amp;base=RLAW904&amp;n=592776&amp;dst=100008" TargetMode="External"/><Relationship Id="rId37" Type="http://schemas.openxmlformats.org/officeDocument/2006/relationships/hyperlink" Target="https://login.consultant.ru/link/?req=doc&amp;base=RLAW904&amp;n=602260&amp;dst=100011" TargetMode="External"/><Relationship Id="rId58" Type="http://schemas.openxmlformats.org/officeDocument/2006/relationships/hyperlink" Target="https://login.consultant.ru/link/?req=doc&amp;base=RLAW904&amp;n=608681&amp;dst=100015" TargetMode="External"/><Relationship Id="rId79" Type="http://schemas.openxmlformats.org/officeDocument/2006/relationships/hyperlink" Target="https://login.consultant.ru/link/?req=doc&amp;base=RLAW904&amp;n=595657&amp;dst=100020" TargetMode="External"/><Relationship Id="rId102" Type="http://schemas.openxmlformats.org/officeDocument/2006/relationships/hyperlink" Target="https://login.consultant.ru/link/?req=doc&amp;base=RLAW904&amp;n=46947&amp;dst=100009" TargetMode="External"/><Relationship Id="rId123" Type="http://schemas.openxmlformats.org/officeDocument/2006/relationships/hyperlink" Target="https://login.consultant.ru/link/?req=doc&amp;base=RLAW904&amp;n=38579&amp;dst=100056" TargetMode="External"/><Relationship Id="rId144" Type="http://schemas.openxmlformats.org/officeDocument/2006/relationships/hyperlink" Target="https://login.consultant.ru/link/?req=doc&amp;base=RLAW904&amp;n=57842&amp;dst=100111" TargetMode="External"/><Relationship Id="rId90" Type="http://schemas.openxmlformats.org/officeDocument/2006/relationships/hyperlink" Target="https://login.consultant.ru/link/?req=doc&amp;base=RLAW904&amp;n=615290" TargetMode="External"/><Relationship Id="rId165" Type="http://schemas.openxmlformats.org/officeDocument/2006/relationships/hyperlink" Target="https://login.consultant.ru/link/?req=doc&amp;base=RLAW904&amp;n=19060" TargetMode="External"/><Relationship Id="rId27" Type="http://schemas.openxmlformats.org/officeDocument/2006/relationships/hyperlink" Target="https://login.consultant.ru/link/?req=doc&amp;base=LAW&amp;n=2875" TargetMode="External"/><Relationship Id="rId48" Type="http://schemas.openxmlformats.org/officeDocument/2006/relationships/hyperlink" Target="https://login.consultant.ru/link/?req=doc&amp;base=RLAW904&amp;n=604826&amp;dst=100011" TargetMode="External"/><Relationship Id="rId69" Type="http://schemas.openxmlformats.org/officeDocument/2006/relationships/hyperlink" Target="https://login.consultant.ru/link/?req=doc&amp;base=RLAW904&amp;n=57821&amp;dst=100013" TargetMode="External"/><Relationship Id="rId113" Type="http://schemas.openxmlformats.org/officeDocument/2006/relationships/hyperlink" Target="https://login.consultant.ru/link/?req=doc&amp;base=RLAW904&amp;n=594033&amp;dst=100012" TargetMode="External"/><Relationship Id="rId134" Type="http://schemas.openxmlformats.org/officeDocument/2006/relationships/hyperlink" Target="https://login.consultant.ru/link/?req=doc&amp;base=RLAW904&amp;n=57842&amp;dst=100108" TargetMode="External"/><Relationship Id="rId80" Type="http://schemas.openxmlformats.org/officeDocument/2006/relationships/hyperlink" Target="https://login.consultant.ru/link/?req=doc&amp;base=RLAW904&amp;n=595657&amp;dst=100039" TargetMode="External"/><Relationship Id="rId155" Type="http://schemas.openxmlformats.org/officeDocument/2006/relationships/hyperlink" Target="https://login.consultant.ru/link/?req=doc&amp;base=RLAW904&amp;n=32903&amp;dst=100292" TargetMode="External"/><Relationship Id="rId176" Type="http://schemas.openxmlformats.org/officeDocument/2006/relationships/theme" Target="theme/theme1.xml"/><Relationship Id="rId17" Type="http://schemas.openxmlformats.org/officeDocument/2006/relationships/hyperlink" Target="https://login.consultant.ru/link/?req=doc&amp;base=RLAW904&amp;n=594033&amp;dst=100008" TargetMode="External"/><Relationship Id="rId38" Type="http://schemas.openxmlformats.org/officeDocument/2006/relationships/hyperlink" Target="https://login.consultant.ru/link/?req=doc&amp;base=RLAW904&amp;n=57821&amp;dst=100012" TargetMode="External"/><Relationship Id="rId59" Type="http://schemas.openxmlformats.org/officeDocument/2006/relationships/hyperlink" Target="https://login.consultant.ru/link/?req=doc&amp;base=RLAW904&amp;n=595657&amp;dst=100016" TargetMode="External"/><Relationship Id="rId103" Type="http://schemas.openxmlformats.org/officeDocument/2006/relationships/hyperlink" Target="https://login.consultant.ru/link/?req=doc&amp;base=RLAW904&amp;n=46947&amp;dst=100011" TargetMode="External"/><Relationship Id="rId124" Type="http://schemas.openxmlformats.org/officeDocument/2006/relationships/hyperlink" Target="https://login.consultant.ru/link/?req=doc&amp;base=LAW&amp;n=508374&amp;dst=2850" TargetMode="External"/><Relationship Id="rId70" Type="http://schemas.openxmlformats.org/officeDocument/2006/relationships/hyperlink" Target="https://login.consultant.ru/link/?req=doc&amp;base=RLAW904&amp;n=58092&amp;dst=100011" TargetMode="External"/><Relationship Id="rId91" Type="http://schemas.openxmlformats.org/officeDocument/2006/relationships/hyperlink" Target="https://login.consultant.ru/link/?req=doc&amp;base=RLAW904&amp;n=602260&amp;dst=100013" TargetMode="External"/><Relationship Id="rId145" Type="http://schemas.openxmlformats.org/officeDocument/2006/relationships/hyperlink" Target="https://login.consultant.ru/link/?req=doc&amp;base=RLAW904&amp;n=602260&amp;dst=100020" TargetMode="External"/><Relationship Id="rId166" Type="http://schemas.openxmlformats.org/officeDocument/2006/relationships/hyperlink" Target="https://login.consultant.ru/link/?req=doc&amp;base=RLAW904&amp;n=191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27</Pages>
  <Words>14199</Words>
  <Characters>80937</Characters>
  <Application>Microsoft Office Word</Application>
  <DocSecurity>0</DocSecurity>
  <Lines>674</Lines>
  <Paragraphs>189</Paragraphs>
  <ScaleCrop>false</ScaleCrop>
  <Company/>
  <LinksUpToDate>false</LinksUpToDate>
  <CharactersWithSpaces>94947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Кервинен Вера</dc:creator>
  <cp:keywords/>
  <dc:description/>
  <cp:lastModifiedBy>Кервинен Вера</cp:lastModifiedBy>
  <cp:revision>2</cp:revision>
  <dcterms:created xsi:type="dcterms:W3CDTF">2025-08-04T07:53:00Z</dcterms:created>
  <dcterms:modified xsi:type="dcterms:W3CDTF">2025-08-04T08:35:00Z</dcterms:modified>
</cp:coreProperties>
</file>