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783DEA" w:rsidRPr="00B30BB0" w:rsidRDefault="00297168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Кожевниковой Александры Андреевны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297168">
        <w:rPr>
          <w:rFonts w:ascii="Monotype Corsiva" w:hAnsi="Monotype Corsiva"/>
          <w:sz w:val="36"/>
          <w:szCs w:val="36"/>
        </w:rPr>
        <w:t>начальных классов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>МОУ «Ломоносовская гимназия»</w:t>
      </w:r>
    </w:p>
    <w:p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616227" w:rsidTr="00616227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:rsidTr="00616227">
        <w:tc>
          <w:tcPr>
            <w:tcW w:w="9345" w:type="dxa"/>
          </w:tcPr>
          <w:p w:rsidR="002A6232" w:rsidRPr="004F1C20" w:rsidRDefault="002A6232" w:rsidP="002A6232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2A6232" w:rsidRDefault="002A6232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20.02.2025 г – открытый урок русского языка в рамках методического марафона «Современный урок» «Система оценки предметных результатов в соответствии с требованиями ФГОС» по теме «Имя числительное» (4 класс)</w:t>
            </w:r>
          </w:p>
          <w:p w:rsidR="00434370" w:rsidRDefault="0043437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22.11.2024 г – проведение открытого урока в рамках Республиканской эстафеты педагогического мастерства «Учитель – учителю». </w:t>
            </w:r>
          </w:p>
          <w:p w:rsidR="002A6232" w:rsidRDefault="002A6232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62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Защита урока «Мягкий знак на конце имён существительных после шипящих» на Всероссийском конкурсе профессионального мастерства. </w:t>
            </w:r>
          </w:p>
          <w:p w:rsidR="002A6232" w:rsidRPr="002A6232" w:rsidRDefault="002A6232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Публикация на сайте Фестиваля педагогических идей «Открытый урок» со статьи: открытый урок по русскому языку для 4 класса. </w:t>
            </w:r>
          </w:p>
          <w:p w:rsidR="004F1C20" w:rsidRPr="004F1C20" w:rsidRDefault="004F1C2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2D">
              <w:rPr>
                <w:rFonts w:ascii="Times New Roman" w:hAnsi="Times New Roman" w:cs="Times New Roman"/>
                <w:sz w:val="24"/>
                <w:szCs w:val="24"/>
              </w:rPr>
              <w:t xml:space="preserve">29.11.23 – открытый урок по русскому языку. Тема: «Однородные члены предложения».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Pr="005B362D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 2024 – открытый урок по литературному чтению. Тема «Е.А. Пермяк «Знакомые следы».</w:t>
            </w:r>
          </w:p>
          <w:p w:rsidR="00B03A8C" w:rsidRPr="005B362D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Pr="005B362D" w:rsidRDefault="00B03A8C" w:rsidP="00B03A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62D">
              <w:rPr>
                <w:rFonts w:ascii="Times New Roman" w:hAnsi="Times New Roman" w:cs="Times New Roman"/>
                <w:sz w:val="24"/>
                <w:szCs w:val="24"/>
              </w:rPr>
              <w:t>Март 2024 г. – открытый урок на конкурсе «Палитра творческого педагога» по русскому языку. Тема «</w:t>
            </w:r>
            <w:r w:rsidRPr="005B362D">
              <w:rPr>
                <w:rFonts w:ascii="Times New Roman" w:hAnsi="Times New Roman" w:cs="Times New Roman"/>
                <w:bCs/>
                <w:sz w:val="24"/>
                <w:szCs w:val="24"/>
              </w:rPr>
              <w:t>Мягкий знак на конце имен существительных после шипящих»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03A8C" w:rsidRPr="005B362D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20" w:rsidRDefault="00B03A8C" w:rsidP="004F1C2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2D">
              <w:rPr>
                <w:rFonts w:ascii="Times New Roman" w:hAnsi="Times New Roman" w:cs="Times New Roman"/>
                <w:sz w:val="24"/>
                <w:szCs w:val="24"/>
              </w:rPr>
              <w:t>09.04.24 – открытый урок по литературному чтению. Тема: «Патриотическая лирика. И.С.Никитин «Русь»</w:t>
            </w:r>
          </w:p>
          <w:p w:rsidR="00B03A8C" w:rsidRPr="004F1C20" w:rsidRDefault="00B03A8C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B362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в рамках конкурса «Палитра творческого педагога» на тему </w:t>
            </w:r>
            <w:r w:rsidRPr="005B362D">
              <w:rPr>
                <w:rFonts w:ascii="Times New Roman" w:hAnsi="Times New Roman" w:cs="Times New Roman"/>
                <w:bCs/>
                <w:sz w:val="24"/>
                <w:szCs w:val="24"/>
              </w:rPr>
              <w:t>«Прием «Карусель», как средство формирования коммуникативной компетенции учащихся»</w:t>
            </w:r>
          </w:p>
          <w:p w:rsidR="004F1C20" w:rsidRPr="004F1C20" w:rsidRDefault="004F1C2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B03A8C" w:rsidRDefault="00B03A8C" w:rsidP="00B03A8C">
            <w:pPr>
              <w:pStyle w:val="Default"/>
              <w:jc w:val="both"/>
              <w:rPr>
                <w:iCs/>
                <w:color w:val="auto"/>
              </w:rPr>
            </w:pPr>
            <w:r w:rsidRPr="00965D9F">
              <w:rPr>
                <w:iCs/>
                <w:color w:val="auto"/>
              </w:rPr>
              <w:t>Открытый урок окружающего мира в рамках месячника для 1 класса «Правила гигиены».</w:t>
            </w:r>
          </w:p>
          <w:p w:rsidR="00B03A8C" w:rsidRPr="00965D9F" w:rsidRDefault="00B03A8C" w:rsidP="00B03A8C">
            <w:pPr>
              <w:pStyle w:val="Default"/>
              <w:jc w:val="both"/>
              <w:rPr>
                <w:iCs/>
                <w:color w:val="auto"/>
              </w:rPr>
            </w:pPr>
          </w:p>
          <w:p w:rsidR="00B03A8C" w:rsidRDefault="00B03A8C" w:rsidP="00B03A8C">
            <w:pPr>
              <w:pStyle w:val="Default"/>
              <w:jc w:val="both"/>
              <w:rPr>
                <w:iCs/>
                <w:color w:val="auto"/>
              </w:rPr>
            </w:pPr>
            <w:r w:rsidRPr="00965D9F">
              <w:rPr>
                <w:iCs/>
                <w:color w:val="auto"/>
              </w:rPr>
              <w:t>Открытый урок русского языка в рамках Методического марафона «Современный урок» - «Развитие функциональной грамотности как фактор достижения современного качества образования и воспитания обучающихся» для 1 класса по теме «Слова, близкие по значению».</w:t>
            </w:r>
          </w:p>
          <w:p w:rsidR="00B03A8C" w:rsidRPr="00965D9F" w:rsidRDefault="00B03A8C" w:rsidP="00B03A8C">
            <w:pPr>
              <w:pStyle w:val="Default"/>
              <w:jc w:val="both"/>
              <w:rPr>
                <w:iCs/>
                <w:color w:val="auto"/>
              </w:rPr>
            </w:pPr>
          </w:p>
          <w:p w:rsidR="00B03A8C" w:rsidRDefault="00B03A8C" w:rsidP="00B03A8C">
            <w:pPr>
              <w:pStyle w:val="Default"/>
              <w:jc w:val="both"/>
              <w:rPr>
                <w:iCs/>
                <w:color w:val="auto"/>
              </w:rPr>
            </w:pPr>
            <w:r w:rsidRPr="00965D9F">
              <w:rPr>
                <w:iCs/>
                <w:color w:val="auto"/>
              </w:rPr>
              <w:t xml:space="preserve">Открытый урок в рамках </w:t>
            </w:r>
            <w:r w:rsidRPr="00965D9F">
              <w:rPr>
                <w:iCs/>
                <w:color w:val="auto"/>
                <w:lang w:val="en-US"/>
              </w:rPr>
              <w:t>III</w:t>
            </w:r>
            <w:r w:rsidRPr="00965D9F">
              <w:rPr>
                <w:iCs/>
                <w:color w:val="auto"/>
              </w:rPr>
              <w:t xml:space="preserve"> городского конкурса «Палитра творческого педагога» по литературному чтению по теме: «Григорий Остер «Бабушка Удава».</w:t>
            </w:r>
          </w:p>
          <w:p w:rsidR="00B03A8C" w:rsidRPr="00965D9F" w:rsidRDefault="00B03A8C" w:rsidP="00B03A8C">
            <w:pPr>
              <w:pStyle w:val="Default"/>
              <w:jc w:val="both"/>
              <w:rPr>
                <w:iCs/>
                <w:color w:val="auto"/>
              </w:rPr>
            </w:pPr>
          </w:p>
          <w:p w:rsidR="00B03A8C" w:rsidRDefault="00B03A8C" w:rsidP="00B03A8C">
            <w:pPr>
              <w:pStyle w:val="Default"/>
              <w:jc w:val="both"/>
              <w:rPr>
                <w:iCs/>
                <w:color w:val="auto"/>
              </w:rPr>
            </w:pPr>
            <w:r w:rsidRPr="00965D9F">
              <w:rPr>
                <w:iCs/>
                <w:color w:val="auto"/>
              </w:rPr>
              <w:t>Открытый урок литературного чтения в рамках методического марафона «Современный урок» - «Реализация воспитательного потенциала урока в соответствии с ФГОС»  для 2 класса по теме «Григорий Остер «Бабушка Удава».</w:t>
            </w:r>
          </w:p>
          <w:p w:rsidR="00B03A8C" w:rsidRPr="00965D9F" w:rsidRDefault="00B03A8C" w:rsidP="00B03A8C">
            <w:pPr>
              <w:pStyle w:val="Default"/>
              <w:jc w:val="both"/>
              <w:rPr>
                <w:iCs/>
                <w:color w:val="auto"/>
              </w:rPr>
            </w:pPr>
          </w:p>
          <w:p w:rsidR="00B03A8C" w:rsidRDefault="00B03A8C" w:rsidP="00B03A8C">
            <w:pPr>
              <w:pStyle w:val="Default"/>
              <w:jc w:val="both"/>
              <w:rPr>
                <w:iCs/>
                <w:color w:val="auto"/>
              </w:rPr>
            </w:pPr>
            <w:r w:rsidRPr="00965D9F">
              <w:rPr>
                <w:iCs/>
                <w:color w:val="auto"/>
              </w:rPr>
              <w:t xml:space="preserve">Проведение мастер-класса в рамках </w:t>
            </w:r>
            <w:r w:rsidRPr="00965D9F">
              <w:rPr>
                <w:iCs/>
                <w:color w:val="auto"/>
                <w:lang w:val="en-US"/>
              </w:rPr>
              <w:t>III</w:t>
            </w:r>
            <w:r w:rsidRPr="00965D9F">
              <w:rPr>
                <w:iCs/>
                <w:color w:val="auto"/>
              </w:rPr>
              <w:t xml:space="preserve"> городского конкурса «Палитра творческого педагога» по теме «5 золотых правил воспитания».</w:t>
            </w:r>
          </w:p>
          <w:p w:rsidR="00B03A8C" w:rsidRPr="00965D9F" w:rsidRDefault="00B03A8C" w:rsidP="00B03A8C">
            <w:pPr>
              <w:pStyle w:val="Default"/>
              <w:jc w:val="both"/>
              <w:rPr>
                <w:iCs/>
                <w:color w:val="auto"/>
              </w:rPr>
            </w:pPr>
          </w:p>
          <w:p w:rsidR="00FA5984" w:rsidRPr="00B03A8C" w:rsidRDefault="00297168" w:rsidP="00B03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8C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на городском конкурсе «Вперед и вместе».</w:t>
            </w: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031B6B" w:rsidTr="00C8583A">
        <w:tc>
          <w:tcPr>
            <w:tcW w:w="9345" w:type="dxa"/>
            <w:shd w:val="clear" w:color="auto" w:fill="F7CAAC" w:themeFill="accent2" w:themeFillTint="66"/>
          </w:tcPr>
          <w:p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:rsidTr="00C8583A">
        <w:tc>
          <w:tcPr>
            <w:tcW w:w="9345" w:type="dxa"/>
          </w:tcPr>
          <w:p w:rsidR="00BA20B0" w:rsidRPr="004F1C20" w:rsidRDefault="00BA20B0" w:rsidP="00BA20B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284771" w:rsidRDefault="00284771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Лауреат муниципальной системы образования 2024 года в номинации «Признание». </w:t>
            </w:r>
          </w:p>
          <w:p w:rsidR="00BA20B0" w:rsidRPr="00BA20B0" w:rsidRDefault="00BA20B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степени в финале Всероссийского конкурса профессионального мастерства педагогов «Мой лучший урок».</w:t>
            </w:r>
          </w:p>
          <w:p w:rsidR="00BA20B0" w:rsidRPr="00BA20B0" w:rsidRDefault="00BA20B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Победитель регионального этапа Всероссийского конкурса профессионального мастерства педагогов «Мой лучший урок» по первому направлению. </w:t>
            </w:r>
          </w:p>
          <w:p w:rsidR="00BA20B0" w:rsidRPr="004F1C20" w:rsidRDefault="004F1C2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B03A8C" w:rsidRPr="005B362D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5B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62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«Палитра творческого педагога». </w:t>
            </w:r>
          </w:p>
          <w:p w:rsidR="00B03A8C" w:rsidRPr="005B362D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20" w:rsidRPr="00B03A8C" w:rsidRDefault="00B03A8C" w:rsidP="00B03A8C">
            <w:pPr>
              <w:pStyle w:val="a9"/>
              <w:spacing w:before="0" w:beforeAutospacing="0" w:after="0" w:afterAutospacing="0"/>
            </w:pPr>
            <w:r w:rsidRPr="005B362D">
              <w:t>Участие в региональном этапе Всероссийского конкурса профессионального мастерства педагогов "Мой лучший урок" 2023-2024 учебный год</w:t>
            </w:r>
            <w:r>
              <w:t xml:space="preserve">. </w:t>
            </w:r>
          </w:p>
          <w:p w:rsidR="004F1C20" w:rsidRPr="004F1C20" w:rsidRDefault="004F1C2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031B6B" w:rsidRPr="00233C28" w:rsidRDefault="00297168" w:rsidP="00031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8">
              <w:rPr>
                <w:rFonts w:ascii="Times New Roman" w:hAnsi="Times New Roman" w:cs="Times New Roman"/>
                <w:sz w:val="24"/>
                <w:szCs w:val="24"/>
              </w:rPr>
              <w:t>Городской конкурс "Палитра творческого педагога" - участник.</w:t>
            </w:r>
          </w:p>
        </w:tc>
      </w:tr>
    </w:tbl>
    <w:p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0578D1" w:rsidTr="00C8583A">
        <w:tc>
          <w:tcPr>
            <w:tcW w:w="9345" w:type="dxa"/>
            <w:shd w:val="clear" w:color="auto" w:fill="F7CAAC" w:themeFill="accent2" w:themeFillTint="66"/>
          </w:tcPr>
          <w:p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:rsidTr="00C8583A">
        <w:tc>
          <w:tcPr>
            <w:tcW w:w="9345" w:type="dxa"/>
          </w:tcPr>
          <w:p w:rsidR="002A6232" w:rsidRPr="004F1C20" w:rsidRDefault="002A6232" w:rsidP="002A6232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434370" w:rsidRDefault="0043437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Прошла повышение квалификации в государственном автономном учреждении дополнительного профессионального образования Республики Карелия «Карельский институт развития образования» </w:t>
            </w:r>
            <w:r w:rsidR="000964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 дополнительной профессиональной программе «</w:t>
            </w:r>
            <w:proofErr w:type="spellStart"/>
            <w:r w:rsidR="000964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Критериальное</w:t>
            </w:r>
            <w:proofErr w:type="spellEnd"/>
            <w:r w:rsidR="000964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оценивание при достижении образовательных результатов» (16 часов).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34370" w:rsidRDefault="0043437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Прошла повышение квалификации в Фонд сохранения наследия Д.И.Менделеева по дополнительной профессиональной программе «Эффективные образовательные технологии» (72 часа)</w:t>
            </w:r>
          </w:p>
          <w:p w:rsidR="002A6232" w:rsidRPr="00434370" w:rsidRDefault="0043437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343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Прошла повышение квалификации в ООО «Центр повышения квалификации и переподготовки «Луч знаний» по дополнительной профессиональной программе «Основы религиозных культур и светской этики (ОРКСЭ): теория и методика преподавания в образовательной организации».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(36 часов)</w:t>
            </w:r>
          </w:p>
          <w:p w:rsidR="004F1C20" w:rsidRPr="004F1C20" w:rsidRDefault="004F1C2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B03A8C" w:rsidRPr="00B03A8C" w:rsidRDefault="00B03A8C" w:rsidP="00B03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3A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Первая квалификационная категория от 25 декабря 2023 года.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Pr="005B362D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2D">
              <w:rPr>
                <w:rFonts w:ascii="Times New Roman" w:hAnsi="Times New Roman" w:cs="Times New Roman"/>
                <w:sz w:val="24"/>
                <w:szCs w:val="24"/>
              </w:rPr>
              <w:t xml:space="preserve">Прошла </w:t>
            </w:r>
            <w:proofErr w:type="gramStart"/>
            <w:r w:rsidRPr="005B362D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5B362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(повышение квалификации) «ФООП и ФГОС: Методики, практики и ключевые компетенции учителя начальных классов в современной школе 2023/24» в объеме 144 часа. </w:t>
            </w:r>
          </w:p>
          <w:p w:rsidR="00B03A8C" w:rsidRPr="005B362D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Pr="005B362D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2D">
              <w:rPr>
                <w:rFonts w:ascii="Times New Roman" w:hAnsi="Times New Roman" w:cs="Times New Roman"/>
                <w:sz w:val="24"/>
                <w:szCs w:val="24"/>
              </w:rPr>
              <w:t xml:space="preserve">Прошла обучение на курсе профессионального и личностного развития «Как реагировать спокойно на детские эмоции» в объеме 6 часов. </w:t>
            </w:r>
          </w:p>
          <w:p w:rsidR="00B03A8C" w:rsidRPr="005B362D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2D">
              <w:rPr>
                <w:rFonts w:ascii="Times New Roman" w:hAnsi="Times New Roman" w:cs="Times New Roman"/>
                <w:sz w:val="24"/>
                <w:szCs w:val="24"/>
              </w:rPr>
              <w:t xml:space="preserve">Прошла обучение на курсе профессионального и личностного развития «Формирование </w:t>
            </w:r>
            <w:proofErr w:type="spellStart"/>
            <w:proofErr w:type="gramStart"/>
            <w:r w:rsidRPr="005B362D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5B362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в начальной школе» в объеме 6 часов.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20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Прошла обучение на курсе профессионального и личностного развития «Особенности работы с межкультурными конфликтами в образовании» в объеме 6 часов. </w:t>
            </w:r>
          </w:p>
          <w:p w:rsidR="00B03A8C" w:rsidRP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20" w:rsidRDefault="004F1C2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B03A8C" w:rsidRPr="00965D9F" w:rsidRDefault="00B03A8C" w:rsidP="00B03A8C">
            <w:pPr>
              <w:pStyle w:val="Default"/>
              <w:ind w:left="360"/>
              <w:jc w:val="both"/>
              <w:rPr>
                <w:color w:val="auto"/>
              </w:rPr>
            </w:pPr>
            <w:r w:rsidRPr="00965D9F">
              <w:rPr>
                <w:color w:val="auto"/>
              </w:rPr>
              <w:t xml:space="preserve">Удостоверение о повышении квалификации по программе «Содержание и методика обучения финансовой грамотности детей младшего школьного возраста в соответствии с требованиями ФГОС НОО» в объеме 72 часа. </w:t>
            </w:r>
          </w:p>
          <w:p w:rsidR="00B03A8C" w:rsidRPr="00965D9F" w:rsidRDefault="00B03A8C" w:rsidP="00B03A8C">
            <w:pPr>
              <w:pStyle w:val="Default"/>
              <w:jc w:val="both"/>
              <w:rPr>
                <w:color w:val="auto"/>
              </w:rPr>
            </w:pPr>
          </w:p>
          <w:p w:rsidR="00B03A8C" w:rsidRPr="00965D9F" w:rsidRDefault="00B03A8C" w:rsidP="00B03A8C">
            <w:pPr>
              <w:pStyle w:val="Default"/>
              <w:ind w:left="360"/>
              <w:jc w:val="both"/>
              <w:rPr>
                <w:color w:val="auto"/>
              </w:rPr>
            </w:pPr>
            <w:r w:rsidRPr="00965D9F">
              <w:rPr>
                <w:color w:val="auto"/>
              </w:rPr>
              <w:t xml:space="preserve">Удостоверение о повышении квалификации по программе 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965D9F">
              <w:rPr>
                <w:color w:val="auto"/>
              </w:rPr>
              <w:t>Минпросвещения</w:t>
            </w:r>
            <w:proofErr w:type="spellEnd"/>
            <w:r w:rsidRPr="00965D9F">
              <w:rPr>
                <w:color w:val="auto"/>
              </w:rPr>
              <w:t xml:space="preserve"> России №286 от 31 мая 2021 года» в объеме 44 часов. </w:t>
            </w:r>
          </w:p>
          <w:p w:rsidR="00B03A8C" w:rsidRPr="00965D9F" w:rsidRDefault="00B03A8C" w:rsidP="00B03A8C">
            <w:pPr>
              <w:pStyle w:val="Default"/>
              <w:jc w:val="both"/>
              <w:rPr>
                <w:color w:val="auto"/>
              </w:rPr>
            </w:pPr>
          </w:p>
          <w:p w:rsidR="00B03A8C" w:rsidRPr="00965D9F" w:rsidRDefault="00B03A8C" w:rsidP="00B03A8C">
            <w:pPr>
              <w:pStyle w:val="Default"/>
              <w:ind w:left="360"/>
              <w:jc w:val="both"/>
              <w:rPr>
                <w:color w:val="auto"/>
              </w:rPr>
            </w:pPr>
            <w:r w:rsidRPr="00965D9F">
              <w:rPr>
                <w:color w:val="auto"/>
              </w:rPr>
              <w:t xml:space="preserve">Удостоверение о повышении квалификации по программе «Навыки оказания первой помощи в образовательных организациях» в объеме 36 часов. </w:t>
            </w:r>
          </w:p>
          <w:p w:rsidR="00B03A8C" w:rsidRPr="00965D9F" w:rsidRDefault="00B03A8C" w:rsidP="00B03A8C">
            <w:pPr>
              <w:pStyle w:val="Default"/>
              <w:jc w:val="both"/>
              <w:rPr>
                <w:color w:val="auto"/>
              </w:rPr>
            </w:pPr>
          </w:p>
          <w:p w:rsidR="00B03A8C" w:rsidRPr="00965D9F" w:rsidRDefault="00B03A8C" w:rsidP="00B03A8C">
            <w:pPr>
              <w:pStyle w:val="Default"/>
              <w:ind w:left="360"/>
              <w:jc w:val="both"/>
              <w:rPr>
                <w:color w:val="auto"/>
              </w:rPr>
            </w:pPr>
            <w:r w:rsidRPr="00965D9F">
              <w:rPr>
                <w:color w:val="auto"/>
              </w:rPr>
              <w:t xml:space="preserve">Удостоверение о повышении квалификации по программе «Профилактика гриппа и острых респираторных вирусных инфекций, в том числе новой </w:t>
            </w:r>
            <w:proofErr w:type="spellStart"/>
            <w:r w:rsidRPr="00965D9F">
              <w:rPr>
                <w:color w:val="auto"/>
              </w:rPr>
              <w:t>коронавирусной</w:t>
            </w:r>
            <w:proofErr w:type="spellEnd"/>
            <w:r w:rsidRPr="00965D9F">
              <w:rPr>
                <w:color w:val="auto"/>
              </w:rPr>
              <w:t xml:space="preserve"> инфекции (</w:t>
            </w:r>
            <w:r w:rsidRPr="00965D9F">
              <w:rPr>
                <w:color w:val="auto"/>
                <w:lang w:val="en-US"/>
              </w:rPr>
              <w:t>COVID</w:t>
            </w:r>
            <w:r w:rsidRPr="00965D9F">
              <w:rPr>
                <w:color w:val="auto"/>
              </w:rPr>
              <w:t>-19)» в объеме 36 часов.</w:t>
            </w:r>
          </w:p>
          <w:p w:rsidR="00B03A8C" w:rsidRPr="00965D9F" w:rsidRDefault="00B03A8C" w:rsidP="00B03A8C">
            <w:pPr>
              <w:pStyle w:val="Default"/>
              <w:jc w:val="both"/>
              <w:rPr>
                <w:color w:val="auto"/>
              </w:rPr>
            </w:pPr>
          </w:p>
          <w:p w:rsidR="00B03A8C" w:rsidRPr="00965D9F" w:rsidRDefault="00B03A8C" w:rsidP="00B03A8C">
            <w:pPr>
              <w:pStyle w:val="Default"/>
              <w:ind w:left="360"/>
              <w:jc w:val="both"/>
              <w:rPr>
                <w:color w:val="auto"/>
              </w:rPr>
            </w:pPr>
            <w:r w:rsidRPr="00965D9F">
              <w:rPr>
                <w:color w:val="auto"/>
              </w:rPr>
              <w:t xml:space="preserve"> Удостоверение о повышении квалификации по программе «Основы обеспечения информационной безопасности детей» в объеме 36 часов. </w:t>
            </w:r>
          </w:p>
          <w:p w:rsidR="00B03A8C" w:rsidRPr="00965D9F" w:rsidRDefault="00B03A8C" w:rsidP="00B03A8C">
            <w:pPr>
              <w:pStyle w:val="Default"/>
              <w:jc w:val="both"/>
              <w:rPr>
                <w:color w:val="auto"/>
              </w:rPr>
            </w:pPr>
          </w:p>
          <w:p w:rsidR="00B03A8C" w:rsidRPr="00965D9F" w:rsidRDefault="00B03A8C" w:rsidP="00B03A8C">
            <w:pPr>
              <w:pStyle w:val="Default"/>
              <w:ind w:left="360"/>
              <w:jc w:val="both"/>
              <w:rPr>
                <w:color w:val="auto"/>
              </w:rPr>
            </w:pPr>
            <w:r w:rsidRPr="00965D9F">
              <w:rPr>
                <w:color w:val="auto"/>
              </w:rPr>
              <w:t xml:space="preserve">Удостоверение о повышении квалификации по программе «Актуальные вопросы истории России в современных реалиях» в объеме 16 часов. </w:t>
            </w:r>
          </w:p>
          <w:p w:rsidR="000578D1" w:rsidRPr="00733774" w:rsidRDefault="000578D1" w:rsidP="004F1C2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D00784" w:rsidTr="00233C28">
        <w:tc>
          <w:tcPr>
            <w:tcW w:w="9345" w:type="dxa"/>
            <w:shd w:val="clear" w:color="auto" w:fill="F7CAAC" w:themeFill="accent2" w:themeFillTint="66"/>
          </w:tcPr>
          <w:p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:rsidTr="00D00784">
        <w:tc>
          <w:tcPr>
            <w:tcW w:w="9345" w:type="dxa"/>
          </w:tcPr>
          <w:p w:rsidR="000964E3" w:rsidRDefault="000964E3" w:rsidP="000964E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90767C" w:rsidRDefault="0090767C" w:rsidP="000964E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1 место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Международном игровом конкурсе по истории мировой культуры «Золотое Руно» - </w:t>
            </w:r>
            <w:proofErr w:type="spellStart"/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Канаев</w:t>
            </w:r>
            <w:proofErr w:type="spellEnd"/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Роман.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90767C" w:rsidRDefault="0090767C" w:rsidP="000964E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2 место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Международном игровом конкурсе по истории мировой культуры «Золотое Руно»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Куатов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Ильяс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90767C" w:rsidRDefault="0090767C" w:rsidP="000964E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1 место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городской дистанционной викторине «По страницам любимых сказок Х.К.Андерсена» - Антонов Андрей. </w:t>
            </w:r>
          </w:p>
          <w:p w:rsidR="0090767C" w:rsidRDefault="0090767C" w:rsidP="0090767C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1 место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городской дистанционной викторине «По страницам любимых сказок Х.К.Андерсена»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Куатов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Ильяс</w:t>
            </w:r>
            <w:proofErr w:type="spellEnd"/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90767C" w:rsidRPr="0090767C" w:rsidRDefault="0090767C" w:rsidP="0090767C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1 место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городской дистанционной викторине «По страницам любимых сказок Х.К.Андерсена» -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Константинова Анастасия. </w:t>
            </w:r>
          </w:p>
          <w:p w:rsidR="0090767C" w:rsidRDefault="0090767C" w:rsidP="0090767C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2 место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городской дистанционной викторине «По страницам любимых сказок Х.К.Андерсена» -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Сальников Эдвин.</w:t>
            </w:r>
          </w:p>
          <w:p w:rsidR="0090767C" w:rsidRDefault="0090767C" w:rsidP="0090767C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место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городской дистанционной викторине «По страницам любимых сказок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Х.К.Андерсена»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Полулях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Оливия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90767C" w:rsidRDefault="0090767C" w:rsidP="0090767C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место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городской дистанционной викторине «По страницам любимых сказок Х.К.Андерсена» -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Лазарева Валерия.</w:t>
            </w:r>
          </w:p>
          <w:p w:rsidR="0090767C" w:rsidRPr="0090767C" w:rsidRDefault="0090767C" w:rsidP="000964E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место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городской дистанционной викторине «По страницам любимых сказок Х.К.Андерсена» -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Боброва Полина.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EA233C" w:rsidRDefault="00EA233C" w:rsidP="000964E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Бобровская Анастасия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</w:t>
            </w:r>
            <w:r w:rsidRPr="009076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III</w:t>
            </w:r>
            <w:r w:rsidRPr="009076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степени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XIV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городском конкурсе творческих работ «</w:t>
            </w:r>
            <w:proofErr w:type="spellStart"/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Детсвора</w:t>
            </w:r>
            <w:proofErr w:type="spellEnd"/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 среди обучающихся 4 классов. </w:t>
            </w:r>
          </w:p>
          <w:p w:rsidR="0090767C" w:rsidRDefault="0090767C" w:rsidP="000964E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Михайлов Александр – </w:t>
            </w:r>
            <w:r w:rsidRPr="009076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лауреат </w:t>
            </w:r>
            <w:r w:rsidRPr="009076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II</w:t>
            </w:r>
            <w:r w:rsidRPr="009076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степени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XIV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городском конкурсе творческих работ «</w:t>
            </w:r>
            <w:proofErr w:type="spellStart"/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Детсвора</w:t>
            </w:r>
            <w:proofErr w:type="spellEnd"/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 среди обучающихся 4 классов. </w:t>
            </w:r>
          </w:p>
          <w:p w:rsidR="0090767C" w:rsidRDefault="0090767C" w:rsidP="0090767C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Куатов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Ильяс</w:t>
            </w:r>
            <w:proofErr w:type="spellEnd"/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</w:t>
            </w:r>
            <w:r w:rsidRPr="009076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I</w:t>
            </w:r>
            <w:r w:rsidRPr="009076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степени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XIV</w:t>
            </w:r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городском конкурсе творческих работ «</w:t>
            </w:r>
            <w:proofErr w:type="spellStart"/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Детсвора</w:t>
            </w:r>
            <w:proofErr w:type="spellEnd"/>
            <w:r w:rsidRPr="009076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 среди обучающихся 4 классов. </w:t>
            </w:r>
          </w:p>
          <w:p w:rsidR="00EA233C" w:rsidRDefault="00EA233C" w:rsidP="0090767C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Бобровская Анастасия –</w:t>
            </w:r>
            <w:r w:rsidRPr="00EA233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ПОБЕДИТЕЛЬ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конкурсе рисунка «Защити свои персональные данные».</w:t>
            </w:r>
          </w:p>
          <w:p w:rsidR="00EA233C" w:rsidRDefault="00EA233C" w:rsidP="00EA233C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Лазарева Валерия – </w:t>
            </w:r>
            <w:r w:rsidRPr="00EA233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ПОБЕДИТЕЛЬ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конкурсе рисунка «Защити свои персональные данные».</w:t>
            </w:r>
          </w:p>
          <w:p w:rsidR="0090767C" w:rsidRPr="0090767C" w:rsidRDefault="00EA233C" w:rsidP="000964E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Варенцова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Ирма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</w:t>
            </w:r>
            <w:r w:rsidRPr="00EA233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ПОБЕДИТЕЛЬ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конкурсе рисунка «Защити свои персональные данные».</w:t>
            </w:r>
          </w:p>
          <w:p w:rsidR="000964E3" w:rsidRDefault="000964E3" w:rsidP="000964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Школьный этап Всероссийской олимпиады школьников по математике</w:t>
            </w:r>
          </w:p>
          <w:p w:rsidR="000964E3" w:rsidRDefault="000964E3" w:rsidP="00096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ПОБЕДИТЕЛЬ </w:t>
            </w:r>
          </w:p>
          <w:p w:rsidR="000964E3" w:rsidRDefault="000964E3" w:rsidP="00096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Боброва Полина – ПРИЗЕР </w:t>
            </w:r>
          </w:p>
          <w:p w:rsidR="000964E3" w:rsidRDefault="000964E3" w:rsidP="00096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Михайлов Александр – ПРИЗЕР </w:t>
            </w:r>
          </w:p>
          <w:p w:rsidR="000964E3" w:rsidRDefault="000964E3" w:rsidP="00096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Константинова Анастасия – ПРИЗЕР </w:t>
            </w:r>
          </w:p>
          <w:p w:rsidR="000964E3" w:rsidRDefault="000964E3" w:rsidP="00096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Соколов МАРК – ПРИЗЕР </w:t>
            </w:r>
          </w:p>
          <w:p w:rsidR="000964E3" w:rsidRDefault="000964E3" w:rsidP="000964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Школьный этап Всероссийской олимпиады школьников по русскому языку</w:t>
            </w:r>
          </w:p>
          <w:p w:rsidR="000964E3" w:rsidRDefault="000964E3" w:rsidP="00096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ПРИЗЕР </w:t>
            </w:r>
          </w:p>
          <w:p w:rsidR="000964E3" w:rsidRDefault="000964E3" w:rsidP="00096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Лёвичев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Иван – ПРИЗЕР </w:t>
            </w:r>
          </w:p>
          <w:p w:rsidR="000964E3" w:rsidRDefault="000964E3" w:rsidP="00096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Боброва Полина – ПРИЗЕР </w:t>
            </w:r>
          </w:p>
          <w:p w:rsidR="000964E3" w:rsidRPr="000964E3" w:rsidRDefault="000964E3" w:rsidP="000964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b/>
                <w:sz w:val="24"/>
                <w:szCs w:val="28"/>
              </w:rPr>
              <w:t>Городской конкурс «Логика – 2025»</w:t>
            </w:r>
          </w:p>
          <w:p w:rsidR="000964E3" w:rsidRPr="000964E3" w:rsidRDefault="000964E3" w:rsidP="00096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Соколов Марк - ПРИЗЕР</w:t>
            </w:r>
          </w:p>
          <w:p w:rsidR="000964E3" w:rsidRPr="000964E3" w:rsidRDefault="000964E3" w:rsidP="00096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964E3" w:rsidRPr="000964E3" w:rsidRDefault="000964E3" w:rsidP="000964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b/>
                <w:sz w:val="24"/>
                <w:szCs w:val="28"/>
              </w:rPr>
              <w:t>МетаШкола</w:t>
            </w:r>
            <w:proofErr w:type="spellEnd"/>
          </w:p>
          <w:p w:rsidR="000964E3" w:rsidRPr="000964E3" w:rsidRDefault="000964E3" w:rsidP="00096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Олимпиада по русскому языку (23.09.24):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Фунт Мария – диплом </w:t>
            </w:r>
            <w:proofErr w:type="gramStart"/>
            <w:r w:rsidRPr="000964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proofErr w:type="gram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степени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Альберти Анна – диплом </w:t>
            </w:r>
            <w:r w:rsidRPr="000964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степени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Боброва Полина – диплом </w:t>
            </w:r>
            <w:r w:rsidRPr="000964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степени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Бобровская Анастасия – диплом </w:t>
            </w:r>
            <w:r w:rsidRPr="000964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степени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Константинова Анастасия – диплом </w:t>
            </w:r>
            <w:r w:rsidRPr="000964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степени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Куатов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Ильяс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– диплом </w:t>
            </w:r>
            <w:r w:rsidRPr="000964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степени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Михайлов Александр – диплом </w:t>
            </w:r>
            <w:r w:rsidRPr="000964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степени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Симанова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Валерия – диплом </w:t>
            </w:r>
            <w:r w:rsidRPr="000964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степени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Полулях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Оливия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– диплом </w:t>
            </w:r>
            <w:r w:rsidRPr="000964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степени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Степанов Павел – диплом </w:t>
            </w:r>
            <w:r w:rsidRPr="000964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степени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Иго Ксения – участница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Дударев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Артур – участник </w:t>
            </w:r>
          </w:p>
          <w:p w:rsidR="000964E3" w:rsidRPr="000964E3" w:rsidRDefault="000964E3" w:rsidP="00096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964E3" w:rsidRPr="000964E3" w:rsidRDefault="000964E3" w:rsidP="000964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b/>
                <w:sz w:val="24"/>
                <w:szCs w:val="28"/>
              </w:rPr>
              <w:t>УЧИ</w:t>
            </w:r>
            <w:proofErr w:type="gramStart"/>
            <w:r w:rsidRPr="000964E3">
              <w:rPr>
                <w:rFonts w:ascii="Times New Roman" w:hAnsi="Times New Roman" w:cs="Times New Roman"/>
                <w:b/>
                <w:sz w:val="24"/>
                <w:szCs w:val="28"/>
              </w:rPr>
              <w:t>.Р</w:t>
            </w:r>
            <w:proofErr w:type="gramEnd"/>
            <w:r w:rsidRPr="000964E3"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</w:p>
          <w:p w:rsidR="000964E3" w:rsidRPr="000964E3" w:rsidRDefault="000964E3" w:rsidP="000964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b/>
                <w:sz w:val="24"/>
                <w:szCs w:val="28"/>
              </w:rPr>
              <w:t>Олимпиада по информатике 4 класс (сентябрь 2024 г)</w:t>
            </w:r>
          </w:p>
          <w:p w:rsidR="000964E3" w:rsidRPr="000964E3" w:rsidRDefault="000964E3" w:rsidP="000964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Победители: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Альберти Анна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Березина Валерия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Варенцова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Ирма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Дударев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Артур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Каблова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Есения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Канаев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Роман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Константинова Анастасия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Куатов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Ильяс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Михайлов Александр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Фунт Мария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Шапошников Роман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Степанов Ярослав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Иго Ксения </w:t>
            </w:r>
          </w:p>
          <w:p w:rsidR="000964E3" w:rsidRPr="000964E3" w:rsidRDefault="000964E3" w:rsidP="000964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b/>
                <w:sz w:val="24"/>
                <w:szCs w:val="28"/>
              </w:rPr>
              <w:t>Участники олимпиады: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Антонов Андрей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Боброва Полина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Лялюшкин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Никита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Полулях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Оливия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Симанова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Валерия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Соколов Марк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Титова Анастасия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Ятова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Полина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Степанов Павел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Лазарева Валерия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Агабалаева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Хадижа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964E3" w:rsidRPr="000964E3" w:rsidRDefault="000964E3" w:rsidP="000964E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>Поздеева</w:t>
            </w:r>
            <w:proofErr w:type="spellEnd"/>
            <w:r w:rsidRPr="000964E3">
              <w:rPr>
                <w:rFonts w:ascii="Times New Roman" w:hAnsi="Times New Roman" w:cs="Times New Roman"/>
                <w:sz w:val="24"/>
                <w:szCs w:val="28"/>
              </w:rPr>
              <w:t xml:space="preserve"> Марьяна </w:t>
            </w:r>
          </w:p>
          <w:p w:rsidR="00BE1C16" w:rsidRPr="00BE1C16" w:rsidRDefault="00BE1C16" w:rsidP="00BE1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C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всего 4 класса в школьных и городских конкурсах</w:t>
            </w:r>
          </w:p>
          <w:p w:rsidR="00BE1C16" w:rsidRDefault="00BE1C16" w:rsidP="00BE1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1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соревнованиях по правилам дорожного движения «Главная дорога – 2025»</w:t>
            </w:r>
          </w:p>
          <w:p w:rsidR="00BE1C16" w:rsidRDefault="00BE1C16" w:rsidP="00BE1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C16" w:rsidRDefault="00BE1C16" w:rsidP="00BE1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1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соревнованиях по Правилам дорожного движения «Главная дорога – 2025»</w:t>
            </w:r>
          </w:p>
          <w:p w:rsidR="00BE1C16" w:rsidRDefault="00BE1C16" w:rsidP="00BE1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конкурса «Лучшее новогоднее украшение классного кабинета».</w:t>
            </w:r>
          </w:p>
          <w:p w:rsidR="00BE1C16" w:rsidRDefault="00BE1C16" w:rsidP="00BE1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BE1C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школьного фестиваля «Танцевальная феерия».</w:t>
            </w:r>
          </w:p>
          <w:p w:rsidR="00BE1C16" w:rsidRDefault="00BE1C16" w:rsidP="00BE1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 «Лучшая строевая подготовка» Смотра строя и песни – 2025.</w:t>
            </w:r>
          </w:p>
          <w:p w:rsidR="00BE1C16" w:rsidRDefault="00BE1C16" w:rsidP="00BE1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1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Смотре строя и песни, посвященном Дню защитника Отечества. </w:t>
            </w:r>
          </w:p>
          <w:p w:rsidR="00BE1C16" w:rsidRPr="00BE1C16" w:rsidRDefault="00BE1C16" w:rsidP="00BE1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1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школьных соревнованиях по перестрелке среди 4 классов. </w:t>
            </w:r>
          </w:p>
          <w:p w:rsidR="00BE1C16" w:rsidRDefault="00BE1C16" w:rsidP="00BE1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4E3" w:rsidRPr="00BE1C16" w:rsidRDefault="000964E3" w:rsidP="00BE1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16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конкурсах в рамках программы «Первый шаг в общество»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E1C16">
              <w:rPr>
                <w:rFonts w:ascii="Times New Roman" w:hAnsi="Times New Roman" w:cs="Times New Roman"/>
                <w:sz w:val="24"/>
                <w:szCs w:val="24"/>
              </w:rPr>
              <w:t xml:space="preserve"> ТЭФИК 2025, Я и </w:t>
            </w:r>
            <w:proofErr w:type="spellStart"/>
            <w:r w:rsidR="00BE1C16">
              <w:rPr>
                <w:rFonts w:ascii="Times New Roman" w:hAnsi="Times New Roman" w:cs="Times New Roman"/>
                <w:sz w:val="24"/>
                <w:szCs w:val="24"/>
              </w:rPr>
              <w:t>гаджеты</w:t>
            </w:r>
            <w:proofErr w:type="spellEnd"/>
            <w:r w:rsidR="00BE1C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1C16">
              <w:rPr>
                <w:rFonts w:ascii="Times New Roman" w:hAnsi="Times New Roman" w:cs="Times New Roman"/>
                <w:sz w:val="24"/>
                <w:szCs w:val="24"/>
              </w:rPr>
              <w:t>КиберИгра</w:t>
            </w:r>
            <w:proofErr w:type="spellEnd"/>
            <w:r w:rsidR="00BE1C16">
              <w:rPr>
                <w:rFonts w:ascii="Times New Roman" w:hAnsi="Times New Roman" w:cs="Times New Roman"/>
                <w:sz w:val="24"/>
                <w:szCs w:val="24"/>
              </w:rPr>
              <w:t xml:space="preserve">, Великолепная пятерка, </w:t>
            </w:r>
            <w:proofErr w:type="spellStart"/>
            <w:r w:rsidR="00BE1C16">
              <w:rPr>
                <w:rFonts w:ascii="Times New Roman" w:hAnsi="Times New Roman" w:cs="Times New Roman"/>
                <w:sz w:val="24"/>
                <w:szCs w:val="24"/>
              </w:rPr>
              <w:t>Мультквест</w:t>
            </w:r>
            <w:proofErr w:type="spellEnd"/>
            <w:r w:rsidR="00BE1C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1C16">
              <w:rPr>
                <w:rFonts w:ascii="Times New Roman" w:hAnsi="Times New Roman" w:cs="Times New Roman"/>
                <w:sz w:val="24"/>
                <w:szCs w:val="24"/>
              </w:rPr>
              <w:t>Снегоград</w:t>
            </w:r>
            <w:proofErr w:type="spellEnd"/>
            <w:r w:rsidR="00BE1C16">
              <w:rPr>
                <w:rFonts w:ascii="Times New Roman" w:hAnsi="Times New Roman" w:cs="Times New Roman"/>
                <w:sz w:val="24"/>
                <w:szCs w:val="24"/>
              </w:rPr>
              <w:t xml:space="preserve"> 2025. </w:t>
            </w:r>
          </w:p>
          <w:p w:rsidR="000964E3" w:rsidRDefault="000964E3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4F1C20" w:rsidRPr="004F1C20" w:rsidRDefault="004F1C2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3 «В» класса в ФОТОКРОССЕ в рамках спортивного праздника «День здоровья-2023» номинация «Самые красивые и романтичные» сентябрь 2023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3 «В» класса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«Спортивным быть модно!» ноябрь 2023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3 «В» класса в новогоднем турнире по прыжкам в высоту. </w:t>
            </w:r>
            <w:r w:rsidRPr="00D73F4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Декабрь 2023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«Минута славы». </w:t>
            </w:r>
            <w:r w:rsidRPr="00D73F4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Рогаткина Валерия.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3 «В» класса в конкурсе «Танцевальная феерия». </w:t>
            </w:r>
            <w:r w:rsidRPr="00D73F4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Февраль 2024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дистанционном городском конкурсе «Защити свои персональные данные» 22 января 2024.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– Бобровская Анастасия,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Лазарева Валерия.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3 «В» класса в Смотре строя и песни, посвященном празднованию Дня Защитника Отечества. </w:t>
            </w:r>
            <w:r w:rsidRPr="00D73F49">
              <w:rPr>
                <w:rFonts w:ascii="Times New Roman" w:hAnsi="Times New Roman" w:cs="Times New Roman"/>
                <w:b/>
                <w:sz w:val="24"/>
                <w:szCs w:val="24"/>
              </w:rPr>
              <w:t>2 место.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Февраль, 2024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истории мировой культуры «Золотое руно».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– </w:t>
            </w:r>
            <w:r w:rsidRPr="00D73F4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школе)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Антонов Андрей – </w:t>
            </w:r>
            <w:r w:rsidRPr="00D73F4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школе)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Фунт Мария – </w:t>
            </w:r>
            <w:r w:rsidRPr="00D73F4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школе)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73F4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общем зачете среди участников из 3-х классов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73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  <w:r w:rsidRPr="00D73F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турнира юных эрудитов по окружающему миру. 2024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Анастасия – </w:t>
            </w:r>
            <w:r w:rsidRPr="00040AB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 и предпринимательству. </w:t>
            </w:r>
            <w:proofErr w:type="gramEnd"/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Pr="00040ABA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ABA">
              <w:rPr>
                <w:rFonts w:ascii="Times New Roman" w:hAnsi="Times New Roman" w:cs="Times New Roman"/>
                <w:sz w:val="24"/>
                <w:szCs w:val="24"/>
              </w:rPr>
              <w:t>Каблова</w:t>
            </w:r>
            <w:proofErr w:type="spellEnd"/>
            <w:r w:rsidRPr="0004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ABA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040ABA">
              <w:rPr>
                <w:rFonts w:ascii="Times New Roman" w:hAnsi="Times New Roman" w:cs="Times New Roman"/>
                <w:sz w:val="24"/>
                <w:szCs w:val="24"/>
              </w:rPr>
              <w:t xml:space="preserve">, Константинова Анастасия – </w:t>
            </w:r>
            <w:r w:rsidRPr="00040AB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  <w:r w:rsidRPr="0004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Всероссийской </w:t>
            </w:r>
            <w:proofErr w:type="spellStart"/>
            <w:r w:rsidRPr="00040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</w:t>
            </w:r>
            <w:proofErr w:type="gramStart"/>
            <w:r w:rsidRPr="00040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spellEnd"/>
            <w:r w:rsidRPr="00040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040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олимпиаде по окружающему миру для 3</w:t>
            </w:r>
            <w:r w:rsidRPr="00040ABA">
              <w:rPr>
                <w:rFonts w:ascii="Times New Roman" w:hAnsi="Tahoma" w:cs="Times New Roman"/>
                <w:color w:val="000000"/>
                <w:sz w:val="24"/>
                <w:szCs w:val="24"/>
                <w:shd w:val="clear" w:color="auto" w:fill="FFFFFF"/>
              </w:rPr>
              <w:t>﻿</w:t>
            </w:r>
            <w:r w:rsidRPr="00040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40ABA">
              <w:rPr>
                <w:rFonts w:ascii="Times New Roman" w:hAnsi="Tahoma" w:cs="Times New Roman"/>
                <w:color w:val="000000"/>
                <w:sz w:val="24"/>
                <w:szCs w:val="24"/>
                <w:shd w:val="clear" w:color="auto" w:fill="FFFFFF"/>
              </w:rPr>
              <w:t>﻿</w:t>
            </w:r>
            <w:r w:rsidRPr="00040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класса</w:t>
            </w:r>
          </w:p>
          <w:p w:rsidR="00B03A8C" w:rsidRPr="00040ABA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Pr="00040ABA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ABA">
              <w:rPr>
                <w:rFonts w:ascii="Times New Roman" w:hAnsi="Times New Roman" w:cs="Times New Roman"/>
                <w:sz w:val="24"/>
                <w:szCs w:val="24"/>
              </w:rPr>
              <w:t>Агабалаева</w:t>
            </w:r>
            <w:proofErr w:type="spellEnd"/>
            <w:r w:rsidRPr="0004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ABA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040A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40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  <w:proofErr w:type="spellStart"/>
            <w:r w:rsidRPr="00040ABA">
              <w:rPr>
                <w:rFonts w:ascii="Times New Roman" w:hAnsi="Times New Roman" w:cs="Times New Roman"/>
                <w:sz w:val="24"/>
                <w:szCs w:val="24"/>
              </w:rPr>
              <w:t>онлайн-олимпиады</w:t>
            </w:r>
            <w:proofErr w:type="spellEnd"/>
            <w:r w:rsidRPr="00040ABA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– ключ ко всем наукам».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40AB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ABA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 в </w:t>
            </w:r>
            <w:proofErr w:type="gramStart"/>
            <w:r w:rsidRPr="00040ABA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краеведческой</w:t>
            </w:r>
            <w:proofErr w:type="gramEnd"/>
            <w:r w:rsidRPr="00040ABA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 </w:t>
            </w:r>
            <w:proofErr w:type="spellStart"/>
            <w:r w:rsidRPr="00040ABA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онлайн-викторине</w:t>
            </w:r>
            <w:proofErr w:type="spellEnd"/>
            <w:r w:rsidRPr="00040ABA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 «Открываем Екатеринбург» для 3</w:t>
            </w:r>
            <w:r w:rsidRPr="00040ABA">
              <w:rPr>
                <w:rFonts w:ascii="Times New Roman" w:hAnsi="Tahoma" w:cs="Times New Roman"/>
                <w:color w:val="000000"/>
                <w:sz w:val="24"/>
                <w:szCs w:val="19"/>
                <w:shd w:val="clear" w:color="auto" w:fill="FFFFFF"/>
              </w:rPr>
              <w:t>﻿</w:t>
            </w:r>
            <w:r w:rsidRPr="00040ABA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-</w:t>
            </w:r>
            <w:r w:rsidRPr="00040ABA">
              <w:rPr>
                <w:rFonts w:ascii="Times New Roman" w:hAnsi="Tahoma" w:cs="Times New Roman"/>
                <w:color w:val="000000"/>
                <w:sz w:val="24"/>
                <w:szCs w:val="19"/>
                <w:shd w:val="clear" w:color="auto" w:fill="FFFFFF"/>
              </w:rPr>
              <w:t>﻿</w:t>
            </w:r>
            <w:r w:rsidRPr="00040ABA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го класса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Каблова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 – </w:t>
            </w:r>
            <w:r w:rsidRPr="00040ABA">
              <w:rPr>
                <w:rFonts w:ascii="Times New Roman" w:hAnsi="Times New Roman" w:cs="Times New Roman"/>
                <w:b/>
                <w:color w:val="000000"/>
                <w:sz w:val="24"/>
                <w:szCs w:val="19"/>
                <w:shd w:val="clear" w:color="auto" w:fill="FFFFFF"/>
              </w:rPr>
              <w:t>ПОБЕДИТЕЛЬ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040ABA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в олимпиаде «Культура вокруг нас» для 3</w:t>
            </w:r>
            <w:r w:rsidRPr="00040ABA">
              <w:rPr>
                <w:rFonts w:ascii="Times New Roman" w:hAnsi="Tahoma" w:cs="Times New Roman"/>
                <w:color w:val="000000"/>
                <w:sz w:val="24"/>
                <w:szCs w:val="19"/>
                <w:shd w:val="clear" w:color="auto" w:fill="FFFFFF"/>
              </w:rPr>
              <w:t>﻿</w:t>
            </w:r>
            <w:r w:rsidRPr="00040ABA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-</w:t>
            </w:r>
            <w:r w:rsidRPr="00040ABA">
              <w:rPr>
                <w:rFonts w:ascii="Times New Roman" w:hAnsi="Tahoma" w:cs="Times New Roman"/>
                <w:color w:val="000000"/>
                <w:sz w:val="24"/>
                <w:szCs w:val="19"/>
                <w:shd w:val="clear" w:color="auto" w:fill="FFFFFF"/>
              </w:rPr>
              <w:t>﻿</w:t>
            </w:r>
            <w:r w:rsidRPr="00040ABA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го класса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Бобровская Анастасия,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Каблова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, Константинова Анастасия,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Лялюшкин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 Никита, Михайлов Александр,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Полулях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Оливия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, Лазарева Валерия – </w:t>
            </w:r>
            <w:r w:rsidRPr="00040ABA">
              <w:rPr>
                <w:rFonts w:ascii="Times New Roman" w:hAnsi="Times New Roman" w:cs="Times New Roman"/>
                <w:b/>
                <w:color w:val="000000"/>
                <w:sz w:val="24"/>
                <w:szCs w:val="19"/>
                <w:shd w:val="clear" w:color="auto" w:fill="FFFFFF"/>
              </w:rPr>
              <w:t>ПОБЕДИТЕЛИ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 </w:t>
            </w:r>
            <w:r w:rsidRPr="00040ABA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в олимпиаде «Безопасный интернет» для 3</w:t>
            </w:r>
            <w:r w:rsidRPr="00040ABA">
              <w:rPr>
                <w:rFonts w:ascii="Times New Roman" w:hAnsi="Tahoma" w:cs="Times New Roman"/>
                <w:color w:val="000000"/>
                <w:sz w:val="24"/>
                <w:szCs w:val="19"/>
                <w:shd w:val="clear" w:color="auto" w:fill="FFFFFF"/>
              </w:rPr>
              <w:t>﻿</w:t>
            </w:r>
            <w:r w:rsidRPr="00040ABA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-</w:t>
            </w:r>
            <w:r w:rsidRPr="00040ABA">
              <w:rPr>
                <w:rFonts w:ascii="Times New Roman" w:hAnsi="Tahoma" w:cs="Times New Roman"/>
                <w:color w:val="000000"/>
                <w:sz w:val="24"/>
                <w:szCs w:val="19"/>
                <w:shd w:val="clear" w:color="auto" w:fill="FFFFFF"/>
              </w:rPr>
              <w:t>﻿</w:t>
            </w:r>
            <w:r w:rsidRPr="00040ABA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>го класса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</w:pPr>
          </w:p>
          <w:p w:rsidR="00B03A8C" w:rsidRPr="00040ABA" w:rsidRDefault="00B03A8C" w:rsidP="00B03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A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Участие в программе «Первый шаг в общество».</w:t>
            </w:r>
          </w:p>
          <w:p w:rsidR="00B03A8C" w:rsidRDefault="00B03A8C" w:rsidP="00B03A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«В» класс ПОБЕДИТЕЛЬ в соревнованиях на лучшую команду «Великолепная пятёрка» в рамках программы «Первый шаг в общество». 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в рамках программы «Первый шаг в общество»:</w:t>
            </w:r>
          </w:p>
          <w:p w:rsidR="004F1C20" w:rsidRPr="004F1C20" w:rsidRDefault="00B03A8C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ТЭФИК 2023,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Мозголомы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Снегоград-2024, Золотая лихорадка.</w:t>
            </w:r>
          </w:p>
          <w:p w:rsidR="004F1C20" w:rsidRPr="004F1C20" w:rsidRDefault="004F1C2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297168" w:rsidRPr="00297168" w:rsidRDefault="00297168" w:rsidP="00297168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8">
              <w:rPr>
                <w:rFonts w:ascii="Times New Roman" w:hAnsi="Times New Roman" w:cs="Times New Roman"/>
                <w:sz w:val="24"/>
                <w:szCs w:val="24"/>
              </w:rPr>
              <w:t>Боброва Полина – олимпиада по русскому языку (1 место)</w:t>
            </w:r>
          </w:p>
          <w:p w:rsidR="00297168" w:rsidRPr="00297168" w:rsidRDefault="00297168" w:rsidP="00297168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>Лёвичев</w:t>
            </w:r>
            <w:proofErr w:type="spellEnd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 xml:space="preserve"> Иван – олимпиада по русскому языку (3 место) </w:t>
            </w:r>
          </w:p>
          <w:p w:rsidR="00297168" w:rsidRPr="00297168" w:rsidRDefault="00297168" w:rsidP="00297168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8">
              <w:rPr>
                <w:rFonts w:ascii="Times New Roman" w:hAnsi="Times New Roman" w:cs="Times New Roman"/>
                <w:sz w:val="24"/>
                <w:szCs w:val="24"/>
              </w:rPr>
              <w:t>Лазарева Валерия – конкурс «В мире веселых наук» (победитель)</w:t>
            </w:r>
          </w:p>
          <w:p w:rsidR="00297168" w:rsidRPr="00297168" w:rsidRDefault="00297168" w:rsidP="00297168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– конкурс «В мире веселых наук» (победитель)</w:t>
            </w:r>
          </w:p>
          <w:p w:rsidR="00297168" w:rsidRPr="00297168" w:rsidRDefault="00297168" w:rsidP="00297168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>Каблова</w:t>
            </w:r>
            <w:proofErr w:type="spellEnd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 xml:space="preserve"> – конференция ЮНИС (победитель)</w:t>
            </w:r>
          </w:p>
          <w:p w:rsidR="00297168" w:rsidRPr="00297168" w:rsidRDefault="00297168" w:rsidP="00297168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8">
              <w:rPr>
                <w:rFonts w:ascii="Times New Roman" w:hAnsi="Times New Roman" w:cs="Times New Roman"/>
                <w:sz w:val="24"/>
                <w:szCs w:val="24"/>
              </w:rPr>
              <w:t>Фунт Мария – конференция ЮНИС (лауреат)</w:t>
            </w:r>
          </w:p>
          <w:p w:rsidR="00794512" w:rsidRPr="00794512" w:rsidRDefault="00297168" w:rsidP="00297168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>Каблова</w:t>
            </w:r>
            <w:proofErr w:type="spellEnd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 xml:space="preserve"> – конкурс «Минута славы» (победитель)</w:t>
            </w:r>
          </w:p>
        </w:tc>
      </w:tr>
    </w:tbl>
    <w:p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616227" w:rsidTr="00C8583A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 исследовательской деятельностью гимназистов</w:t>
            </w:r>
          </w:p>
        </w:tc>
      </w:tr>
      <w:tr w:rsidR="00616227" w:rsidTr="00C8583A">
        <w:tc>
          <w:tcPr>
            <w:tcW w:w="9345" w:type="dxa"/>
          </w:tcPr>
          <w:p w:rsidR="000964E3" w:rsidRPr="004F1C20" w:rsidRDefault="000964E3" w:rsidP="000964E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0964E3" w:rsidRDefault="000964E3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964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10 учащихся в течение года занимались исследовательской деятельностью. </w:t>
            </w:r>
          </w:p>
          <w:p w:rsidR="000964E3" w:rsidRDefault="000964E3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Призером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места в учебно-исследовательской конференции ЮНИС стала Рогаткина Валерия. </w:t>
            </w:r>
          </w:p>
          <w:p w:rsidR="000964E3" w:rsidRPr="000964E3" w:rsidRDefault="000964E3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Участники исследовательских конференций: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Каблова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Лепакова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Ксения, Рогаткина Валерия, Михайлов Александр, Лазарева Валерия. </w:t>
            </w:r>
          </w:p>
          <w:p w:rsidR="004F1C20" w:rsidRPr="004F1C20" w:rsidRDefault="004F1C2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исследовательских работ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«Проба пера»: </w:t>
            </w:r>
          </w:p>
          <w:p w:rsidR="00B03A8C" w:rsidRP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8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– </w:t>
            </w:r>
            <w:proofErr w:type="spellStart"/>
            <w:r w:rsidRPr="00B03A8C">
              <w:rPr>
                <w:rFonts w:ascii="Times New Roman" w:hAnsi="Times New Roman" w:cs="Times New Roman"/>
                <w:sz w:val="24"/>
                <w:szCs w:val="24"/>
              </w:rPr>
              <w:t>Каблова</w:t>
            </w:r>
            <w:proofErr w:type="spellEnd"/>
            <w:r w:rsidRPr="00B0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A8C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B03A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3A8C" w:rsidRP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8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– Фунт Мария, </w:t>
            </w:r>
            <w:proofErr w:type="spellStart"/>
            <w:r w:rsidRPr="00B03A8C">
              <w:rPr>
                <w:rFonts w:ascii="Times New Roman" w:hAnsi="Times New Roman" w:cs="Times New Roman"/>
                <w:sz w:val="24"/>
                <w:szCs w:val="24"/>
              </w:rPr>
              <w:t>Канаев</w:t>
            </w:r>
            <w:proofErr w:type="spellEnd"/>
            <w:r w:rsidRPr="00B03A8C">
              <w:rPr>
                <w:rFonts w:ascii="Times New Roman" w:hAnsi="Times New Roman" w:cs="Times New Roman"/>
                <w:sz w:val="24"/>
                <w:szCs w:val="24"/>
              </w:rPr>
              <w:t xml:space="preserve"> Роман. </w:t>
            </w:r>
          </w:p>
          <w:p w:rsidR="00B03A8C" w:rsidRPr="00ED5F0E" w:rsidRDefault="00B03A8C" w:rsidP="00B03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Учебно-исследовательская конференция ЮНИС. </w:t>
            </w:r>
          </w:p>
          <w:p w:rsidR="00B03A8C" w:rsidRP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8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– </w:t>
            </w:r>
            <w:proofErr w:type="spellStart"/>
            <w:r w:rsidRPr="00B03A8C">
              <w:rPr>
                <w:rFonts w:ascii="Times New Roman" w:hAnsi="Times New Roman" w:cs="Times New Roman"/>
                <w:sz w:val="24"/>
                <w:szCs w:val="24"/>
              </w:rPr>
              <w:t>Лепакова</w:t>
            </w:r>
            <w:proofErr w:type="spellEnd"/>
            <w:r w:rsidRPr="00B03A8C">
              <w:rPr>
                <w:rFonts w:ascii="Times New Roman" w:hAnsi="Times New Roman" w:cs="Times New Roman"/>
                <w:sz w:val="24"/>
                <w:szCs w:val="24"/>
              </w:rPr>
              <w:t xml:space="preserve"> Ксения, </w:t>
            </w:r>
          </w:p>
          <w:p w:rsidR="00B03A8C" w:rsidRPr="00B03A8C" w:rsidRDefault="00B03A8C" w:rsidP="00B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8C">
              <w:rPr>
                <w:rFonts w:ascii="Times New Roman" w:hAnsi="Times New Roman" w:cs="Times New Roman"/>
                <w:sz w:val="24"/>
                <w:szCs w:val="24"/>
              </w:rPr>
              <w:t xml:space="preserve">Призёр – Альберти Анна, </w:t>
            </w:r>
          </w:p>
          <w:p w:rsidR="004F1C20" w:rsidRPr="00B03A8C" w:rsidRDefault="00B03A8C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3A8C">
              <w:rPr>
                <w:rFonts w:ascii="Times New Roman" w:hAnsi="Times New Roman" w:cs="Times New Roman"/>
                <w:sz w:val="24"/>
                <w:szCs w:val="24"/>
              </w:rPr>
              <w:t>Участник – Рогаткина Валерия.</w:t>
            </w:r>
          </w:p>
          <w:p w:rsidR="004F1C20" w:rsidRPr="004F1C20" w:rsidRDefault="004F1C20" w:rsidP="004F1C2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F1C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297168" w:rsidRPr="00297168" w:rsidRDefault="00297168" w:rsidP="0029716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8">
              <w:rPr>
                <w:rFonts w:ascii="Times New Roman" w:hAnsi="Times New Roman" w:cs="Times New Roman"/>
                <w:sz w:val="24"/>
                <w:szCs w:val="24"/>
              </w:rPr>
              <w:t xml:space="preserve">29 учащихся в течение года занимались исследовательской деятельностью. В конце года каждый ученик представил свою работу. </w:t>
            </w:r>
          </w:p>
          <w:p w:rsidR="00297168" w:rsidRPr="00297168" w:rsidRDefault="00297168" w:rsidP="0029716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8">
              <w:rPr>
                <w:rFonts w:ascii="Times New Roman" w:hAnsi="Times New Roman" w:cs="Times New Roman"/>
                <w:sz w:val="24"/>
                <w:szCs w:val="24"/>
              </w:rPr>
              <w:t xml:space="preserve">2 ученицы участвовали в ЮНИС – победитель и лауреат. </w:t>
            </w:r>
          </w:p>
          <w:p w:rsidR="00297168" w:rsidRPr="00297168" w:rsidRDefault="00297168" w:rsidP="0029716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8">
              <w:rPr>
                <w:rFonts w:ascii="Times New Roman" w:hAnsi="Times New Roman" w:cs="Times New Roman"/>
                <w:sz w:val="24"/>
                <w:szCs w:val="24"/>
              </w:rPr>
              <w:t>Фунт Мария – конференция ЮНИС (лауреат)</w:t>
            </w:r>
          </w:p>
          <w:p w:rsidR="00616227" w:rsidRPr="00EE1DB2" w:rsidRDefault="00297168" w:rsidP="0029716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>Каблова</w:t>
            </w:r>
            <w:proofErr w:type="spellEnd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297168">
              <w:rPr>
                <w:rFonts w:ascii="Times New Roman" w:hAnsi="Times New Roman" w:cs="Times New Roman"/>
                <w:sz w:val="24"/>
                <w:szCs w:val="24"/>
              </w:rPr>
              <w:t xml:space="preserve"> – конкурс «Минута славы» (победитель)</w:t>
            </w:r>
          </w:p>
        </w:tc>
      </w:tr>
    </w:tbl>
    <w:p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p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p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782" w:rsidRDefault="00EE1782" w:rsidP="00783DEA">
      <w:pPr>
        <w:spacing w:after="0" w:line="240" w:lineRule="auto"/>
      </w:pPr>
      <w:r>
        <w:separator/>
      </w:r>
    </w:p>
  </w:endnote>
  <w:endnote w:type="continuationSeparator" w:id="0">
    <w:p w:rsidR="00EE1782" w:rsidRDefault="00EE1782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782" w:rsidRDefault="00EE1782" w:rsidP="00783DEA">
      <w:pPr>
        <w:spacing w:after="0" w:line="240" w:lineRule="auto"/>
      </w:pPr>
      <w:r>
        <w:separator/>
      </w:r>
    </w:p>
  </w:footnote>
  <w:footnote w:type="continuationSeparator" w:id="0">
    <w:p w:rsidR="00EE1782" w:rsidRDefault="00EE1782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238D"/>
    <w:multiLevelType w:val="hybridMultilevel"/>
    <w:tmpl w:val="FECC7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B0C00"/>
    <w:multiLevelType w:val="hybridMultilevel"/>
    <w:tmpl w:val="0D8A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645CB"/>
    <w:multiLevelType w:val="hybridMultilevel"/>
    <w:tmpl w:val="A0AC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E0E4D"/>
    <w:multiLevelType w:val="hybridMultilevel"/>
    <w:tmpl w:val="35EA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25368"/>
    <w:multiLevelType w:val="hybridMultilevel"/>
    <w:tmpl w:val="F0A0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620CE"/>
    <w:multiLevelType w:val="hybridMultilevel"/>
    <w:tmpl w:val="6DB2B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225"/>
    <w:rsid w:val="00031B6B"/>
    <w:rsid w:val="000578D1"/>
    <w:rsid w:val="000964E3"/>
    <w:rsid w:val="00233C28"/>
    <w:rsid w:val="00284771"/>
    <w:rsid w:val="00297168"/>
    <w:rsid w:val="002A6232"/>
    <w:rsid w:val="00434370"/>
    <w:rsid w:val="00447263"/>
    <w:rsid w:val="00497AE9"/>
    <w:rsid w:val="004F1C20"/>
    <w:rsid w:val="00616227"/>
    <w:rsid w:val="006C2263"/>
    <w:rsid w:val="007133AF"/>
    <w:rsid w:val="00720AFE"/>
    <w:rsid w:val="00733774"/>
    <w:rsid w:val="00741A66"/>
    <w:rsid w:val="00783DEA"/>
    <w:rsid w:val="00794512"/>
    <w:rsid w:val="00810732"/>
    <w:rsid w:val="00866B70"/>
    <w:rsid w:val="0090767C"/>
    <w:rsid w:val="009A0D81"/>
    <w:rsid w:val="009F4D5E"/>
    <w:rsid w:val="00A02DC7"/>
    <w:rsid w:val="00A40225"/>
    <w:rsid w:val="00B03A8C"/>
    <w:rsid w:val="00B30BB0"/>
    <w:rsid w:val="00B32EAA"/>
    <w:rsid w:val="00B36F88"/>
    <w:rsid w:val="00BA20B0"/>
    <w:rsid w:val="00BE1C16"/>
    <w:rsid w:val="00C31434"/>
    <w:rsid w:val="00C65920"/>
    <w:rsid w:val="00D00784"/>
    <w:rsid w:val="00D055CB"/>
    <w:rsid w:val="00E955E2"/>
    <w:rsid w:val="00EA233C"/>
    <w:rsid w:val="00EE1782"/>
    <w:rsid w:val="00EE1DB2"/>
    <w:rsid w:val="00EF1EF8"/>
    <w:rsid w:val="00FA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3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Hyperlink"/>
    <w:rsid w:val="00B03A8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Гноевой</cp:lastModifiedBy>
  <cp:revision>2</cp:revision>
  <dcterms:created xsi:type="dcterms:W3CDTF">2025-05-29T20:17:00Z</dcterms:created>
  <dcterms:modified xsi:type="dcterms:W3CDTF">2025-05-29T20:17:00Z</dcterms:modified>
</cp:coreProperties>
</file>