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 xml:space="preserve">Сведения о результатах деятельности </w:t>
      </w:r>
    </w:p>
    <w:p w14:paraId="02000000">
      <w:pPr>
        <w:spacing w:after="0"/>
        <w:ind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>Смирновой Марины Ивановны , учителя английского языка</w:t>
      </w:r>
    </w:p>
    <w:p w14:paraId="03000000">
      <w:pPr>
        <w:spacing w:after="0"/>
        <w:ind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 xml:space="preserve">МОУ «Ломоносовская гимназия» </w:t>
      </w:r>
    </w:p>
    <w:p w14:paraId="04000000">
      <w:pPr>
        <w:spacing w:after="0"/>
        <w:ind/>
        <w:jc w:val="center"/>
        <w:rPr>
          <w:rFonts w:ascii="Monotype Corsiva" w:hAnsi="Monotype Corsiva"/>
          <w:sz w:val="36"/>
        </w:rPr>
      </w:pPr>
    </w:p>
    <w:tbl>
      <w:tblPr>
        <w:tblStyle w:val="Style_1"/>
        <w:tblLayout w:type="fixed"/>
      </w:tblPr>
      <w:tblGrid>
        <w:gridCol w:w="9345"/>
      </w:tblGrid>
      <w:tr>
        <w:tc>
          <w:tcPr>
            <w:tcW w:type="dxa" w:w="9345"/>
            <w:shd w:themeFill="accent2" w:themeFillTint="66" w:val="clear"/>
          </w:tcPr>
          <w:p w14:paraId="0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Ретрансляция педагогического опыта</w:t>
            </w:r>
          </w:p>
        </w:tc>
      </w:tr>
      <w:tr>
        <w:tc>
          <w:tcPr>
            <w:tcW w:type="dxa" w:w="9345"/>
          </w:tcPr>
          <w:p w14:paraId="06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</w:t>
            </w:r>
            <w:r>
              <w:rPr>
                <w:rFonts w:ascii="Times New Roman" w:hAnsi="Times New Roman"/>
                <w:b w:val="1"/>
                <w:sz w:val="24"/>
              </w:rPr>
              <w:t>4 – 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учебный год:</w:t>
            </w:r>
          </w:p>
          <w:p w14:paraId="0700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Открытые уроки:</w:t>
            </w:r>
          </w:p>
          <w:p w14:paraId="08000000">
            <w:pPr>
              <w:ind w:firstLine="595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январе 2025 года в рамках</w:t>
            </w:r>
            <w:r>
              <w:rPr>
                <w:rFonts w:ascii="Times New Roman" w:hAnsi="Times New Roman"/>
                <w:sz w:val="24"/>
              </w:rPr>
              <w:t xml:space="preserve"> месячника «Иностранные языки»</w:t>
            </w:r>
            <w:r>
              <w:rPr>
                <w:rFonts w:ascii="Times New Roman" w:hAnsi="Times New Roman"/>
                <w:sz w:val="24"/>
              </w:rPr>
              <w:t xml:space="preserve"> - провела открытый урок в 3 В классе по теме «Животные» (3 класс), январь 2025.</w:t>
            </w:r>
          </w:p>
          <w:p w14:paraId="09000000">
            <w:pPr>
              <w:ind w:firstLine="595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методического марафона </w:t>
            </w:r>
            <w:r>
              <w:rPr>
                <w:rFonts w:ascii="docs-Roboto" w:hAnsi="docs-Roboto"/>
                <w:b w:val="0"/>
                <w:i w:val="0"/>
                <w:caps w:val="0"/>
                <w:color w:val="202124"/>
                <w:spacing w:val="0"/>
                <w:sz w:val="24"/>
                <w:highlight w:val="white"/>
              </w:rPr>
              <w:t>«Критериальное оценивание предметных результатов как новая технология в современной школе»</w:t>
            </w:r>
            <w:r>
              <w:rPr>
                <w:rFonts w:ascii="docs-Roboto" w:hAnsi="docs-Roboto"/>
                <w:b w:val="0"/>
                <w:i w:val="0"/>
                <w:caps w:val="0"/>
                <w:color w:val="202124"/>
                <w:spacing w:val="0"/>
                <w:sz w:val="24"/>
                <w:highlight w:val="white"/>
              </w:rPr>
              <w:t>  -</w:t>
            </w:r>
            <w:r>
              <w:rPr>
                <w:rFonts w:ascii="docs-Roboto" w:hAnsi="docs-Roboto"/>
                <w:b w:val="0"/>
                <w:i w:val="0"/>
                <w:caps w:val="0"/>
                <w:color w:val="202124"/>
                <w:spacing w:val="0"/>
                <w:sz w:val="24"/>
                <w:highlight w:val="white"/>
              </w:rPr>
              <w:t xml:space="preserve"> провела урок в </w:t>
            </w:r>
            <w:r>
              <w:rPr>
                <w:rFonts w:ascii="Times New Roman" w:hAnsi="Times New Roman"/>
                <w:sz w:val="24"/>
              </w:rPr>
              <w:t>3Б классе по теме «Дом . Предлоги места»</w:t>
            </w:r>
          </w:p>
          <w:p w14:paraId="0A000000">
            <w:pPr>
              <w:ind w:firstLine="595"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B000000">
      <w:pPr>
        <w:spacing w:after="0"/>
        <w:ind/>
        <w:jc w:val="center"/>
        <w:rPr>
          <w:rFonts w:ascii="Monotype Corsiva" w:hAnsi="Monotype Corsiva"/>
          <w:sz w:val="36"/>
        </w:rPr>
      </w:pPr>
    </w:p>
    <w:tbl>
      <w:tblPr>
        <w:tblStyle w:val="Style_1"/>
        <w:tblLayout w:type="fixed"/>
      </w:tblPr>
      <w:tblGrid>
        <w:gridCol w:w="9345"/>
      </w:tblGrid>
      <w:tr>
        <w:tc>
          <w:tcPr>
            <w:tcW w:type="dxa" w:w="9345"/>
            <w:shd w:themeFill="accent2" w:themeFillTint="66" w:val="clear"/>
          </w:tcPr>
          <w:p w14:paraId="0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профессиональных конкурсах</w:t>
            </w:r>
          </w:p>
        </w:tc>
      </w:tr>
      <w:tr>
        <w:tc>
          <w:tcPr>
            <w:tcW w:type="dxa" w:w="9345"/>
          </w:tcPr>
          <w:p w14:paraId="0D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– 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учебный год:</w:t>
            </w:r>
          </w:p>
        </w:tc>
      </w:tr>
    </w:tbl>
    <w:p w14:paraId="0E000000">
      <w:pPr>
        <w:tabs>
          <w:tab w:leader="none" w:pos="1104" w:val="left"/>
        </w:tabs>
        <w:spacing w:after="0"/>
        <w:ind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ab/>
      </w:r>
    </w:p>
    <w:tbl>
      <w:tblPr>
        <w:tblStyle w:val="Style_1"/>
        <w:tblLayout w:type="fixed"/>
      </w:tblPr>
      <w:tblGrid>
        <w:gridCol w:w="9345"/>
      </w:tblGrid>
      <w:tr>
        <w:tc>
          <w:tcPr>
            <w:tcW w:type="dxa" w:w="9345"/>
            <w:shd w:themeFill="accent2" w:themeFillTint="66" w:val="clear"/>
          </w:tcPr>
          <w:p w14:paraId="0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квалификации</w:t>
            </w:r>
          </w:p>
        </w:tc>
      </w:tr>
      <w:tr>
        <w:tc>
          <w:tcPr>
            <w:tcW w:type="dxa" w:w="9345"/>
          </w:tcPr>
          <w:p w14:paraId="10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– 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учебный год</w:t>
            </w:r>
          </w:p>
          <w:p w14:paraId="11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КИРО , 22 ноября 2024 года, тема " Критериальное оценивание при достижении образовательных результатов",16 часов </w:t>
            </w:r>
          </w:p>
          <w:p w14:paraId="12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2. ШЦВ , 24 апреля- 05 мая 2025 года , тема   "Storeytelling  и другие интерактивные методы в обучении английскому языку : от начальных классов до старших" , 36 часов.</w:t>
            </w:r>
          </w:p>
          <w:p w14:paraId="13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14000000">
      <w:pPr>
        <w:spacing w:after="0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Layout w:type="fixed"/>
      </w:tblPr>
      <w:tblGrid>
        <w:gridCol w:w="9345"/>
      </w:tblGrid>
      <w:tr>
        <w:tc>
          <w:tcPr>
            <w:tcW w:type="dxa" w:w="9345"/>
            <w:shd w:themeFill="accent2" w:themeFillTint="66" w:val="clear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Публикации</w:t>
            </w:r>
          </w:p>
        </w:tc>
      </w:tr>
      <w:tr>
        <w:tc>
          <w:tcPr>
            <w:tcW w:type="dxa" w:w="9345"/>
          </w:tcPr>
          <w:p w14:paraId="16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– 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учебный год:</w:t>
            </w:r>
          </w:p>
          <w:p w14:paraId="17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Технологическая карта урока в 3 классе по теме «Дом. Предлоги места» на сайте Инфоурок</w:t>
            </w:r>
          </w:p>
          <w:p w14:paraId="1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45"/>
            <w:shd w:themeFill="accent2" w:themeFillTint="66" w:val="clear"/>
          </w:tcPr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качестве члена жюри, эксперта</w:t>
            </w:r>
          </w:p>
        </w:tc>
      </w:tr>
      <w:tr>
        <w:tc>
          <w:tcPr>
            <w:tcW w:type="dxa" w:w="9345"/>
          </w:tcPr>
          <w:p w14:paraId="1B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– 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учебный год: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C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Благодарственное письмо за работу в составе жюри </w:t>
            </w:r>
            <w:r>
              <w:rPr>
                <w:rFonts w:ascii="Times New Roman" w:hAnsi="Times New Roman"/>
                <w:sz w:val="24"/>
              </w:rPr>
              <w:t>XXII</w:t>
            </w:r>
            <w:r>
              <w:rPr>
                <w:rFonts w:ascii="Times New Roman" w:hAnsi="Times New Roman"/>
                <w:sz w:val="24"/>
              </w:rPr>
              <w:t xml:space="preserve"> Всероссийской учебно-исследовательской конференции «Ломоносовские чтения», 2024</w:t>
            </w:r>
          </w:p>
          <w:p w14:paraId="1D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2.</w:t>
            </w:r>
            <w:r>
              <w:rPr>
                <w:rFonts w:ascii="Times New Roman" w:hAnsi="Times New Roman"/>
                <w:sz w:val="24"/>
              </w:rPr>
              <w:t xml:space="preserve">Благодарственное письмо за работу в составе жюри в городской </w:t>
            </w:r>
            <w:r>
              <w:rPr>
                <w:rFonts w:ascii="Times New Roman" w:hAnsi="Times New Roman"/>
                <w:b w:val="0"/>
                <w:sz w:val="24"/>
              </w:rPr>
              <w:t>ин</w:t>
            </w:r>
            <w:r>
              <w:rPr>
                <w:rFonts w:ascii="Times New Roman" w:hAnsi="Times New Roman"/>
                <w:b w:val="0"/>
                <w:sz w:val="24"/>
              </w:rPr>
              <w:t>телектуальной игре  среди образовательных учереждений  города Петрозаводска « Be in trend.Karelia 105» 202</w:t>
            </w:r>
            <w:r>
              <w:rPr>
                <w:rFonts w:ascii="Times New Roman" w:hAnsi="Times New Roman"/>
                <w:sz w:val="24"/>
              </w:rPr>
              <w:t>5</w:t>
            </w:r>
            <w:bookmarkStart w:id="1" w:name="_GoBack"/>
            <w:bookmarkEnd w:id="1"/>
          </w:p>
          <w:p w14:paraId="1E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1F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1000000">
      <w:pPr>
        <w:spacing w:after="0"/>
        <w:ind/>
        <w:jc w:val="center"/>
        <w:rPr>
          <w:rFonts w:ascii="Monotype Corsiva" w:hAnsi="Monotype Corsiva"/>
          <w:sz w:val="36"/>
        </w:rPr>
      </w:pPr>
    </w:p>
    <w:p w14:paraId="22000000">
      <w:pPr>
        <w:spacing w:after="0"/>
        <w:ind/>
        <w:jc w:val="center"/>
        <w:rPr>
          <w:rFonts w:ascii="Monotype Corsiva" w:hAnsi="Monotype Corsiva"/>
          <w:sz w:val="36"/>
        </w:rPr>
      </w:pPr>
    </w:p>
    <w:tbl>
      <w:tblPr>
        <w:tblStyle w:val="Style_1"/>
        <w:tblLayout w:type="fixed"/>
      </w:tblPr>
      <w:tblGrid>
        <w:gridCol w:w="9345"/>
      </w:tblGrid>
      <w:tr>
        <w:tc>
          <w:tcPr>
            <w:tcW w:type="dxa" w:w="9345"/>
            <w:shd w:themeFill="accent2" w:themeFillTint="66" w:val="clear"/>
          </w:tcPr>
          <w:p w14:paraId="2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>
        <w:tc>
          <w:tcPr>
            <w:tcW w:type="dxa" w:w="9345"/>
          </w:tcPr>
          <w:p w14:paraId="24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</w:t>
            </w:r>
            <w:r>
              <w:rPr>
                <w:rFonts w:ascii="Times New Roman" w:hAnsi="Times New Roman"/>
                <w:b w:val="1"/>
                <w:sz w:val="24"/>
              </w:rPr>
              <w:t xml:space="preserve">4 – 2025 </w:t>
            </w:r>
            <w:r>
              <w:rPr>
                <w:rFonts w:ascii="Times New Roman" w:hAnsi="Times New Roman"/>
                <w:b w:val="1"/>
                <w:sz w:val="24"/>
              </w:rPr>
              <w:t>учебный год:</w:t>
            </w:r>
          </w:p>
          <w:p w14:paraId="25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Миронова Есения  3 А класс, тема исследовательской работы «Образ Винни Пуха в английской и русской литературе »  1 место , школьная  исследовательская конференция «Юнис» 2-4 классы.</w:t>
            </w:r>
          </w:p>
          <w:p w14:paraId="26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Всероссийская олимпиада по </w:t>
            </w:r>
            <w:r>
              <w:rPr>
                <w:rFonts w:ascii="Times New Roman" w:hAnsi="Times New Roman"/>
                <w:sz w:val="24"/>
              </w:rPr>
              <w:t>английскому языку , школьный уровень - Пантелеев Артем</w:t>
            </w:r>
            <w:r>
              <w:rPr>
                <w:rFonts w:ascii="Times New Roman" w:hAnsi="Times New Roman"/>
                <w:sz w:val="24"/>
              </w:rPr>
              <w:t xml:space="preserve"> 8Б класс- победитель- 1 место, Солнцев Кирилл- 8Б класс - призер 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  <w:p w14:paraId="27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 уровень олимпиады  - Пантелеев Артем 8 Б</w:t>
            </w:r>
            <w:r>
              <w:rPr>
                <w:rFonts w:ascii="Times New Roman" w:hAnsi="Times New Roman"/>
                <w:sz w:val="24"/>
              </w:rPr>
              <w:t>- участник .</w:t>
            </w:r>
          </w:p>
          <w:p w14:paraId="28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9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МЕТАШКОЛА- олимпиады по английскому языку  - осенняя , зимняя и весенняя сессия - дипломы 1,2,3 степени и сертификаты  - Солнцев Кирилл 8б, Пантелеев Артем 8б, Миронова Есения 3 А , Ульяна Сотникова 3 Б,, Яковлев Денис 3 Б, Клеманская Есения 3 В, Митрофанова Алиса 3 Б, Насретдинов Рома 3 А.</w:t>
            </w:r>
          </w:p>
          <w:p w14:paraId="2A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 Петргу , Институт иностранных языков - Конкурс эссе на английском языке - «Health is a precious gift» - 8-9  класс - 3 место Пантелеев Артем 8 Б класс.</w:t>
            </w:r>
          </w:p>
          <w:p w14:paraId="2B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C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Конкурс -Британский бульдог - декабрь 2024 год-  Пантелеев Артем 8 Б - победитель 1 место в школе, 12 в регионе, Солнцев Кирилл  8 Б- 2 место в школе , Воронцов Дмитрий   8  Б  - 3 место в школе,  Миронова Есения 3 А - 1 место в школе , 2 место в регионе, Свидунович Иван  3 А- 2 место в школе,    а также Митрофанова Алиса 3 Б. Савенков Максим 3 Б , Дмитриева - Терских София 3 Б , Щекина Анна 3  Б</w:t>
            </w:r>
          </w:p>
          <w:p w14:paraId="2D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2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F000000">
      <w:pPr>
        <w:spacing w:after="0"/>
        <w:ind/>
        <w:jc w:val="center"/>
        <w:rPr>
          <w:rFonts w:ascii="Monotype Corsiva" w:hAnsi="Monotype Corsiva"/>
          <w:sz w:val="36"/>
        </w:rPr>
      </w:pPr>
    </w:p>
    <w:tbl>
      <w:tblPr>
        <w:tblStyle w:val="Style_1"/>
        <w:tblLayout w:type="fixed"/>
      </w:tblPr>
      <w:tblGrid>
        <w:gridCol w:w="9345"/>
      </w:tblGrid>
      <w:tr>
        <w:tc>
          <w:tcPr>
            <w:tcW w:type="dxa" w:w="9345"/>
            <w:shd w:themeFill="accent2" w:themeFillTint="66" w:val="clear"/>
          </w:tcPr>
          <w:p w14:paraId="3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Руководство исследовательской деятельностью гимназистов</w:t>
            </w:r>
          </w:p>
        </w:tc>
      </w:tr>
      <w:tr>
        <w:tc>
          <w:tcPr>
            <w:tcW w:type="dxa" w:w="9345"/>
          </w:tcPr>
          <w:p w14:paraId="31000000">
            <w:pPr>
              <w:spacing w:line="252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</w:t>
            </w:r>
            <w:r>
              <w:rPr>
                <w:rFonts w:ascii="Times New Roman" w:hAnsi="Times New Roman"/>
                <w:b w:val="1"/>
                <w:sz w:val="24"/>
              </w:rPr>
              <w:t xml:space="preserve"> – 202</w:t>
            </w:r>
            <w:r>
              <w:rPr>
                <w:rFonts w:ascii="Times New Roman" w:hAnsi="Times New Roman"/>
                <w:b w:val="1"/>
                <w:sz w:val="24"/>
              </w:rPr>
              <w:t>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учебный год: </w:t>
            </w:r>
            <w:r>
              <w:rPr>
                <w:rFonts w:ascii="Times New Roman" w:hAnsi="Times New Roman"/>
                <w:b w:val="0"/>
                <w:sz w:val="24"/>
              </w:rPr>
              <w:t>Миронова Есения  3 А класс</w:t>
            </w:r>
          </w:p>
          <w:p w14:paraId="32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33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4000000">
      <w:pPr>
        <w:tabs>
          <w:tab w:leader="none" w:pos="1860" w:val="left"/>
        </w:tabs>
        <w:spacing w:after="0"/>
        <w:ind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ab/>
      </w:r>
    </w:p>
    <w:tbl>
      <w:tblPr>
        <w:tblStyle w:val="Style_1"/>
        <w:tblLayout w:type="fixed"/>
      </w:tblPr>
      <w:tblGrid>
        <w:gridCol w:w="9345"/>
      </w:tblGrid>
      <w:tr>
        <w:tc>
          <w:tcPr>
            <w:tcW w:type="dxa" w:w="9345"/>
            <w:shd w:themeFill="accent2" w:themeFillTint="66" w:val="clear"/>
          </w:tcPr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Инновационная деятельность</w:t>
            </w:r>
          </w:p>
        </w:tc>
      </w:tr>
      <w:tr>
        <w:tc>
          <w:tcPr>
            <w:tcW w:type="dxa" w:w="9345"/>
          </w:tcPr>
          <w:p w14:paraId="36000000">
            <w:pPr>
              <w:spacing w:line="252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</w:t>
            </w:r>
            <w:r>
              <w:rPr>
                <w:rFonts w:ascii="Times New Roman" w:hAnsi="Times New Roman"/>
                <w:b w:val="1"/>
                <w:sz w:val="24"/>
              </w:rPr>
              <w:t xml:space="preserve"> – 202</w:t>
            </w:r>
            <w:r>
              <w:rPr>
                <w:rFonts w:ascii="Times New Roman" w:hAnsi="Times New Roman"/>
                <w:b w:val="1"/>
                <w:sz w:val="24"/>
              </w:rPr>
              <w:t>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учебный год:</w:t>
            </w:r>
          </w:p>
          <w:p w14:paraId="37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9000000">
      <w:pPr>
        <w:tabs>
          <w:tab w:leader="none" w:pos="1860" w:val="left"/>
        </w:tabs>
        <w:ind/>
        <w:rPr>
          <w:rFonts w:ascii="Monotype Corsiva" w:hAnsi="Monotype Corsiva"/>
          <w:sz w:val="36"/>
        </w:rPr>
      </w:pPr>
    </w:p>
    <w:tbl>
      <w:tblPr>
        <w:tblStyle w:val="Style_1"/>
        <w:tblLayout w:type="fixed"/>
      </w:tblPr>
      <w:tblGrid>
        <w:gridCol w:w="9345"/>
      </w:tblGrid>
      <w:tr>
        <w:tc>
          <w:tcPr>
            <w:tcW w:type="dxa" w:w="9345"/>
            <w:shd w:themeFill="accent2" w:themeFillTint="66" w:val="clear"/>
          </w:tcPr>
          <w:p w14:paraId="3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Дополнительные сведения </w:t>
            </w:r>
          </w:p>
        </w:tc>
      </w:tr>
      <w:tr>
        <w:tc>
          <w:tcPr>
            <w:tcW w:type="dxa" w:w="9345"/>
          </w:tcPr>
          <w:p w14:paraId="3B000000">
            <w:pPr>
              <w:spacing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– 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учебный год:</w:t>
            </w:r>
          </w:p>
          <w:p w14:paraId="3C000000">
            <w:pPr>
              <w:spacing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Благодарность за организацию и проведение Городской интеллектуально-тво</w:t>
            </w:r>
            <w:r>
              <w:rPr>
                <w:rFonts w:ascii="Times New Roman" w:hAnsi="Times New Roman"/>
                <w:sz w:val="24"/>
              </w:rPr>
              <w:t>рческой игры «МАГиЯ» ,посвященной 80– летию Победы в Великой Отечественной войне, 04.03.2025</w:t>
            </w:r>
          </w:p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Благодарственное письмо Главы Петрозаводского городского округа  И.С. Колыхматовой  за многлетний и плодотворный труд в системе образования, высокий профессионализм, большой личный вклад в развитие и воспитание многих поколений петрозаводчан. 2024 </w:t>
            </w:r>
          </w:p>
          <w:p w14:paraId="3F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0000000">
      <w:pPr>
        <w:tabs>
          <w:tab w:leader="none" w:pos="1860" w:val="left"/>
        </w:tabs>
        <w:ind/>
        <w:rPr>
          <w:rFonts w:ascii="Monotype Corsiva" w:hAnsi="Monotype Corsiva"/>
          <w:sz w:val="36"/>
        </w:rPr>
      </w:pPr>
    </w:p>
    <w:sectPr>
      <w:pgSz w:h="16838" w:orient="portrait" w:w="11906"/>
      <w:pgMar w:bottom="1134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header"/>
    <w:basedOn w:val="Style_3"/>
    <w:link w:val="Style_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_ch" w:type="character">
    <w:name w:val="header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footer"/>
    <w:basedOn w:val="Style_3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3_ch"/>
    <w:link w:val="Style_18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2025-06-01T14:41:48Z</dcterms:modified>
</cp:coreProperties>
</file>