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4F" w:rsidRPr="0091151F" w:rsidRDefault="00DC524F" w:rsidP="00DC524F">
      <w:pPr>
        <w:jc w:val="center"/>
        <w:rPr>
          <w:rFonts w:ascii="Times New Roman" w:hAnsi="Times New Roman"/>
          <w:b/>
          <w:sz w:val="32"/>
          <w:szCs w:val="32"/>
        </w:rPr>
      </w:pPr>
      <w:r w:rsidRPr="00AE12F4"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  <w:t>Аналитическая справка</w:t>
      </w:r>
      <w:r w:rsidRPr="00AE12F4">
        <w:rPr>
          <w:rFonts w:ascii="Times New Roman" w:hAnsi="Times New Roman"/>
          <w:b/>
          <w:sz w:val="32"/>
          <w:szCs w:val="32"/>
        </w:rPr>
        <w:t xml:space="preserve"> по</w:t>
      </w:r>
      <w:r>
        <w:rPr>
          <w:rFonts w:ascii="Times New Roman" w:hAnsi="Times New Roman"/>
          <w:b/>
          <w:sz w:val="32"/>
          <w:szCs w:val="32"/>
        </w:rPr>
        <w:t xml:space="preserve"> итогам анкетирования</w:t>
      </w:r>
    </w:p>
    <w:p w:rsidR="00DC524F" w:rsidRDefault="00DC524F" w:rsidP="00DC524F">
      <w:pPr>
        <w:jc w:val="center"/>
        <w:rPr>
          <w:rFonts w:ascii="Times New Roman" w:hAnsi="Times New Roman"/>
          <w:b/>
          <w:sz w:val="28"/>
          <w:szCs w:val="28"/>
        </w:rPr>
      </w:pPr>
      <w:r w:rsidRPr="0091151F">
        <w:rPr>
          <w:rFonts w:ascii="Times New Roman" w:hAnsi="Times New Roman"/>
          <w:b/>
          <w:sz w:val="28"/>
          <w:szCs w:val="28"/>
        </w:rPr>
        <w:t>по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="002F4D28">
        <w:rPr>
          <w:rFonts w:ascii="Times New Roman" w:hAnsi="Times New Roman"/>
          <w:b/>
          <w:sz w:val="28"/>
          <w:szCs w:val="28"/>
        </w:rPr>
        <w:t xml:space="preserve"> обучающимися ГАПОУ ЗАК по профессии 43.01.09 Повар, кондитер</w:t>
      </w:r>
    </w:p>
    <w:p w:rsidR="00DC524F" w:rsidRDefault="00DC524F" w:rsidP="00DC52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202124"/>
          <w:sz w:val="24"/>
          <w:szCs w:val="24"/>
          <w:lang w:eastAsia="ru-RU"/>
        </w:rPr>
      </w:pPr>
    </w:p>
    <w:p w:rsidR="00DC524F" w:rsidRPr="00AE12F4" w:rsidRDefault="00DC524F" w:rsidP="00DC5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Перед началом анкетирования была проведения работа</w:t>
      </w:r>
      <w:r w:rsidR="002F4D2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по информированию обучающихся 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о целях анкетирования, данные которой будут использованы в обобщенном виде исключительно для целей исследования. 93% участвовали в анкетировании из общего количества обучающихся </w:t>
      </w:r>
      <w:r w:rsidR="002F4D2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по профессии 43.01.09 Повар, кондитер 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ГАПОУ </w:t>
      </w:r>
      <w:proofErr w:type="spellStart"/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ианчуринский</w:t>
      </w:r>
      <w:proofErr w:type="spellEnd"/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агропромышленный колледж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.</w:t>
      </w:r>
    </w:p>
    <w:p w:rsidR="00DC524F" w:rsidRPr="00AE12F4" w:rsidRDefault="00DC524F" w:rsidP="00DC5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По результатам анкетирования выявлено, что санитарное состояние учебных кабинетов, коридора, спортивного зала и других помещений в колледже удовлетворяет полностью 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- 98% обучающихся, 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2% обучающихся данные условия удовлетворяют частично.</w:t>
      </w:r>
      <w:bookmarkStart w:id="0" w:name="_GoBack"/>
      <w:bookmarkEnd w:id="0"/>
    </w:p>
    <w:p w:rsidR="00DC524F" w:rsidRPr="00AE12F4" w:rsidRDefault="00DC524F" w:rsidP="00DC5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Все обучающиеся (100%) оценили на «отлично» доброжелательность, вежливость и компетентность преподавателей, сотрудников колледжа. Материально – техническая база в образовательном процессе оцен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ивается, по мнению обучающихся на «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хорошо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»</w:t>
      </w:r>
      <w:r w:rsidR="002F4D2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, во вкладке «предложения», обучающиеся отметили желание обновления оснащения для прохождения учебной практики в мастерских колледжа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.</w:t>
      </w:r>
    </w:p>
    <w:p w:rsidR="00DC524F" w:rsidRPr="00AE12F4" w:rsidRDefault="00DC524F" w:rsidP="00DC5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Обучающиеся легко </w:t>
      </w:r>
      <w:r w:rsidR="00651E51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ориентируются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на официальном сайте </w:t>
      </w:r>
      <w:r w:rsidR="00651E51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колледжа и в социальной сети 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о направлениях подготовки, условиях приема, мероприятиях, расписани</w:t>
      </w:r>
      <w:r w:rsidR="00651E51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. Условия </w:t>
      </w:r>
      <w:proofErr w:type="spellStart"/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внеучебной</w:t>
      </w:r>
      <w:proofErr w:type="spellEnd"/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деятельности для обучающихся </w:t>
      </w:r>
      <w:r w:rsidR="00651E51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оценены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на уровне. Условия об</w:t>
      </w:r>
      <w:r w:rsidR="00651E51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учения признаны безопасными. И 9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0% из опрошенных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обучающихся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рекомендуют кол</w:t>
      </w:r>
      <w:r w:rsidR="00651E51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ледж своим знакомым, товарищам.</w:t>
      </w:r>
    </w:p>
    <w:p w:rsidR="00DC524F" w:rsidRPr="00AE12F4" w:rsidRDefault="00DC524F" w:rsidP="00DC5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b/>
          <w:color w:val="202124"/>
          <w:sz w:val="28"/>
          <w:szCs w:val="28"/>
          <w:lang w:eastAsia="ru-RU"/>
        </w:rPr>
        <w:t>Вывод: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по анализу анкетирования следует, что обучающиеся в целом удовлетворены условиями образовательного процесса. Обучающиеся осведомлены о направлениях подготовки по профессиям и своих возможностях. </w:t>
      </w:r>
    </w:p>
    <w:p w:rsidR="00DC524F" w:rsidRDefault="00DC524F" w:rsidP="00DC5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b/>
          <w:color w:val="202124"/>
          <w:sz w:val="28"/>
          <w:szCs w:val="28"/>
          <w:lang w:eastAsia="ru-RU"/>
        </w:rPr>
        <w:t>Рекомендации: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</w:t>
      </w:r>
    </w:p>
    <w:p w:rsidR="00DC524F" w:rsidRDefault="00DC524F" w:rsidP="00DC52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</w:t>
      </w: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роводить анкетирование среди обучающихся с наибольшими конкретизированными вопросами об удовлетворенности качеством образовательного процесса. </w:t>
      </w:r>
    </w:p>
    <w:p w:rsidR="00DC524F" w:rsidRDefault="00DC524F" w:rsidP="00DC52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Обеспечить доступность обучающимся к электронным информационным ресурсам. </w:t>
      </w:r>
    </w:p>
    <w:p w:rsidR="002F4D28" w:rsidRDefault="002F4D28" w:rsidP="00DC52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Администрации обновить оснащения в мастерских, соответствующими современным требованиям.</w:t>
      </w:r>
    </w:p>
    <w:p w:rsidR="00DC524F" w:rsidRPr="00AE12F4" w:rsidRDefault="00DC524F" w:rsidP="00DC52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E12F4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Провести разъяснительную работу по информированию обучающихся об их возможности обращения к администрации по вопросам по улучшению качества образования.</w:t>
      </w:r>
    </w:p>
    <w:p w:rsidR="00DC524F" w:rsidRPr="00AE12F4" w:rsidRDefault="00DC524F" w:rsidP="00DC524F">
      <w:pPr>
        <w:ind w:firstLine="567"/>
        <w:rPr>
          <w:sz w:val="28"/>
          <w:szCs w:val="28"/>
        </w:rPr>
      </w:pPr>
    </w:p>
    <w:p w:rsidR="00AA2A1E" w:rsidRDefault="00AA2A1E"/>
    <w:sectPr w:rsidR="00AA2A1E" w:rsidSect="00AE12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F4CF3"/>
    <w:multiLevelType w:val="hybridMultilevel"/>
    <w:tmpl w:val="5D12D1C0"/>
    <w:lvl w:ilvl="0" w:tplc="8C0C1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FF"/>
    <w:rsid w:val="002F4D28"/>
    <w:rsid w:val="00651E51"/>
    <w:rsid w:val="007573FF"/>
    <w:rsid w:val="00AA2A1E"/>
    <w:rsid w:val="00D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A152A-EF53-42D4-B027-4AEC4565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2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2023-10-10T06:58:00Z</dcterms:created>
  <dcterms:modified xsi:type="dcterms:W3CDTF">2023-11-07T06:06:00Z</dcterms:modified>
</cp:coreProperties>
</file>