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D18" w:rsidRPr="0091151F" w:rsidRDefault="00897D18" w:rsidP="00897D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151F">
        <w:rPr>
          <w:rFonts w:ascii="Times New Roman" w:hAnsi="Times New Roman" w:cs="Times New Roman"/>
          <w:b/>
          <w:sz w:val="32"/>
          <w:szCs w:val="32"/>
        </w:rPr>
        <w:t>Анали</w:t>
      </w:r>
      <w:r>
        <w:rPr>
          <w:rFonts w:ascii="Times New Roman" w:hAnsi="Times New Roman" w:cs="Times New Roman"/>
          <w:b/>
          <w:sz w:val="32"/>
          <w:szCs w:val="32"/>
        </w:rPr>
        <w:t>тическая справка по итогам анкетирования</w:t>
      </w:r>
      <w:r w:rsidRPr="0091151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97D18" w:rsidRDefault="00897D18" w:rsidP="00897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51F">
        <w:rPr>
          <w:rFonts w:ascii="Times New Roman" w:hAnsi="Times New Roman" w:cs="Times New Roman"/>
          <w:b/>
          <w:sz w:val="28"/>
          <w:szCs w:val="28"/>
        </w:rPr>
        <w:t>по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35.01.13 Тракторист-машинист сельскохозяйственного производства</w:t>
      </w:r>
    </w:p>
    <w:p w:rsidR="00897D18" w:rsidRDefault="00897D18" w:rsidP="00897D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ВСОКО ГАПОУ Зианчуринский агропромышленный колледж предполагается участие в осуществлении оценочной деятельности педагогических работников.</w:t>
      </w:r>
    </w:p>
    <w:p w:rsidR="00897D18" w:rsidRDefault="00897D18" w:rsidP="00897D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педагогических работников ГАПОУ ЗАК является одной из форм контроля выполнения требований действующего законодательства РФ по реализации государственной политики в области качества образования. В колледже анкетирование проводится 1 раз в год по вопросам удовлетворенности условиями и организацией образовательной деятельности в рамках реализации образовательной программы СПО.</w:t>
      </w:r>
    </w:p>
    <w:p w:rsidR="00897D18" w:rsidRDefault="00897D18" w:rsidP="00897D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анкетирования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педагогических работников реализующих образовательную программу по профессии «Тракторист-машинист сельскохозяйственного производства»,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является получение достоверной информации об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отношении к важным аспектам деятельности ОУ, выявления проблем, требующих решения как основы для принятия административных решений.</w:t>
      </w:r>
    </w:p>
    <w:p w:rsidR="00897D18" w:rsidRDefault="00897D18" w:rsidP="00897D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в ГАПОУ ЗАК проводилось с 01 по 20 октября 2023 года путем анонимного заполнения анкет в личных кабинетах и не контролировалось руководителями структурных подразделений колледжа. В</w:t>
      </w:r>
      <w:r>
        <w:rPr>
          <w:rFonts w:ascii="Times New Roman" w:hAnsi="Times New Roman" w:cs="Times New Roman"/>
          <w:sz w:val="28"/>
          <w:szCs w:val="28"/>
        </w:rPr>
        <w:t>ыборка респондентов составила 20 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D18" w:rsidRDefault="00897D18" w:rsidP="00897D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педагогических работников в %: до 30 лет - 0, 31-</w:t>
      </w:r>
      <w:r>
        <w:rPr>
          <w:rFonts w:ascii="Times New Roman" w:hAnsi="Times New Roman" w:cs="Times New Roman"/>
          <w:sz w:val="28"/>
          <w:szCs w:val="28"/>
        </w:rPr>
        <w:t>40 лет – 5</w:t>
      </w:r>
      <w:r>
        <w:rPr>
          <w:rFonts w:ascii="Times New Roman" w:hAnsi="Times New Roman" w:cs="Times New Roman"/>
          <w:sz w:val="28"/>
          <w:szCs w:val="28"/>
        </w:rPr>
        <w:t xml:space="preserve"> чел., 41-50 лет –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чел., 51-60 лет –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чел., старше 60 лет –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чел. Преподаватели о</w:t>
      </w:r>
      <w:r>
        <w:rPr>
          <w:rFonts w:ascii="Times New Roman" w:hAnsi="Times New Roman" w:cs="Times New Roman"/>
          <w:sz w:val="28"/>
          <w:szCs w:val="28"/>
        </w:rPr>
        <w:t xml:space="preserve">бщеобразовательных дисциплин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hAnsi="Times New Roman" w:cs="Times New Roman"/>
          <w:sz w:val="28"/>
          <w:szCs w:val="28"/>
        </w:rPr>
        <w:t>чел.</w:t>
      </w:r>
      <w:r>
        <w:rPr>
          <w:rFonts w:ascii="Times New Roman" w:hAnsi="Times New Roman" w:cs="Times New Roman"/>
          <w:sz w:val="28"/>
          <w:szCs w:val="28"/>
        </w:rPr>
        <w:t>, спецдисциплин - 3</w:t>
      </w:r>
      <w:r>
        <w:rPr>
          <w:rFonts w:ascii="Times New Roman" w:hAnsi="Times New Roman" w:cs="Times New Roman"/>
          <w:sz w:val="28"/>
          <w:szCs w:val="28"/>
        </w:rPr>
        <w:t xml:space="preserve">, мастер п/о –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</w:t>
      </w:r>
      <w:r>
        <w:rPr>
          <w:rFonts w:ascii="Times New Roman" w:hAnsi="Times New Roman" w:cs="Times New Roman"/>
          <w:sz w:val="28"/>
          <w:szCs w:val="28"/>
        </w:rPr>
        <w:t>л., иные педработники - 2 чел. Все являются ш</w:t>
      </w:r>
      <w:r>
        <w:rPr>
          <w:rFonts w:ascii="Times New Roman" w:hAnsi="Times New Roman" w:cs="Times New Roman"/>
          <w:sz w:val="28"/>
          <w:szCs w:val="28"/>
        </w:rPr>
        <w:t>татны</w:t>
      </w:r>
      <w:r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D18" w:rsidRDefault="00897D18" w:rsidP="00897D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до 5 лет – 39% от общего количества педработников на момент анкетирования, 5-10 лет – 17%, 11-15 лет – 4%, 16-20 лет – 17%, более 20 лет – 23%.</w:t>
      </w:r>
    </w:p>
    <w:p w:rsidR="00897D18" w:rsidRDefault="00897D18" w:rsidP="00897D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часто используемые источники информирования для педагогов - </w:t>
      </w:r>
      <w:r>
        <w:rPr>
          <w:rFonts w:ascii="Times New Roman" w:hAnsi="Times New Roman" w:cs="Times New Roman"/>
          <w:sz w:val="28"/>
          <w:szCs w:val="28"/>
        </w:rPr>
        <w:t xml:space="preserve">приказы директора, официальные документы, инструктивно – методические совещания, общение с коллегами и обучающимися.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довлетворенность доступностью информации о планируемых мероприятиях в колледже, по мнению анкетируемых, на хорошем уровне.</w:t>
      </w:r>
      <w:r>
        <w:rPr>
          <w:rFonts w:ascii="Times New Roman" w:hAnsi="Times New Roman" w:cs="Times New Roman"/>
          <w:sz w:val="28"/>
          <w:szCs w:val="28"/>
        </w:rPr>
        <w:t xml:space="preserve"> Официальный сайт,  как источник информации используется всего у 3 педагогов.</w:t>
      </w:r>
    </w:p>
    <w:p w:rsidR="00897D18" w:rsidRDefault="00897D18" w:rsidP="00897D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педагогические работники имеют опыт работы по профилю преподаваемых дисциплин и производственного обучения.</w:t>
      </w:r>
    </w:p>
    <w:p w:rsidR="00897D18" w:rsidRDefault="00897D18" w:rsidP="00897D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повышении квалификации нуждаются 0% педагогов, и для всех колледж предоставляет возможность пройти курсы повышения квалификации, обучающие семинары, стажировки. Наиболее приемлемой формой повышения квалификации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выбрана программа дистанционного обучения, на втором месте – курсы и методические семинары в других ПОО.</w:t>
      </w:r>
    </w:p>
    <w:p w:rsidR="00897D18" w:rsidRDefault="00897D18" w:rsidP="00897D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колледже большинство педагогов привлекает возможностью профессионального роста как преподавателя и хорошими условиями труда, на третьем месте - регулярность выдачи заработной платы.</w:t>
      </w:r>
    </w:p>
    <w:p w:rsidR="00897D18" w:rsidRDefault="00897D18" w:rsidP="00897D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занятий преимущественно используются активные технологии, информационные технологии применяются всеми педагогами. Электронная библиотечная система </w:t>
      </w:r>
      <w:r w:rsidR="00F823E3">
        <w:rPr>
          <w:rFonts w:ascii="Times New Roman" w:hAnsi="Times New Roman" w:cs="Times New Roman"/>
          <w:sz w:val="28"/>
          <w:szCs w:val="28"/>
        </w:rPr>
        <w:t xml:space="preserve">практически не используется. </w:t>
      </w:r>
    </w:p>
    <w:p w:rsidR="00897D18" w:rsidRDefault="00897D18" w:rsidP="00897D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обеспеченность ОУ оценивается в основном «хорошо».</w:t>
      </w:r>
    </w:p>
    <w:p w:rsidR="00897D18" w:rsidRDefault="00897D18" w:rsidP="00897D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Преподаватели и мастера при планировании учебного процесса по специальности «механизация сельского хозяйства» сталкиваются недостатком учебно-методической литературы. В их повседневной педагогической практике, по результатам опроса, имеются затруднения и проблемы, связанные с нехваткой технического оснащения, компьютерной техники и наглядного обеспечения.</w:t>
      </w:r>
    </w:p>
    <w:p w:rsidR="00F823E3" w:rsidRDefault="00897D18" w:rsidP="00897D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89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исходя из результатов анкетирования, можно сделать вывод о том, что в целом педагоги образовательной организации удовлетворены условиями работы и взаимоотношением с руководством. </w:t>
      </w:r>
    </w:p>
    <w:p w:rsidR="00897D18" w:rsidRDefault="00F823E3" w:rsidP="00897D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же время, отмечено недостаточное количество материальных средств и доступ к информационным ресурсам. </w:t>
      </w:r>
      <w:r w:rsidR="00897D18">
        <w:rPr>
          <w:rFonts w:ascii="Times New Roman" w:hAnsi="Times New Roman" w:cs="Times New Roman"/>
          <w:sz w:val="28"/>
          <w:szCs w:val="28"/>
        </w:rPr>
        <w:t>Меньшее количество опрошенных довольны условиями для проведения занятий и качеством оборудования в аудиториях. В целом, атмосфера в ОУ оценена как благоприятная для работы. В колледже создана стабильная система обеспечения профессионального развития педагогических работников, которая функционирует в правовом поле в соответствии с принципами государственной политики в области образования.</w:t>
      </w:r>
    </w:p>
    <w:p w:rsidR="00897D18" w:rsidRPr="00820789" w:rsidRDefault="00897D18" w:rsidP="00897D1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789">
        <w:rPr>
          <w:rFonts w:ascii="Times New Roman" w:hAnsi="Times New Roman" w:cs="Times New Roman"/>
          <w:b/>
          <w:sz w:val="28"/>
          <w:szCs w:val="28"/>
        </w:rPr>
        <w:t xml:space="preserve">Рекомендации: </w:t>
      </w:r>
    </w:p>
    <w:p w:rsidR="00897D18" w:rsidRPr="00820789" w:rsidRDefault="00897D18" w:rsidP="00897D1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89">
        <w:rPr>
          <w:rFonts w:ascii="Times New Roman" w:hAnsi="Times New Roman" w:cs="Times New Roman"/>
          <w:sz w:val="28"/>
          <w:szCs w:val="28"/>
        </w:rPr>
        <w:t xml:space="preserve">Повышать информированность педагогов об имеющихся возможностях профессионального роста. </w:t>
      </w:r>
    </w:p>
    <w:p w:rsidR="00897D18" w:rsidRPr="00820789" w:rsidRDefault="00897D18" w:rsidP="00897D1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89">
        <w:rPr>
          <w:rFonts w:ascii="Times New Roman" w:hAnsi="Times New Roman" w:cs="Times New Roman"/>
          <w:sz w:val="28"/>
          <w:szCs w:val="28"/>
        </w:rPr>
        <w:t xml:space="preserve">Развивать информационную культуру педагогов, обеспечить доступ к современным информационным технологиям и электронным образовательным ресурсам, а также организовывать обучающие мероприятия по работе с ними. </w:t>
      </w:r>
    </w:p>
    <w:p w:rsidR="00897D18" w:rsidRPr="00820789" w:rsidRDefault="00897D18" w:rsidP="00897D1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89">
        <w:rPr>
          <w:rFonts w:ascii="Times New Roman" w:hAnsi="Times New Roman" w:cs="Times New Roman"/>
          <w:sz w:val="28"/>
          <w:szCs w:val="28"/>
        </w:rPr>
        <w:t>Администрации колледжа провести анализ технической базы учебных кабинетов и аудиторий, выявить устаревшие оборудования, не соответствующие современным требованиям образования, а также обновить оснащение соответствующим оборудованием.</w:t>
      </w:r>
    </w:p>
    <w:p w:rsidR="00897D18" w:rsidRPr="00820789" w:rsidRDefault="00897D18" w:rsidP="00897D1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89">
        <w:rPr>
          <w:rFonts w:ascii="Times New Roman" w:hAnsi="Times New Roman" w:cs="Times New Roman"/>
          <w:sz w:val="28"/>
          <w:szCs w:val="28"/>
        </w:rPr>
        <w:t>Создать условия для проведения инновационной деятельности, поддержку новаторских идей педагогов и обеспечение их необходимыми ресурсами для внедрения инноваций в учебный процесс.</w:t>
      </w:r>
    </w:p>
    <w:p w:rsidR="0050194F" w:rsidRDefault="0050194F"/>
    <w:sectPr w:rsidR="0050194F" w:rsidSect="00A10D39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43C39"/>
    <w:multiLevelType w:val="hybridMultilevel"/>
    <w:tmpl w:val="27AEC750"/>
    <w:lvl w:ilvl="0" w:tplc="4FB2B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12"/>
    <w:rsid w:val="0050194F"/>
    <w:rsid w:val="005A5612"/>
    <w:rsid w:val="00897D18"/>
    <w:rsid w:val="00F8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6CD96-90CA-4074-BDC3-345AF5B0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2023-11-07T05:20:00Z</dcterms:created>
  <dcterms:modified xsi:type="dcterms:W3CDTF">2023-11-07T05:32:00Z</dcterms:modified>
</cp:coreProperties>
</file>