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horzAnchor="margin" w:tblpY="645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7247"/>
      </w:tblGrid>
      <w:tr w:rsidR="00BB7313">
        <w:trPr>
          <w:trHeight w:val="265"/>
        </w:trPr>
        <w:tc>
          <w:tcPr>
            <w:tcW w:w="1984" w:type="dxa"/>
          </w:tcPr>
          <w:p w:rsidR="00BB7313" w:rsidRDefault="00BB7313" w:rsidP="003A29FE"/>
        </w:tc>
        <w:tc>
          <w:tcPr>
            <w:tcW w:w="7247" w:type="dxa"/>
          </w:tcPr>
          <w:p w:rsidR="00BB7313" w:rsidRPr="005C2C6B" w:rsidRDefault="007A1EB3">
            <w:pPr>
              <w:jc w:val="center"/>
              <w:rPr>
                <w:b/>
              </w:rPr>
            </w:pPr>
            <w:r w:rsidRPr="005C2C6B">
              <w:rPr>
                <w:b/>
              </w:rPr>
              <w:t>ГАПОУ РК «Петрозаводский техникум городского хозяйства»</w:t>
            </w:r>
          </w:p>
        </w:tc>
      </w:tr>
    </w:tbl>
    <w:p w:rsidR="00BB7313" w:rsidRDefault="00BB7313">
      <w:pPr>
        <w:jc w:val="center"/>
      </w:pPr>
    </w:p>
    <w:p w:rsidR="00BB7313" w:rsidRDefault="00BB7313">
      <w:pPr>
        <w:jc w:val="center"/>
      </w:pPr>
    </w:p>
    <w:p w:rsidR="00BB7313" w:rsidRDefault="00BB7313">
      <w:pPr>
        <w:jc w:val="center"/>
      </w:pPr>
    </w:p>
    <w:p w:rsidR="003A29FE" w:rsidRDefault="008E2D32" w:rsidP="003A29FE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14C759D4" wp14:editId="3ECDC447">
            <wp:extent cx="1076325" cy="1076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9FE">
        <w:rPr>
          <w:b/>
          <w:noProof/>
          <w:lang w:eastAsia="ru-RU"/>
        </w:rPr>
        <w:drawing>
          <wp:inline distT="0" distB="0" distL="0" distR="0" wp14:anchorId="438509EC" wp14:editId="61DA68F1">
            <wp:extent cx="1162050" cy="104191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_38_fu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681" cy="10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29FE">
        <w:rPr>
          <w:b/>
        </w:rPr>
        <w:t xml:space="preserve">   </w:t>
      </w:r>
      <w:r>
        <w:rPr>
          <w:b/>
          <w:noProof/>
          <w:lang w:eastAsia="ru-RU"/>
        </w:rPr>
        <w:drawing>
          <wp:inline distT="0" distB="0" distL="0" distR="0" wp14:anchorId="12F8C6F6" wp14:editId="6CF583F0">
            <wp:extent cx="1009650" cy="1009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nb46fmsoapxgnitf72k9718td78ma1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834" cy="100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71E5">
        <w:rPr>
          <w:b/>
          <w:noProof/>
          <w:lang w:eastAsia="ru-RU"/>
        </w:rPr>
        <w:drawing>
          <wp:inline distT="0" distB="0" distL="0" distR="0">
            <wp:extent cx="2238375" cy="108858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24788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847" cy="109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1E5" w:rsidRDefault="00C771E5" w:rsidP="003A29FE">
      <w:pPr>
        <w:jc w:val="center"/>
        <w:rPr>
          <w:b/>
        </w:rPr>
      </w:pPr>
    </w:p>
    <w:p w:rsidR="00BB7313" w:rsidRPr="003A29FE" w:rsidRDefault="00FA3900" w:rsidP="003A29FE">
      <w:pPr>
        <w:jc w:val="center"/>
        <w:rPr>
          <w:b/>
        </w:rPr>
      </w:pPr>
      <w:r>
        <w:rPr>
          <w:b/>
        </w:rPr>
        <w:t>ПРОВОДИТ</w:t>
      </w:r>
      <w:bookmarkStart w:id="0" w:name="_GoBack"/>
      <w:bookmarkEnd w:id="0"/>
    </w:p>
    <w:p w:rsidR="00BB7313" w:rsidRDefault="00BB7313">
      <w:pPr>
        <w:jc w:val="center"/>
      </w:pPr>
    </w:p>
    <w:p w:rsidR="00BB7313" w:rsidRDefault="00FA3900">
      <w:pPr>
        <w:jc w:val="center"/>
      </w:pPr>
      <w:r>
        <w:rPr>
          <w:b/>
        </w:rPr>
        <w:t>профориентационный онлайн-марафон для школьников «ПРОФЕССиЯ»</w:t>
      </w:r>
    </w:p>
    <w:p w:rsidR="00BB7313" w:rsidRDefault="00BB7313">
      <w:pPr>
        <w:jc w:val="center"/>
      </w:pPr>
    </w:p>
    <w:p w:rsidR="00BB7313" w:rsidRDefault="00FA3900" w:rsidP="00D31BB4">
      <w:pPr>
        <w:jc w:val="center"/>
      </w:pPr>
      <w:r>
        <w:rPr>
          <w:b/>
        </w:rPr>
        <w:t>28 февраля 2023 года</w:t>
      </w:r>
    </w:p>
    <w:p w:rsidR="00BB7313" w:rsidRDefault="00BB7313">
      <w:pPr>
        <w:jc w:val="center"/>
      </w:pPr>
    </w:p>
    <w:p w:rsidR="00BB7313" w:rsidRDefault="00FA3900">
      <w:pPr>
        <w:ind w:firstLine="709"/>
        <w:jc w:val="both"/>
      </w:pPr>
      <w:r>
        <w:rPr>
          <w:bCs/>
        </w:rPr>
        <w:t>Мероприятие пройдет в онлайн-формате, запланирована обширная программа, которая будет доступна для всех школьников, родителей, учителей Республики Карелия.</w:t>
      </w:r>
    </w:p>
    <w:p w:rsidR="00BB7313" w:rsidRDefault="00BB7313">
      <w:pPr>
        <w:ind w:firstLine="709"/>
        <w:jc w:val="both"/>
      </w:pPr>
    </w:p>
    <w:p w:rsidR="00FF7A54" w:rsidRDefault="007A1EB3">
      <w:pPr>
        <w:ind w:firstLine="709"/>
        <w:jc w:val="both"/>
        <w:rPr>
          <w:bCs/>
        </w:rPr>
      </w:pPr>
      <w:r w:rsidRPr="00FF7A54">
        <w:rPr>
          <w:bCs/>
        </w:rPr>
        <w:t>П</w:t>
      </w:r>
      <w:r w:rsidR="00FA3900" w:rsidRPr="00FF7A54">
        <w:rPr>
          <w:bCs/>
        </w:rPr>
        <w:t>артнер</w:t>
      </w:r>
      <w:r w:rsidRPr="00FF7A54">
        <w:rPr>
          <w:bCs/>
        </w:rPr>
        <w:t xml:space="preserve">ы </w:t>
      </w:r>
      <w:r w:rsidR="00FF7A54" w:rsidRPr="00FF7A54">
        <w:rPr>
          <w:bCs/>
        </w:rPr>
        <w:t xml:space="preserve"> - </w:t>
      </w:r>
      <w:r w:rsidR="00FA3900" w:rsidRPr="00FF7A54">
        <w:rPr>
          <w:bCs/>
        </w:rPr>
        <w:t>работодатели</w:t>
      </w:r>
      <w:r w:rsidR="00FF7A54" w:rsidRPr="00FF7A54">
        <w:rPr>
          <w:bCs/>
        </w:rPr>
        <w:t xml:space="preserve">: </w:t>
      </w:r>
      <w:r w:rsidR="00FA3900" w:rsidRPr="00FF7A54">
        <w:rPr>
          <w:bCs/>
        </w:rPr>
        <w:t xml:space="preserve"> предприяти</w:t>
      </w:r>
      <w:r w:rsidRPr="00FF7A54">
        <w:rPr>
          <w:bCs/>
        </w:rPr>
        <w:t>я</w:t>
      </w:r>
      <w:r w:rsidR="00FA3900" w:rsidRPr="00FF7A54">
        <w:rPr>
          <w:bCs/>
        </w:rPr>
        <w:t xml:space="preserve"> </w:t>
      </w:r>
      <w:r w:rsidRPr="00FF7A54">
        <w:rPr>
          <w:bCs/>
        </w:rPr>
        <w:t>отрасли информационных технологий</w:t>
      </w:r>
      <w:r w:rsidR="00FF7A54" w:rsidRPr="00FF7A54">
        <w:rPr>
          <w:bCs/>
        </w:rPr>
        <w:t>.</w:t>
      </w:r>
    </w:p>
    <w:p w:rsidR="00FF7A54" w:rsidRPr="00FF7A54" w:rsidRDefault="00FF7A54">
      <w:pPr>
        <w:ind w:firstLine="709"/>
        <w:jc w:val="both"/>
        <w:rPr>
          <w:bCs/>
        </w:rPr>
      </w:pPr>
    </w:p>
    <w:p w:rsidR="00FF7A54" w:rsidRPr="00D31BB4" w:rsidRDefault="00FF7A54" w:rsidP="00D31BB4">
      <w:pPr>
        <w:pStyle w:val="aff0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A54">
        <w:rPr>
          <w:rFonts w:ascii="Times New Roman" w:hAnsi="Times New Roman" w:cs="Times New Roman"/>
          <w:bCs/>
          <w:sz w:val="24"/>
          <w:szCs w:val="24"/>
        </w:rPr>
        <w:t>ООО «Неосистемы ИТ»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F7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Компания работает на рынке информационных технологий более 30 лет, оказывая консалтинговые услуги </w:t>
      </w:r>
      <w:r w:rsidRPr="00243158">
        <w:rPr>
          <w:rFonts w:ascii="Times New Roman" w:hAnsi="Times New Roman" w:cs="Times New Roman"/>
          <w:sz w:val="24"/>
          <w:szCs w:val="24"/>
          <w:shd w:val="clear" w:color="auto" w:fill="FFFFFF"/>
        </w:rPr>
        <w:t>по оптимизации и автоматизации бизнес-процессов предприятий.</w:t>
      </w:r>
      <w:r w:rsidRPr="00243158">
        <w:rPr>
          <w:rFonts w:ascii="Times New Roman" w:hAnsi="Times New Roman" w:cs="Times New Roman"/>
          <w:bCs/>
        </w:rPr>
        <w:t xml:space="preserve"> В компании работает </w:t>
      </w:r>
      <w:r w:rsidRPr="00243158">
        <w:rPr>
          <w:rFonts w:ascii="Times New Roman" w:hAnsi="Times New Roman" w:cs="Times New Roman"/>
          <w:shd w:val="clear" w:color="auto" w:fill="FFFFFF"/>
        </w:rPr>
        <w:t>с</w:t>
      </w:r>
      <w:r w:rsidRPr="0024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амое большое количество в Республике Карелия сертифицированных специалистов: программистов и консультантов по программным продуктам фирмы «1С», в том числе по всем подсистемам «1С:Предприятие 8». </w:t>
      </w:r>
      <w:r w:rsidR="00243158">
        <w:rPr>
          <w:rFonts w:ascii="Times New Roman" w:hAnsi="Times New Roman" w:cs="Times New Roman"/>
          <w:sz w:val="24"/>
          <w:szCs w:val="24"/>
          <w:shd w:val="clear" w:color="auto" w:fill="FFFFFF"/>
        </w:rPr>
        <w:t>Компания</w:t>
      </w:r>
      <w:r w:rsidRPr="0024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оказывае</w:t>
      </w:r>
      <w:r w:rsidR="00243158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243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услуги в области управленческого, финансового, производственного консалтинга (постановка учета, бюджетирование, анализ финансово-хозяйственной деятельности предприятия, моделирование и реинжиниринг бизнес-процессов и т. д.).</w:t>
      </w:r>
    </w:p>
    <w:p w:rsidR="008627E0" w:rsidRPr="00D27158" w:rsidRDefault="008627E0" w:rsidP="00D31BB4">
      <w:pPr>
        <w:pStyle w:val="aff0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ООО «Инфолайн» - </w:t>
      </w:r>
      <w:r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Pr="008627E0">
        <w:rPr>
          <w:rFonts w:ascii="Times New Roman" w:hAnsi="Times New Roman" w:cs="Times New Roman"/>
          <w:sz w:val="24"/>
          <w:szCs w:val="24"/>
        </w:rPr>
        <w:t>поставщик комплексных решений в сфере информационной</w:t>
      </w:r>
      <w:r w:rsidRPr="008627E0">
        <w:rPr>
          <w:rFonts w:ascii="Times New Roman" w:hAnsi="Times New Roman" w:cs="Times New Roman"/>
          <w:sz w:val="24"/>
          <w:szCs w:val="24"/>
          <w:shd w:val="clear" w:color="auto" w:fill="EDEDED"/>
        </w:rPr>
        <w:t xml:space="preserve"> </w:t>
      </w:r>
      <w:r w:rsidRPr="008627E0">
        <w:rPr>
          <w:rFonts w:ascii="Times New Roman" w:hAnsi="Times New Roman" w:cs="Times New Roman"/>
          <w:sz w:val="24"/>
          <w:szCs w:val="24"/>
        </w:rPr>
        <w:t>безопасности (ИБ).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7E0">
        <w:rPr>
          <w:rFonts w:ascii="Times New Roman" w:hAnsi="Times New Roman" w:cs="Times New Roman"/>
          <w:sz w:val="24"/>
          <w:szCs w:val="24"/>
        </w:rPr>
        <w:t xml:space="preserve">Направление деятельности компании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627E0">
        <w:rPr>
          <w:rFonts w:ascii="Times New Roman" w:hAnsi="Times New Roman" w:cs="Times New Roman"/>
          <w:sz w:val="24"/>
          <w:szCs w:val="24"/>
        </w:rPr>
        <w:t xml:space="preserve"> создание защищенных информационных систем, позволяющих организациям в полной мере использовать все преимущества информационных технологий и тем самым повышать эффективность своей работы. </w:t>
      </w:r>
    </w:p>
    <w:p w:rsidR="00BB7313" w:rsidRPr="00D27158" w:rsidRDefault="00D27158" w:rsidP="00D27158">
      <w:pPr>
        <w:pStyle w:val="aff0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158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Группа компаний «КСМ» - это крупнейшее строительное предприятие Республики Карелия. Более 55 лет компания работает во всех сегментах строительного рынка республики и за её пределами: возводит жилые дома, промышленные комплексы, объекты социальной инфраструктуры, участвует в реконструкции гидросооружений, строительстве и реконструкции мостов, прокладывает автомобильные и железные дороги, осуществляет строительство объектов инженерной инфраструктуры и малой гидроэнергетики.</w:t>
      </w:r>
    </w:p>
    <w:p w:rsidR="008E2D32" w:rsidRPr="00D27158" w:rsidRDefault="00FA3900" w:rsidP="00BE6745">
      <w:pPr>
        <w:spacing w:line="276" w:lineRule="auto"/>
        <w:jc w:val="both"/>
      </w:pPr>
      <w:r>
        <w:rPr>
          <w:bCs/>
        </w:rPr>
        <w:t>В рамках марафона школьники, родители и учителя смогут пообщаться с экспертами и профессионалами своего дела, будущими работодателями, познакомиться с образовательными программами, реализу</w:t>
      </w:r>
      <w:r w:rsidR="00243158">
        <w:rPr>
          <w:bCs/>
        </w:rPr>
        <w:t>емыми</w:t>
      </w:r>
      <w:r>
        <w:rPr>
          <w:bCs/>
        </w:rPr>
        <w:t xml:space="preserve"> в техникуме.</w:t>
      </w:r>
    </w:p>
    <w:p w:rsidR="00D31BB4" w:rsidRPr="00D61779" w:rsidRDefault="00FA3900" w:rsidP="00D61779">
      <w:pPr>
        <w:spacing w:line="276" w:lineRule="auto"/>
        <w:ind w:firstLine="709"/>
        <w:jc w:val="both"/>
        <w:rPr>
          <w:bCs/>
        </w:rPr>
      </w:pPr>
      <w:r>
        <w:rPr>
          <w:bCs/>
        </w:rPr>
        <w:t xml:space="preserve">Ведущие модераторы: </w:t>
      </w:r>
      <w:r w:rsidR="007A1EB3">
        <w:rPr>
          <w:bCs/>
        </w:rPr>
        <w:t>заведующий отделением информационных технологий</w:t>
      </w:r>
      <w:r w:rsidR="008627E0">
        <w:rPr>
          <w:bCs/>
        </w:rPr>
        <w:t>, Ответственный секретарь приемной комиссии</w:t>
      </w:r>
      <w:r w:rsidR="007A1EB3">
        <w:rPr>
          <w:bCs/>
        </w:rPr>
        <w:t xml:space="preserve"> Городилова Ирина Анатольевна;</w:t>
      </w:r>
      <w:r w:rsidR="00D61779">
        <w:rPr>
          <w:bCs/>
        </w:rPr>
        <w:t xml:space="preserve"> </w:t>
      </w:r>
      <w:r w:rsidR="007A1EB3">
        <w:rPr>
          <w:bCs/>
        </w:rPr>
        <w:t>руководитель по воспитательной работе Королева Оксана Викторовна.</w:t>
      </w:r>
    </w:p>
    <w:p w:rsidR="008E2D32" w:rsidRDefault="008E2D32" w:rsidP="00D31BB4">
      <w:pPr>
        <w:spacing w:line="276" w:lineRule="auto"/>
        <w:jc w:val="center"/>
        <w:rPr>
          <w:b/>
        </w:rPr>
      </w:pPr>
    </w:p>
    <w:p w:rsidR="00D27158" w:rsidRDefault="00D27158" w:rsidP="00D31BB4">
      <w:pPr>
        <w:spacing w:line="276" w:lineRule="auto"/>
        <w:jc w:val="center"/>
        <w:rPr>
          <w:b/>
        </w:rPr>
      </w:pPr>
    </w:p>
    <w:p w:rsidR="00D27158" w:rsidRDefault="00D27158" w:rsidP="00D31BB4">
      <w:pPr>
        <w:spacing w:line="276" w:lineRule="auto"/>
        <w:jc w:val="center"/>
        <w:rPr>
          <w:b/>
        </w:rPr>
      </w:pPr>
    </w:p>
    <w:p w:rsidR="00BB7313" w:rsidRDefault="00FA3900" w:rsidP="00D31BB4">
      <w:pPr>
        <w:spacing w:line="276" w:lineRule="auto"/>
        <w:jc w:val="center"/>
        <w:rPr>
          <w:b/>
        </w:rPr>
      </w:pPr>
      <w:r>
        <w:rPr>
          <w:b/>
        </w:rPr>
        <w:t>ПРОГРАММА</w:t>
      </w:r>
    </w:p>
    <w:p w:rsidR="00FF7A54" w:rsidRDefault="00FF7A54">
      <w:pPr>
        <w:jc w:val="center"/>
      </w:pPr>
    </w:p>
    <w:tbl>
      <w:tblPr>
        <w:tblStyle w:val="a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613"/>
        <w:gridCol w:w="2407"/>
        <w:gridCol w:w="2406"/>
      </w:tblGrid>
      <w:tr w:rsidR="00BB7313" w:rsidTr="00AA7FD4">
        <w:trPr>
          <w:trHeight w:val="285"/>
        </w:trPr>
        <w:tc>
          <w:tcPr>
            <w:tcW w:w="9344" w:type="dxa"/>
            <w:gridSpan w:val="4"/>
          </w:tcPr>
          <w:p w:rsidR="00BB7313" w:rsidRDefault="00FA390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28 февраля 2023 года </w:t>
            </w:r>
          </w:p>
          <w:p w:rsidR="00BB7313" w:rsidRDefault="00FA390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Отрасль </w:t>
            </w:r>
            <w:r w:rsidR="007A1EB3">
              <w:rPr>
                <w:b/>
                <w:sz w:val="28"/>
                <w:szCs w:val="28"/>
              </w:rPr>
              <w:t>- информационные технологии</w:t>
            </w:r>
          </w:p>
          <w:p w:rsidR="00BB7313" w:rsidRDefault="00FA3900">
            <w:pPr>
              <w:jc w:val="center"/>
              <w:rPr>
                <w:rStyle w:val="af0"/>
                <w:rFonts w:eastAsia="Arial"/>
              </w:rPr>
            </w:pPr>
            <w:r>
              <w:rPr>
                <w:b/>
                <w:sz w:val="28"/>
                <w:szCs w:val="28"/>
              </w:rPr>
              <w:t xml:space="preserve">Ссылка на подключение </w:t>
            </w:r>
            <w:r>
              <w:rPr>
                <w:rFonts w:eastAsia="Arial"/>
                <w:color w:val="2C2D2E"/>
                <w:highlight w:val="white"/>
              </w:rPr>
              <w:t xml:space="preserve"> </w:t>
            </w:r>
            <w:hyperlink r:id="rId11" w:tooltip="https://sferum.ru/?call_link=Nb9pOpsFNhdKZ4NP4H-1lmxetWxMnJ2AL0QPINMn-mM" w:history="1">
              <w:r>
                <w:rPr>
                  <w:rStyle w:val="af0"/>
                  <w:rFonts w:eastAsia="Arial"/>
                  <w:highlight w:val="white"/>
                </w:rPr>
                <w:t>https://sferum.ru/?call_link=Nb9pOpsFNhdKZ4NP4H-1lmxetWxMnJ2AL0QPINMn-mM</w:t>
              </w:r>
            </w:hyperlink>
          </w:p>
          <w:p w:rsidR="007A1EB3" w:rsidRDefault="007A1EB3">
            <w:pPr>
              <w:jc w:val="center"/>
            </w:pPr>
          </w:p>
        </w:tc>
      </w:tr>
      <w:tr w:rsidR="00AA7FD4" w:rsidTr="00AA7FD4">
        <w:trPr>
          <w:trHeight w:val="1278"/>
        </w:trPr>
        <w:tc>
          <w:tcPr>
            <w:tcW w:w="918" w:type="dxa"/>
          </w:tcPr>
          <w:p w:rsidR="007A1EB3" w:rsidRDefault="00FA3900" w:rsidP="00AA7F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A7FD4">
              <w:rPr>
                <w:b/>
              </w:rPr>
              <w:t>3</w:t>
            </w:r>
            <w:r>
              <w:rPr>
                <w:b/>
              </w:rPr>
              <w:t>.00-</w:t>
            </w:r>
          </w:p>
          <w:p w:rsidR="00AA7FD4" w:rsidRDefault="00AA7FD4" w:rsidP="00AA7FD4">
            <w:pPr>
              <w:jc w:val="center"/>
              <w:rPr>
                <w:b/>
              </w:rPr>
            </w:pPr>
            <w:r>
              <w:rPr>
                <w:b/>
              </w:rPr>
              <w:t>13.05</w:t>
            </w:r>
          </w:p>
          <w:p w:rsidR="007A1EB3" w:rsidRDefault="007A1EB3">
            <w:pPr>
              <w:jc w:val="center"/>
              <w:rPr>
                <w:b/>
              </w:rPr>
            </w:pPr>
          </w:p>
          <w:p w:rsidR="007A1EB3" w:rsidRDefault="007A1EB3">
            <w:pPr>
              <w:jc w:val="center"/>
              <w:rPr>
                <w:b/>
              </w:rPr>
            </w:pPr>
          </w:p>
          <w:p w:rsidR="007A1EB3" w:rsidRDefault="007A1EB3">
            <w:pPr>
              <w:jc w:val="center"/>
              <w:rPr>
                <w:b/>
              </w:rPr>
            </w:pPr>
          </w:p>
          <w:p w:rsidR="00BB7313" w:rsidRDefault="00BB7313" w:rsidP="00AA7FD4"/>
        </w:tc>
        <w:tc>
          <w:tcPr>
            <w:tcW w:w="3613" w:type="dxa"/>
          </w:tcPr>
          <w:p w:rsidR="00AA7FD4" w:rsidRDefault="00FA3900">
            <w:pPr>
              <w:jc w:val="both"/>
            </w:pPr>
            <w:r>
              <w:t xml:space="preserve">Открытие онлайн-марафона «ПРОФЕССиЯ. </w:t>
            </w:r>
          </w:p>
        </w:tc>
        <w:tc>
          <w:tcPr>
            <w:tcW w:w="2407" w:type="dxa"/>
          </w:tcPr>
          <w:p w:rsidR="00BB7313" w:rsidRDefault="00AA7FD4">
            <w:r>
              <w:t>Руководитель по воспитательной работе Королева Оксана Викторовна</w:t>
            </w:r>
          </w:p>
        </w:tc>
        <w:tc>
          <w:tcPr>
            <w:tcW w:w="2406" w:type="dxa"/>
            <w:vAlign w:val="center"/>
          </w:tcPr>
          <w:p w:rsidR="00BB7313" w:rsidRDefault="00FA3900">
            <w:pPr>
              <w:jc w:val="center"/>
            </w:pPr>
            <w:r>
              <w:t>Вебинар, ссылка</w:t>
            </w:r>
          </w:p>
        </w:tc>
      </w:tr>
      <w:tr w:rsidR="00AA7FD4" w:rsidTr="00AA7FD4">
        <w:trPr>
          <w:trHeight w:val="559"/>
        </w:trPr>
        <w:tc>
          <w:tcPr>
            <w:tcW w:w="918" w:type="dxa"/>
          </w:tcPr>
          <w:p w:rsidR="00AA7FD4" w:rsidRDefault="00AA7FD4" w:rsidP="00AA7FD4">
            <w:pPr>
              <w:jc w:val="center"/>
              <w:rPr>
                <w:b/>
              </w:rPr>
            </w:pPr>
            <w:r>
              <w:rPr>
                <w:b/>
              </w:rPr>
              <w:t>13.05-</w:t>
            </w:r>
          </w:p>
          <w:p w:rsidR="00AA7FD4" w:rsidRDefault="00AA7FD4" w:rsidP="00046B63">
            <w:pPr>
              <w:rPr>
                <w:b/>
              </w:rPr>
            </w:pPr>
            <w:r>
              <w:rPr>
                <w:b/>
              </w:rPr>
              <w:t>13.</w:t>
            </w:r>
            <w:r w:rsidR="00046B63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3613" w:type="dxa"/>
          </w:tcPr>
          <w:p w:rsidR="00AA7FD4" w:rsidRDefault="00AA7FD4">
            <w:pPr>
              <w:jc w:val="both"/>
            </w:pPr>
            <w:r>
              <w:t>Представление образовательных программ по направлению «Информационные технологии», реализуемых в ГАПОУ РК «Петрозаводский техникум городского хозяйства».</w:t>
            </w:r>
          </w:p>
        </w:tc>
        <w:tc>
          <w:tcPr>
            <w:tcW w:w="2407" w:type="dxa"/>
          </w:tcPr>
          <w:p w:rsidR="00AA7FD4" w:rsidRDefault="00AA7FD4" w:rsidP="00AA7FD4">
            <w:pPr>
              <w:jc w:val="both"/>
            </w:pPr>
            <w:r>
              <w:t>Заведующий отделением информационных технологий, ответственный секретарь приемной комиссии Городилова И.А.</w:t>
            </w:r>
          </w:p>
        </w:tc>
        <w:tc>
          <w:tcPr>
            <w:tcW w:w="2406" w:type="dxa"/>
            <w:vAlign w:val="center"/>
          </w:tcPr>
          <w:p w:rsidR="00AA7FD4" w:rsidRDefault="00AA7FD4">
            <w:pPr>
              <w:jc w:val="center"/>
            </w:pPr>
            <w:r>
              <w:t>Вебинар, ссылка</w:t>
            </w:r>
          </w:p>
          <w:p w:rsidR="00564F03" w:rsidRDefault="00BB4063">
            <w:pPr>
              <w:jc w:val="center"/>
            </w:pPr>
            <w:r>
              <w:t>Информационный плакат: ИТ специальности</w:t>
            </w:r>
          </w:p>
        </w:tc>
      </w:tr>
      <w:tr w:rsidR="00AA7FD4" w:rsidTr="00AA7FD4">
        <w:trPr>
          <w:trHeight w:val="281"/>
        </w:trPr>
        <w:tc>
          <w:tcPr>
            <w:tcW w:w="918" w:type="dxa"/>
          </w:tcPr>
          <w:p w:rsidR="007A1EB3" w:rsidRDefault="007A1EB3" w:rsidP="00564F03">
            <w:pPr>
              <w:jc w:val="center"/>
              <w:rPr>
                <w:b/>
              </w:rPr>
            </w:pPr>
          </w:p>
          <w:p w:rsidR="00BB7313" w:rsidRDefault="00FA3900" w:rsidP="00564F03">
            <w:pPr>
              <w:jc w:val="center"/>
            </w:pPr>
            <w:r>
              <w:rPr>
                <w:b/>
              </w:rPr>
              <w:t>1</w:t>
            </w:r>
            <w:r w:rsidR="00046B63">
              <w:rPr>
                <w:b/>
              </w:rPr>
              <w:t>3</w:t>
            </w:r>
            <w:r>
              <w:rPr>
                <w:b/>
              </w:rPr>
              <w:t>.</w:t>
            </w:r>
            <w:r w:rsidR="00046B63">
              <w:rPr>
                <w:b/>
              </w:rPr>
              <w:t>2</w:t>
            </w:r>
            <w:r>
              <w:rPr>
                <w:b/>
              </w:rPr>
              <w:t>5-1</w:t>
            </w:r>
            <w:r w:rsidR="00046B63">
              <w:rPr>
                <w:b/>
              </w:rPr>
              <w:t>3</w:t>
            </w:r>
            <w:r>
              <w:rPr>
                <w:b/>
              </w:rPr>
              <w:t>.</w:t>
            </w:r>
            <w:r w:rsidR="00564F03">
              <w:rPr>
                <w:b/>
              </w:rPr>
              <w:t>40</w:t>
            </w:r>
          </w:p>
        </w:tc>
        <w:tc>
          <w:tcPr>
            <w:tcW w:w="3613" w:type="dxa"/>
          </w:tcPr>
          <w:p w:rsidR="00BB7313" w:rsidRDefault="00FA3900">
            <w:pPr>
              <w:jc w:val="both"/>
            </w:pPr>
            <w:r>
              <w:t xml:space="preserve">Онлайн-встреча с представителем </w:t>
            </w:r>
            <w:r w:rsidR="007A1EB3">
              <w:t>ООО «Неосистемы ИТ»</w:t>
            </w:r>
            <w:r w:rsidR="00564F03">
              <w:t>.</w:t>
            </w:r>
          </w:p>
          <w:p w:rsidR="00BB7313" w:rsidRDefault="00BB7313">
            <w:pPr>
              <w:jc w:val="both"/>
            </w:pPr>
          </w:p>
        </w:tc>
        <w:tc>
          <w:tcPr>
            <w:tcW w:w="2407" w:type="dxa"/>
          </w:tcPr>
          <w:p w:rsidR="00BB7313" w:rsidRDefault="00564F03" w:rsidP="00AA7FD4">
            <w:pPr>
              <w:jc w:val="both"/>
            </w:pPr>
            <w:r>
              <w:t>Директор Дураков Вячеслав Леонидович</w:t>
            </w:r>
          </w:p>
        </w:tc>
        <w:tc>
          <w:tcPr>
            <w:tcW w:w="2406" w:type="dxa"/>
            <w:vAlign w:val="center"/>
          </w:tcPr>
          <w:p w:rsidR="00BB7313" w:rsidRDefault="00FA3900">
            <w:pPr>
              <w:jc w:val="center"/>
            </w:pPr>
            <w:r>
              <w:t>Вебинар, ссылка</w:t>
            </w:r>
          </w:p>
        </w:tc>
      </w:tr>
      <w:tr w:rsidR="00AA7FD4" w:rsidTr="00AA7FD4">
        <w:tc>
          <w:tcPr>
            <w:tcW w:w="918" w:type="dxa"/>
          </w:tcPr>
          <w:p w:rsidR="00BB7313" w:rsidRDefault="00FA3900" w:rsidP="0036192C">
            <w:pPr>
              <w:jc w:val="center"/>
            </w:pPr>
            <w:r>
              <w:rPr>
                <w:b/>
              </w:rPr>
              <w:t>1</w:t>
            </w:r>
            <w:r w:rsidR="00564F03">
              <w:rPr>
                <w:b/>
              </w:rPr>
              <w:t>3</w:t>
            </w:r>
            <w:r>
              <w:rPr>
                <w:b/>
              </w:rPr>
              <w:t>.</w:t>
            </w:r>
            <w:r w:rsidR="00564F03">
              <w:rPr>
                <w:b/>
              </w:rPr>
              <w:t>40</w:t>
            </w:r>
            <w:r>
              <w:rPr>
                <w:b/>
              </w:rPr>
              <w:t>-1</w:t>
            </w:r>
            <w:r w:rsidR="00564F03">
              <w:rPr>
                <w:b/>
              </w:rPr>
              <w:t>3</w:t>
            </w:r>
            <w:r>
              <w:rPr>
                <w:b/>
              </w:rPr>
              <w:t>.</w:t>
            </w:r>
            <w:r w:rsidR="00564F03">
              <w:rPr>
                <w:b/>
              </w:rPr>
              <w:t>5</w:t>
            </w:r>
            <w:r w:rsidR="003C1CD8">
              <w:rPr>
                <w:b/>
              </w:rPr>
              <w:t>0</w:t>
            </w:r>
          </w:p>
        </w:tc>
        <w:tc>
          <w:tcPr>
            <w:tcW w:w="3613" w:type="dxa"/>
            <w:shd w:val="clear" w:color="FFFFFF" w:fill="FFFFFF"/>
          </w:tcPr>
          <w:p w:rsidR="00BB7313" w:rsidRDefault="00FA3900" w:rsidP="007A1EB3">
            <w:pPr>
              <w:jc w:val="both"/>
            </w:pPr>
            <w:r>
              <w:t xml:space="preserve">Онлайн-встреча с представителем </w:t>
            </w:r>
            <w:r w:rsidR="007A1EB3">
              <w:t>ООО «Инфолайн»</w:t>
            </w:r>
            <w:r w:rsidR="00564F03">
              <w:t>.</w:t>
            </w:r>
          </w:p>
        </w:tc>
        <w:tc>
          <w:tcPr>
            <w:tcW w:w="2407" w:type="dxa"/>
          </w:tcPr>
          <w:p w:rsidR="00BB7313" w:rsidRDefault="00564F03">
            <w:pPr>
              <w:jc w:val="both"/>
            </w:pPr>
            <w:r>
              <w:t>Директор Воронин Михаил Михайлович</w:t>
            </w:r>
          </w:p>
        </w:tc>
        <w:tc>
          <w:tcPr>
            <w:tcW w:w="2406" w:type="dxa"/>
            <w:vAlign w:val="center"/>
          </w:tcPr>
          <w:p w:rsidR="00BB7313" w:rsidRDefault="00FA3900">
            <w:pPr>
              <w:jc w:val="center"/>
            </w:pPr>
            <w:r>
              <w:t>Вебинар, ссылка</w:t>
            </w:r>
          </w:p>
        </w:tc>
      </w:tr>
      <w:tr w:rsidR="003C1CD8" w:rsidTr="00AA7FD4">
        <w:tc>
          <w:tcPr>
            <w:tcW w:w="918" w:type="dxa"/>
          </w:tcPr>
          <w:p w:rsidR="003C1CD8" w:rsidRDefault="003C1CD8" w:rsidP="003C1CD8">
            <w:pPr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</w:rPr>
              <w:t>5</w:t>
            </w:r>
            <w:r>
              <w:rPr>
                <w:b/>
              </w:rPr>
              <w:t>0-1</w:t>
            </w:r>
            <w:r>
              <w:rPr>
                <w:b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3613" w:type="dxa"/>
            <w:shd w:val="clear" w:color="FFFFFF" w:fill="FFFFFF"/>
          </w:tcPr>
          <w:p w:rsidR="003C1CD8" w:rsidRDefault="003C1CD8" w:rsidP="003C1CD8">
            <w:pPr>
              <w:jc w:val="both"/>
            </w:pPr>
            <w:r>
              <w:t xml:space="preserve">Онлайн-встреча с представителем </w:t>
            </w:r>
            <w:r>
              <w:t>Компании «КСМ».</w:t>
            </w:r>
          </w:p>
        </w:tc>
        <w:tc>
          <w:tcPr>
            <w:tcW w:w="2407" w:type="dxa"/>
          </w:tcPr>
          <w:p w:rsidR="003C1CD8" w:rsidRDefault="003C1CD8">
            <w:pPr>
              <w:jc w:val="both"/>
            </w:pPr>
            <w:r>
              <w:t>Системный администратор Александр Тарелкин</w:t>
            </w:r>
          </w:p>
        </w:tc>
        <w:tc>
          <w:tcPr>
            <w:tcW w:w="2406" w:type="dxa"/>
            <w:vAlign w:val="center"/>
          </w:tcPr>
          <w:p w:rsidR="003C1CD8" w:rsidRDefault="003C1CD8">
            <w:pPr>
              <w:jc w:val="center"/>
            </w:pPr>
            <w:r>
              <w:t>Вебинар, ссылка</w:t>
            </w:r>
          </w:p>
        </w:tc>
      </w:tr>
      <w:tr w:rsidR="00564F03" w:rsidTr="00AA7FD4">
        <w:tc>
          <w:tcPr>
            <w:tcW w:w="918" w:type="dxa"/>
          </w:tcPr>
          <w:p w:rsidR="00564F03" w:rsidRDefault="00564F03" w:rsidP="00564F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6192C">
              <w:rPr>
                <w:b/>
              </w:rPr>
              <w:t>4</w:t>
            </w:r>
            <w:r>
              <w:rPr>
                <w:b/>
              </w:rPr>
              <w:t>.</w:t>
            </w:r>
            <w:r w:rsidR="0036192C">
              <w:rPr>
                <w:b/>
              </w:rPr>
              <w:t>00</w:t>
            </w:r>
            <w:r>
              <w:rPr>
                <w:b/>
              </w:rPr>
              <w:t>-</w:t>
            </w:r>
          </w:p>
          <w:p w:rsidR="00564F03" w:rsidRDefault="00564F03" w:rsidP="0036192C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  <w:r w:rsidR="0036192C">
              <w:rPr>
                <w:b/>
              </w:rPr>
              <w:t>10</w:t>
            </w:r>
          </w:p>
        </w:tc>
        <w:tc>
          <w:tcPr>
            <w:tcW w:w="3613" w:type="dxa"/>
            <w:shd w:val="clear" w:color="FFFFFF" w:fill="FFFFFF"/>
          </w:tcPr>
          <w:p w:rsidR="00564F03" w:rsidRDefault="00564F03" w:rsidP="007A1EB3">
            <w:pPr>
              <w:jc w:val="both"/>
            </w:pPr>
            <w:r>
              <w:t>Ответы на вопросы школьников.</w:t>
            </w:r>
          </w:p>
        </w:tc>
        <w:tc>
          <w:tcPr>
            <w:tcW w:w="2407" w:type="dxa"/>
          </w:tcPr>
          <w:p w:rsidR="00564F03" w:rsidRDefault="003C1CD8">
            <w:pPr>
              <w:jc w:val="both"/>
            </w:pPr>
            <w:r>
              <w:t>Представители работодателя, модераторы</w:t>
            </w:r>
          </w:p>
        </w:tc>
        <w:tc>
          <w:tcPr>
            <w:tcW w:w="2406" w:type="dxa"/>
            <w:vAlign w:val="center"/>
          </w:tcPr>
          <w:p w:rsidR="00564F03" w:rsidRDefault="003C1CD8">
            <w:pPr>
              <w:jc w:val="center"/>
            </w:pPr>
            <w:r>
              <w:t>Вебинар, ссылка</w:t>
            </w:r>
          </w:p>
        </w:tc>
      </w:tr>
      <w:tr w:rsidR="00AA7FD4" w:rsidTr="00AA7FD4">
        <w:tc>
          <w:tcPr>
            <w:tcW w:w="918" w:type="dxa"/>
          </w:tcPr>
          <w:p w:rsidR="00BB7313" w:rsidRDefault="00FA3900" w:rsidP="0036192C">
            <w:pPr>
              <w:jc w:val="center"/>
            </w:pPr>
            <w:r>
              <w:rPr>
                <w:b/>
              </w:rPr>
              <w:t>1</w:t>
            </w:r>
            <w:r w:rsidR="00564F03">
              <w:rPr>
                <w:b/>
              </w:rPr>
              <w:t>4</w:t>
            </w:r>
            <w:r>
              <w:rPr>
                <w:b/>
              </w:rPr>
              <w:t>.</w:t>
            </w:r>
            <w:r w:rsidR="0036192C">
              <w:rPr>
                <w:b/>
              </w:rPr>
              <w:t>10</w:t>
            </w:r>
            <w:r>
              <w:rPr>
                <w:b/>
              </w:rPr>
              <w:t>-1</w:t>
            </w:r>
            <w:r w:rsidR="00564F03">
              <w:rPr>
                <w:b/>
              </w:rPr>
              <w:t>4</w:t>
            </w:r>
            <w:r>
              <w:rPr>
                <w:b/>
              </w:rPr>
              <w:t>.</w:t>
            </w:r>
            <w:r w:rsidR="0036192C">
              <w:rPr>
                <w:b/>
              </w:rPr>
              <w:t>25</w:t>
            </w:r>
          </w:p>
        </w:tc>
        <w:tc>
          <w:tcPr>
            <w:tcW w:w="3613" w:type="dxa"/>
            <w:shd w:val="clear" w:color="FFFFFF" w:fill="FFFFFF"/>
          </w:tcPr>
          <w:p w:rsidR="007A1EB3" w:rsidRPr="007A1EB3" w:rsidRDefault="00564F03">
            <w:pPr>
              <w:jc w:val="both"/>
              <w:rPr>
                <w:u w:val="single"/>
              </w:rPr>
            </w:pPr>
            <w:r>
              <w:t>Мастер – класс по направлению подготовки «Защита информации».</w:t>
            </w:r>
          </w:p>
        </w:tc>
        <w:tc>
          <w:tcPr>
            <w:tcW w:w="2407" w:type="dxa"/>
          </w:tcPr>
          <w:p w:rsidR="00BB7313" w:rsidRDefault="00564F03">
            <w:r>
              <w:t>Преподаватель Бабука Ольга Олеговна</w:t>
            </w:r>
          </w:p>
        </w:tc>
        <w:tc>
          <w:tcPr>
            <w:tcW w:w="2406" w:type="dxa"/>
            <w:vAlign w:val="center"/>
          </w:tcPr>
          <w:p w:rsidR="00BB7313" w:rsidRDefault="003C1CD8" w:rsidP="003C1CD8">
            <w:pPr>
              <w:jc w:val="center"/>
            </w:pPr>
            <w:r>
              <w:t>Вебинар, ссылка</w:t>
            </w:r>
          </w:p>
        </w:tc>
      </w:tr>
      <w:tr w:rsidR="00AA7FD4" w:rsidTr="00AA7FD4">
        <w:tc>
          <w:tcPr>
            <w:tcW w:w="918" w:type="dxa"/>
          </w:tcPr>
          <w:p w:rsidR="00BB7313" w:rsidRDefault="00FA3900" w:rsidP="0036192C">
            <w:pPr>
              <w:jc w:val="center"/>
            </w:pPr>
            <w:r>
              <w:rPr>
                <w:b/>
              </w:rPr>
              <w:t>1</w:t>
            </w:r>
            <w:r w:rsidR="00564F03">
              <w:rPr>
                <w:b/>
              </w:rPr>
              <w:t>4</w:t>
            </w:r>
            <w:r>
              <w:rPr>
                <w:b/>
              </w:rPr>
              <w:t>.</w:t>
            </w:r>
            <w:r w:rsidR="00564F03">
              <w:rPr>
                <w:b/>
              </w:rPr>
              <w:t>2</w:t>
            </w:r>
            <w:r w:rsidR="0036192C">
              <w:rPr>
                <w:b/>
              </w:rPr>
              <w:t>5</w:t>
            </w:r>
            <w:r>
              <w:rPr>
                <w:b/>
              </w:rPr>
              <w:t>-1</w:t>
            </w:r>
            <w:r w:rsidR="00564F03">
              <w:rPr>
                <w:b/>
              </w:rPr>
              <w:t>4</w:t>
            </w:r>
            <w:r>
              <w:rPr>
                <w:b/>
              </w:rPr>
              <w:t>.</w:t>
            </w:r>
            <w:r w:rsidR="0036192C">
              <w:rPr>
                <w:b/>
              </w:rPr>
              <w:t>40</w:t>
            </w:r>
          </w:p>
        </w:tc>
        <w:tc>
          <w:tcPr>
            <w:tcW w:w="3613" w:type="dxa"/>
          </w:tcPr>
          <w:p w:rsidR="00BB7313" w:rsidRDefault="00564F03">
            <w:pPr>
              <w:jc w:val="both"/>
            </w:pPr>
            <w:r>
              <w:t>Мастер – класс по направлению подготовки «Информационные системы».</w:t>
            </w:r>
          </w:p>
        </w:tc>
        <w:tc>
          <w:tcPr>
            <w:tcW w:w="2407" w:type="dxa"/>
          </w:tcPr>
          <w:p w:rsidR="00BB7313" w:rsidRDefault="00564F03">
            <w:r>
              <w:t xml:space="preserve">Студент 2 курса Ткаченко Алексей </w:t>
            </w:r>
          </w:p>
        </w:tc>
        <w:tc>
          <w:tcPr>
            <w:tcW w:w="2406" w:type="dxa"/>
            <w:vAlign w:val="center"/>
          </w:tcPr>
          <w:p w:rsidR="00BB7313" w:rsidRDefault="00FA3900">
            <w:pPr>
              <w:jc w:val="center"/>
            </w:pPr>
            <w:r>
              <w:t>Вебинар, ссылка</w:t>
            </w:r>
          </w:p>
        </w:tc>
      </w:tr>
      <w:tr w:rsidR="00AA7FD4" w:rsidTr="00AA7FD4">
        <w:tc>
          <w:tcPr>
            <w:tcW w:w="918" w:type="dxa"/>
          </w:tcPr>
          <w:p w:rsidR="00BB7313" w:rsidRDefault="00FA3900" w:rsidP="0036192C">
            <w:pPr>
              <w:jc w:val="center"/>
            </w:pPr>
            <w:r>
              <w:rPr>
                <w:b/>
              </w:rPr>
              <w:t>1</w:t>
            </w:r>
            <w:r w:rsidR="00564F03">
              <w:rPr>
                <w:b/>
              </w:rPr>
              <w:t>4</w:t>
            </w:r>
            <w:r>
              <w:rPr>
                <w:b/>
              </w:rPr>
              <w:t>.</w:t>
            </w:r>
            <w:r w:rsidR="0036192C">
              <w:rPr>
                <w:b/>
              </w:rPr>
              <w:t>40</w:t>
            </w:r>
            <w:r>
              <w:rPr>
                <w:b/>
              </w:rPr>
              <w:t>-1</w:t>
            </w:r>
            <w:r w:rsidR="00564F03">
              <w:rPr>
                <w:b/>
              </w:rPr>
              <w:t>4</w:t>
            </w:r>
            <w:r>
              <w:rPr>
                <w:b/>
              </w:rPr>
              <w:t>.</w:t>
            </w:r>
            <w:r w:rsidR="0036192C">
              <w:rPr>
                <w:b/>
              </w:rPr>
              <w:t>50</w:t>
            </w:r>
          </w:p>
        </w:tc>
        <w:tc>
          <w:tcPr>
            <w:tcW w:w="3613" w:type="dxa"/>
          </w:tcPr>
          <w:p w:rsidR="00BB7313" w:rsidRDefault="00FA3900">
            <w:pPr>
              <w:jc w:val="both"/>
            </w:pPr>
            <w:r>
              <w:t xml:space="preserve">Закрытие онлайн-марафона </w:t>
            </w:r>
          </w:p>
        </w:tc>
        <w:tc>
          <w:tcPr>
            <w:tcW w:w="2407" w:type="dxa"/>
          </w:tcPr>
          <w:p w:rsidR="00BB7313" w:rsidRDefault="00564F03">
            <w:r>
              <w:t>Фильм о техникуме.</w:t>
            </w:r>
          </w:p>
        </w:tc>
        <w:tc>
          <w:tcPr>
            <w:tcW w:w="2406" w:type="dxa"/>
            <w:vAlign w:val="center"/>
          </w:tcPr>
          <w:p w:rsidR="00BB7313" w:rsidRDefault="00FA3900">
            <w:pPr>
              <w:jc w:val="center"/>
            </w:pPr>
            <w:r>
              <w:t>Вебинар, ссылка</w:t>
            </w:r>
          </w:p>
        </w:tc>
      </w:tr>
    </w:tbl>
    <w:p w:rsidR="00564F03" w:rsidRDefault="00564F03" w:rsidP="00956675">
      <w:pPr>
        <w:spacing w:line="360" w:lineRule="auto"/>
        <w:jc w:val="both"/>
      </w:pPr>
    </w:p>
    <w:sectPr w:rsidR="00564F03">
      <w:pgSz w:w="11906" w:h="16838"/>
      <w:pgMar w:top="567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82A" w:rsidRDefault="00F8582A">
      <w:r>
        <w:separator/>
      </w:r>
    </w:p>
  </w:endnote>
  <w:endnote w:type="continuationSeparator" w:id="0">
    <w:p w:rsidR="00F8582A" w:rsidRDefault="00F8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82A" w:rsidRDefault="00F8582A">
      <w:r>
        <w:separator/>
      </w:r>
    </w:p>
  </w:footnote>
  <w:footnote w:type="continuationSeparator" w:id="0">
    <w:p w:rsidR="00F8582A" w:rsidRDefault="00F85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437B"/>
    <w:multiLevelType w:val="multilevel"/>
    <w:tmpl w:val="DA882C9C"/>
    <w:lvl w:ilvl="0">
      <w:start w:val="1"/>
      <w:numFmt w:val="decimal"/>
      <w:lvlText w:val="%1."/>
      <w:lvlJc w:val="left"/>
      <w:pPr>
        <w:ind w:left="772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7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3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13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92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5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212" w:hanging="1800"/>
      </w:pPr>
      <w:rPr>
        <w:rFonts w:cs="Times New Roman"/>
      </w:rPr>
    </w:lvl>
  </w:abstractNum>
  <w:abstractNum w:abstractNumId="1" w15:restartNumberingAfterBreak="0">
    <w:nsid w:val="10C46B9F"/>
    <w:multiLevelType w:val="hybridMultilevel"/>
    <w:tmpl w:val="EA50B306"/>
    <w:lvl w:ilvl="0" w:tplc="911C7D7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EC4EF3D8">
      <w:start w:val="1"/>
      <w:numFmt w:val="lowerLetter"/>
      <w:lvlText w:val="%2."/>
      <w:lvlJc w:val="left"/>
      <w:pPr>
        <w:ind w:left="1440" w:hanging="360"/>
      </w:pPr>
    </w:lvl>
    <w:lvl w:ilvl="2" w:tplc="5DE8F7E6">
      <w:start w:val="1"/>
      <w:numFmt w:val="lowerRoman"/>
      <w:lvlText w:val="%3."/>
      <w:lvlJc w:val="right"/>
      <w:pPr>
        <w:ind w:left="2160" w:hanging="180"/>
      </w:pPr>
    </w:lvl>
    <w:lvl w:ilvl="3" w:tplc="E760DA06">
      <w:start w:val="1"/>
      <w:numFmt w:val="decimal"/>
      <w:lvlText w:val="%4."/>
      <w:lvlJc w:val="left"/>
      <w:pPr>
        <w:ind w:left="2880" w:hanging="360"/>
      </w:pPr>
    </w:lvl>
    <w:lvl w:ilvl="4" w:tplc="A72A9F86">
      <w:start w:val="1"/>
      <w:numFmt w:val="lowerLetter"/>
      <w:lvlText w:val="%5."/>
      <w:lvlJc w:val="left"/>
      <w:pPr>
        <w:ind w:left="3600" w:hanging="360"/>
      </w:pPr>
    </w:lvl>
    <w:lvl w:ilvl="5" w:tplc="50CE819E">
      <w:start w:val="1"/>
      <w:numFmt w:val="lowerRoman"/>
      <w:lvlText w:val="%6."/>
      <w:lvlJc w:val="right"/>
      <w:pPr>
        <w:ind w:left="4320" w:hanging="180"/>
      </w:pPr>
    </w:lvl>
    <w:lvl w:ilvl="6" w:tplc="00E0E8A2">
      <w:start w:val="1"/>
      <w:numFmt w:val="decimal"/>
      <w:lvlText w:val="%7."/>
      <w:lvlJc w:val="left"/>
      <w:pPr>
        <w:ind w:left="5040" w:hanging="360"/>
      </w:pPr>
    </w:lvl>
    <w:lvl w:ilvl="7" w:tplc="14C8818E">
      <w:start w:val="1"/>
      <w:numFmt w:val="lowerLetter"/>
      <w:lvlText w:val="%8."/>
      <w:lvlJc w:val="left"/>
      <w:pPr>
        <w:ind w:left="5760" w:hanging="360"/>
      </w:pPr>
    </w:lvl>
    <w:lvl w:ilvl="8" w:tplc="B9080D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F46"/>
    <w:multiLevelType w:val="multilevel"/>
    <w:tmpl w:val="7BF6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000B6"/>
    <w:multiLevelType w:val="hybridMultilevel"/>
    <w:tmpl w:val="EB747582"/>
    <w:lvl w:ilvl="0" w:tplc="9A96E7BA">
      <w:start w:val="3"/>
      <w:numFmt w:val="decimal"/>
      <w:lvlText w:val="%1."/>
      <w:lvlJc w:val="left"/>
      <w:pPr>
        <w:ind w:left="523" w:hanging="360"/>
      </w:pPr>
      <w:rPr>
        <w:rFonts w:cs="Times New Roman"/>
      </w:rPr>
    </w:lvl>
    <w:lvl w:ilvl="1" w:tplc="7F428E36">
      <w:start w:val="1"/>
      <w:numFmt w:val="lowerLetter"/>
      <w:lvlText w:val="%2."/>
      <w:lvlJc w:val="left"/>
      <w:pPr>
        <w:ind w:left="1243" w:hanging="360"/>
      </w:pPr>
      <w:rPr>
        <w:rFonts w:cs="Times New Roman"/>
      </w:rPr>
    </w:lvl>
    <w:lvl w:ilvl="2" w:tplc="4288A61C">
      <w:start w:val="1"/>
      <w:numFmt w:val="lowerRoman"/>
      <w:lvlText w:val="%3."/>
      <w:lvlJc w:val="right"/>
      <w:pPr>
        <w:ind w:left="1963" w:hanging="180"/>
      </w:pPr>
      <w:rPr>
        <w:rFonts w:cs="Times New Roman"/>
      </w:rPr>
    </w:lvl>
    <w:lvl w:ilvl="3" w:tplc="1D78FB44">
      <w:start w:val="1"/>
      <w:numFmt w:val="decimal"/>
      <w:lvlText w:val="%4."/>
      <w:lvlJc w:val="left"/>
      <w:pPr>
        <w:ind w:left="2683" w:hanging="360"/>
      </w:pPr>
      <w:rPr>
        <w:rFonts w:cs="Times New Roman"/>
      </w:rPr>
    </w:lvl>
    <w:lvl w:ilvl="4" w:tplc="EB3266EE">
      <w:start w:val="1"/>
      <w:numFmt w:val="lowerLetter"/>
      <w:lvlText w:val="%5."/>
      <w:lvlJc w:val="left"/>
      <w:pPr>
        <w:ind w:left="3403" w:hanging="360"/>
      </w:pPr>
      <w:rPr>
        <w:rFonts w:cs="Times New Roman"/>
      </w:rPr>
    </w:lvl>
    <w:lvl w:ilvl="5" w:tplc="39829F5A">
      <w:start w:val="1"/>
      <w:numFmt w:val="lowerRoman"/>
      <w:lvlText w:val="%6."/>
      <w:lvlJc w:val="right"/>
      <w:pPr>
        <w:ind w:left="4123" w:hanging="180"/>
      </w:pPr>
      <w:rPr>
        <w:rFonts w:cs="Times New Roman"/>
      </w:rPr>
    </w:lvl>
    <w:lvl w:ilvl="6" w:tplc="B78A9666">
      <w:start w:val="1"/>
      <w:numFmt w:val="decimal"/>
      <w:lvlText w:val="%7."/>
      <w:lvlJc w:val="left"/>
      <w:pPr>
        <w:ind w:left="4843" w:hanging="360"/>
      </w:pPr>
      <w:rPr>
        <w:rFonts w:cs="Times New Roman"/>
      </w:rPr>
    </w:lvl>
    <w:lvl w:ilvl="7" w:tplc="3FFE87D6">
      <w:start w:val="1"/>
      <w:numFmt w:val="lowerLetter"/>
      <w:lvlText w:val="%8."/>
      <w:lvlJc w:val="left"/>
      <w:pPr>
        <w:ind w:left="5563" w:hanging="360"/>
      </w:pPr>
      <w:rPr>
        <w:rFonts w:cs="Times New Roman"/>
      </w:rPr>
    </w:lvl>
    <w:lvl w:ilvl="8" w:tplc="A712D398">
      <w:start w:val="1"/>
      <w:numFmt w:val="lowerRoman"/>
      <w:lvlText w:val="%9."/>
      <w:lvlJc w:val="right"/>
      <w:pPr>
        <w:ind w:left="6283" w:hanging="180"/>
      </w:pPr>
      <w:rPr>
        <w:rFonts w:cs="Times New Roman"/>
      </w:rPr>
    </w:lvl>
  </w:abstractNum>
  <w:abstractNum w:abstractNumId="4" w15:restartNumberingAfterBreak="0">
    <w:nsid w:val="1AE31EDD"/>
    <w:multiLevelType w:val="hybridMultilevel"/>
    <w:tmpl w:val="8DBE29F4"/>
    <w:lvl w:ilvl="0" w:tplc="E214CE3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0500C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A8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32CD4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DA25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DC8F1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42C9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EA3F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7B285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57407D"/>
    <w:multiLevelType w:val="multilevel"/>
    <w:tmpl w:val="C9D69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3EE6514A"/>
    <w:multiLevelType w:val="hybridMultilevel"/>
    <w:tmpl w:val="77C2AB46"/>
    <w:lvl w:ilvl="0" w:tplc="39AE1BDE">
      <w:start w:val="2"/>
      <w:numFmt w:val="decimal"/>
      <w:lvlText w:val="%1."/>
      <w:lvlJc w:val="left"/>
      <w:pPr>
        <w:ind w:left="395" w:hanging="360"/>
      </w:pPr>
      <w:rPr>
        <w:rFonts w:cs="Times New Roman"/>
      </w:rPr>
    </w:lvl>
    <w:lvl w:ilvl="1" w:tplc="7A3822B2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8EA83920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F35A7FC4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EA63A0C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42EE08F4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B658C5C8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1EFAA60A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5096205E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7" w15:restartNumberingAfterBreak="0">
    <w:nsid w:val="43FD7D19"/>
    <w:multiLevelType w:val="hybridMultilevel"/>
    <w:tmpl w:val="F43AE314"/>
    <w:lvl w:ilvl="0" w:tplc="F932880C">
      <w:start w:val="1"/>
      <w:numFmt w:val="decimal"/>
      <w:lvlText w:val="%1."/>
      <w:lvlJc w:val="left"/>
      <w:pPr>
        <w:ind w:left="720" w:hanging="360"/>
      </w:pPr>
    </w:lvl>
    <w:lvl w:ilvl="1" w:tplc="A74C7BE6">
      <w:start w:val="1"/>
      <w:numFmt w:val="lowerLetter"/>
      <w:lvlText w:val="%2."/>
      <w:lvlJc w:val="left"/>
      <w:pPr>
        <w:ind w:left="1440" w:hanging="360"/>
      </w:pPr>
    </w:lvl>
    <w:lvl w:ilvl="2" w:tplc="99B41F4C">
      <w:start w:val="1"/>
      <w:numFmt w:val="lowerRoman"/>
      <w:lvlText w:val="%3."/>
      <w:lvlJc w:val="right"/>
      <w:pPr>
        <w:ind w:left="2160" w:hanging="180"/>
      </w:pPr>
    </w:lvl>
    <w:lvl w:ilvl="3" w:tplc="E7A8ADDE">
      <w:start w:val="1"/>
      <w:numFmt w:val="decimal"/>
      <w:lvlText w:val="%4."/>
      <w:lvlJc w:val="left"/>
      <w:pPr>
        <w:ind w:left="2880" w:hanging="360"/>
      </w:pPr>
    </w:lvl>
    <w:lvl w:ilvl="4" w:tplc="CDB413BA">
      <w:start w:val="1"/>
      <w:numFmt w:val="lowerLetter"/>
      <w:lvlText w:val="%5."/>
      <w:lvlJc w:val="left"/>
      <w:pPr>
        <w:ind w:left="3600" w:hanging="360"/>
      </w:pPr>
    </w:lvl>
    <w:lvl w:ilvl="5" w:tplc="1C681F2E">
      <w:start w:val="1"/>
      <w:numFmt w:val="lowerRoman"/>
      <w:lvlText w:val="%6."/>
      <w:lvlJc w:val="right"/>
      <w:pPr>
        <w:ind w:left="4320" w:hanging="180"/>
      </w:pPr>
    </w:lvl>
    <w:lvl w:ilvl="6" w:tplc="8314373C">
      <w:start w:val="1"/>
      <w:numFmt w:val="decimal"/>
      <w:lvlText w:val="%7."/>
      <w:lvlJc w:val="left"/>
      <w:pPr>
        <w:ind w:left="5040" w:hanging="360"/>
      </w:pPr>
    </w:lvl>
    <w:lvl w:ilvl="7" w:tplc="657478DA">
      <w:start w:val="1"/>
      <w:numFmt w:val="lowerLetter"/>
      <w:lvlText w:val="%8."/>
      <w:lvlJc w:val="left"/>
      <w:pPr>
        <w:ind w:left="5760" w:hanging="360"/>
      </w:pPr>
    </w:lvl>
    <w:lvl w:ilvl="8" w:tplc="D2C8D9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546FE"/>
    <w:multiLevelType w:val="hybridMultilevel"/>
    <w:tmpl w:val="D4DEED00"/>
    <w:lvl w:ilvl="0" w:tplc="BDC004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13"/>
    <w:rsid w:val="00046B63"/>
    <w:rsid w:val="000A367E"/>
    <w:rsid w:val="001B572B"/>
    <w:rsid w:val="00243158"/>
    <w:rsid w:val="0036192C"/>
    <w:rsid w:val="003A29FE"/>
    <w:rsid w:val="003C1CD8"/>
    <w:rsid w:val="00532D46"/>
    <w:rsid w:val="00564F03"/>
    <w:rsid w:val="005C2C6B"/>
    <w:rsid w:val="00737AFB"/>
    <w:rsid w:val="007A1EB3"/>
    <w:rsid w:val="008627E0"/>
    <w:rsid w:val="00896C69"/>
    <w:rsid w:val="008E2D32"/>
    <w:rsid w:val="00956675"/>
    <w:rsid w:val="00AA7FD4"/>
    <w:rsid w:val="00BB4063"/>
    <w:rsid w:val="00BB7313"/>
    <w:rsid w:val="00BE6745"/>
    <w:rsid w:val="00C70252"/>
    <w:rsid w:val="00C771E5"/>
    <w:rsid w:val="00D27158"/>
    <w:rsid w:val="00D31BB4"/>
    <w:rsid w:val="00D61779"/>
    <w:rsid w:val="00F8582A"/>
    <w:rsid w:val="00FA3900"/>
    <w:rsid w:val="00FA752F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8BCC"/>
  <w15:docId w15:val="{C059082D-FB3C-4836-BB54-9E86B463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5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3">
    <w:name w:val="Основной шрифт абзаца1"/>
  </w:style>
  <w:style w:type="character" w:customStyle="1" w:styleId="af9">
    <w:name w:val="Символ нумерации"/>
  </w:style>
  <w:style w:type="character" w:customStyle="1" w:styleId="afa">
    <w:name w:val="Основной текст с отступом Знак"/>
    <w:rPr>
      <w:sz w:val="24"/>
      <w:szCs w:val="24"/>
    </w:rPr>
  </w:style>
  <w:style w:type="paragraph" w:customStyle="1" w:styleId="14">
    <w:name w:val="Заголовок1"/>
    <w:basedOn w:val="a"/>
    <w:next w:val="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b">
    <w:name w:val="Body Text"/>
    <w:basedOn w:val="a"/>
    <w:pPr>
      <w:jc w:val="center"/>
    </w:pPr>
    <w:rPr>
      <w:b/>
      <w:bCs/>
    </w:rPr>
  </w:style>
  <w:style w:type="paragraph" w:styleId="afc">
    <w:name w:val="List"/>
    <w:basedOn w:val="afb"/>
    <w:rPr>
      <w:rFonts w:cs="Mangal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styleId="aff">
    <w:name w:val="Body Text Indent"/>
    <w:basedOn w:val="a"/>
    <w:pPr>
      <w:spacing w:after="120"/>
      <w:ind w:left="283"/>
    </w:pPr>
  </w:style>
  <w:style w:type="paragraph" w:styleId="aff0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1">
    <w:name w:val="Balloon Text"/>
    <w:basedOn w:val="a"/>
    <w:link w:val="aff2"/>
    <w:uiPriority w:val="99"/>
    <w:semiHidden/>
    <w:unhideWhenUsed/>
    <w:rsid w:val="00896C69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896C69"/>
    <w:rPr>
      <w:rFonts w:ascii="Segoe UI" w:hAnsi="Segoe UI" w:cs="Segoe UI"/>
      <w:sz w:val="18"/>
      <w:szCs w:val="18"/>
      <w:lang w:eastAsia="ar-SA"/>
    </w:rPr>
  </w:style>
  <w:style w:type="paragraph" w:styleId="aff3">
    <w:name w:val="Normal (Web)"/>
    <w:basedOn w:val="a"/>
    <w:uiPriority w:val="99"/>
    <w:semiHidden/>
    <w:unhideWhenUsed/>
    <w:rsid w:val="008627E0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ferum.ru/?call_link=Nb9pOpsFNhdKZ4NP4H-1lmxetWxMnJ2AL0QPINMn-m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РК</vt:lpstr>
    </vt:vector>
  </TitlesOfParts>
  <Company>SPecialiST RePack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РК</dc:title>
  <dc:creator>user</dc:creator>
  <cp:lastModifiedBy>Koroleva</cp:lastModifiedBy>
  <cp:revision>22</cp:revision>
  <cp:lastPrinted>2023-01-30T09:24:00Z</cp:lastPrinted>
  <dcterms:created xsi:type="dcterms:W3CDTF">2023-01-23T09:37:00Z</dcterms:created>
  <dcterms:modified xsi:type="dcterms:W3CDTF">2023-01-30T16:05:00Z</dcterms:modified>
  <cp:version>983040</cp:version>
</cp:coreProperties>
</file>