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B74" w:rsidRDefault="005A2B74" w:rsidP="005A2B74">
      <w:pPr>
        <w:widowControl w:val="0"/>
        <w:suppressAutoHyphens/>
        <w:autoSpaceDE w:val="0"/>
        <w:autoSpaceDN w:val="0"/>
        <w:adjustRightInd w:val="0"/>
        <w:jc w:val="both"/>
        <w:rPr>
          <w:sz w:val="28"/>
          <w:szCs w:val="28"/>
        </w:rPr>
      </w:pPr>
    </w:p>
    <w:p w:rsidR="005A2B74" w:rsidRPr="004415ED" w:rsidRDefault="005A2B74" w:rsidP="005A2B74">
      <w:pPr>
        <w:widowControl w:val="0"/>
        <w:suppressAutoHyphens/>
        <w:autoSpaceDE w:val="0"/>
        <w:autoSpaceDN w:val="0"/>
        <w:adjustRightInd w:val="0"/>
        <w:jc w:val="both"/>
        <w:rPr>
          <w:i/>
          <w:sz w:val="32"/>
          <w:szCs w:val="32"/>
          <w:vertAlign w:val="superscript"/>
        </w:rPr>
      </w:pPr>
      <w:r>
        <w:rPr>
          <w:sz w:val="28"/>
          <w:szCs w:val="28"/>
        </w:rPr>
        <w:t xml:space="preserve"> </w:t>
      </w:r>
    </w:p>
    <w:p w:rsidR="005A2B74" w:rsidRDefault="005A2B74" w:rsidP="005A2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5A2B74" w:rsidRDefault="005A2B74" w:rsidP="005A2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5A2B74" w:rsidRDefault="005A2B74" w:rsidP="005A2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5A2B74" w:rsidRDefault="005A2B74" w:rsidP="005A2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5A2B74" w:rsidRPr="00A20A8B" w:rsidRDefault="005A2B74" w:rsidP="005A2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5A2B74" w:rsidRPr="00A20A8B" w:rsidRDefault="005A2B74" w:rsidP="005A2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5A2B74" w:rsidRPr="00A20A8B" w:rsidRDefault="005A2B74" w:rsidP="005A2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5A2B74" w:rsidRDefault="005A2B74" w:rsidP="005A2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5A2B74" w:rsidRDefault="005A2B74" w:rsidP="005A2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5A2B74" w:rsidRDefault="005A2B74" w:rsidP="005A2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5A2B74" w:rsidRDefault="005A2B74" w:rsidP="005A2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5A2B74" w:rsidRPr="00A20A8B" w:rsidRDefault="005A2B74" w:rsidP="005A2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5A2B74" w:rsidRPr="00A20A8B" w:rsidRDefault="005A2B74" w:rsidP="005A2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5A2B74" w:rsidRPr="00560249" w:rsidRDefault="005A2B74" w:rsidP="005A2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560249">
        <w:rPr>
          <w:b/>
          <w:caps/>
        </w:rPr>
        <w:t>Рабочая  ПРОГРАММа</w:t>
      </w:r>
      <w:r>
        <w:rPr>
          <w:b/>
          <w:caps/>
        </w:rPr>
        <w:t xml:space="preserve"> УЧЕБНОЙ</w:t>
      </w:r>
      <w:r w:rsidRPr="00560249">
        <w:rPr>
          <w:b/>
          <w:caps/>
        </w:rPr>
        <w:t xml:space="preserve"> ДИСЦИПЛИНЫ</w:t>
      </w:r>
    </w:p>
    <w:p w:rsidR="005A2B74" w:rsidRPr="00560249" w:rsidRDefault="005A2B74" w:rsidP="005A2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5A2B74" w:rsidRDefault="005A2B74" w:rsidP="005A2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t>ОП.01. основы строительного черчения</w:t>
      </w:r>
    </w:p>
    <w:p w:rsidR="005A2B74" w:rsidRPr="009A2CE9" w:rsidRDefault="005A2B74" w:rsidP="005A2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color w:val="000000"/>
          <w:sz w:val="28"/>
          <w:szCs w:val="28"/>
        </w:rPr>
      </w:pPr>
      <w:r w:rsidRPr="009A2CE9">
        <w:t>08.01.28 Мастер отделочных строительных и декорати</w:t>
      </w:r>
      <w:r w:rsidRPr="009A2CE9">
        <w:t>в</w:t>
      </w:r>
      <w:r w:rsidRPr="009A2CE9">
        <w:t>ных работ</w:t>
      </w:r>
    </w:p>
    <w:p w:rsidR="005A2B74" w:rsidRPr="009A2CE9" w:rsidRDefault="005A2B74" w:rsidP="005A2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rsidR="005A2B74" w:rsidRPr="00A20A8B" w:rsidRDefault="005A2B74" w:rsidP="005A2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5A2B74" w:rsidRPr="00A20A8B" w:rsidRDefault="005A2B74" w:rsidP="005A2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5A2B74" w:rsidRPr="00A20A8B" w:rsidRDefault="005A2B74" w:rsidP="005A2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5A2B74" w:rsidRPr="00A20A8B" w:rsidRDefault="005A2B74" w:rsidP="005A2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5A2B74" w:rsidRPr="00A20A8B" w:rsidRDefault="005A2B74" w:rsidP="005A2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5A2B74" w:rsidRPr="00A20A8B" w:rsidRDefault="005A2B74" w:rsidP="005A2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5A2B74" w:rsidRPr="00A20A8B" w:rsidRDefault="005A2B74" w:rsidP="005A2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5A2B74" w:rsidRPr="00A20A8B" w:rsidRDefault="005A2B74" w:rsidP="005A2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5A2B74" w:rsidRPr="00A20A8B" w:rsidRDefault="005A2B74" w:rsidP="005A2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5A2B74" w:rsidRDefault="005A2B74" w:rsidP="005A2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5A2B74" w:rsidRDefault="005A2B74" w:rsidP="005A2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5A2B74" w:rsidRDefault="005A2B74" w:rsidP="005A2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5A2B74" w:rsidRDefault="005A2B74" w:rsidP="005A2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5A2B74" w:rsidRDefault="005A2B74" w:rsidP="005A2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5A2B74" w:rsidRPr="00560249" w:rsidRDefault="005A2B74" w:rsidP="005A2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5A2B74" w:rsidRPr="00560249" w:rsidRDefault="005A2B74" w:rsidP="005A2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5A2B74" w:rsidRDefault="005A2B74" w:rsidP="005A2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5A2B74" w:rsidRDefault="005A2B74" w:rsidP="005A2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5A2B74" w:rsidRDefault="005A2B74" w:rsidP="005A2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5A2B74" w:rsidRPr="00560249" w:rsidRDefault="005A2B74" w:rsidP="005A2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5A2B74" w:rsidRPr="00A20A8B" w:rsidRDefault="005A2B74" w:rsidP="005A2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5A2B74" w:rsidRPr="00A20A8B" w:rsidRDefault="005A2B74" w:rsidP="005A2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5A2B74" w:rsidRPr="00A20A8B" w:rsidRDefault="005A2B74" w:rsidP="005A2B74">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rsidR="005A2B74" w:rsidRPr="0073779D" w:rsidRDefault="005A2B74" w:rsidP="005A2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r w:rsidRPr="0073779D">
        <w:rPr>
          <w:bCs/>
          <w:sz w:val="28"/>
          <w:szCs w:val="28"/>
        </w:rPr>
        <w:t>20</w:t>
      </w:r>
      <w:r>
        <w:rPr>
          <w:bCs/>
          <w:sz w:val="28"/>
          <w:szCs w:val="28"/>
        </w:rPr>
        <w:t>23</w:t>
      </w:r>
      <w:r w:rsidRPr="0073779D">
        <w:rPr>
          <w:bCs/>
          <w:sz w:val="28"/>
          <w:szCs w:val="28"/>
        </w:rPr>
        <w:t xml:space="preserve"> </w:t>
      </w:r>
      <w:r>
        <w:rPr>
          <w:bCs/>
          <w:sz w:val="28"/>
          <w:szCs w:val="28"/>
        </w:rPr>
        <w:t xml:space="preserve"> </w:t>
      </w:r>
      <w:r w:rsidRPr="0073779D">
        <w:rPr>
          <w:bCs/>
          <w:sz w:val="28"/>
          <w:szCs w:val="28"/>
        </w:rPr>
        <w:t>г.</w:t>
      </w:r>
    </w:p>
    <w:p w:rsidR="005A2B74" w:rsidRPr="009A2CE9" w:rsidRDefault="005A2B74" w:rsidP="005A2B74">
      <w:pPr>
        <w:pStyle w:val="ConsPlusTitle"/>
        <w:jc w:val="center"/>
        <w:rPr>
          <w:b w:val="0"/>
        </w:rPr>
      </w:pPr>
      <w:r w:rsidRPr="00A20A8B">
        <w:rPr>
          <w:bCs/>
          <w:i/>
        </w:rPr>
        <w:br w:type="page"/>
      </w:r>
      <w:r>
        <w:lastRenderedPageBreak/>
        <w:t xml:space="preserve">Рабочая программа учебной </w:t>
      </w:r>
      <w:r w:rsidRPr="00971F30">
        <w:t>дисциплины</w:t>
      </w:r>
      <w:r w:rsidRPr="00971F30">
        <w:rPr>
          <w:caps/>
        </w:rPr>
        <w:t xml:space="preserve"> </w:t>
      </w:r>
      <w:r w:rsidRPr="00971F30">
        <w:t xml:space="preserve">разработана на основе </w:t>
      </w:r>
      <w:r w:rsidRPr="00AC453D">
        <w:t xml:space="preserve">Федеральным государственным образовательным стандартом по среднего профессионального образования по </w:t>
      </w:r>
      <w:r>
        <w:rPr>
          <w:rFonts w:ascii="Times New Roman" w:hAnsi="Times New Roman"/>
          <w:b w:val="0"/>
          <w:sz w:val="24"/>
          <w:szCs w:val="24"/>
        </w:rPr>
        <w:t>08.01.28 Мастер отделочных строительных и декоративных работ</w:t>
      </w:r>
      <w:r>
        <w:t xml:space="preserve">, утвержденного </w:t>
      </w:r>
      <w:r w:rsidRPr="009A2CE9">
        <w:rPr>
          <w:b w:val="0"/>
        </w:rPr>
        <w:t xml:space="preserve">Приказом </w:t>
      </w:r>
      <w:proofErr w:type="spellStart"/>
      <w:r w:rsidRPr="009A2CE9">
        <w:rPr>
          <w:b w:val="0"/>
        </w:rPr>
        <w:t>Минпросвещения</w:t>
      </w:r>
      <w:proofErr w:type="spellEnd"/>
      <w:r w:rsidRPr="009A2CE9">
        <w:rPr>
          <w:b w:val="0"/>
        </w:rPr>
        <w:t xml:space="preserve"> России от </w:t>
      </w:r>
      <w:proofErr w:type="spellStart"/>
      <w:proofErr w:type="gramStart"/>
      <w:r w:rsidRPr="009A2CE9">
        <w:rPr>
          <w:b w:val="0"/>
        </w:rPr>
        <w:t>от</w:t>
      </w:r>
      <w:proofErr w:type="spellEnd"/>
      <w:proofErr w:type="gramEnd"/>
      <w:r w:rsidRPr="009A2CE9">
        <w:rPr>
          <w:b w:val="0"/>
        </w:rPr>
        <w:t xml:space="preserve"> 18 мая 2022 г. N 340 (далее - ФГОС СПО).</w:t>
      </w:r>
    </w:p>
    <w:p w:rsidR="005A2B74" w:rsidRPr="009A2CE9" w:rsidRDefault="005A2B74" w:rsidP="005A2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i/>
        </w:rPr>
      </w:pPr>
    </w:p>
    <w:p w:rsidR="005A2B74" w:rsidRPr="00CE041F" w:rsidRDefault="005A2B74" w:rsidP="005A2B74">
      <w:pPr>
        <w:shd w:val="clear" w:color="auto" w:fill="FFFFFF"/>
        <w:spacing w:before="91"/>
        <w:ind w:firstLine="709"/>
        <w:jc w:val="both"/>
        <w:rPr>
          <w:b/>
          <w:bCs/>
          <w:color w:val="000000"/>
        </w:rPr>
      </w:pPr>
    </w:p>
    <w:p w:rsidR="005A2B74" w:rsidRPr="004A6F23" w:rsidRDefault="005A2B74" w:rsidP="005A2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pPr>
    </w:p>
    <w:p w:rsidR="005A2B74" w:rsidRDefault="005A2B74" w:rsidP="005A2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4A6F23">
        <w:t xml:space="preserve">Организация-разработчик: </w:t>
      </w:r>
    </w:p>
    <w:p w:rsidR="005A2B74" w:rsidRPr="004A6F23" w:rsidRDefault="005A2B74" w:rsidP="005A2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5A2B74" w:rsidRPr="004A6F23" w:rsidRDefault="005A2B74" w:rsidP="005A2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4A6F23">
        <w:t>Г</w:t>
      </w:r>
      <w:r>
        <w:t>АП</w:t>
      </w:r>
      <w:r w:rsidRPr="004A6F23">
        <w:t xml:space="preserve">ОУ </w:t>
      </w:r>
      <w:r>
        <w:t xml:space="preserve">РК </w:t>
      </w:r>
      <w:r w:rsidRPr="004A6F23">
        <w:t xml:space="preserve"> «Петрозаводский техникум городского хозяйства</w:t>
      </w:r>
      <w:r>
        <w:t>»</w:t>
      </w:r>
    </w:p>
    <w:p w:rsidR="005A2B74" w:rsidRPr="004A6F23" w:rsidRDefault="005A2B74" w:rsidP="005A2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5A2B74" w:rsidRDefault="005A2B74" w:rsidP="005A2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4A6F23">
        <w:t>Разработчик</w:t>
      </w:r>
      <w:r>
        <w:t>и</w:t>
      </w:r>
      <w:r w:rsidRPr="004A6F23">
        <w:t xml:space="preserve">: </w:t>
      </w:r>
    </w:p>
    <w:p w:rsidR="005A2B74" w:rsidRPr="004A6F23" w:rsidRDefault="005A2B74" w:rsidP="005A2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5A2B74" w:rsidRPr="00A37731" w:rsidRDefault="005A2B74" w:rsidP="005A2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t>Стариковская Татьяна Григорьевна</w:t>
      </w:r>
      <w:r w:rsidRPr="004A6F23">
        <w:t xml:space="preserve">, преподаватель </w:t>
      </w:r>
      <w:r w:rsidRPr="00A37731">
        <w:t>ГА</w:t>
      </w:r>
      <w:r>
        <w:t>П</w:t>
      </w:r>
      <w:r w:rsidRPr="00A37731">
        <w:t>ОУ РК «Петрозаводский</w:t>
      </w:r>
      <w:r>
        <w:t xml:space="preserve"> техникум городского хозяйства»</w:t>
      </w:r>
    </w:p>
    <w:p w:rsidR="005A2B74" w:rsidRPr="004A6F23" w:rsidRDefault="005A2B74" w:rsidP="005A2B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pPr>
    </w:p>
    <w:p w:rsidR="005A2B74" w:rsidRPr="004A6F23" w:rsidRDefault="005A2B74" w:rsidP="005A2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5A2B74" w:rsidRPr="00560249" w:rsidRDefault="005A2B74" w:rsidP="005A2B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5A2B74" w:rsidRPr="00560249" w:rsidRDefault="005A2B74" w:rsidP="005A2B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5A2B74" w:rsidRPr="00560249" w:rsidRDefault="005A2B74" w:rsidP="005A2B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5A2B74" w:rsidRPr="00560249" w:rsidRDefault="005A2B74" w:rsidP="005A2B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5A2B74" w:rsidRPr="00560249" w:rsidRDefault="005A2B74" w:rsidP="005A2B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5A2B74" w:rsidRPr="00560249" w:rsidRDefault="005A2B74" w:rsidP="005A2B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5A2B74" w:rsidRPr="00560249" w:rsidRDefault="005A2B74" w:rsidP="005A2B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5A2B74" w:rsidRDefault="005A2B74" w:rsidP="005A2B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5A2B74" w:rsidRDefault="005A2B74" w:rsidP="005A2B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5A2B74" w:rsidRDefault="005A2B74" w:rsidP="005A2B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5A2B74" w:rsidRDefault="005A2B74" w:rsidP="005A2B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5A2B74" w:rsidRPr="0073779D" w:rsidRDefault="005A2B74" w:rsidP="005A2B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5A2B74" w:rsidRDefault="005A2B74" w:rsidP="005A2B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5A2B74" w:rsidRDefault="005A2B74" w:rsidP="005A2B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5A2B74" w:rsidRDefault="005A2B74" w:rsidP="005A2B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5A2B74" w:rsidRDefault="005A2B74" w:rsidP="005A2B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5A2B74" w:rsidRDefault="005A2B74" w:rsidP="005A2B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5A2B74" w:rsidRDefault="005A2B74" w:rsidP="005A2B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5A2B74" w:rsidRDefault="005A2B74" w:rsidP="005A2B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5A2B74" w:rsidRDefault="005A2B74" w:rsidP="005A2B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5A2B74" w:rsidRDefault="005A2B74" w:rsidP="005A2B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5A2B74" w:rsidRDefault="005A2B74" w:rsidP="005A2B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5A2B74" w:rsidRPr="0073779D" w:rsidRDefault="005A2B74" w:rsidP="005A2B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5A2B74" w:rsidRDefault="005A2B74" w:rsidP="005A2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5A2B74" w:rsidRDefault="005A2B74" w:rsidP="005A2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5A2B74" w:rsidRDefault="005A2B74" w:rsidP="005A2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5A2B74" w:rsidRDefault="005A2B74" w:rsidP="005A2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5A2B74" w:rsidRDefault="005A2B74" w:rsidP="005A2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5A2B74" w:rsidRDefault="005A2B74" w:rsidP="005A2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5A2B74" w:rsidRDefault="005A2B74" w:rsidP="005A2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5A2B74" w:rsidRDefault="005A2B74" w:rsidP="005A2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5A2B74" w:rsidRPr="00FC2C77" w:rsidRDefault="005A2B74"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r w:rsidRPr="003D43BB">
        <w:rPr>
          <w:i/>
          <w:sz w:val="20"/>
          <w:szCs w:val="20"/>
        </w:rPr>
        <w:t xml:space="preserve">© ГАПОУ РК «Петрозаводский техникум городского хозяйства»  </w:t>
      </w:r>
      <w:r w:rsidRPr="00A20A8B">
        <w:rPr>
          <w:bCs/>
          <w:i/>
        </w:rPr>
        <w:br w:type="page"/>
      </w:r>
    </w:p>
    <w:tbl>
      <w:tblPr>
        <w:tblW w:w="0" w:type="auto"/>
        <w:tblLook w:val="04A0"/>
      </w:tblPr>
      <w:tblGrid>
        <w:gridCol w:w="8613"/>
        <w:gridCol w:w="1241"/>
      </w:tblGrid>
      <w:tr w:rsidR="005A2B74" w:rsidRPr="00B065B7" w:rsidTr="006628E1">
        <w:tc>
          <w:tcPr>
            <w:tcW w:w="8613" w:type="dxa"/>
            <w:shd w:val="clear" w:color="auto" w:fill="auto"/>
          </w:tcPr>
          <w:p w:rsidR="005A2B74" w:rsidRDefault="005A2B74"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8"/>
                <w:szCs w:val="28"/>
              </w:rPr>
            </w:pPr>
            <w:bookmarkStart w:id="0" w:name="_Toc291271908"/>
            <w:r w:rsidRPr="00B065B7">
              <w:rPr>
                <w:b/>
                <w:sz w:val="28"/>
                <w:szCs w:val="28"/>
              </w:rPr>
              <w:lastRenderedPageBreak/>
              <w:t>СОДЕРЖАНИЕ</w:t>
            </w:r>
            <w:bookmarkEnd w:id="0"/>
          </w:p>
          <w:p w:rsidR="005A2B74" w:rsidRPr="00B065B7" w:rsidRDefault="005A2B74"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aps/>
                <w:noProof/>
              </w:rPr>
            </w:pPr>
          </w:p>
        </w:tc>
        <w:tc>
          <w:tcPr>
            <w:tcW w:w="1241" w:type="dxa"/>
            <w:shd w:val="clear" w:color="auto" w:fill="auto"/>
          </w:tcPr>
          <w:p w:rsidR="005A2B74" w:rsidRPr="00B065B7" w:rsidRDefault="005A2B74"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rPr>
            </w:pPr>
            <w:proofErr w:type="gramStart"/>
            <w:r w:rsidRPr="00B065B7">
              <w:rPr>
                <w:b/>
                <w:bCs/>
              </w:rPr>
              <w:t>СТР</w:t>
            </w:r>
            <w:proofErr w:type="gramEnd"/>
          </w:p>
        </w:tc>
      </w:tr>
      <w:tr w:rsidR="005A2B74" w:rsidRPr="00066E85" w:rsidTr="006628E1">
        <w:tc>
          <w:tcPr>
            <w:tcW w:w="8613" w:type="dxa"/>
            <w:shd w:val="clear" w:color="auto" w:fill="auto"/>
          </w:tcPr>
          <w:p w:rsidR="005A2B74" w:rsidRPr="00066E85" w:rsidRDefault="005A2B74"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sidRPr="00066E85">
              <w:rPr>
                <w:bCs/>
                <w:caps/>
                <w:noProof/>
              </w:rPr>
              <w:t>1. паспорт Рабочей  ПРОГРАММЫ УЧЕБНОЙ ДИСЦИПЛИНЫ</w:t>
            </w:r>
          </w:p>
        </w:tc>
        <w:tc>
          <w:tcPr>
            <w:tcW w:w="1241" w:type="dxa"/>
            <w:shd w:val="clear" w:color="auto" w:fill="auto"/>
          </w:tcPr>
          <w:p w:rsidR="005A2B74" w:rsidRPr="00066E85" w:rsidRDefault="005A2B74"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5A2B74" w:rsidRPr="00066E85" w:rsidTr="006628E1">
        <w:tc>
          <w:tcPr>
            <w:tcW w:w="8613" w:type="dxa"/>
            <w:shd w:val="clear" w:color="auto" w:fill="auto"/>
          </w:tcPr>
          <w:p w:rsidR="005A2B74" w:rsidRPr="00066E85" w:rsidRDefault="005A2B74"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sidRPr="00066E85">
              <w:rPr>
                <w:bCs/>
                <w:noProof/>
              </w:rPr>
              <w:t>2. СТРУКТУРА И  СОДЕРЖАНИЕ УЧЕБНОЙ ДИСЦИПЛИНЫ</w:t>
            </w:r>
          </w:p>
        </w:tc>
        <w:tc>
          <w:tcPr>
            <w:tcW w:w="1241" w:type="dxa"/>
            <w:shd w:val="clear" w:color="auto" w:fill="auto"/>
          </w:tcPr>
          <w:p w:rsidR="005A2B74" w:rsidRPr="00066E85" w:rsidRDefault="005A2B74"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5A2B74" w:rsidRPr="00066E85" w:rsidTr="006628E1">
        <w:tc>
          <w:tcPr>
            <w:tcW w:w="8613" w:type="dxa"/>
            <w:shd w:val="clear" w:color="auto" w:fill="auto"/>
          </w:tcPr>
          <w:p w:rsidR="005A2B74" w:rsidRPr="00066E85" w:rsidRDefault="005A2B74" w:rsidP="006628E1">
            <w:pPr>
              <w:pStyle w:val="2"/>
              <w:spacing w:before="0" w:after="0" w:line="360" w:lineRule="auto"/>
              <w:jc w:val="both"/>
              <w:rPr>
                <w:rFonts w:ascii="Times New Roman" w:hAnsi="Times New Roman"/>
                <w:b w:val="0"/>
                <w:i w:val="0"/>
                <w:iCs w:val="0"/>
                <w:sz w:val="24"/>
              </w:rPr>
            </w:pPr>
            <w:r w:rsidRPr="00066E85">
              <w:rPr>
                <w:rFonts w:ascii="Times New Roman" w:hAnsi="Times New Roman"/>
                <w:b w:val="0"/>
                <w:i w:val="0"/>
                <w:iCs w:val="0"/>
                <w:sz w:val="24"/>
              </w:rPr>
              <w:t>2.1. Объем учебной дисциплины и виды учебной работы</w:t>
            </w:r>
          </w:p>
        </w:tc>
        <w:tc>
          <w:tcPr>
            <w:tcW w:w="1241" w:type="dxa"/>
            <w:shd w:val="clear" w:color="auto" w:fill="auto"/>
          </w:tcPr>
          <w:p w:rsidR="005A2B74" w:rsidRPr="00066E85" w:rsidRDefault="005A2B74"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5A2B74" w:rsidRPr="00066E85" w:rsidTr="006628E1">
        <w:tc>
          <w:tcPr>
            <w:tcW w:w="8613" w:type="dxa"/>
            <w:shd w:val="clear" w:color="auto" w:fill="auto"/>
          </w:tcPr>
          <w:p w:rsidR="005A2B74" w:rsidRPr="00066E85" w:rsidRDefault="005A2B74" w:rsidP="006628E1">
            <w:pPr>
              <w:spacing w:line="360" w:lineRule="auto"/>
              <w:jc w:val="both"/>
              <w:rPr>
                <w:bCs/>
                <w:noProof/>
              </w:rPr>
            </w:pPr>
            <w:r w:rsidRPr="00066E85">
              <w:rPr>
                <w:bCs/>
                <w:noProof/>
              </w:rPr>
              <w:t>2.2.Тематический план дисциплины (содержание разделов и тем)</w:t>
            </w:r>
          </w:p>
        </w:tc>
        <w:tc>
          <w:tcPr>
            <w:tcW w:w="1241" w:type="dxa"/>
            <w:shd w:val="clear" w:color="auto" w:fill="auto"/>
          </w:tcPr>
          <w:p w:rsidR="005A2B74" w:rsidRPr="00066E85" w:rsidRDefault="005A2B74"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5A2B74" w:rsidRPr="00066E85" w:rsidTr="006628E1">
        <w:tc>
          <w:tcPr>
            <w:tcW w:w="8613" w:type="dxa"/>
            <w:shd w:val="clear" w:color="auto" w:fill="auto"/>
          </w:tcPr>
          <w:p w:rsidR="005A2B74" w:rsidRPr="00066E85" w:rsidRDefault="005A2B74" w:rsidP="006628E1">
            <w:pPr>
              <w:spacing w:line="360" w:lineRule="auto"/>
              <w:jc w:val="both"/>
              <w:rPr>
                <w:bCs/>
                <w:i/>
                <w:noProof/>
              </w:rPr>
            </w:pPr>
            <w:r w:rsidRPr="00066E85">
              <w:rPr>
                <w:bCs/>
                <w:noProof/>
              </w:rPr>
              <w:t xml:space="preserve">2.3.Технологическая карта дисциплины </w:t>
            </w:r>
            <w:r w:rsidRPr="00066E85">
              <w:rPr>
                <w:bCs/>
                <w:i/>
                <w:noProof/>
              </w:rPr>
              <w:t>(при применении балльно-рейтинговой системы оценивания)</w:t>
            </w:r>
          </w:p>
          <w:p w:rsidR="005A2B74" w:rsidRPr="00066E85" w:rsidRDefault="005A2B74"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p>
        </w:tc>
        <w:tc>
          <w:tcPr>
            <w:tcW w:w="1241" w:type="dxa"/>
            <w:shd w:val="clear" w:color="auto" w:fill="auto"/>
          </w:tcPr>
          <w:p w:rsidR="005A2B74" w:rsidRPr="00066E85" w:rsidRDefault="005A2B74"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5A2B74" w:rsidRPr="00066E85" w:rsidTr="006628E1">
        <w:tc>
          <w:tcPr>
            <w:tcW w:w="8613" w:type="dxa"/>
            <w:shd w:val="clear" w:color="auto" w:fill="auto"/>
          </w:tcPr>
          <w:p w:rsidR="005A2B74" w:rsidRPr="00066E85" w:rsidRDefault="005A2B74" w:rsidP="006628E1">
            <w:pPr>
              <w:pStyle w:val="12"/>
              <w:tabs>
                <w:tab w:val="right" w:leader="dot" w:pos="9628"/>
              </w:tabs>
              <w:spacing w:line="360" w:lineRule="auto"/>
              <w:jc w:val="both"/>
              <w:rPr>
                <w:bCs/>
              </w:rPr>
            </w:pPr>
            <w:r w:rsidRPr="00066E85">
              <w:rPr>
                <w:caps/>
                <w:noProof/>
              </w:rPr>
              <w:t>3. условия реализации рабочей программы учебной дисциплины</w:t>
            </w:r>
          </w:p>
        </w:tc>
        <w:tc>
          <w:tcPr>
            <w:tcW w:w="1241" w:type="dxa"/>
            <w:shd w:val="clear" w:color="auto" w:fill="auto"/>
          </w:tcPr>
          <w:p w:rsidR="005A2B74" w:rsidRPr="00066E85" w:rsidRDefault="005A2B74"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5A2B74" w:rsidRPr="00066E85" w:rsidTr="006628E1">
        <w:tc>
          <w:tcPr>
            <w:tcW w:w="8613" w:type="dxa"/>
            <w:shd w:val="clear" w:color="auto" w:fill="auto"/>
          </w:tcPr>
          <w:p w:rsidR="005A2B74" w:rsidRPr="00066E85" w:rsidRDefault="005A2B74" w:rsidP="006628E1">
            <w:pPr>
              <w:pStyle w:val="12"/>
              <w:tabs>
                <w:tab w:val="right" w:leader="dot" w:pos="9628"/>
              </w:tabs>
              <w:spacing w:line="360" w:lineRule="auto"/>
              <w:jc w:val="both"/>
              <w:rPr>
                <w:noProof/>
              </w:rPr>
            </w:pPr>
            <w:r w:rsidRPr="00066E85">
              <w:rPr>
                <w:caps/>
                <w:noProof/>
              </w:rPr>
              <w:t>3.</w:t>
            </w:r>
            <w:r w:rsidRPr="00066E85">
              <w:rPr>
                <w:noProof/>
              </w:rPr>
              <w:t>1. Требования к минимальному материально-техническому обеспечению</w:t>
            </w:r>
          </w:p>
        </w:tc>
        <w:tc>
          <w:tcPr>
            <w:tcW w:w="1241" w:type="dxa"/>
            <w:shd w:val="clear" w:color="auto" w:fill="auto"/>
          </w:tcPr>
          <w:p w:rsidR="005A2B74" w:rsidRPr="00066E85" w:rsidRDefault="005A2B74"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5A2B74" w:rsidRPr="00066E85" w:rsidTr="006628E1">
        <w:tc>
          <w:tcPr>
            <w:tcW w:w="8613" w:type="dxa"/>
            <w:shd w:val="clear" w:color="auto" w:fill="auto"/>
          </w:tcPr>
          <w:p w:rsidR="005A2B74" w:rsidRPr="00066E85" w:rsidRDefault="005A2B74" w:rsidP="006628E1">
            <w:pPr>
              <w:pStyle w:val="12"/>
              <w:tabs>
                <w:tab w:val="right" w:leader="dot" w:pos="9628"/>
              </w:tabs>
              <w:spacing w:line="360" w:lineRule="auto"/>
              <w:jc w:val="both"/>
              <w:rPr>
                <w:noProof/>
              </w:rPr>
            </w:pPr>
            <w:r w:rsidRPr="00066E85">
              <w:rPr>
                <w:caps/>
                <w:noProof/>
              </w:rPr>
              <w:t>3</w:t>
            </w:r>
            <w:r w:rsidRPr="00066E85">
              <w:rPr>
                <w:noProof/>
              </w:rPr>
              <w:t>.2. Информационное обеспечение обучения</w:t>
            </w:r>
          </w:p>
          <w:p w:rsidR="005A2B74" w:rsidRPr="00066E85" w:rsidRDefault="005A2B74" w:rsidP="006628E1">
            <w:pPr>
              <w:spacing w:line="360" w:lineRule="auto"/>
              <w:jc w:val="both"/>
            </w:pPr>
          </w:p>
        </w:tc>
        <w:tc>
          <w:tcPr>
            <w:tcW w:w="1241" w:type="dxa"/>
            <w:shd w:val="clear" w:color="auto" w:fill="auto"/>
          </w:tcPr>
          <w:p w:rsidR="005A2B74" w:rsidRPr="00066E85" w:rsidRDefault="005A2B74"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5A2B74" w:rsidRPr="00066E85" w:rsidTr="006628E1">
        <w:tc>
          <w:tcPr>
            <w:tcW w:w="8613" w:type="dxa"/>
            <w:shd w:val="clear" w:color="auto" w:fill="auto"/>
          </w:tcPr>
          <w:p w:rsidR="005A2B74" w:rsidRPr="00066E85" w:rsidRDefault="005A2B74" w:rsidP="006628E1">
            <w:pPr>
              <w:pStyle w:val="12"/>
              <w:tabs>
                <w:tab w:val="right" w:leader="dot" w:pos="9628"/>
              </w:tabs>
              <w:spacing w:line="360" w:lineRule="auto"/>
              <w:jc w:val="both"/>
              <w:rPr>
                <w:bCs/>
              </w:rPr>
            </w:pPr>
            <w:r w:rsidRPr="00066E85">
              <w:rPr>
                <w:caps/>
                <w:noProof/>
              </w:rPr>
              <w:t>4. Контроль и оценка результатов освоения учебной   Дисциплины</w:t>
            </w:r>
          </w:p>
        </w:tc>
        <w:tc>
          <w:tcPr>
            <w:tcW w:w="1241" w:type="dxa"/>
            <w:shd w:val="clear" w:color="auto" w:fill="auto"/>
          </w:tcPr>
          <w:p w:rsidR="005A2B74" w:rsidRPr="00066E85" w:rsidRDefault="005A2B74"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5A2B74" w:rsidRPr="00066E85" w:rsidTr="006628E1">
        <w:tc>
          <w:tcPr>
            <w:tcW w:w="8613" w:type="dxa"/>
            <w:shd w:val="clear" w:color="auto" w:fill="auto"/>
          </w:tcPr>
          <w:p w:rsidR="005A2B74" w:rsidRPr="00066E85" w:rsidRDefault="005A2B74" w:rsidP="006628E1">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both"/>
              <w:rPr>
                <w:caps/>
                <w:noProof/>
              </w:rPr>
            </w:pPr>
            <w:r w:rsidRPr="00066E85">
              <w:t xml:space="preserve">4.1. Оценка качества освоения учебной дисциплины </w:t>
            </w:r>
          </w:p>
        </w:tc>
        <w:tc>
          <w:tcPr>
            <w:tcW w:w="1241" w:type="dxa"/>
            <w:shd w:val="clear" w:color="auto" w:fill="auto"/>
          </w:tcPr>
          <w:p w:rsidR="005A2B74" w:rsidRPr="00066E85" w:rsidRDefault="005A2B74"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5A2B74" w:rsidRPr="00066E85" w:rsidTr="006628E1">
        <w:tc>
          <w:tcPr>
            <w:tcW w:w="8613" w:type="dxa"/>
            <w:shd w:val="clear" w:color="auto" w:fill="auto"/>
          </w:tcPr>
          <w:p w:rsidR="005A2B74" w:rsidRPr="00066E85" w:rsidRDefault="005A2B74" w:rsidP="006628E1">
            <w:pPr>
              <w:spacing w:line="360" w:lineRule="auto"/>
              <w:jc w:val="both"/>
              <w:rPr>
                <w:bCs/>
                <w:i/>
              </w:rPr>
            </w:pPr>
            <w:r w:rsidRPr="00066E85">
              <w:t xml:space="preserve">4.2. Критерии оценивания видов учебной деятельности по дисциплине </w:t>
            </w:r>
            <w:r w:rsidRPr="00066E85">
              <w:rPr>
                <w:bCs/>
                <w:i/>
              </w:rPr>
              <w:t xml:space="preserve">(при применении </w:t>
            </w:r>
            <w:proofErr w:type="spellStart"/>
            <w:r w:rsidRPr="00066E85">
              <w:rPr>
                <w:bCs/>
                <w:i/>
              </w:rPr>
              <w:t>балльно-рейтинговой</w:t>
            </w:r>
            <w:proofErr w:type="spellEnd"/>
            <w:r w:rsidRPr="00066E85">
              <w:rPr>
                <w:bCs/>
                <w:i/>
              </w:rPr>
              <w:t xml:space="preserve"> системы оценивания)</w:t>
            </w:r>
          </w:p>
          <w:p w:rsidR="005A2B74" w:rsidRPr="00066E85" w:rsidRDefault="005A2B74" w:rsidP="006628E1">
            <w:pPr>
              <w:spacing w:line="360" w:lineRule="auto"/>
              <w:jc w:val="both"/>
              <w:rPr>
                <w:bCs/>
              </w:rPr>
            </w:pPr>
          </w:p>
        </w:tc>
        <w:tc>
          <w:tcPr>
            <w:tcW w:w="1241" w:type="dxa"/>
            <w:shd w:val="clear" w:color="auto" w:fill="auto"/>
          </w:tcPr>
          <w:p w:rsidR="005A2B74" w:rsidRPr="00066E85" w:rsidRDefault="005A2B74"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5A2B74" w:rsidRPr="00066E85" w:rsidTr="006628E1">
        <w:tc>
          <w:tcPr>
            <w:tcW w:w="8613" w:type="dxa"/>
            <w:shd w:val="clear" w:color="auto" w:fill="auto"/>
          </w:tcPr>
          <w:p w:rsidR="005A2B74" w:rsidRPr="00066E85" w:rsidRDefault="005A2B74" w:rsidP="006628E1">
            <w:pPr>
              <w:spacing w:line="360" w:lineRule="auto"/>
              <w:jc w:val="both"/>
            </w:pPr>
            <w:r w:rsidRPr="00066E85">
              <w:t>5. Приложения</w:t>
            </w:r>
          </w:p>
        </w:tc>
        <w:tc>
          <w:tcPr>
            <w:tcW w:w="1241" w:type="dxa"/>
            <w:shd w:val="clear" w:color="auto" w:fill="auto"/>
          </w:tcPr>
          <w:p w:rsidR="005A2B74" w:rsidRPr="00066E85" w:rsidRDefault="005A2B74"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5A2B74" w:rsidRPr="00066E85" w:rsidTr="006628E1">
        <w:tblPrEx>
          <w:tblLook w:val="01E0"/>
        </w:tblPrEx>
        <w:trPr>
          <w:gridAfter w:val="1"/>
          <w:wAfter w:w="1241" w:type="dxa"/>
          <w:trHeight w:val="692"/>
        </w:trPr>
        <w:tc>
          <w:tcPr>
            <w:tcW w:w="8613" w:type="dxa"/>
            <w:shd w:val="clear" w:color="auto" w:fill="auto"/>
          </w:tcPr>
          <w:p w:rsidR="005A2B74" w:rsidRPr="00066E85" w:rsidRDefault="005A2B74" w:rsidP="006628E1">
            <w:pPr>
              <w:spacing w:line="360" w:lineRule="auto"/>
              <w:jc w:val="both"/>
            </w:pPr>
            <w:r w:rsidRPr="00066E85">
              <w:t xml:space="preserve">5.1. Фонд оценочных средств </w:t>
            </w:r>
            <w:r>
              <w:t xml:space="preserve">(текущего контроля успеваемости и промежуточной аттестации) </w:t>
            </w:r>
          </w:p>
        </w:tc>
      </w:tr>
      <w:tr w:rsidR="005A2B74" w:rsidRPr="00066E85" w:rsidTr="006628E1">
        <w:tblPrEx>
          <w:tblLook w:val="01E0"/>
        </w:tblPrEx>
        <w:trPr>
          <w:gridAfter w:val="1"/>
          <w:wAfter w:w="1241" w:type="dxa"/>
          <w:trHeight w:val="692"/>
        </w:trPr>
        <w:tc>
          <w:tcPr>
            <w:tcW w:w="8613" w:type="dxa"/>
            <w:shd w:val="clear" w:color="auto" w:fill="auto"/>
          </w:tcPr>
          <w:p w:rsidR="005A2B74" w:rsidRPr="00066E85" w:rsidRDefault="005A2B74" w:rsidP="006628E1">
            <w:pPr>
              <w:spacing w:line="360" w:lineRule="auto"/>
              <w:jc w:val="both"/>
            </w:pPr>
            <w:r w:rsidRPr="00066E85">
              <w:t>5.2 Методические рекомендации</w:t>
            </w:r>
            <w:r>
              <w:t>/указания</w:t>
            </w:r>
            <w:r w:rsidRPr="00066E85">
              <w:t xml:space="preserve"> по выполнению </w:t>
            </w:r>
            <w:r>
              <w:t>самостоятельной</w:t>
            </w:r>
            <w:r w:rsidRPr="00066E85">
              <w:t xml:space="preserve"> раб</w:t>
            </w:r>
            <w:r w:rsidRPr="00066E85">
              <w:t>о</w:t>
            </w:r>
            <w:r w:rsidRPr="00066E85">
              <w:t xml:space="preserve">ты </w:t>
            </w:r>
          </w:p>
        </w:tc>
      </w:tr>
      <w:tr w:rsidR="005A2B74" w:rsidRPr="00066E85" w:rsidTr="006628E1">
        <w:tblPrEx>
          <w:tblLook w:val="01E0"/>
        </w:tblPrEx>
        <w:trPr>
          <w:gridAfter w:val="1"/>
          <w:wAfter w:w="1241" w:type="dxa"/>
          <w:trHeight w:val="692"/>
        </w:trPr>
        <w:tc>
          <w:tcPr>
            <w:tcW w:w="8613" w:type="dxa"/>
            <w:shd w:val="clear" w:color="auto" w:fill="auto"/>
          </w:tcPr>
          <w:p w:rsidR="005A2B74" w:rsidRPr="00066E85" w:rsidRDefault="005A2B74" w:rsidP="006628E1">
            <w:pPr>
              <w:spacing w:line="360" w:lineRule="auto"/>
              <w:jc w:val="both"/>
            </w:pPr>
            <w:r w:rsidRPr="00066E85">
              <w:t>5.3. Методические рекомендации</w:t>
            </w:r>
            <w:r>
              <w:t>/указания</w:t>
            </w:r>
            <w:r w:rsidRPr="00066E85">
              <w:t xml:space="preserve"> по выполнению </w:t>
            </w:r>
            <w:r w:rsidRPr="00066E85">
              <w:rPr>
                <w:i/>
              </w:rPr>
              <w:t>лабораторных/</w:t>
            </w:r>
            <w:r>
              <w:rPr>
                <w:i/>
              </w:rPr>
              <w:t xml:space="preserve"> </w:t>
            </w:r>
            <w:r w:rsidRPr="00066E85">
              <w:rPr>
                <w:i/>
              </w:rPr>
              <w:t>практич</w:t>
            </w:r>
            <w:r w:rsidRPr="00066E85">
              <w:rPr>
                <w:i/>
              </w:rPr>
              <w:t>е</w:t>
            </w:r>
            <w:r w:rsidRPr="00066E85">
              <w:rPr>
                <w:i/>
              </w:rPr>
              <w:t xml:space="preserve">ских </w:t>
            </w:r>
            <w:r w:rsidRPr="00066E85">
              <w:t>работ</w:t>
            </w:r>
          </w:p>
        </w:tc>
      </w:tr>
    </w:tbl>
    <w:p w:rsidR="005A2B74" w:rsidRPr="00066E85" w:rsidRDefault="005A2B74" w:rsidP="005A2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p>
    <w:p w:rsidR="005A2B74" w:rsidRPr="008D01ED" w:rsidRDefault="005A2B74" w:rsidP="005A2B74">
      <w:pPr>
        <w:pStyle w:val="12"/>
        <w:tabs>
          <w:tab w:val="right" w:leader="dot" w:pos="9628"/>
        </w:tabs>
        <w:spacing w:line="360" w:lineRule="auto"/>
        <w:rPr>
          <w:b/>
        </w:rPr>
      </w:pPr>
      <w:r>
        <w:rPr>
          <w:bCs/>
          <w:lang w:val="en-US"/>
        </w:rPr>
        <w:fldChar w:fldCharType="begin"/>
      </w:r>
      <w:r w:rsidRPr="00DE2541">
        <w:rPr>
          <w:bCs/>
        </w:rPr>
        <w:instrText xml:space="preserve"> </w:instrText>
      </w:r>
      <w:r>
        <w:rPr>
          <w:bCs/>
          <w:lang w:val="en-US"/>
        </w:rPr>
        <w:instrText>TOC</w:instrText>
      </w:r>
      <w:r w:rsidRPr="00DE2541">
        <w:rPr>
          <w:bCs/>
        </w:rPr>
        <w:instrText xml:space="preserve"> \</w:instrText>
      </w:r>
      <w:r>
        <w:rPr>
          <w:bCs/>
          <w:lang w:val="en-US"/>
        </w:rPr>
        <w:instrText>o</w:instrText>
      </w:r>
      <w:r w:rsidRPr="00DE2541">
        <w:rPr>
          <w:bCs/>
        </w:rPr>
        <w:instrText xml:space="preserve"> "1-3" \</w:instrText>
      </w:r>
      <w:r>
        <w:rPr>
          <w:bCs/>
          <w:lang w:val="en-US"/>
        </w:rPr>
        <w:instrText>u</w:instrText>
      </w:r>
      <w:r w:rsidRPr="00DE2541">
        <w:rPr>
          <w:bCs/>
        </w:rPr>
        <w:instrText xml:space="preserve"> </w:instrText>
      </w:r>
      <w:r>
        <w:rPr>
          <w:bCs/>
          <w:lang w:val="en-US"/>
        </w:rPr>
        <w:fldChar w:fldCharType="separate"/>
      </w:r>
    </w:p>
    <w:p w:rsidR="005A2B74" w:rsidRPr="00DE2541" w:rsidRDefault="005A2B74" w:rsidP="005A2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Pr>
          <w:bCs/>
          <w:lang w:val="en-US"/>
        </w:rPr>
        <w:fldChar w:fldCharType="end"/>
      </w:r>
    </w:p>
    <w:p w:rsidR="005A2B74" w:rsidRDefault="005A2B74" w:rsidP="005A2B74">
      <w:pPr>
        <w:pStyle w:val="10"/>
        <w:jc w:val="center"/>
        <w:rPr>
          <w:b/>
          <w:bCs/>
          <w:caps/>
        </w:rPr>
      </w:pPr>
      <w:r w:rsidRPr="00A20A8B">
        <w:rPr>
          <w:sz w:val="28"/>
          <w:szCs w:val="28"/>
          <w:u w:val="single"/>
        </w:rPr>
        <w:br w:type="page"/>
      </w:r>
      <w:bookmarkStart w:id="1" w:name="_Toc291271909"/>
      <w:r>
        <w:rPr>
          <w:b/>
          <w:bCs/>
          <w:caps/>
        </w:rPr>
        <w:lastRenderedPageBreak/>
        <w:t xml:space="preserve">1. паспорт рабочей </w:t>
      </w:r>
      <w:r w:rsidRPr="00AE7172">
        <w:rPr>
          <w:b/>
          <w:bCs/>
          <w:caps/>
        </w:rPr>
        <w:t xml:space="preserve"> ПРОГРАММЫ УЧЕБНОЙ ДИСЦИПЛИНЫ</w:t>
      </w:r>
      <w:bookmarkStart w:id="2" w:name="_Toc291271910"/>
      <w:bookmarkEnd w:id="1"/>
      <w:r w:rsidRPr="00C74E8D">
        <w:rPr>
          <w:b/>
          <w:bCs/>
          <w:caps/>
        </w:rPr>
        <w:t xml:space="preserve"> </w:t>
      </w:r>
    </w:p>
    <w:p w:rsidR="005A2B74" w:rsidRDefault="005A2B74" w:rsidP="005A2B74">
      <w:pPr>
        <w:pStyle w:val="10"/>
        <w:jc w:val="center"/>
        <w:rPr>
          <w:b/>
          <w:bCs/>
          <w:caps/>
        </w:rPr>
      </w:pPr>
    </w:p>
    <w:bookmarkEnd w:id="2"/>
    <w:p w:rsidR="005A2B74" w:rsidRPr="004A6F23" w:rsidRDefault="005A2B74" w:rsidP="005A2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b/>
        </w:rPr>
      </w:pPr>
      <w:r>
        <w:t>ОП.01. Основы строительного черчения</w:t>
      </w:r>
    </w:p>
    <w:p w:rsidR="005A2B74" w:rsidRPr="009A2CE9" w:rsidRDefault="005A2B74" w:rsidP="005A2B74">
      <w:pPr>
        <w:pStyle w:val="2"/>
        <w:rPr>
          <w:rFonts w:ascii="Times New Roman" w:hAnsi="Times New Roman" w:cs="Times New Roman"/>
          <w:i w:val="0"/>
          <w:sz w:val="24"/>
          <w:szCs w:val="24"/>
        </w:rPr>
      </w:pPr>
      <w:bookmarkStart w:id="3" w:name="_Toc291271911"/>
      <w:r w:rsidRPr="00B0405C">
        <w:rPr>
          <w:rFonts w:ascii="Times New Roman" w:hAnsi="Times New Roman" w:cs="Times New Roman"/>
          <w:i w:val="0"/>
          <w:sz w:val="24"/>
          <w:szCs w:val="24"/>
        </w:rPr>
        <w:t>1.1. </w:t>
      </w:r>
      <w:r w:rsidRPr="009A2CE9">
        <w:rPr>
          <w:rFonts w:ascii="Times New Roman" w:hAnsi="Times New Roman" w:cs="Times New Roman"/>
          <w:i w:val="0"/>
          <w:sz w:val="24"/>
          <w:szCs w:val="24"/>
        </w:rPr>
        <w:t>Область применения рабочей программы</w:t>
      </w:r>
      <w:bookmarkEnd w:id="3"/>
    </w:p>
    <w:p w:rsidR="005A2B74" w:rsidRPr="009A2CE9" w:rsidRDefault="005A2B74" w:rsidP="005A2B7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bookmarkStart w:id="4" w:name="_Toc291271912"/>
      <w:r w:rsidRPr="009A2CE9">
        <w:t xml:space="preserve">Рабочая программа учебной дисциплины ОП.01. Основы строительного черчения является частью основанной профессиональной образовательной программы - программы подготовки квалифицированных рабочих, служащих по </w:t>
      </w:r>
      <w:proofErr w:type="spellStart"/>
      <w:proofErr w:type="gramStart"/>
      <w:r w:rsidRPr="009A2CE9">
        <w:t>по</w:t>
      </w:r>
      <w:proofErr w:type="spellEnd"/>
      <w:proofErr w:type="gramEnd"/>
      <w:r w:rsidRPr="009A2CE9">
        <w:t xml:space="preserve"> профессии 08.01.28 Мастер отделочных стр</w:t>
      </w:r>
      <w:r w:rsidRPr="009A2CE9">
        <w:t>о</w:t>
      </w:r>
      <w:r w:rsidRPr="009A2CE9">
        <w:t>ительных и декоративных работ. (далее ОПОП ППКРС)</w:t>
      </w:r>
    </w:p>
    <w:p w:rsidR="005A2B74" w:rsidRPr="009A2CE9" w:rsidRDefault="005A2B74" w:rsidP="005A2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sz w:val="20"/>
          <w:szCs w:val="20"/>
        </w:rPr>
      </w:pPr>
    </w:p>
    <w:bookmarkEnd w:id="4"/>
    <w:p w:rsidR="005A2B74" w:rsidRPr="009A2CE9" w:rsidRDefault="005A2B74" w:rsidP="005A2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r w:rsidRPr="009A2CE9">
        <w:rPr>
          <w:b/>
        </w:rPr>
        <w:t>1.2. Место учебной дисциплины в структуре программы подготовки специалистов среднего звена:</w:t>
      </w:r>
    </w:p>
    <w:p w:rsidR="005A2B74" w:rsidRPr="009A2CE9" w:rsidRDefault="005A2B74" w:rsidP="005A2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p>
    <w:p w:rsidR="005A2B74" w:rsidRPr="009A2CE9" w:rsidRDefault="005A2B74" w:rsidP="005A2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rsidRPr="009A2CE9">
        <w:t xml:space="preserve">Дисциплина ОП.01. Основы строительного черчения входит в </w:t>
      </w:r>
      <w:proofErr w:type="spellStart"/>
      <w:r w:rsidRPr="009A2CE9">
        <w:t>общепрофессиональный</w:t>
      </w:r>
      <w:proofErr w:type="spellEnd"/>
      <w:r w:rsidRPr="009A2CE9">
        <w:t xml:space="preserve"> цикл ОПОП ППКРС.</w:t>
      </w:r>
    </w:p>
    <w:p w:rsidR="005A2B74" w:rsidRPr="0088016B" w:rsidRDefault="005A2B74" w:rsidP="005A2B74">
      <w:pPr>
        <w:pStyle w:val="2"/>
        <w:rPr>
          <w:rFonts w:ascii="Times New Roman" w:hAnsi="Times New Roman"/>
          <w:i w:val="0"/>
          <w:iCs w:val="0"/>
          <w:sz w:val="24"/>
        </w:rPr>
      </w:pPr>
      <w:bookmarkStart w:id="5" w:name="_Toc291271913"/>
      <w:r w:rsidRPr="0088016B">
        <w:rPr>
          <w:rFonts w:ascii="Times New Roman" w:hAnsi="Times New Roman"/>
          <w:i w:val="0"/>
          <w:iCs w:val="0"/>
          <w:sz w:val="24"/>
        </w:rPr>
        <w:t>1.3. Цели и задачи дисциплины – требования к результатам освоения дисциплины:</w:t>
      </w:r>
      <w:bookmarkEnd w:id="5"/>
    </w:p>
    <w:p w:rsidR="005A2B74" w:rsidRPr="004A6F23" w:rsidRDefault="005A2B74" w:rsidP="005A2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5A2B74" w:rsidRDefault="005A2B74" w:rsidP="005A2B74">
      <w:pPr>
        <w:spacing w:after="120"/>
        <w:ind w:firstLine="709"/>
        <w:jc w:val="both"/>
      </w:pPr>
      <w:bookmarkStart w:id="6" w:name="_Toc291271914"/>
      <w:r w:rsidRPr="004A6F23">
        <w:t xml:space="preserve">В результате освоения </w:t>
      </w:r>
      <w:r w:rsidRPr="00352133">
        <w:t xml:space="preserve">учебной </w:t>
      </w:r>
      <w:r w:rsidRPr="004A6F23">
        <w:t>дисциплины обучающийся должен</w:t>
      </w:r>
      <w:r>
        <w:t xml:space="preserve"> овладеть следующими компетенциями (ОК/ПК):</w:t>
      </w:r>
    </w:p>
    <w:p w:rsidR="005A2B74" w:rsidRDefault="005A2B74" w:rsidP="005A2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color w:val="FF0000"/>
        </w:rPr>
      </w:pPr>
    </w:p>
    <w:p w:rsidR="005A2B74" w:rsidRDefault="005A2B74" w:rsidP="005A2B74">
      <w:r>
        <w:t>ОК 01. Выбирать способы решения задач профессиональной деятельности применительно к различным контекстам;</w:t>
      </w:r>
    </w:p>
    <w:p w:rsidR="005A2B74" w:rsidRDefault="005A2B74" w:rsidP="005A2B74">
      <w: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5A2B74" w:rsidRDefault="005A2B74" w:rsidP="005A2B74">
      <w: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5A2B74" w:rsidRDefault="005A2B74" w:rsidP="005A2B74">
      <w:r>
        <w:t>ОК 04. Эффективно взаимодействовать и работать в коллективе и команде;</w:t>
      </w:r>
    </w:p>
    <w:p w:rsidR="005A2B74" w:rsidRDefault="005A2B74" w:rsidP="005A2B74">
      <w: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5A2B74" w:rsidRDefault="005A2B74" w:rsidP="005A2B74">
      <w: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t>антикоррупционного</w:t>
      </w:r>
      <w:proofErr w:type="spellEnd"/>
      <w:r>
        <w:t xml:space="preserve"> поведения;</w:t>
      </w:r>
    </w:p>
    <w:p w:rsidR="005A2B74" w:rsidRDefault="005A2B74" w:rsidP="005A2B74">
      <w: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5A2B74" w:rsidRDefault="005A2B74" w:rsidP="005A2B74">
      <w: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5A2B74" w:rsidRDefault="005A2B74" w:rsidP="005A2B74">
      <w:r>
        <w:t>ОК 09. Пользоваться профессиональной документацией на государственном и иностранном языках.</w:t>
      </w:r>
    </w:p>
    <w:p w:rsidR="005A2B74" w:rsidRDefault="005A2B74" w:rsidP="005A2B74">
      <w:pPr>
        <w:widowControl w:val="0"/>
        <w:autoSpaceDE w:val="0"/>
        <w:autoSpaceDN w:val="0"/>
        <w:adjustRightInd w:val="0"/>
        <w:jc w:val="both"/>
        <w:rPr>
          <w:iCs/>
        </w:rPr>
      </w:pPr>
      <w:r>
        <w:rPr>
          <w:iCs/>
        </w:rPr>
        <w:t xml:space="preserve">ПК 1.1. Выполнять штукатурные работы по отделке внутренних и наружных поверхностей зданий и сооружений. </w:t>
      </w:r>
    </w:p>
    <w:p w:rsidR="005A2B74" w:rsidRDefault="005A2B74" w:rsidP="005A2B74">
      <w:pPr>
        <w:widowControl w:val="0"/>
        <w:autoSpaceDE w:val="0"/>
        <w:autoSpaceDN w:val="0"/>
        <w:adjustRightInd w:val="0"/>
        <w:jc w:val="both"/>
        <w:rPr>
          <w:iCs/>
        </w:rPr>
      </w:pPr>
      <w:r>
        <w:rPr>
          <w:iCs/>
        </w:rPr>
        <w:t>ПК 1.2. Выполнять работы по устройству наливных полов и оснований под полы.</w:t>
      </w:r>
    </w:p>
    <w:p w:rsidR="005A2B74" w:rsidRDefault="005A2B74" w:rsidP="005A2B74">
      <w:pPr>
        <w:widowControl w:val="0"/>
        <w:autoSpaceDE w:val="0"/>
        <w:autoSpaceDN w:val="0"/>
        <w:adjustRightInd w:val="0"/>
        <w:jc w:val="both"/>
        <w:rPr>
          <w:iCs/>
        </w:rPr>
      </w:pPr>
      <w:r>
        <w:rPr>
          <w:iCs/>
        </w:rPr>
        <w:t>ПК 1.3.</w:t>
      </w:r>
      <w:r>
        <w:t xml:space="preserve"> </w:t>
      </w:r>
      <w:r>
        <w:rPr>
          <w:iCs/>
        </w:rPr>
        <w:t>Выполнение декоративных штукатурок.</w:t>
      </w:r>
    </w:p>
    <w:p w:rsidR="005A2B74" w:rsidRDefault="005A2B74" w:rsidP="005A2B74">
      <w:pPr>
        <w:widowControl w:val="0"/>
        <w:autoSpaceDE w:val="0"/>
        <w:autoSpaceDN w:val="0"/>
        <w:adjustRightInd w:val="0"/>
        <w:rPr>
          <w:iCs/>
        </w:rPr>
      </w:pPr>
      <w:r>
        <w:rPr>
          <w:iCs/>
        </w:rPr>
        <w:t>ПК 1.4. Ремонт штукатурки, наливного пола, фасадных теплоизоляционных композиционных систем.</w:t>
      </w:r>
    </w:p>
    <w:p w:rsidR="005A2B74" w:rsidRDefault="005A2B74" w:rsidP="005A2B74">
      <w:pPr>
        <w:widowControl w:val="0"/>
        <w:autoSpaceDE w:val="0"/>
        <w:autoSpaceDN w:val="0"/>
        <w:adjustRightInd w:val="0"/>
        <w:jc w:val="both"/>
        <w:rPr>
          <w:iCs/>
        </w:rPr>
      </w:pPr>
    </w:p>
    <w:p w:rsidR="005A2B74" w:rsidRDefault="005A2B74" w:rsidP="005A2B74">
      <w:pPr>
        <w:widowControl w:val="0"/>
        <w:autoSpaceDE w:val="0"/>
        <w:autoSpaceDN w:val="0"/>
        <w:adjustRightInd w:val="0"/>
        <w:rPr>
          <w:shd w:val="clear" w:color="auto" w:fill="FFFFFF"/>
        </w:rPr>
      </w:pPr>
      <w:r>
        <w:t>ПК 2.1. Выполнять подготовительные работы при производстве</w:t>
      </w:r>
      <w:r>
        <w:rPr>
          <w:shd w:val="clear" w:color="auto" w:fill="FFFFFF"/>
        </w:rPr>
        <w:t xml:space="preserve"> малярных работ при отделке поверхностей зданий и сооружений</w:t>
      </w:r>
    </w:p>
    <w:p w:rsidR="005A2B74" w:rsidRDefault="005A2B74" w:rsidP="005A2B74">
      <w:pPr>
        <w:widowControl w:val="0"/>
        <w:autoSpaceDE w:val="0"/>
        <w:autoSpaceDN w:val="0"/>
        <w:adjustRightInd w:val="0"/>
        <w:rPr>
          <w:iCs/>
        </w:rPr>
      </w:pPr>
      <w:r>
        <w:rPr>
          <w:shd w:val="clear" w:color="auto" w:fill="FFFFFF"/>
        </w:rPr>
        <w:t xml:space="preserve">ПК 2.2. </w:t>
      </w:r>
      <w:r>
        <w:rPr>
          <w:iCs/>
        </w:rPr>
        <w:t xml:space="preserve">Выполнять работы по окрашиванию и оклеиванию обоями поверхностей </w:t>
      </w:r>
      <w:r>
        <w:rPr>
          <w:iCs/>
        </w:rPr>
        <w:lastRenderedPageBreak/>
        <w:t>различными способами.</w:t>
      </w:r>
    </w:p>
    <w:p w:rsidR="005A2B74" w:rsidRDefault="005A2B74" w:rsidP="005A2B74">
      <w:pPr>
        <w:widowControl w:val="0"/>
        <w:autoSpaceDE w:val="0"/>
        <w:autoSpaceDN w:val="0"/>
        <w:adjustRightInd w:val="0"/>
      </w:pPr>
      <w:r>
        <w:rPr>
          <w:iCs/>
        </w:rPr>
        <w:t xml:space="preserve">ПК 2.3. </w:t>
      </w:r>
      <w:r>
        <w:t>Выполнять декоративно-художественную отделку поверхностей различными способами.</w:t>
      </w:r>
    </w:p>
    <w:p w:rsidR="005A2B74" w:rsidRDefault="005A2B74" w:rsidP="005A2B74">
      <w:pPr>
        <w:widowControl w:val="0"/>
        <w:autoSpaceDE w:val="0"/>
        <w:autoSpaceDN w:val="0"/>
        <w:adjustRightInd w:val="0"/>
        <w:rPr>
          <w:iCs/>
        </w:rPr>
      </w:pPr>
      <w:r>
        <w:t xml:space="preserve">ПК. 2.4. Выполнять ремонт и восстановление </w:t>
      </w:r>
      <w:r>
        <w:rPr>
          <w:iCs/>
        </w:rPr>
        <w:t>окрашенных или оклеенных обоями поверхностей.</w:t>
      </w:r>
    </w:p>
    <w:p w:rsidR="005A2B74" w:rsidRDefault="005A2B74" w:rsidP="005A2B74"/>
    <w:p w:rsidR="005A2B74" w:rsidRDefault="005A2B74" w:rsidP="005A2B74">
      <w:pPr>
        <w:suppressAutoHyphens/>
        <w:jc w:val="center"/>
      </w:pPr>
    </w:p>
    <w:p w:rsidR="005A2B74" w:rsidRPr="00AD613C" w:rsidRDefault="005A2B74" w:rsidP="005A2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color w:val="FF0000"/>
        </w:rPr>
      </w:pPr>
    </w:p>
    <w:p w:rsidR="005A2B74" w:rsidRDefault="005A2B74" w:rsidP="005A2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r w:rsidRPr="004A6F23">
        <w:t xml:space="preserve">В результате освоения </w:t>
      </w:r>
      <w:r w:rsidRPr="00352133">
        <w:t xml:space="preserve">учебной </w:t>
      </w:r>
      <w:r w:rsidRPr="004A6F23">
        <w:t xml:space="preserve">дисциплины обучающийся должен </w:t>
      </w:r>
      <w:r w:rsidRPr="0012667B">
        <w:rPr>
          <w:b/>
        </w:rPr>
        <w:t>уметь:</w:t>
      </w:r>
    </w:p>
    <w:p w:rsidR="005A2B74" w:rsidRPr="007B2364" w:rsidRDefault="005A2B74" w:rsidP="005A2B74">
      <w:pPr>
        <w:widowControl w:val="0"/>
        <w:autoSpaceDE w:val="0"/>
        <w:autoSpaceDN w:val="0"/>
        <w:adjustRightInd w:val="0"/>
        <w:jc w:val="both"/>
        <w:rPr>
          <w:shd w:val="clear" w:color="auto" w:fill="FFFFFF"/>
        </w:rPr>
      </w:pPr>
      <w:r w:rsidRPr="007B2364">
        <w:rPr>
          <w:shd w:val="clear" w:color="auto" w:fill="FFFFFF"/>
        </w:rPr>
        <w:t>- читать рабочие чертежи, инструкции, регламенты, технич</w:t>
      </w:r>
      <w:r w:rsidRPr="007B2364">
        <w:rPr>
          <w:shd w:val="clear" w:color="auto" w:fill="FFFFFF"/>
        </w:rPr>
        <w:t>е</w:t>
      </w:r>
      <w:r w:rsidRPr="007B2364">
        <w:rPr>
          <w:shd w:val="clear" w:color="auto" w:fill="FFFFFF"/>
        </w:rPr>
        <w:t>скую документацию;</w:t>
      </w:r>
    </w:p>
    <w:p w:rsidR="005A2B74" w:rsidRDefault="005A2B74" w:rsidP="005A2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5A2B74" w:rsidRDefault="005A2B74" w:rsidP="005A2B74">
      <w:pPr>
        <w:widowControl w:val="0"/>
        <w:shd w:val="clear" w:color="auto" w:fill="FFFFFF"/>
        <w:autoSpaceDE w:val="0"/>
        <w:autoSpaceDN w:val="0"/>
        <w:adjustRightInd w:val="0"/>
        <w:ind w:firstLine="709"/>
        <w:rPr>
          <w:b/>
          <w:bCs/>
          <w:color w:val="000000"/>
          <w:szCs w:val="25"/>
        </w:rPr>
      </w:pPr>
      <w:r w:rsidRPr="004A6F23">
        <w:t xml:space="preserve">В результате освоения </w:t>
      </w:r>
      <w:r w:rsidRPr="00352133">
        <w:t xml:space="preserve">учебной </w:t>
      </w:r>
      <w:r w:rsidRPr="004A6F23">
        <w:t>дисциплины обучающийся должен</w:t>
      </w:r>
      <w:r>
        <w:t xml:space="preserve"> </w:t>
      </w:r>
      <w:r w:rsidRPr="0012667B">
        <w:rPr>
          <w:b/>
        </w:rPr>
        <w:t>знать:</w:t>
      </w:r>
      <w:r>
        <w:rPr>
          <w:b/>
          <w:bCs/>
          <w:color w:val="000000"/>
          <w:szCs w:val="25"/>
        </w:rPr>
        <w:t xml:space="preserve">      </w:t>
      </w:r>
    </w:p>
    <w:p w:rsidR="005A2B74" w:rsidRPr="007B2364" w:rsidRDefault="005A2B74" w:rsidP="005A2B74">
      <w:pPr>
        <w:suppressAutoHyphens/>
        <w:jc w:val="both"/>
        <w:rPr>
          <w:iCs/>
        </w:rPr>
      </w:pPr>
      <w:r w:rsidRPr="007B2364">
        <w:rPr>
          <w:shd w:val="clear" w:color="auto" w:fill="FFFFFF"/>
        </w:rPr>
        <w:t>- правила чтения рабочих чертежей</w:t>
      </w:r>
    </w:p>
    <w:p w:rsidR="005A2B74" w:rsidRPr="007B2364" w:rsidRDefault="005A2B74" w:rsidP="005A2B74">
      <w:pPr>
        <w:widowControl w:val="0"/>
        <w:autoSpaceDE w:val="0"/>
        <w:autoSpaceDN w:val="0"/>
        <w:adjustRightInd w:val="0"/>
        <w:jc w:val="both"/>
        <w:rPr>
          <w:iCs/>
        </w:rPr>
      </w:pPr>
    </w:p>
    <w:p w:rsidR="005A2B74" w:rsidRPr="00C611EC" w:rsidRDefault="005A2B74" w:rsidP="005A2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rPr>
      </w:pPr>
    </w:p>
    <w:p w:rsidR="005A2B74" w:rsidRPr="00515E32" w:rsidRDefault="005A2B74" w:rsidP="005A2B74">
      <w:pPr>
        <w:pStyle w:val="2"/>
        <w:rPr>
          <w:rFonts w:ascii="Times New Roman" w:hAnsi="Times New Roman"/>
          <w:i w:val="0"/>
          <w:iCs w:val="0"/>
          <w:sz w:val="24"/>
        </w:rPr>
      </w:pPr>
      <w:r w:rsidRPr="00515E32">
        <w:rPr>
          <w:rFonts w:ascii="Times New Roman" w:hAnsi="Times New Roman"/>
          <w:i w:val="0"/>
          <w:iCs w:val="0"/>
          <w:sz w:val="24"/>
        </w:rPr>
        <w:t xml:space="preserve">1.4. </w:t>
      </w:r>
      <w:r>
        <w:rPr>
          <w:rFonts w:ascii="Times New Roman" w:hAnsi="Times New Roman"/>
          <w:i w:val="0"/>
          <w:iCs w:val="0"/>
          <w:sz w:val="24"/>
        </w:rPr>
        <w:t>К</w:t>
      </w:r>
      <w:r w:rsidRPr="00515E32">
        <w:rPr>
          <w:rFonts w:ascii="Times New Roman" w:hAnsi="Times New Roman"/>
          <w:i w:val="0"/>
          <w:iCs w:val="0"/>
          <w:sz w:val="24"/>
        </w:rPr>
        <w:t xml:space="preserve">оличество часов на освоение </w:t>
      </w:r>
      <w:r>
        <w:rPr>
          <w:rFonts w:ascii="Times New Roman" w:hAnsi="Times New Roman"/>
          <w:i w:val="0"/>
          <w:iCs w:val="0"/>
          <w:sz w:val="24"/>
        </w:rPr>
        <w:t xml:space="preserve">рабочей </w:t>
      </w:r>
      <w:r w:rsidRPr="00515E32">
        <w:rPr>
          <w:rFonts w:ascii="Times New Roman" w:hAnsi="Times New Roman"/>
          <w:i w:val="0"/>
          <w:iCs w:val="0"/>
          <w:sz w:val="24"/>
        </w:rPr>
        <w:t xml:space="preserve">программы </w:t>
      </w:r>
      <w:r>
        <w:rPr>
          <w:rFonts w:ascii="Times New Roman" w:hAnsi="Times New Roman"/>
          <w:i w:val="0"/>
          <w:iCs w:val="0"/>
          <w:sz w:val="24"/>
        </w:rPr>
        <w:t xml:space="preserve">учебной </w:t>
      </w:r>
      <w:r w:rsidRPr="00515E32">
        <w:rPr>
          <w:rFonts w:ascii="Times New Roman" w:hAnsi="Times New Roman"/>
          <w:i w:val="0"/>
          <w:iCs w:val="0"/>
          <w:sz w:val="24"/>
        </w:rPr>
        <w:t>дисциплины:</w:t>
      </w:r>
      <w:bookmarkEnd w:id="6"/>
    </w:p>
    <w:p w:rsidR="005A2B74" w:rsidRPr="00880339" w:rsidRDefault="005A2B74" w:rsidP="005A2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80339">
        <w:t xml:space="preserve">Суммарное количество часов по дисциплине - </w:t>
      </w:r>
      <w:r>
        <w:t>42</w:t>
      </w:r>
      <w:r w:rsidRPr="00880339">
        <w:t>, в том числе</w:t>
      </w:r>
    </w:p>
    <w:p w:rsidR="005A2B74" w:rsidRPr="00880339" w:rsidRDefault="005A2B74" w:rsidP="005A2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rsidRPr="00880339">
        <w:t xml:space="preserve">объем работы обучающихся во взаимодействии с преподавателем </w:t>
      </w:r>
      <w:r>
        <w:t>- 40</w:t>
      </w:r>
      <w:r w:rsidRPr="00880339">
        <w:t xml:space="preserve"> часов</w:t>
      </w:r>
      <w:r>
        <w:t>,</w:t>
      </w:r>
    </w:p>
    <w:p w:rsidR="005A2B74" w:rsidRPr="00880339" w:rsidRDefault="005A2B74" w:rsidP="005A2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rsidRPr="00880339">
        <w:t xml:space="preserve">самостоятельная работа - </w:t>
      </w:r>
      <w:r>
        <w:t>2 часов.</w:t>
      </w:r>
    </w:p>
    <w:p w:rsidR="005A2B74" w:rsidRPr="004A6F23" w:rsidRDefault="005A2B74" w:rsidP="005A2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5A2B74" w:rsidRDefault="005A2B74" w:rsidP="005A2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744A1F">
        <w:rPr>
          <w:b/>
        </w:rPr>
        <w:t>1.5.</w:t>
      </w:r>
      <w:r>
        <w:rPr>
          <w:b/>
        </w:rPr>
        <w:t xml:space="preserve"> Общие требования к организации образовательной деятельности по освоению</w:t>
      </w:r>
      <w:r w:rsidRPr="00744A1F">
        <w:t xml:space="preserve"> </w:t>
      </w:r>
      <w:r w:rsidRPr="00744A1F">
        <w:rPr>
          <w:b/>
        </w:rPr>
        <w:t>учебной дисциплины:</w:t>
      </w:r>
    </w:p>
    <w:p w:rsidR="005A2B74" w:rsidRDefault="005A2B74" w:rsidP="005A2B74">
      <w:pPr>
        <w:jc w:val="both"/>
      </w:pPr>
      <w:r>
        <w:tab/>
      </w:r>
    </w:p>
    <w:p w:rsidR="005A2B74" w:rsidRDefault="005A2B74" w:rsidP="005A2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07C83">
        <w:t xml:space="preserve">При  реализации дисциплины </w:t>
      </w:r>
      <w:r w:rsidRPr="0037260B">
        <w:t>ОП.01 Основы строительного черчения</w:t>
      </w:r>
      <w:r>
        <w:t xml:space="preserve"> </w:t>
      </w:r>
      <w:r w:rsidRPr="00A07C83">
        <w:t>формируются умения и навыки</w:t>
      </w:r>
      <w:r w:rsidRPr="00F06AE3">
        <w:t>, которые будут использоваться на предметах</w:t>
      </w:r>
      <w:r>
        <w:t>:</w:t>
      </w:r>
      <w:r w:rsidRPr="00F06AE3">
        <w:t xml:space="preserve"> </w:t>
      </w:r>
      <w:r w:rsidRPr="001836F0">
        <w:t>Основы технологии отделочных строительных работ и профессиональными модулями</w:t>
      </w:r>
      <w:r>
        <w:t xml:space="preserve">, </w:t>
      </w:r>
      <w:r w:rsidRPr="001836F0">
        <w:t>Выполнение шт</w:t>
      </w:r>
      <w:r>
        <w:t>укатурных и декоративных работ.</w:t>
      </w:r>
    </w:p>
    <w:p w:rsidR="005A2B74" w:rsidRPr="00F06AE3" w:rsidRDefault="005A2B74" w:rsidP="005A2B74">
      <w:pPr>
        <w:ind w:firstLine="708"/>
        <w:jc w:val="both"/>
      </w:pPr>
      <w:proofErr w:type="gramStart"/>
      <w:r w:rsidRPr="00F06AE3">
        <w:t>Для</w:t>
      </w:r>
      <w:proofErr w:type="gramEnd"/>
      <w:r w:rsidRPr="00F06AE3">
        <w:t xml:space="preserve"> </w:t>
      </w:r>
      <w:proofErr w:type="gramStart"/>
      <w:r w:rsidRPr="00F06AE3">
        <w:t>формирование</w:t>
      </w:r>
      <w:proofErr w:type="gramEnd"/>
      <w:r w:rsidRPr="00F06AE3">
        <w:t xml:space="preserve"> этих умений применяются:</w:t>
      </w:r>
    </w:p>
    <w:p w:rsidR="005A2B74" w:rsidRPr="00F06AE3" w:rsidRDefault="005A2B74" w:rsidP="005A2B74">
      <w:pPr>
        <w:pStyle w:val="c8"/>
        <w:shd w:val="clear" w:color="auto" w:fill="FFFFFF"/>
        <w:spacing w:before="0" w:beforeAutospacing="0" w:after="0" w:afterAutospacing="0"/>
        <w:jc w:val="both"/>
      </w:pPr>
      <w:r w:rsidRPr="00F06AE3">
        <w:t xml:space="preserve">- информационно-коммуникационные технологии, </w:t>
      </w:r>
    </w:p>
    <w:p w:rsidR="005A2B74" w:rsidRPr="00F06AE3" w:rsidRDefault="005A2B74" w:rsidP="005A2B74">
      <w:pPr>
        <w:pStyle w:val="c8"/>
        <w:shd w:val="clear" w:color="auto" w:fill="FFFFFF"/>
        <w:spacing w:before="0" w:beforeAutospacing="0" w:after="0" w:afterAutospacing="0"/>
        <w:jc w:val="both"/>
      </w:pPr>
      <w:r w:rsidRPr="00F06AE3">
        <w:t xml:space="preserve">- технология развития критического мышления, </w:t>
      </w:r>
    </w:p>
    <w:p w:rsidR="005A2B74" w:rsidRPr="00F06AE3" w:rsidRDefault="005A2B74" w:rsidP="005A2B74">
      <w:pPr>
        <w:pStyle w:val="c8"/>
        <w:shd w:val="clear" w:color="auto" w:fill="FFFFFF"/>
        <w:spacing w:before="0" w:beforeAutospacing="0" w:after="0" w:afterAutospacing="0"/>
        <w:jc w:val="both"/>
      </w:pPr>
      <w:r w:rsidRPr="00F06AE3">
        <w:t xml:space="preserve">- проектная технология (исследовательская проекты, информационные проекты) </w:t>
      </w:r>
    </w:p>
    <w:p w:rsidR="005A2B74" w:rsidRPr="00F06AE3" w:rsidRDefault="005A2B74" w:rsidP="005A2B74">
      <w:pPr>
        <w:pStyle w:val="c8"/>
        <w:shd w:val="clear" w:color="auto" w:fill="FFFFFF"/>
        <w:spacing w:before="0" w:beforeAutospacing="0" w:after="0" w:afterAutospacing="0"/>
        <w:jc w:val="both"/>
      </w:pPr>
      <w:r w:rsidRPr="00F06AE3">
        <w:t xml:space="preserve">- </w:t>
      </w:r>
      <w:proofErr w:type="spellStart"/>
      <w:r w:rsidRPr="00F06AE3">
        <w:t>здоровьесберагающие</w:t>
      </w:r>
      <w:proofErr w:type="spellEnd"/>
      <w:r w:rsidRPr="00F06AE3">
        <w:t xml:space="preserve"> технологии,</w:t>
      </w:r>
    </w:p>
    <w:p w:rsidR="005A2B74" w:rsidRPr="00F06AE3" w:rsidRDefault="005A2B74" w:rsidP="005A2B74">
      <w:pPr>
        <w:pStyle w:val="c8"/>
        <w:shd w:val="clear" w:color="auto" w:fill="FFFFFF"/>
        <w:spacing w:before="0" w:beforeAutospacing="0" w:after="0" w:afterAutospacing="0"/>
        <w:jc w:val="both"/>
      </w:pPr>
      <w:r w:rsidRPr="00F06AE3">
        <w:t xml:space="preserve">- технология интегрированного обучения, </w:t>
      </w:r>
    </w:p>
    <w:p w:rsidR="005A2B74" w:rsidRPr="00F06AE3" w:rsidRDefault="005A2B74" w:rsidP="005A2B74">
      <w:pPr>
        <w:pStyle w:val="c8"/>
        <w:shd w:val="clear" w:color="auto" w:fill="FFFFFF"/>
        <w:spacing w:before="0" w:beforeAutospacing="0" w:after="0" w:afterAutospacing="0"/>
        <w:jc w:val="both"/>
      </w:pPr>
      <w:r w:rsidRPr="00F06AE3">
        <w:t xml:space="preserve">- традиционные объяснительно-репродуктивные технологии. </w:t>
      </w:r>
    </w:p>
    <w:p w:rsidR="005A2B74" w:rsidRPr="00F06AE3" w:rsidRDefault="005A2B74" w:rsidP="005A2B74">
      <w:pPr>
        <w:pStyle w:val="c8"/>
        <w:shd w:val="clear" w:color="auto" w:fill="FFFFFF"/>
        <w:spacing w:before="0" w:beforeAutospacing="0" w:after="0" w:afterAutospacing="0"/>
        <w:ind w:firstLine="708"/>
        <w:jc w:val="both"/>
      </w:pPr>
      <w:r w:rsidRPr="00F06AE3">
        <w:t>И</w:t>
      </w:r>
      <w:r w:rsidRPr="00F06AE3">
        <w:rPr>
          <w:rStyle w:val="c2"/>
        </w:rPr>
        <w:t xml:space="preserve">спользование данных технологий повышает эффективность учебного занятия, развивая мотивацию обучения, что делает процесс обучения более успешным,  открывает возможности вариативности учебной деятельности, ее индивидуализации и дифференциации, позволяет </w:t>
      </w:r>
      <w:proofErr w:type="gramStart"/>
      <w:r w:rsidRPr="00F06AE3">
        <w:rPr>
          <w:rStyle w:val="c2"/>
        </w:rPr>
        <w:t>по новому</w:t>
      </w:r>
      <w:proofErr w:type="gramEnd"/>
      <w:r w:rsidRPr="00F06AE3">
        <w:rPr>
          <w:rStyle w:val="c2"/>
        </w:rPr>
        <w:t xml:space="preserve"> организовать взаимодействие всех субъектов обучения, </w:t>
      </w:r>
      <w:r w:rsidRPr="00F06AE3">
        <w:t xml:space="preserve">продуктивно использовать рабочее время, добиваться высоких результатов в обучении. </w:t>
      </w:r>
    </w:p>
    <w:p w:rsidR="005A2B74" w:rsidRPr="00F06AE3" w:rsidRDefault="005A2B74" w:rsidP="005A2B74">
      <w:pPr>
        <w:ind w:firstLine="708"/>
        <w:jc w:val="both"/>
      </w:pPr>
      <w:r w:rsidRPr="00F06AE3">
        <w:t xml:space="preserve">При проведении практических занятий применяются такие методы как выполнение чертежей, работа с нормативными документами, инструктивными материалами, справочниками, составление проектной, плановой и другой технической и специальной документации и др., </w:t>
      </w:r>
    </w:p>
    <w:p w:rsidR="005A2B74" w:rsidRPr="005929B6" w:rsidRDefault="005A2B74" w:rsidP="005A2B74">
      <w:pPr>
        <w:pStyle w:val="c8"/>
        <w:shd w:val="clear" w:color="auto" w:fill="FFFFFF"/>
        <w:spacing w:before="0" w:beforeAutospacing="0" w:after="0" w:afterAutospacing="0"/>
        <w:ind w:firstLine="708"/>
        <w:jc w:val="both"/>
        <w:rPr>
          <w:rFonts w:ascii="Calibri" w:hAnsi="Calibri"/>
          <w:sz w:val="22"/>
          <w:szCs w:val="22"/>
        </w:rPr>
      </w:pPr>
      <w:r w:rsidRPr="00F06AE3">
        <w:t xml:space="preserve">Данные приемы и методы позволяют </w:t>
      </w:r>
      <w:r w:rsidRPr="00F06AE3">
        <w:rPr>
          <w:shd w:val="clear" w:color="auto" w:fill="FFFFFF"/>
        </w:rPr>
        <w:t>оптимально соединить теорию с практикой, эффективно использовать время учебного занятия и получить высокие качественные образовательные результаты, а также обеспечивают</w:t>
      </w:r>
      <w:r w:rsidRPr="00F06AE3">
        <w:t xml:space="preserve"> профессиональную направленность, повышают качество отработки полученных навыков, а также повышают мотивацию к обучению.</w:t>
      </w:r>
    </w:p>
    <w:p w:rsidR="005A2B74" w:rsidRPr="00F06AE3" w:rsidRDefault="005A2B74" w:rsidP="005A2B74">
      <w:pPr>
        <w:ind w:firstLine="708"/>
        <w:jc w:val="both"/>
      </w:pPr>
      <w:r w:rsidRPr="00F06AE3">
        <w:t xml:space="preserve">Реализация учебной дисциплины </w:t>
      </w:r>
      <w:r w:rsidRPr="008E2E59">
        <w:t xml:space="preserve">ОП.01 Основы строительного черчения также предусматривает дифференцированную работу со </w:t>
      </w:r>
      <w:proofErr w:type="gramStart"/>
      <w:r w:rsidRPr="008E2E59">
        <w:t>слабоуспевающими</w:t>
      </w:r>
      <w:proofErr w:type="gramEnd"/>
      <w:r w:rsidRPr="008E2E59">
        <w:t xml:space="preserve"> и неуспевающими</w:t>
      </w:r>
      <w:r w:rsidRPr="00F06AE3">
        <w:t xml:space="preserve"> обучающимися через применение на учебных занятиях:</w:t>
      </w:r>
    </w:p>
    <w:p w:rsidR="005A2B74" w:rsidRPr="00F06AE3" w:rsidRDefault="005A2B74" w:rsidP="005A2B74">
      <w:pPr>
        <w:ind w:firstLine="708"/>
        <w:jc w:val="both"/>
      </w:pPr>
      <w:r w:rsidRPr="00F06AE3">
        <w:t xml:space="preserve">- </w:t>
      </w:r>
      <w:proofErr w:type="spellStart"/>
      <w:r w:rsidRPr="00F06AE3">
        <w:t>разноуровневых</w:t>
      </w:r>
      <w:proofErr w:type="spellEnd"/>
      <w:r w:rsidRPr="00F06AE3">
        <w:t xml:space="preserve"> заданий;</w:t>
      </w:r>
    </w:p>
    <w:p w:rsidR="005A2B74" w:rsidRPr="00F06AE3" w:rsidRDefault="005A2B74" w:rsidP="005A2B74">
      <w:pPr>
        <w:ind w:firstLine="708"/>
        <w:jc w:val="both"/>
      </w:pPr>
      <w:r w:rsidRPr="00F06AE3">
        <w:lastRenderedPageBreak/>
        <w:t xml:space="preserve">- внедрение личностно-ориентированного подхода; </w:t>
      </w:r>
    </w:p>
    <w:p w:rsidR="005A2B74" w:rsidRPr="00F06AE3" w:rsidRDefault="005A2B74" w:rsidP="005A2B74">
      <w:pPr>
        <w:ind w:firstLine="708"/>
        <w:jc w:val="both"/>
      </w:pPr>
      <w:r w:rsidRPr="00F06AE3">
        <w:t>- организация учебного процесса с применением методических указаний и инструкций;</w:t>
      </w:r>
    </w:p>
    <w:p w:rsidR="005A2B74" w:rsidRPr="00F06AE3" w:rsidRDefault="005A2B74" w:rsidP="005A2B74">
      <w:pPr>
        <w:ind w:firstLine="708"/>
        <w:jc w:val="both"/>
      </w:pPr>
      <w:r w:rsidRPr="00F06AE3">
        <w:t>- организация индивидуальной работы (консультирование).</w:t>
      </w:r>
    </w:p>
    <w:p w:rsidR="005A2B74" w:rsidRPr="00F06AE3" w:rsidRDefault="005A2B74" w:rsidP="005A2B74">
      <w:pPr>
        <w:jc w:val="both"/>
        <w:rPr>
          <w:rFonts w:ascii="Calibri" w:hAnsi="Calibri"/>
        </w:rPr>
      </w:pPr>
      <w:r w:rsidRPr="00F06AE3">
        <w:t xml:space="preserve">        </w:t>
      </w:r>
      <w:proofErr w:type="gramStart"/>
      <w:r w:rsidRPr="00F06AE3">
        <w:t xml:space="preserve">В качестве заданий для самостоятельной работы  использовать карточки для индивидуальной работы, заданий с выбором ответа, карточек-тренажеров, творческих заданий, карточек-информаторов, карточек с образцами решений, осуществлять </w:t>
      </w:r>
      <w:r w:rsidRPr="00F06AE3">
        <w:rPr>
          <w:shd w:val="clear" w:color="auto" w:fill="FFFFFF"/>
        </w:rPr>
        <w:t>тщательный контроль за  деятельностью обучающихся, указывать на ошибки, проверять, исправлять недочеты, р</w:t>
      </w:r>
      <w:r w:rsidRPr="00F06AE3">
        <w:t>азбивать задания на дозы, этапы, выделять в сложных заданиях ряд простых, напоминать приемы и способы выполнения задания</w:t>
      </w:r>
      <w:proofErr w:type="gramEnd"/>
    </w:p>
    <w:p w:rsidR="005A2B74" w:rsidRDefault="005A2B74" w:rsidP="005A2B74">
      <w:pPr>
        <w:ind w:firstLine="708"/>
        <w:jc w:val="both"/>
      </w:pPr>
      <w:r w:rsidRPr="00F06AE3">
        <w:t>Формы текущего контроля успеваемости и оценки результатов обучения также носят дифференцированный характер: разные уровни сложности задания.</w:t>
      </w:r>
    </w:p>
    <w:p w:rsidR="005A2B74" w:rsidRPr="00F06AE3" w:rsidRDefault="005A2B74" w:rsidP="005A2B74">
      <w:pPr>
        <w:ind w:firstLine="708"/>
        <w:jc w:val="both"/>
      </w:pPr>
      <w:r>
        <w:t>Рабочая программа может быть использована с применением дистанционных образовательных технологий.</w:t>
      </w:r>
    </w:p>
    <w:p w:rsidR="005A2B74" w:rsidRDefault="005A2B74" w:rsidP="005A2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5A2B74" w:rsidRDefault="005A2B74" w:rsidP="005A2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5A2B74" w:rsidRPr="00DC259E" w:rsidRDefault="005A2B74" w:rsidP="005A2B74">
      <w:pPr>
        <w:pStyle w:val="10"/>
        <w:jc w:val="center"/>
        <w:rPr>
          <w:b/>
          <w:bCs/>
        </w:rPr>
      </w:pPr>
      <w:bookmarkStart w:id="7" w:name="_Toc291271915"/>
      <w:r w:rsidRPr="00DC259E">
        <w:rPr>
          <w:b/>
          <w:bCs/>
        </w:rPr>
        <w:t>2</w:t>
      </w:r>
      <w:r>
        <w:rPr>
          <w:b/>
          <w:bCs/>
        </w:rPr>
        <w:t xml:space="preserve">. СТРУКТУРА И </w:t>
      </w:r>
      <w:r w:rsidRPr="00DC259E">
        <w:rPr>
          <w:b/>
          <w:bCs/>
        </w:rPr>
        <w:t xml:space="preserve"> СОДЕРЖАНИЕ УЧЕБНОЙ ДИСЦИПЛИНЫ</w:t>
      </w:r>
      <w:bookmarkEnd w:id="7"/>
    </w:p>
    <w:p w:rsidR="005A2B74" w:rsidRPr="005432E7" w:rsidRDefault="005A2B74" w:rsidP="005A2B74">
      <w:pPr>
        <w:pStyle w:val="2"/>
        <w:jc w:val="center"/>
        <w:rPr>
          <w:rFonts w:ascii="Times New Roman" w:hAnsi="Times New Roman"/>
          <w:i w:val="0"/>
          <w:iCs w:val="0"/>
          <w:sz w:val="24"/>
        </w:rPr>
      </w:pPr>
      <w:bookmarkStart w:id="8" w:name="_Toc291271916"/>
      <w:r w:rsidRPr="005432E7">
        <w:rPr>
          <w:rFonts w:ascii="Times New Roman" w:hAnsi="Times New Roman"/>
          <w:i w:val="0"/>
          <w:iCs w:val="0"/>
          <w:sz w:val="24"/>
        </w:rPr>
        <w:t>2.1. Объем учебной дисциплины и виды учебной работы</w:t>
      </w:r>
      <w:bookmarkEnd w:id="8"/>
    </w:p>
    <w:p w:rsidR="005A2B74" w:rsidRPr="004A6F23" w:rsidRDefault="005A2B74" w:rsidP="005A2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rPr>
      </w:pPr>
    </w:p>
    <w:p w:rsidR="005A2B74" w:rsidRPr="004A6F23" w:rsidRDefault="005A2B74" w:rsidP="005A2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04"/>
        <w:gridCol w:w="1800"/>
      </w:tblGrid>
      <w:tr w:rsidR="005A2B74" w:rsidRPr="004A6F23" w:rsidTr="006628E1">
        <w:trPr>
          <w:trHeight w:val="460"/>
        </w:trPr>
        <w:tc>
          <w:tcPr>
            <w:tcW w:w="7904" w:type="dxa"/>
            <w:tcBorders>
              <w:bottom w:val="single" w:sz="6" w:space="0" w:color="000000"/>
            </w:tcBorders>
            <w:shd w:val="clear" w:color="auto" w:fill="auto"/>
          </w:tcPr>
          <w:p w:rsidR="005A2B74" w:rsidRPr="004A6F23" w:rsidRDefault="005A2B74" w:rsidP="006628E1">
            <w:pPr>
              <w:jc w:val="center"/>
            </w:pPr>
            <w:r w:rsidRPr="00EA0AD2">
              <w:rPr>
                <w:b/>
              </w:rPr>
              <w:t>Вид учебной работы</w:t>
            </w:r>
          </w:p>
        </w:tc>
        <w:tc>
          <w:tcPr>
            <w:tcW w:w="1800" w:type="dxa"/>
            <w:tcBorders>
              <w:bottom w:val="single" w:sz="6" w:space="0" w:color="000000"/>
            </w:tcBorders>
            <w:shd w:val="clear" w:color="auto" w:fill="auto"/>
          </w:tcPr>
          <w:p w:rsidR="005A2B74" w:rsidRPr="00EA0AD2" w:rsidRDefault="005A2B74" w:rsidP="006628E1">
            <w:pPr>
              <w:jc w:val="center"/>
              <w:rPr>
                <w:i/>
                <w:iCs/>
              </w:rPr>
            </w:pPr>
            <w:r w:rsidRPr="00EA0AD2">
              <w:rPr>
                <w:b/>
                <w:i/>
                <w:iCs/>
              </w:rPr>
              <w:t>Объем часов</w:t>
            </w:r>
          </w:p>
        </w:tc>
      </w:tr>
      <w:tr w:rsidR="005A2B74" w:rsidRPr="004A6F23" w:rsidTr="006628E1">
        <w:trPr>
          <w:trHeight w:val="285"/>
        </w:trPr>
        <w:tc>
          <w:tcPr>
            <w:tcW w:w="7904" w:type="dxa"/>
            <w:tcBorders>
              <w:bottom w:val="nil"/>
            </w:tcBorders>
            <w:shd w:val="clear" w:color="auto" w:fill="auto"/>
          </w:tcPr>
          <w:p w:rsidR="005A2B74" w:rsidRPr="00460C95" w:rsidRDefault="005A2B74" w:rsidP="006628E1">
            <w:pPr>
              <w:rPr>
                <w:b/>
              </w:rPr>
            </w:pPr>
            <w:r w:rsidRPr="00460C95">
              <w:rPr>
                <w:b/>
              </w:rPr>
              <w:t xml:space="preserve">Объем работы </w:t>
            </w:r>
            <w:proofErr w:type="gramStart"/>
            <w:r w:rsidRPr="00460C95">
              <w:rPr>
                <w:b/>
              </w:rPr>
              <w:t>обучающихся</w:t>
            </w:r>
            <w:proofErr w:type="gramEnd"/>
            <w:r w:rsidRPr="00460C95">
              <w:rPr>
                <w:b/>
              </w:rPr>
              <w:t xml:space="preserve"> во взаимодействии с преподавателем</w:t>
            </w:r>
          </w:p>
        </w:tc>
        <w:tc>
          <w:tcPr>
            <w:tcW w:w="1800" w:type="dxa"/>
            <w:tcBorders>
              <w:bottom w:val="nil"/>
            </w:tcBorders>
            <w:shd w:val="clear" w:color="auto" w:fill="auto"/>
          </w:tcPr>
          <w:p w:rsidR="005A2B74" w:rsidRPr="00EA0AD2" w:rsidRDefault="005A2B74" w:rsidP="006628E1">
            <w:pPr>
              <w:jc w:val="center"/>
              <w:rPr>
                <w:b/>
                <w:i/>
                <w:iCs/>
              </w:rPr>
            </w:pPr>
            <w:r>
              <w:rPr>
                <w:b/>
                <w:i/>
                <w:iCs/>
              </w:rPr>
              <w:t>40</w:t>
            </w:r>
          </w:p>
        </w:tc>
      </w:tr>
      <w:tr w:rsidR="005A2B74" w:rsidRPr="004A6F23" w:rsidTr="006628E1">
        <w:tc>
          <w:tcPr>
            <w:tcW w:w="7904" w:type="dxa"/>
            <w:tcBorders>
              <w:top w:val="nil"/>
            </w:tcBorders>
            <w:shd w:val="clear" w:color="auto" w:fill="auto"/>
          </w:tcPr>
          <w:p w:rsidR="005A2B74" w:rsidRPr="00460C95" w:rsidRDefault="005A2B74" w:rsidP="006628E1">
            <w:pPr>
              <w:jc w:val="both"/>
            </w:pPr>
            <w:r w:rsidRPr="00460C95">
              <w:t>в том числе:</w:t>
            </w:r>
          </w:p>
        </w:tc>
        <w:tc>
          <w:tcPr>
            <w:tcW w:w="1800" w:type="dxa"/>
            <w:tcBorders>
              <w:top w:val="nil"/>
            </w:tcBorders>
            <w:shd w:val="clear" w:color="auto" w:fill="auto"/>
          </w:tcPr>
          <w:p w:rsidR="005A2B74" w:rsidRPr="00EA0AD2" w:rsidRDefault="005A2B74" w:rsidP="006628E1">
            <w:pPr>
              <w:jc w:val="center"/>
              <w:rPr>
                <w:i/>
                <w:iCs/>
              </w:rPr>
            </w:pPr>
          </w:p>
        </w:tc>
      </w:tr>
      <w:tr w:rsidR="005A2B74" w:rsidRPr="004A6F23" w:rsidTr="006628E1">
        <w:tc>
          <w:tcPr>
            <w:tcW w:w="7904" w:type="dxa"/>
            <w:shd w:val="clear" w:color="auto" w:fill="auto"/>
          </w:tcPr>
          <w:p w:rsidR="005A2B74" w:rsidRPr="00460C95" w:rsidRDefault="005A2B74" w:rsidP="006628E1">
            <w:pPr>
              <w:ind w:left="284"/>
              <w:jc w:val="both"/>
            </w:pPr>
            <w:r>
              <w:t>теоретическое</w:t>
            </w:r>
            <w:r w:rsidRPr="00460C95">
              <w:t xml:space="preserve"> </w:t>
            </w:r>
            <w:r>
              <w:t>обучение</w:t>
            </w:r>
          </w:p>
        </w:tc>
        <w:tc>
          <w:tcPr>
            <w:tcW w:w="1800" w:type="dxa"/>
            <w:shd w:val="clear" w:color="auto" w:fill="auto"/>
          </w:tcPr>
          <w:p w:rsidR="005A2B74" w:rsidRPr="00EA0AD2" w:rsidRDefault="005A2B74" w:rsidP="006628E1">
            <w:pPr>
              <w:jc w:val="center"/>
              <w:rPr>
                <w:i/>
                <w:iCs/>
              </w:rPr>
            </w:pPr>
            <w:r>
              <w:rPr>
                <w:i/>
                <w:iCs/>
              </w:rPr>
              <w:t>10</w:t>
            </w:r>
          </w:p>
        </w:tc>
      </w:tr>
      <w:tr w:rsidR="005A2B74" w:rsidRPr="00EA0AD2" w:rsidTr="006628E1">
        <w:tc>
          <w:tcPr>
            <w:tcW w:w="7904" w:type="dxa"/>
            <w:shd w:val="clear" w:color="auto" w:fill="auto"/>
          </w:tcPr>
          <w:p w:rsidR="005A2B74" w:rsidRPr="00460C95" w:rsidRDefault="005A2B74" w:rsidP="006628E1">
            <w:pPr>
              <w:ind w:left="284"/>
              <w:jc w:val="both"/>
              <w:rPr>
                <w:b/>
              </w:rPr>
            </w:pPr>
            <w:r w:rsidRPr="00460C95">
              <w:t>лабораторные/практические занятия</w:t>
            </w:r>
          </w:p>
        </w:tc>
        <w:tc>
          <w:tcPr>
            <w:tcW w:w="1800" w:type="dxa"/>
            <w:shd w:val="clear" w:color="auto" w:fill="auto"/>
          </w:tcPr>
          <w:p w:rsidR="005A2B74" w:rsidRPr="00CE4348" w:rsidRDefault="005A2B74" w:rsidP="006628E1">
            <w:pPr>
              <w:jc w:val="center"/>
              <w:rPr>
                <w:i/>
                <w:iCs/>
              </w:rPr>
            </w:pPr>
            <w:r>
              <w:rPr>
                <w:i/>
                <w:iCs/>
              </w:rPr>
              <w:t>26</w:t>
            </w:r>
          </w:p>
        </w:tc>
      </w:tr>
      <w:tr w:rsidR="005A2B74" w:rsidRPr="00EA0AD2" w:rsidTr="006628E1">
        <w:tc>
          <w:tcPr>
            <w:tcW w:w="7904" w:type="dxa"/>
            <w:shd w:val="clear" w:color="auto" w:fill="auto"/>
          </w:tcPr>
          <w:p w:rsidR="005A2B74" w:rsidRPr="00460C95" w:rsidRDefault="005A2B74" w:rsidP="006628E1">
            <w:pPr>
              <w:ind w:left="284"/>
              <w:jc w:val="both"/>
            </w:pPr>
            <w:r w:rsidRPr="00460C95">
              <w:t>курсовые проекты (работы)</w:t>
            </w:r>
          </w:p>
        </w:tc>
        <w:tc>
          <w:tcPr>
            <w:tcW w:w="1800" w:type="dxa"/>
            <w:shd w:val="clear" w:color="auto" w:fill="auto"/>
          </w:tcPr>
          <w:p w:rsidR="005A2B74" w:rsidRPr="00CE4348" w:rsidRDefault="005A2B74" w:rsidP="006628E1">
            <w:pPr>
              <w:jc w:val="center"/>
              <w:rPr>
                <w:i/>
                <w:iCs/>
              </w:rPr>
            </w:pPr>
            <w:r>
              <w:rPr>
                <w:i/>
                <w:iCs/>
              </w:rPr>
              <w:t>-</w:t>
            </w:r>
          </w:p>
        </w:tc>
      </w:tr>
      <w:tr w:rsidR="005A2B74" w:rsidRPr="00EA0AD2" w:rsidTr="006628E1">
        <w:tc>
          <w:tcPr>
            <w:tcW w:w="7904" w:type="dxa"/>
            <w:shd w:val="clear" w:color="auto" w:fill="auto"/>
          </w:tcPr>
          <w:p w:rsidR="005A2B74" w:rsidRPr="00460C95" w:rsidRDefault="005A2B74" w:rsidP="006628E1">
            <w:pPr>
              <w:ind w:left="284"/>
              <w:jc w:val="both"/>
            </w:pPr>
            <w:r w:rsidRPr="00460C95">
              <w:t>консультации</w:t>
            </w:r>
          </w:p>
        </w:tc>
        <w:tc>
          <w:tcPr>
            <w:tcW w:w="1800" w:type="dxa"/>
            <w:shd w:val="clear" w:color="auto" w:fill="auto"/>
          </w:tcPr>
          <w:p w:rsidR="005A2B74" w:rsidRPr="00EA0AD2" w:rsidRDefault="005A2B74" w:rsidP="006628E1">
            <w:pPr>
              <w:jc w:val="center"/>
              <w:rPr>
                <w:i/>
                <w:iCs/>
              </w:rPr>
            </w:pPr>
            <w:r>
              <w:rPr>
                <w:i/>
                <w:iCs/>
              </w:rPr>
              <w:t>2</w:t>
            </w:r>
          </w:p>
        </w:tc>
      </w:tr>
      <w:tr w:rsidR="005A2B74" w:rsidRPr="00EA0AD2" w:rsidTr="006628E1">
        <w:tc>
          <w:tcPr>
            <w:tcW w:w="7904" w:type="dxa"/>
            <w:shd w:val="clear" w:color="auto" w:fill="auto"/>
          </w:tcPr>
          <w:p w:rsidR="005A2B74" w:rsidRPr="00460C95" w:rsidRDefault="005A2B74" w:rsidP="006628E1">
            <w:pPr>
              <w:ind w:left="284"/>
              <w:jc w:val="both"/>
            </w:pPr>
            <w:r w:rsidRPr="00460C95">
              <w:t xml:space="preserve">промежуточная аттестация в форме </w:t>
            </w:r>
            <w:r w:rsidRPr="00083B0A">
              <w:t>дифференцированного зачета</w:t>
            </w:r>
          </w:p>
        </w:tc>
        <w:tc>
          <w:tcPr>
            <w:tcW w:w="1800" w:type="dxa"/>
            <w:shd w:val="clear" w:color="auto" w:fill="auto"/>
          </w:tcPr>
          <w:p w:rsidR="005A2B74" w:rsidRDefault="005A2B74" w:rsidP="006628E1">
            <w:pPr>
              <w:jc w:val="center"/>
              <w:rPr>
                <w:i/>
                <w:iCs/>
              </w:rPr>
            </w:pPr>
            <w:r>
              <w:rPr>
                <w:i/>
                <w:iCs/>
              </w:rPr>
              <w:t>2</w:t>
            </w:r>
          </w:p>
        </w:tc>
      </w:tr>
      <w:tr w:rsidR="005A2B74" w:rsidRPr="00EA0AD2" w:rsidTr="006628E1">
        <w:tc>
          <w:tcPr>
            <w:tcW w:w="7904" w:type="dxa"/>
            <w:shd w:val="clear" w:color="auto" w:fill="auto"/>
          </w:tcPr>
          <w:p w:rsidR="005A2B74" w:rsidRPr="00460C95" w:rsidRDefault="005A2B74" w:rsidP="006628E1">
            <w:pPr>
              <w:ind w:left="284"/>
              <w:jc w:val="both"/>
            </w:pPr>
            <w:r w:rsidRPr="00460C95">
              <w:t>консультации за счет часов промежуточной аттестации</w:t>
            </w:r>
          </w:p>
        </w:tc>
        <w:tc>
          <w:tcPr>
            <w:tcW w:w="1800" w:type="dxa"/>
            <w:shd w:val="clear" w:color="auto" w:fill="auto"/>
          </w:tcPr>
          <w:p w:rsidR="005A2B74" w:rsidRDefault="005A2B74" w:rsidP="006628E1">
            <w:pPr>
              <w:jc w:val="center"/>
              <w:rPr>
                <w:i/>
                <w:iCs/>
              </w:rPr>
            </w:pPr>
          </w:p>
        </w:tc>
      </w:tr>
      <w:tr w:rsidR="005A2B74" w:rsidRPr="00EA0AD2" w:rsidTr="006628E1">
        <w:tc>
          <w:tcPr>
            <w:tcW w:w="7904" w:type="dxa"/>
            <w:shd w:val="clear" w:color="auto" w:fill="auto"/>
          </w:tcPr>
          <w:p w:rsidR="005A2B74" w:rsidRPr="00460C95" w:rsidRDefault="005A2B74" w:rsidP="006628E1">
            <w:pPr>
              <w:jc w:val="both"/>
              <w:rPr>
                <w:b/>
              </w:rPr>
            </w:pPr>
            <w:r w:rsidRPr="00460C95">
              <w:rPr>
                <w:b/>
              </w:rPr>
              <w:t>Самостоятельная работа</w:t>
            </w:r>
          </w:p>
        </w:tc>
        <w:tc>
          <w:tcPr>
            <w:tcW w:w="1800" w:type="dxa"/>
            <w:shd w:val="clear" w:color="auto" w:fill="auto"/>
          </w:tcPr>
          <w:p w:rsidR="005A2B74" w:rsidRDefault="005A2B74" w:rsidP="006628E1">
            <w:pPr>
              <w:jc w:val="center"/>
              <w:rPr>
                <w:i/>
                <w:iCs/>
              </w:rPr>
            </w:pPr>
            <w:r>
              <w:rPr>
                <w:i/>
                <w:iCs/>
              </w:rPr>
              <w:t>2</w:t>
            </w:r>
          </w:p>
        </w:tc>
      </w:tr>
      <w:tr w:rsidR="005A2B74" w:rsidRPr="00EA0AD2" w:rsidTr="006628E1">
        <w:tc>
          <w:tcPr>
            <w:tcW w:w="7904" w:type="dxa"/>
            <w:shd w:val="clear" w:color="auto" w:fill="auto"/>
          </w:tcPr>
          <w:p w:rsidR="005A2B74" w:rsidRPr="00460C95" w:rsidRDefault="005A2B74" w:rsidP="006628E1">
            <w:pPr>
              <w:jc w:val="both"/>
              <w:rPr>
                <w:b/>
              </w:rPr>
            </w:pPr>
            <w:r w:rsidRPr="00460C95">
              <w:rPr>
                <w:b/>
              </w:rPr>
              <w:t>Суммарное количество часов по дисциплине</w:t>
            </w:r>
          </w:p>
        </w:tc>
        <w:tc>
          <w:tcPr>
            <w:tcW w:w="1800" w:type="dxa"/>
            <w:shd w:val="clear" w:color="auto" w:fill="auto"/>
          </w:tcPr>
          <w:p w:rsidR="005A2B74" w:rsidRDefault="005A2B74" w:rsidP="006628E1">
            <w:pPr>
              <w:jc w:val="center"/>
              <w:rPr>
                <w:i/>
                <w:iCs/>
              </w:rPr>
            </w:pPr>
            <w:r>
              <w:rPr>
                <w:i/>
                <w:iCs/>
              </w:rPr>
              <w:t>42</w:t>
            </w:r>
          </w:p>
        </w:tc>
      </w:tr>
    </w:tbl>
    <w:p w:rsidR="005A2B74" w:rsidRPr="00C3486F" w:rsidRDefault="005A2B74" w:rsidP="005A2B74"/>
    <w:p w:rsidR="005A2B74" w:rsidRDefault="005A2B74" w:rsidP="005A2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A2B74" w:rsidRPr="004A6F23" w:rsidRDefault="005A2B74" w:rsidP="005A2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5A2B74" w:rsidRPr="004A6F23" w:rsidSect="0073779D">
          <w:footerReference w:type="even" r:id="rId7"/>
          <w:footerReference w:type="default" r:id="rId8"/>
          <w:pgSz w:w="11906" w:h="16838"/>
          <w:pgMar w:top="851" w:right="1134" w:bottom="851" w:left="1134" w:header="708" w:footer="708" w:gutter="0"/>
          <w:cols w:space="720"/>
          <w:titlePg/>
        </w:sectPr>
      </w:pPr>
    </w:p>
    <w:p w:rsidR="005A2B74" w:rsidRPr="00D04A92" w:rsidRDefault="005A2B74" w:rsidP="005A2B74">
      <w:pPr>
        <w:rPr>
          <w:b/>
        </w:rPr>
      </w:pPr>
      <w:bookmarkStart w:id="9" w:name="_Toc291271917"/>
      <w:r w:rsidRPr="00D04A92">
        <w:rPr>
          <w:b/>
        </w:rPr>
        <w:lastRenderedPageBreak/>
        <w:t>2.2. Тематический план и содержание учебной дисциплины СГ. /ОП</w:t>
      </w:r>
      <w:proofErr w:type="gramStart"/>
      <w:r w:rsidRPr="00D04A92">
        <w:rPr>
          <w:b/>
        </w:rPr>
        <w:t>.</w:t>
      </w:r>
      <w:proofErr w:type="gramEnd"/>
      <w:r w:rsidRPr="00D04A92">
        <w:rPr>
          <w:b/>
        </w:rPr>
        <w:t xml:space="preserve"> </w:t>
      </w:r>
      <w:proofErr w:type="gramStart"/>
      <w:r w:rsidRPr="00D04A92">
        <w:rPr>
          <w:b/>
        </w:rPr>
        <w:t>к</w:t>
      </w:r>
      <w:proofErr w:type="gramEnd"/>
      <w:r w:rsidRPr="00D04A92">
        <w:rPr>
          <w:b/>
        </w:rPr>
        <w:t>од. наименование учебной дисциплины</w:t>
      </w:r>
    </w:p>
    <w:tbl>
      <w:tblPr>
        <w:tblW w:w="15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2404"/>
        <w:gridCol w:w="9470"/>
        <w:gridCol w:w="1617"/>
        <w:gridCol w:w="1532"/>
      </w:tblGrid>
      <w:tr w:rsidR="005A2B74" w:rsidRPr="009D4070" w:rsidTr="006628E1">
        <w:tc>
          <w:tcPr>
            <w:tcW w:w="0" w:type="auto"/>
            <w:shd w:val="clear" w:color="auto" w:fill="FFFFFF"/>
          </w:tcPr>
          <w:p w:rsidR="005A2B74" w:rsidRPr="00CD34AE" w:rsidRDefault="005A2B74" w:rsidP="006628E1">
            <w:pPr>
              <w:rPr>
                <w:b/>
              </w:rPr>
            </w:pPr>
            <w:r w:rsidRPr="00CD34AE">
              <w:rPr>
                <w:b/>
              </w:rPr>
              <w:t>Наименование разделов и тем</w:t>
            </w:r>
          </w:p>
        </w:tc>
        <w:tc>
          <w:tcPr>
            <w:tcW w:w="9470" w:type="dxa"/>
            <w:shd w:val="clear" w:color="auto" w:fill="FFFFFF"/>
          </w:tcPr>
          <w:p w:rsidR="005A2B74" w:rsidRPr="009D4070" w:rsidRDefault="005A2B74" w:rsidP="006628E1">
            <w:pPr>
              <w:pStyle w:val="2"/>
              <w:spacing w:before="0"/>
              <w:jc w:val="center"/>
              <w:rPr>
                <w:rFonts w:ascii="Times New Roman" w:hAnsi="Times New Roman" w:cs="Times New Roman"/>
                <w:i w:val="0"/>
              </w:rPr>
            </w:pPr>
            <w:r w:rsidRPr="009D4070">
              <w:rPr>
                <w:rFonts w:ascii="Times New Roman" w:hAnsi="Times New Roman" w:cs="Times New Roman"/>
                <w:bCs w:val="0"/>
                <w:i w:val="0"/>
                <w:sz w:val="20"/>
                <w:szCs w:val="20"/>
              </w:rPr>
              <w:t xml:space="preserve">Содержание учебного материала, лабораторные  и практические занятия, </w:t>
            </w:r>
            <w:r>
              <w:rPr>
                <w:rFonts w:ascii="Times New Roman" w:hAnsi="Times New Roman" w:cs="Times New Roman"/>
                <w:bCs w:val="0"/>
                <w:i w:val="0"/>
                <w:sz w:val="20"/>
                <w:szCs w:val="20"/>
              </w:rPr>
              <w:t>внеаудиторная/самостоятельная</w:t>
            </w:r>
            <w:r w:rsidRPr="009D4070">
              <w:rPr>
                <w:rFonts w:ascii="Times New Roman" w:hAnsi="Times New Roman" w:cs="Times New Roman"/>
                <w:bCs w:val="0"/>
                <w:i w:val="0"/>
                <w:sz w:val="20"/>
                <w:szCs w:val="20"/>
              </w:rPr>
              <w:t xml:space="preserve"> работа </w:t>
            </w:r>
            <w:proofErr w:type="gramStart"/>
            <w:r w:rsidRPr="009D4070">
              <w:rPr>
                <w:rFonts w:ascii="Times New Roman" w:hAnsi="Times New Roman" w:cs="Times New Roman"/>
                <w:bCs w:val="0"/>
                <w:i w:val="0"/>
                <w:sz w:val="20"/>
                <w:szCs w:val="20"/>
              </w:rPr>
              <w:t>обучающихся</w:t>
            </w:r>
            <w:proofErr w:type="gramEnd"/>
            <w:r w:rsidRPr="009D4070">
              <w:rPr>
                <w:rFonts w:ascii="Times New Roman" w:hAnsi="Times New Roman" w:cs="Times New Roman"/>
                <w:bCs w:val="0"/>
                <w:i w:val="0"/>
                <w:sz w:val="20"/>
                <w:szCs w:val="20"/>
              </w:rPr>
              <w:t>, курсовая работа (проект)</w:t>
            </w:r>
          </w:p>
        </w:tc>
        <w:tc>
          <w:tcPr>
            <w:tcW w:w="1617" w:type="dxa"/>
            <w:shd w:val="clear" w:color="auto" w:fill="FFFFFF"/>
          </w:tcPr>
          <w:p w:rsidR="005A2B74" w:rsidRPr="009D4070" w:rsidRDefault="005A2B74" w:rsidP="006628E1">
            <w:pPr>
              <w:pStyle w:val="2"/>
              <w:spacing w:before="0"/>
              <w:jc w:val="center"/>
              <w:rPr>
                <w:rFonts w:ascii="Times New Roman" w:hAnsi="Times New Roman" w:cs="Times New Roman"/>
                <w:i w:val="0"/>
              </w:rPr>
            </w:pPr>
            <w:r w:rsidRPr="009D4070">
              <w:rPr>
                <w:rFonts w:ascii="Times New Roman" w:hAnsi="Times New Roman" w:cs="Times New Roman"/>
                <w:bCs w:val="0"/>
                <w:i w:val="0"/>
                <w:sz w:val="20"/>
                <w:szCs w:val="20"/>
              </w:rPr>
              <w:t>Объем часов</w:t>
            </w:r>
          </w:p>
        </w:tc>
        <w:tc>
          <w:tcPr>
            <w:tcW w:w="1532" w:type="dxa"/>
            <w:shd w:val="clear" w:color="auto" w:fill="FFFFFF"/>
          </w:tcPr>
          <w:p w:rsidR="005A2B74" w:rsidRPr="009D4070" w:rsidRDefault="005A2B74" w:rsidP="006628E1">
            <w:pPr>
              <w:pStyle w:val="2"/>
              <w:spacing w:before="0"/>
              <w:jc w:val="center"/>
              <w:rPr>
                <w:rFonts w:ascii="Times New Roman" w:hAnsi="Times New Roman" w:cs="Times New Roman"/>
                <w:bCs w:val="0"/>
                <w:i w:val="0"/>
                <w:sz w:val="20"/>
                <w:szCs w:val="20"/>
              </w:rPr>
            </w:pPr>
            <w:r w:rsidRPr="00E2713B">
              <w:rPr>
                <w:rFonts w:ascii="Times New Roman" w:hAnsi="Times New Roman" w:cs="Times New Roman"/>
                <w:bCs w:val="0"/>
                <w:i w:val="0"/>
                <w:sz w:val="20"/>
                <w:szCs w:val="20"/>
              </w:rPr>
              <w:t>Формируемые компетенции</w:t>
            </w:r>
            <w:r>
              <w:rPr>
                <w:rFonts w:ascii="Times New Roman" w:hAnsi="Times New Roman" w:cs="Times New Roman"/>
                <w:bCs w:val="0"/>
                <w:i w:val="0"/>
                <w:sz w:val="20"/>
                <w:szCs w:val="20"/>
              </w:rPr>
              <w:t xml:space="preserve"> (КОД)</w:t>
            </w:r>
          </w:p>
        </w:tc>
      </w:tr>
      <w:tr w:rsidR="005A2B74" w:rsidRPr="009D4070" w:rsidTr="006628E1">
        <w:trPr>
          <w:trHeight w:val="170"/>
        </w:trPr>
        <w:tc>
          <w:tcPr>
            <w:tcW w:w="0" w:type="auto"/>
            <w:shd w:val="clear" w:color="auto" w:fill="FFFFFF"/>
          </w:tcPr>
          <w:p w:rsidR="005A2B74" w:rsidRPr="00CD34AE" w:rsidRDefault="005A2B74" w:rsidP="006628E1">
            <w:pPr>
              <w:rPr>
                <w:b/>
              </w:rPr>
            </w:pPr>
            <w:r w:rsidRPr="00CD34AE">
              <w:rPr>
                <w:b/>
              </w:rPr>
              <w:t>Раздел 1</w:t>
            </w:r>
          </w:p>
        </w:tc>
        <w:tc>
          <w:tcPr>
            <w:tcW w:w="9470" w:type="dxa"/>
            <w:shd w:val="clear" w:color="auto" w:fill="FFFFFF"/>
          </w:tcPr>
          <w:p w:rsidR="005A2B74" w:rsidRPr="00083B0A" w:rsidRDefault="005A2B74" w:rsidP="006628E1">
            <w:pPr>
              <w:pStyle w:val="2"/>
              <w:spacing w:before="0"/>
              <w:rPr>
                <w:rFonts w:ascii="Times New Roman" w:hAnsi="Times New Roman" w:cs="Times New Roman"/>
                <w:bCs w:val="0"/>
                <w:i w:val="0"/>
                <w:sz w:val="20"/>
                <w:szCs w:val="20"/>
              </w:rPr>
            </w:pPr>
            <w:r w:rsidRPr="00083B0A">
              <w:rPr>
                <w:rFonts w:ascii="Times New Roman" w:hAnsi="Times New Roman"/>
                <w:bCs w:val="0"/>
                <w:i w:val="0"/>
              </w:rPr>
              <w:t>Правила оформление чертежей</w:t>
            </w:r>
          </w:p>
        </w:tc>
        <w:tc>
          <w:tcPr>
            <w:tcW w:w="1617" w:type="dxa"/>
            <w:shd w:val="clear" w:color="auto" w:fill="FFFFFF"/>
          </w:tcPr>
          <w:p w:rsidR="005A2B74" w:rsidRPr="00083B0A" w:rsidRDefault="005A2B74" w:rsidP="006628E1">
            <w:pPr>
              <w:pStyle w:val="2"/>
              <w:spacing w:before="0"/>
              <w:jc w:val="center"/>
              <w:rPr>
                <w:rFonts w:ascii="Times New Roman" w:hAnsi="Times New Roman" w:cs="Times New Roman"/>
                <w:i w:val="0"/>
              </w:rPr>
            </w:pPr>
            <w:r w:rsidRPr="00083B0A">
              <w:rPr>
                <w:rFonts w:ascii="Times New Roman" w:hAnsi="Times New Roman" w:cs="Times New Roman"/>
                <w:i w:val="0"/>
              </w:rPr>
              <w:t>4</w:t>
            </w:r>
          </w:p>
        </w:tc>
        <w:tc>
          <w:tcPr>
            <w:tcW w:w="1532" w:type="dxa"/>
            <w:vMerge w:val="restart"/>
            <w:shd w:val="clear" w:color="auto" w:fill="auto"/>
          </w:tcPr>
          <w:p w:rsidR="005A2B74" w:rsidRPr="00BB62A4" w:rsidRDefault="005A2B74" w:rsidP="006628E1">
            <w:pPr>
              <w:suppressAutoHyphens/>
              <w:jc w:val="center"/>
            </w:pPr>
            <w:r w:rsidRPr="00BB62A4">
              <w:t>ОК 01</w:t>
            </w:r>
          </w:p>
          <w:p w:rsidR="005A2B74" w:rsidRPr="00BB62A4" w:rsidRDefault="005A2B74" w:rsidP="006628E1">
            <w:pPr>
              <w:suppressAutoHyphens/>
              <w:jc w:val="center"/>
            </w:pPr>
            <w:r w:rsidRPr="00BB62A4">
              <w:t>ОК 02</w:t>
            </w:r>
          </w:p>
          <w:p w:rsidR="005A2B74" w:rsidRPr="00BB62A4" w:rsidRDefault="005A2B74" w:rsidP="006628E1">
            <w:pPr>
              <w:suppressAutoHyphens/>
              <w:jc w:val="center"/>
            </w:pPr>
            <w:r w:rsidRPr="00BB62A4">
              <w:t>ОК 03</w:t>
            </w:r>
          </w:p>
          <w:p w:rsidR="005A2B74" w:rsidRPr="00BB62A4" w:rsidRDefault="005A2B74" w:rsidP="006628E1">
            <w:pPr>
              <w:suppressAutoHyphens/>
              <w:jc w:val="center"/>
            </w:pPr>
            <w:r w:rsidRPr="00BB62A4">
              <w:t>ОК 04</w:t>
            </w:r>
          </w:p>
          <w:p w:rsidR="005A2B74" w:rsidRPr="00BB62A4" w:rsidRDefault="005A2B74" w:rsidP="006628E1">
            <w:pPr>
              <w:suppressAutoHyphens/>
              <w:jc w:val="center"/>
            </w:pPr>
            <w:r w:rsidRPr="00BB62A4">
              <w:t>ОК 05</w:t>
            </w:r>
          </w:p>
          <w:p w:rsidR="005A2B74" w:rsidRPr="00BB62A4" w:rsidRDefault="005A2B74" w:rsidP="006628E1">
            <w:pPr>
              <w:suppressAutoHyphens/>
              <w:jc w:val="center"/>
            </w:pPr>
            <w:r w:rsidRPr="00BB62A4">
              <w:t>ОК 06</w:t>
            </w:r>
          </w:p>
          <w:p w:rsidR="005A2B74" w:rsidRPr="00BB62A4" w:rsidRDefault="005A2B74" w:rsidP="006628E1">
            <w:pPr>
              <w:suppressAutoHyphens/>
              <w:jc w:val="center"/>
            </w:pPr>
            <w:r w:rsidRPr="00BB62A4">
              <w:t>ОК 07</w:t>
            </w:r>
          </w:p>
          <w:p w:rsidR="005A2B74" w:rsidRPr="00BB62A4" w:rsidRDefault="005A2B74" w:rsidP="006628E1">
            <w:pPr>
              <w:suppressAutoHyphens/>
              <w:jc w:val="center"/>
            </w:pPr>
            <w:r w:rsidRPr="00BB62A4">
              <w:t>ОК 09</w:t>
            </w:r>
          </w:p>
          <w:p w:rsidR="005A2B74" w:rsidRPr="009D4070" w:rsidRDefault="005A2B74" w:rsidP="006628E1">
            <w:pPr>
              <w:suppressAutoHyphens/>
              <w:jc w:val="center"/>
              <w:rPr>
                <w:b/>
                <w:sz w:val="20"/>
                <w:szCs w:val="20"/>
              </w:rPr>
            </w:pPr>
            <w:r w:rsidRPr="00BB62A4">
              <w:t>ПК Х</w:t>
            </w:r>
            <w:proofErr w:type="gramStart"/>
            <w:r w:rsidRPr="00BB62A4">
              <w:t>1</w:t>
            </w:r>
            <w:proofErr w:type="gramEnd"/>
            <w:r w:rsidRPr="00BB62A4">
              <w:t xml:space="preserve"> - ПК Х4</w:t>
            </w:r>
          </w:p>
        </w:tc>
      </w:tr>
      <w:tr w:rsidR="005A2B74" w:rsidRPr="009D4070" w:rsidTr="006628E1">
        <w:trPr>
          <w:trHeight w:val="170"/>
        </w:trPr>
        <w:tc>
          <w:tcPr>
            <w:tcW w:w="0" w:type="auto"/>
            <w:vMerge w:val="restart"/>
            <w:shd w:val="clear" w:color="auto" w:fill="FFFFFF"/>
          </w:tcPr>
          <w:p w:rsidR="005A2B74" w:rsidRPr="00CD34AE" w:rsidRDefault="005A2B74" w:rsidP="006628E1">
            <w:pPr>
              <w:rPr>
                <w:b/>
                <w:bCs/>
              </w:rPr>
            </w:pPr>
            <w:r w:rsidRPr="00CD34AE">
              <w:rPr>
                <w:b/>
                <w:bCs/>
              </w:rPr>
              <w:t xml:space="preserve">Тема 1.1. </w:t>
            </w:r>
          </w:p>
          <w:p w:rsidR="005A2B74" w:rsidRPr="00CD34AE" w:rsidRDefault="005A2B74" w:rsidP="006628E1">
            <w:pPr>
              <w:rPr>
                <w:b/>
              </w:rPr>
            </w:pPr>
            <w:r w:rsidRPr="00CD34AE">
              <w:rPr>
                <w:rStyle w:val="fontstyle01"/>
                <w:b/>
              </w:rPr>
              <w:t>Нормы,</w:t>
            </w:r>
            <w:r w:rsidRPr="00CD34AE">
              <w:rPr>
                <w:b/>
                <w:iCs/>
              </w:rPr>
              <w:br/>
            </w:r>
            <w:r w:rsidRPr="00CD34AE">
              <w:rPr>
                <w:rStyle w:val="fontstyle01"/>
                <w:b/>
              </w:rPr>
              <w:t>правила</w:t>
            </w:r>
            <w:r w:rsidRPr="00CD34AE">
              <w:rPr>
                <w:b/>
                <w:iCs/>
              </w:rPr>
              <w:br/>
            </w:r>
            <w:r w:rsidRPr="00CD34AE">
              <w:rPr>
                <w:rStyle w:val="fontstyle01"/>
                <w:b/>
              </w:rPr>
              <w:t>оформления черт</w:t>
            </w:r>
            <w:r w:rsidRPr="00CD34AE">
              <w:rPr>
                <w:rStyle w:val="fontstyle01"/>
                <w:b/>
              </w:rPr>
              <w:t>е</w:t>
            </w:r>
            <w:r w:rsidRPr="00CD34AE">
              <w:rPr>
                <w:rStyle w:val="fontstyle01"/>
                <w:b/>
              </w:rPr>
              <w:t>жей</w:t>
            </w:r>
          </w:p>
          <w:p w:rsidR="005A2B74" w:rsidRPr="00CD34AE" w:rsidRDefault="005A2B74" w:rsidP="006628E1">
            <w:pPr>
              <w:rPr>
                <w:b/>
                <w:bCs/>
              </w:rPr>
            </w:pPr>
          </w:p>
          <w:p w:rsidR="005A2B74" w:rsidRPr="00CD34AE" w:rsidRDefault="005A2B74" w:rsidP="006628E1">
            <w:pPr>
              <w:rPr>
                <w:b/>
              </w:rPr>
            </w:pPr>
          </w:p>
        </w:tc>
        <w:tc>
          <w:tcPr>
            <w:tcW w:w="9470" w:type="dxa"/>
            <w:shd w:val="clear" w:color="auto" w:fill="FFFFFF"/>
          </w:tcPr>
          <w:p w:rsidR="005A2B74" w:rsidRPr="00CD34AE" w:rsidRDefault="005A2B74" w:rsidP="006628E1">
            <w:r w:rsidRPr="00CD34AE">
              <w:t xml:space="preserve">1. Проектно-конструкторская документация. </w:t>
            </w:r>
          </w:p>
          <w:p w:rsidR="005A2B74" w:rsidRPr="00CD34AE" w:rsidRDefault="005A2B74" w:rsidP="006628E1">
            <w:r w:rsidRPr="00CD34AE">
              <w:t>2.Оформление чертежей по государственным стандартам</w:t>
            </w:r>
          </w:p>
          <w:p w:rsidR="005A2B74" w:rsidRPr="00CD34AE" w:rsidRDefault="005A2B74" w:rsidP="006628E1">
            <w:proofErr w:type="gramStart"/>
            <w:r w:rsidRPr="00CD34AE">
              <w:t>3.Форматы, штампы, масштабы, основные надписи чертежей, линии чертежа, масшт</w:t>
            </w:r>
            <w:r w:rsidRPr="00CD34AE">
              <w:t>а</w:t>
            </w:r>
            <w:r w:rsidRPr="00CD34AE">
              <w:t>бы, шрифты.</w:t>
            </w:r>
            <w:proofErr w:type="gramEnd"/>
          </w:p>
          <w:p w:rsidR="005A2B74" w:rsidRPr="00CD34AE" w:rsidRDefault="005A2B74" w:rsidP="006628E1">
            <w:pPr>
              <w:rPr>
                <w:i/>
              </w:rPr>
            </w:pPr>
            <w:r w:rsidRPr="00CD34AE">
              <w:t>4.Правила нанесения размеров на чертежах (ГОСТ 2.307-2011), геометрических характеристик, условных графич</w:t>
            </w:r>
            <w:r w:rsidRPr="00CD34AE">
              <w:t>е</w:t>
            </w:r>
            <w:r w:rsidRPr="00CD34AE">
              <w:t>ских обозначений.</w:t>
            </w:r>
          </w:p>
        </w:tc>
        <w:tc>
          <w:tcPr>
            <w:tcW w:w="1617" w:type="dxa"/>
            <w:shd w:val="clear" w:color="auto" w:fill="FFFFFF"/>
          </w:tcPr>
          <w:p w:rsidR="005A2B74" w:rsidRPr="00AF78E9" w:rsidRDefault="005A2B74" w:rsidP="006628E1">
            <w:pPr>
              <w:pStyle w:val="2"/>
              <w:spacing w:before="0"/>
              <w:jc w:val="center"/>
              <w:rPr>
                <w:rFonts w:ascii="Times New Roman" w:hAnsi="Times New Roman" w:cs="Times New Roman"/>
                <w:b w:val="0"/>
                <w:i w:val="0"/>
                <w:sz w:val="22"/>
                <w:szCs w:val="22"/>
              </w:rPr>
            </w:pPr>
            <w:r w:rsidRPr="00AF78E9">
              <w:rPr>
                <w:rFonts w:ascii="Times New Roman" w:hAnsi="Times New Roman" w:cs="Times New Roman"/>
                <w:b w:val="0"/>
                <w:i w:val="0"/>
                <w:sz w:val="22"/>
                <w:szCs w:val="22"/>
              </w:rPr>
              <w:t>2</w:t>
            </w:r>
          </w:p>
        </w:tc>
        <w:tc>
          <w:tcPr>
            <w:tcW w:w="1532" w:type="dxa"/>
            <w:vMerge/>
            <w:shd w:val="clear" w:color="auto" w:fill="auto"/>
          </w:tcPr>
          <w:p w:rsidR="005A2B74" w:rsidRPr="00AF78E9" w:rsidRDefault="005A2B74" w:rsidP="006628E1">
            <w:pPr>
              <w:suppressAutoHyphens/>
              <w:jc w:val="center"/>
            </w:pPr>
          </w:p>
        </w:tc>
      </w:tr>
      <w:tr w:rsidR="005A2B74" w:rsidRPr="009D4070" w:rsidTr="006628E1">
        <w:trPr>
          <w:trHeight w:val="170"/>
        </w:trPr>
        <w:tc>
          <w:tcPr>
            <w:tcW w:w="0" w:type="auto"/>
            <w:vMerge/>
            <w:shd w:val="clear" w:color="auto" w:fill="FFFFFF"/>
          </w:tcPr>
          <w:p w:rsidR="005A2B74" w:rsidRPr="00CD34AE" w:rsidRDefault="005A2B74" w:rsidP="006628E1">
            <w:pPr>
              <w:rPr>
                <w:b/>
              </w:rPr>
            </w:pPr>
          </w:p>
        </w:tc>
        <w:tc>
          <w:tcPr>
            <w:tcW w:w="9470" w:type="dxa"/>
            <w:shd w:val="clear" w:color="auto" w:fill="FFFFFF"/>
          </w:tcPr>
          <w:p w:rsidR="005A2B74" w:rsidRPr="00CD34AE" w:rsidRDefault="005A2B74" w:rsidP="006628E1">
            <w:pPr>
              <w:rPr>
                <w:b/>
                <w:bCs/>
              </w:rPr>
            </w:pPr>
            <w:r w:rsidRPr="00CD34AE">
              <w:rPr>
                <w:b/>
                <w:bCs/>
              </w:rPr>
              <w:t>Практическое занятие</w:t>
            </w:r>
          </w:p>
          <w:p w:rsidR="005A2B74" w:rsidRPr="00CD34AE" w:rsidRDefault="005A2B74" w:rsidP="006628E1">
            <w:pPr>
              <w:rPr>
                <w:i/>
              </w:rPr>
            </w:pPr>
            <w:r w:rsidRPr="00CD34AE">
              <w:rPr>
                <w:rStyle w:val="fontstyle01"/>
              </w:rPr>
              <w:t>Практическое занятие 1. Выполнение чертежа детали на листе</w:t>
            </w:r>
            <w:r w:rsidRPr="00CD34AE">
              <w:br/>
            </w:r>
            <w:r w:rsidRPr="00CD34AE">
              <w:rPr>
                <w:rStyle w:val="fontstyle01"/>
              </w:rPr>
              <w:t>формата А</w:t>
            </w:r>
            <w:proofErr w:type="gramStart"/>
            <w:r w:rsidRPr="00CD34AE">
              <w:rPr>
                <w:rStyle w:val="fontstyle01"/>
              </w:rPr>
              <w:t>4</w:t>
            </w:r>
            <w:proofErr w:type="gramEnd"/>
            <w:r w:rsidRPr="00CD34AE">
              <w:rPr>
                <w:rStyle w:val="fontstyle01"/>
              </w:rPr>
              <w:t xml:space="preserve"> с нанесением размеров.</w:t>
            </w:r>
          </w:p>
        </w:tc>
        <w:tc>
          <w:tcPr>
            <w:tcW w:w="1617" w:type="dxa"/>
            <w:shd w:val="clear" w:color="auto" w:fill="FFFFFF"/>
          </w:tcPr>
          <w:p w:rsidR="005A2B74" w:rsidRPr="00AD613C" w:rsidRDefault="005A2B74" w:rsidP="006628E1">
            <w:pPr>
              <w:pStyle w:val="2"/>
              <w:spacing w:before="0"/>
              <w:jc w:val="center"/>
              <w:rPr>
                <w:rFonts w:ascii="Times New Roman" w:hAnsi="Times New Roman" w:cs="Times New Roman"/>
                <w:b w:val="0"/>
                <w:i w:val="0"/>
                <w:sz w:val="22"/>
                <w:szCs w:val="22"/>
              </w:rPr>
            </w:pPr>
            <w:r w:rsidRPr="00AD613C">
              <w:rPr>
                <w:rFonts w:ascii="Times New Roman" w:hAnsi="Times New Roman" w:cs="Times New Roman"/>
                <w:b w:val="0"/>
                <w:i w:val="0"/>
                <w:sz w:val="22"/>
                <w:szCs w:val="22"/>
              </w:rPr>
              <w:t>2</w:t>
            </w:r>
          </w:p>
        </w:tc>
        <w:tc>
          <w:tcPr>
            <w:tcW w:w="1532" w:type="dxa"/>
            <w:vMerge/>
            <w:shd w:val="clear" w:color="auto" w:fill="auto"/>
          </w:tcPr>
          <w:p w:rsidR="005A2B74" w:rsidRPr="009D4070" w:rsidRDefault="005A2B74" w:rsidP="006628E1">
            <w:pPr>
              <w:pStyle w:val="2"/>
              <w:spacing w:before="0"/>
              <w:jc w:val="center"/>
              <w:rPr>
                <w:rFonts w:ascii="Times New Roman" w:hAnsi="Times New Roman" w:cs="Times New Roman"/>
                <w:b w:val="0"/>
                <w:sz w:val="20"/>
                <w:szCs w:val="20"/>
              </w:rPr>
            </w:pPr>
          </w:p>
        </w:tc>
      </w:tr>
      <w:tr w:rsidR="005A2B74" w:rsidRPr="009D4070" w:rsidTr="006628E1">
        <w:trPr>
          <w:trHeight w:val="170"/>
        </w:trPr>
        <w:tc>
          <w:tcPr>
            <w:tcW w:w="0" w:type="auto"/>
            <w:shd w:val="clear" w:color="auto" w:fill="FFFFFF"/>
          </w:tcPr>
          <w:p w:rsidR="005A2B74" w:rsidRPr="00CD34AE" w:rsidRDefault="005A2B74" w:rsidP="006628E1">
            <w:pPr>
              <w:rPr>
                <w:b/>
              </w:rPr>
            </w:pPr>
            <w:r w:rsidRPr="00CD34AE">
              <w:rPr>
                <w:b/>
              </w:rPr>
              <w:t>Раздел 2.</w:t>
            </w:r>
          </w:p>
        </w:tc>
        <w:tc>
          <w:tcPr>
            <w:tcW w:w="9470" w:type="dxa"/>
            <w:shd w:val="clear" w:color="auto" w:fill="FFFFFF"/>
          </w:tcPr>
          <w:p w:rsidR="005A2B74" w:rsidRPr="00CD34AE" w:rsidRDefault="005A2B74" w:rsidP="006628E1">
            <w:pPr>
              <w:rPr>
                <w:b/>
                <w:bCs/>
              </w:rPr>
            </w:pPr>
            <w:r w:rsidRPr="00CD34AE">
              <w:rPr>
                <w:b/>
              </w:rPr>
              <w:t>Геометрические построения на чертежах</w:t>
            </w:r>
          </w:p>
        </w:tc>
        <w:tc>
          <w:tcPr>
            <w:tcW w:w="1617" w:type="dxa"/>
            <w:shd w:val="clear" w:color="auto" w:fill="FFFFFF"/>
          </w:tcPr>
          <w:p w:rsidR="005A2B74" w:rsidRPr="00083B0A" w:rsidRDefault="005A2B74" w:rsidP="006628E1">
            <w:pPr>
              <w:pStyle w:val="2"/>
              <w:spacing w:before="0"/>
              <w:jc w:val="center"/>
              <w:rPr>
                <w:rFonts w:ascii="Times New Roman" w:hAnsi="Times New Roman" w:cs="Times New Roman"/>
                <w:i w:val="0"/>
              </w:rPr>
            </w:pPr>
            <w:r>
              <w:rPr>
                <w:rFonts w:ascii="Times New Roman" w:hAnsi="Times New Roman" w:cs="Times New Roman"/>
                <w:i w:val="0"/>
              </w:rPr>
              <w:t>2</w:t>
            </w:r>
          </w:p>
        </w:tc>
        <w:tc>
          <w:tcPr>
            <w:tcW w:w="1532" w:type="dxa"/>
            <w:shd w:val="clear" w:color="auto" w:fill="auto"/>
          </w:tcPr>
          <w:p w:rsidR="005A2B74" w:rsidRPr="009D4070" w:rsidRDefault="005A2B74" w:rsidP="006628E1">
            <w:pPr>
              <w:pStyle w:val="2"/>
              <w:spacing w:before="0"/>
              <w:jc w:val="center"/>
              <w:rPr>
                <w:rFonts w:ascii="Times New Roman" w:hAnsi="Times New Roman" w:cs="Times New Roman"/>
                <w:b w:val="0"/>
                <w:sz w:val="20"/>
                <w:szCs w:val="20"/>
              </w:rPr>
            </w:pPr>
          </w:p>
        </w:tc>
      </w:tr>
      <w:tr w:rsidR="005A2B74" w:rsidRPr="009D4070" w:rsidTr="006628E1">
        <w:trPr>
          <w:trHeight w:val="170"/>
        </w:trPr>
        <w:tc>
          <w:tcPr>
            <w:tcW w:w="0" w:type="auto"/>
            <w:vMerge w:val="restart"/>
            <w:shd w:val="clear" w:color="auto" w:fill="FFFFFF"/>
          </w:tcPr>
          <w:p w:rsidR="005A2B74" w:rsidRDefault="005A2B74" w:rsidP="006628E1">
            <w:pPr>
              <w:rPr>
                <w:b/>
              </w:rPr>
            </w:pPr>
            <w:r w:rsidRPr="00CD34AE">
              <w:rPr>
                <w:b/>
              </w:rPr>
              <w:t>Тема 2.1.</w:t>
            </w:r>
          </w:p>
          <w:p w:rsidR="005A2B74" w:rsidRPr="00CD34AE" w:rsidRDefault="005A2B74" w:rsidP="006628E1">
            <w:pPr>
              <w:rPr>
                <w:b/>
              </w:rPr>
            </w:pPr>
            <w:r w:rsidRPr="00CD34AE">
              <w:rPr>
                <w:b/>
              </w:rPr>
              <w:t>Геометрические построения на чертежах</w:t>
            </w:r>
          </w:p>
        </w:tc>
        <w:tc>
          <w:tcPr>
            <w:tcW w:w="9470" w:type="dxa"/>
            <w:shd w:val="clear" w:color="auto" w:fill="FFFFFF"/>
          </w:tcPr>
          <w:p w:rsidR="005A2B74" w:rsidRPr="00CD34AE" w:rsidRDefault="005A2B74" w:rsidP="006628E1">
            <w:r w:rsidRPr="00CD34AE">
              <w:t>1.Основные инструменты и принадлежности для выпо</w:t>
            </w:r>
            <w:r w:rsidRPr="00CD34AE">
              <w:t>л</w:t>
            </w:r>
            <w:r w:rsidRPr="00CD34AE">
              <w:t>нения чертежей</w:t>
            </w:r>
          </w:p>
          <w:p w:rsidR="005A2B74" w:rsidRPr="00CD34AE" w:rsidRDefault="005A2B74" w:rsidP="006628E1">
            <w:r w:rsidRPr="00CD34AE">
              <w:t>2.Изображения точек, прямых линий и кривых линий, плоских фигур и п</w:t>
            </w:r>
            <w:r w:rsidRPr="00CD34AE">
              <w:t>о</w:t>
            </w:r>
            <w:r w:rsidRPr="00CD34AE">
              <w:t>верхностей с линиями их пересечения</w:t>
            </w:r>
          </w:p>
          <w:p w:rsidR="005A2B74" w:rsidRPr="00CD34AE" w:rsidRDefault="005A2B74" w:rsidP="006628E1">
            <w:r w:rsidRPr="00CD34AE">
              <w:t xml:space="preserve">3.Построения пересечения </w:t>
            </w:r>
            <w:proofErr w:type="gramStart"/>
            <w:r w:rsidRPr="00CD34AE">
              <w:t>прямых</w:t>
            </w:r>
            <w:proofErr w:type="gramEnd"/>
            <w:r w:rsidRPr="00CD34AE">
              <w:t>. Пропорциональность, деление отрезка, угла. Деление дуги. Прямолинейные х</w:t>
            </w:r>
            <w:r w:rsidRPr="00CD34AE">
              <w:t>а</w:t>
            </w:r>
            <w:r w:rsidRPr="00CD34AE">
              <w:t>рактеристики дуги</w:t>
            </w:r>
          </w:p>
          <w:p w:rsidR="005A2B74" w:rsidRPr="00CD34AE" w:rsidRDefault="005A2B74" w:rsidP="006628E1">
            <w:r w:rsidRPr="00CD34AE">
              <w:t>4.Сопряжения прямых и кривых линий, комбинаторика сопряжений. Правильные, п</w:t>
            </w:r>
            <w:r w:rsidRPr="00CD34AE">
              <w:t>о</w:t>
            </w:r>
            <w:r w:rsidRPr="00CD34AE">
              <w:t>луправильные, произвольные плоские фигуры</w:t>
            </w:r>
          </w:p>
          <w:p w:rsidR="005A2B74" w:rsidRPr="00CD34AE" w:rsidRDefault="005A2B74" w:rsidP="006628E1">
            <w:pPr>
              <w:rPr>
                <w:bCs/>
              </w:rPr>
            </w:pPr>
            <w:r w:rsidRPr="00CD34AE">
              <w:t>5.Циркульные и лекальные кривые. Соответствия в изображениях кривых и прямол</w:t>
            </w:r>
            <w:r w:rsidRPr="00CD34AE">
              <w:t>и</w:t>
            </w:r>
            <w:r w:rsidRPr="00CD34AE">
              <w:t>нейных фигур</w:t>
            </w:r>
          </w:p>
        </w:tc>
        <w:tc>
          <w:tcPr>
            <w:tcW w:w="1617" w:type="dxa"/>
            <w:shd w:val="clear" w:color="auto" w:fill="FFFFFF"/>
          </w:tcPr>
          <w:p w:rsidR="005A2B74" w:rsidRPr="00AD613C" w:rsidRDefault="005A2B74" w:rsidP="006628E1">
            <w:pPr>
              <w:pStyle w:val="2"/>
              <w:spacing w:before="0"/>
              <w:jc w:val="center"/>
              <w:rPr>
                <w:rFonts w:ascii="Times New Roman" w:hAnsi="Times New Roman" w:cs="Times New Roman"/>
                <w:b w:val="0"/>
                <w:i w:val="0"/>
                <w:sz w:val="22"/>
                <w:szCs w:val="22"/>
              </w:rPr>
            </w:pPr>
          </w:p>
        </w:tc>
        <w:tc>
          <w:tcPr>
            <w:tcW w:w="1532" w:type="dxa"/>
            <w:vMerge w:val="restart"/>
            <w:shd w:val="clear" w:color="auto" w:fill="auto"/>
          </w:tcPr>
          <w:p w:rsidR="005A2B74" w:rsidRPr="00BB62A4" w:rsidRDefault="005A2B74" w:rsidP="006628E1">
            <w:pPr>
              <w:suppressAutoHyphens/>
              <w:jc w:val="center"/>
            </w:pPr>
            <w:r w:rsidRPr="00BB62A4">
              <w:t>ОК 01</w:t>
            </w:r>
          </w:p>
          <w:p w:rsidR="005A2B74" w:rsidRPr="00BB62A4" w:rsidRDefault="005A2B74" w:rsidP="006628E1">
            <w:pPr>
              <w:suppressAutoHyphens/>
              <w:jc w:val="center"/>
            </w:pPr>
            <w:r w:rsidRPr="00BB62A4">
              <w:t>ОК 02</w:t>
            </w:r>
          </w:p>
          <w:p w:rsidR="005A2B74" w:rsidRPr="00BB62A4" w:rsidRDefault="005A2B74" w:rsidP="006628E1">
            <w:pPr>
              <w:suppressAutoHyphens/>
              <w:jc w:val="center"/>
            </w:pPr>
            <w:r w:rsidRPr="00BB62A4">
              <w:t>ОК 03</w:t>
            </w:r>
          </w:p>
          <w:p w:rsidR="005A2B74" w:rsidRPr="00BB62A4" w:rsidRDefault="005A2B74" w:rsidP="006628E1">
            <w:pPr>
              <w:suppressAutoHyphens/>
              <w:jc w:val="center"/>
            </w:pPr>
            <w:r w:rsidRPr="00BB62A4">
              <w:t>ОК 04</w:t>
            </w:r>
          </w:p>
          <w:p w:rsidR="005A2B74" w:rsidRPr="00BB62A4" w:rsidRDefault="005A2B74" w:rsidP="006628E1">
            <w:pPr>
              <w:suppressAutoHyphens/>
              <w:jc w:val="center"/>
            </w:pPr>
            <w:r w:rsidRPr="00BB62A4">
              <w:t>ОК 05</w:t>
            </w:r>
          </w:p>
          <w:p w:rsidR="005A2B74" w:rsidRPr="00BB62A4" w:rsidRDefault="005A2B74" w:rsidP="006628E1">
            <w:pPr>
              <w:suppressAutoHyphens/>
              <w:jc w:val="center"/>
            </w:pPr>
            <w:r w:rsidRPr="00BB62A4">
              <w:t>ОК 06</w:t>
            </w:r>
          </w:p>
          <w:p w:rsidR="005A2B74" w:rsidRPr="00BB62A4" w:rsidRDefault="005A2B74" w:rsidP="006628E1">
            <w:pPr>
              <w:suppressAutoHyphens/>
              <w:jc w:val="center"/>
            </w:pPr>
            <w:r w:rsidRPr="00BB62A4">
              <w:t>ОК 07</w:t>
            </w:r>
          </w:p>
          <w:p w:rsidR="005A2B74" w:rsidRPr="00BB62A4" w:rsidRDefault="005A2B74" w:rsidP="006628E1">
            <w:pPr>
              <w:suppressAutoHyphens/>
              <w:jc w:val="center"/>
            </w:pPr>
            <w:r w:rsidRPr="00BB62A4">
              <w:t>ОК 09</w:t>
            </w:r>
          </w:p>
          <w:p w:rsidR="005A2B74" w:rsidRPr="00BB62A4" w:rsidRDefault="005A2B74" w:rsidP="006628E1">
            <w:pPr>
              <w:suppressAutoHyphens/>
              <w:jc w:val="center"/>
            </w:pPr>
            <w:r w:rsidRPr="00BB62A4">
              <w:t>ПК Х</w:t>
            </w:r>
            <w:proofErr w:type="gramStart"/>
            <w:r w:rsidRPr="00BB62A4">
              <w:t>1</w:t>
            </w:r>
            <w:proofErr w:type="gramEnd"/>
            <w:r w:rsidRPr="00BB62A4">
              <w:t xml:space="preserve"> - ПК Х4</w:t>
            </w:r>
          </w:p>
          <w:p w:rsidR="005A2B74" w:rsidRPr="009D4070" w:rsidRDefault="005A2B74" w:rsidP="006628E1">
            <w:pPr>
              <w:pStyle w:val="2"/>
              <w:spacing w:before="0"/>
              <w:jc w:val="center"/>
              <w:rPr>
                <w:rFonts w:ascii="Times New Roman" w:hAnsi="Times New Roman" w:cs="Times New Roman"/>
                <w:b w:val="0"/>
                <w:sz w:val="20"/>
                <w:szCs w:val="20"/>
              </w:rPr>
            </w:pPr>
          </w:p>
        </w:tc>
      </w:tr>
      <w:tr w:rsidR="005A2B74" w:rsidRPr="009D4070" w:rsidTr="006628E1">
        <w:trPr>
          <w:trHeight w:val="170"/>
        </w:trPr>
        <w:tc>
          <w:tcPr>
            <w:tcW w:w="0" w:type="auto"/>
            <w:vMerge/>
            <w:shd w:val="clear" w:color="auto" w:fill="FFFFFF"/>
          </w:tcPr>
          <w:p w:rsidR="005A2B74" w:rsidRPr="00CD34AE" w:rsidRDefault="005A2B74" w:rsidP="006628E1">
            <w:pPr>
              <w:rPr>
                <w:b/>
              </w:rPr>
            </w:pPr>
          </w:p>
        </w:tc>
        <w:tc>
          <w:tcPr>
            <w:tcW w:w="9470" w:type="dxa"/>
            <w:shd w:val="clear" w:color="auto" w:fill="FFFFFF"/>
          </w:tcPr>
          <w:p w:rsidR="005A2B74" w:rsidRPr="00CD34AE" w:rsidRDefault="005A2B74" w:rsidP="006628E1">
            <w:pPr>
              <w:rPr>
                <w:b/>
                <w:bCs/>
              </w:rPr>
            </w:pPr>
            <w:r w:rsidRPr="00CD34AE">
              <w:rPr>
                <w:b/>
                <w:bCs/>
              </w:rPr>
              <w:t xml:space="preserve">Практическое занятие: </w:t>
            </w:r>
          </w:p>
          <w:p w:rsidR="005A2B74" w:rsidRPr="00CD34AE" w:rsidRDefault="005A2B74" w:rsidP="006628E1">
            <w:pPr>
              <w:rPr>
                <w:i/>
              </w:rPr>
            </w:pPr>
            <w:r w:rsidRPr="00CD34AE">
              <w:rPr>
                <w:rStyle w:val="fontstyle01"/>
              </w:rPr>
              <w:t>Практическое занятие 2 Выполнение чертежа плоской детали с прим</w:t>
            </w:r>
            <w:r w:rsidRPr="00CD34AE">
              <w:rPr>
                <w:rStyle w:val="fontstyle01"/>
              </w:rPr>
              <w:t>е</w:t>
            </w:r>
            <w:r w:rsidRPr="00CD34AE">
              <w:rPr>
                <w:rStyle w:val="fontstyle01"/>
              </w:rPr>
              <w:t>нением геометрических построений.</w:t>
            </w:r>
          </w:p>
        </w:tc>
        <w:tc>
          <w:tcPr>
            <w:tcW w:w="1617" w:type="dxa"/>
            <w:shd w:val="clear" w:color="auto" w:fill="FFFFFF"/>
          </w:tcPr>
          <w:p w:rsidR="005A2B74" w:rsidRPr="00AD613C" w:rsidRDefault="005A2B74" w:rsidP="006628E1">
            <w:pPr>
              <w:pStyle w:val="2"/>
              <w:spacing w:before="0"/>
              <w:jc w:val="center"/>
              <w:rPr>
                <w:rFonts w:ascii="Times New Roman" w:hAnsi="Times New Roman" w:cs="Times New Roman"/>
                <w:b w:val="0"/>
                <w:i w:val="0"/>
                <w:sz w:val="22"/>
                <w:szCs w:val="22"/>
              </w:rPr>
            </w:pPr>
            <w:r>
              <w:rPr>
                <w:rFonts w:ascii="Times New Roman" w:hAnsi="Times New Roman" w:cs="Times New Roman"/>
                <w:b w:val="0"/>
                <w:i w:val="0"/>
                <w:sz w:val="22"/>
                <w:szCs w:val="22"/>
              </w:rPr>
              <w:t>2</w:t>
            </w:r>
          </w:p>
        </w:tc>
        <w:tc>
          <w:tcPr>
            <w:tcW w:w="1532" w:type="dxa"/>
            <w:vMerge/>
            <w:shd w:val="clear" w:color="auto" w:fill="auto"/>
          </w:tcPr>
          <w:p w:rsidR="005A2B74" w:rsidRPr="009D4070" w:rsidRDefault="005A2B74" w:rsidP="006628E1">
            <w:pPr>
              <w:pStyle w:val="2"/>
              <w:spacing w:before="0"/>
              <w:jc w:val="center"/>
              <w:rPr>
                <w:rFonts w:ascii="Times New Roman" w:hAnsi="Times New Roman" w:cs="Times New Roman"/>
                <w:b w:val="0"/>
                <w:sz w:val="20"/>
                <w:szCs w:val="20"/>
              </w:rPr>
            </w:pPr>
          </w:p>
        </w:tc>
      </w:tr>
      <w:tr w:rsidR="005A2B74" w:rsidRPr="009D4070" w:rsidTr="006628E1">
        <w:trPr>
          <w:trHeight w:val="170"/>
        </w:trPr>
        <w:tc>
          <w:tcPr>
            <w:tcW w:w="0" w:type="auto"/>
            <w:shd w:val="clear" w:color="auto" w:fill="FFFFFF"/>
          </w:tcPr>
          <w:p w:rsidR="005A2B74" w:rsidRPr="00CD34AE" w:rsidRDefault="005A2B74" w:rsidP="006628E1">
            <w:pPr>
              <w:rPr>
                <w:b/>
              </w:rPr>
            </w:pPr>
            <w:r w:rsidRPr="00CD34AE">
              <w:rPr>
                <w:b/>
                <w:bCs/>
              </w:rPr>
              <w:t>Раздел 3.</w:t>
            </w:r>
          </w:p>
        </w:tc>
        <w:tc>
          <w:tcPr>
            <w:tcW w:w="9470" w:type="dxa"/>
            <w:shd w:val="clear" w:color="auto" w:fill="FFFFFF"/>
          </w:tcPr>
          <w:p w:rsidR="005A2B74" w:rsidRPr="00CD34AE" w:rsidRDefault="005A2B74" w:rsidP="006628E1">
            <w:pPr>
              <w:rPr>
                <w:b/>
                <w:bCs/>
              </w:rPr>
            </w:pPr>
            <w:r w:rsidRPr="00CD34AE">
              <w:rPr>
                <w:b/>
                <w:bCs/>
              </w:rPr>
              <w:t>Основы построения видов, разрезов и сечений на чертежах</w:t>
            </w:r>
          </w:p>
        </w:tc>
        <w:tc>
          <w:tcPr>
            <w:tcW w:w="1617" w:type="dxa"/>
            <w:shd w:val="clear" w:color="auto" w:fill="FFFFFF"/>
          </w:tcPr>
          <w:p w:rsidR="005A2B74" w:rsidRPr="00083B0A" w:rsidRDefault="005A2B74" w:rsidP="006628E1">
            <w:pPr>
              <w:pStyle w:val="2"/>
              <w:spacing w:before="0"/>
              <w:jc w:val="center"/>
              <w:rPr>
                <w:rFonts w:ascii="Times New Roman" w:hAnsi="Times New Roman" w:cs="Times New Roman"/>
                <w:i w:val="0"/>
              </w:rPr>
            </w:pPr>
            <w:r>
              <w:rPr>
                <w:rFonts w:ascii="Times New Roman" w:hAnsi="Times New Roman" w:cs="Times New Roman"/>
                <w:i w:val="0"/>
              </w:rPr>
              <w:t>18</w:t>
            </w:r>
          </w:p>
        </w:tc>
        <w:tc>
          <w:tcPr>
            <w:tcW w:w="1532" w:type="dxa"/>
            <w:shd w:val="clear" w:color="auto" w:fill="auto"/>
          </w:tcPr>
          <w:p w:rsidR="005A2B74" w:rsidRPr="009D4070" w:rsidRDefault="005A2B74" w:rsidP="006628E1">
            <w:pPr>
              <w:pStyle w:val="2"/>
              <w:spacing w:before="0"/>
              <w:jc w:val="center"/>
              <w:rPr>
                <w:rFonts w:ascii="Times New Roman" w:hAnsi="Times New Roman" w:cs="Times New Roman"/>
                <w:b w:val="0"/>
                <w:sz w:val="20"/>
                <w:szCs w:val="20"/>
              </w:rPr>
            </w:pPr>
          </w:p>
        </w:tc>
      </w:tr>
      <w:tr w:rsidR="005A2B74" w:rsidRPr="009D4070" w:rsidTr="006628E1">
        <w:trPr>
          <w:trHeight w:val="170"/>
        </w:trPr>
        <w:tc>
          <w:tcPr>
            <w:tcW w:w="0" w:type="auto"/>
            <w:vMerge w:val="restart"/>
            <w:shd w:val="clear" w:color="auto" w:fill="FFFFFF"/>
          </w:tcPr>
          <w:p w:rsidR="005A2B74" w:rsidRPr="00CD34AE" w:rsidRDefault="005A2B74" w:rsidP="006628E1">
            <w:pPr>
              <w:rPr>
                <w:b/>
                <w:bCs/>
              </w:rPr>
            </w:pPr>
            <w:r w:rsidRPr="00CD34AE">
              <w:rPr>
                <w:b/>
                <w:bCs/>
              </w:rPr>
              <w:t>Тема 3.1.</w:t>
            </w:r>
          </w:p>
          <w:p w:rsidR="005A2B74" w:rsidRPr="00CD34AE" w:rsidRDefault="005A2B74" w:rsidP="006628E1">
            <w:pPr>
              <w:rPr>
                <w:b/>
              </w:rPr>
            </w:pPr>
            <w:r w:rsidRPr="00CD34AE">
              <w:rPr>
                <w:rStyle w:val="fontstyle01"/>
                <w:b/>
              </w:rPr>
              <w:t>Проекционные изображения об</w:t>
            </w:r>
            <w:r w:rsidRPr="00CD34AE">
              <w:rPr>
                <w:rStyle w:val="fontstyle01"/>
                <w:b/>
              </w:rPr>
              <w:t>ъ</w:t>
            </w:r>
            <w:r w:rsidRPr="00CD34AE">
              <w:rPr>
                <w:rStyle w:val="fontstyle01"/>
                <w:b/>
              </w:rPr>
              <w:t>ектов на</w:t>
            </w:r>
            <w:r w:rsidRPr="00CD34AE">
              <w:rPr>
                <w:b/>
                <w:iCs/>
              </w:rPr>
              <w:br/>
            </w:r>
            <w:r w:rsidRPr="00CD34AE">
              <w:rPr>
                <w:rStyle w:val="fontstyle01"/>
                <w:b/>
              </w:rPr>
              <w:t>чертежах</w:t>
            </w:r>
          </w:p>
          <w:p w:rsidR="005A2B74" w:rsidRPr="00CD34AE" w:rsidRDefault="005A2B74" w:rsidP="006628E1">
            <w:pPr>
              <w:rPr>
                <w:b/>
              </w:rPr>
            </w:pPr>
          </w:p>
        </w:tc>
        <w:tc>
          <w:tcPr>
            <w:tcW w:w="9470" w:type="dxa"/>
            <w:shd w:val="clear" w:color="auto" w:fill="FFFFFF"/>
          </w:tcPr>
          <w:p w:rsidR="005A2B74" w:rsidRPr="00CD34AE" w:rsidRDefault="005A2B74" w:rsidP="006628E1">
            <w:r w:rsidRPr="00CD34AE">
              <w:t>1.Понятие о проекционной метрической системе, её о</w:t>
            </w:r>
            <w:r w:rsidRPr="00CD34AE">
              <w:t>с</w:t>
            </w:r>
            <w:r w:rsidRPr="00CD34AE">
              <w:t>новные части</w:t>
            </w:r>
          </w:p>
          <w:p w:rsidR="005A2B74" w:rsidRPr="00CD34AE" w:rsidRDefault="005A2B74" w:rsidP="006628E1">
            <w:pPr>
              <w:rPr>
                <w:b/>
                <w:bCs/>
              </w:rPr>
            </w:pPr>
            <w:proofErr w:type="gramStart"/>
            <w:r w:rsidRPr="00CD34AE">
              <w:t>2.Основные плоскости проекций: горизонтальная, фронтальная, профильная. 3.Виды проекций: вид спереди (главный вид), вид сверху, вид слева, вид справа, вид снизу, вид сзади.</w:t>
            </w:r>
            <w:proofErr w:type="gramEnd"/>
            <w:r w:rsidRPr="00CD34AE">
              <w:t xml:space="preserve"> Дополнительные виды проекций. Расположение и обозначение дополнительных видов. Местные в</w:t>
            </w:r>
            <w:r w:rsidRPr="00CD34AE">
              <w:t>и</w:t>
            </w:r>
            <w:r w:rsidRPr="00CD34AE">
              <w:t>ды</w:t>
            </w:r>
          </w:p>
        </w:tc>
        <w:tc>
          <w:tcPr>
            <w:tcW w:w="1617" w:type="dxa"/>
            <w:shd w:val="clear" w:color="auto" w:fill="FFFFFF"/>
          </w:tcPr>
          <w:p w:rsidR="005A2B74" w:rsidRPr="00AF78E9" w:rsidRDefault="005A2B74" w:rsidP="006628E1">
            <w:pPr>
              <w:pStyle w:val="2"/>
              <w:spacing w:before="0"/>
              <w:jc w:val="center"/>
              <w:rPr>
                <w:rFonts w:ascii="Times New Roman" w:hAnsi="Times New Roman" w:cs="Times New Roman"/>
                <w:b w:val="0"/>
                <w:i w:val="0"/>
                <w:sz w:val="22"/>
                <w:szCs w:val="22"/>
              </w:rPr>
            </w:pPr>
            <w:r w:rsidRPr="00AF78E9">
              <w:rPr>
                <w:rFonts w:ascii="Times New Roman" w:hAnsi="Times New Roman" w:cs="Times New Roman"/>
                <w:b w:val="0"/>
                <w:i w:val="0"/>
                <w:sz w:val="22"/>
                <w:szCs w:val="22"/>
              </w:rPr>
              <w:t>2</w:t>
            </w:r>
          </w:p>
        </w:tc>
        <w:tc>
          <w:tcPr>
            <w:tcW w:w="1532" w:type="dxa"/>
            <w:vMerge w:val="restart"/>
            <w:shd w:val="clear" w:color="auto" w:fill="auto"/>
          </w:tcPr>
          <w:p w:rsidR="005A2B74" w:rsidRPr="00BB62A4" w:rsidRDefault="005A2B74" w:rsidP="006628E1">
            <w:pPr>
              <w:suppressAutoHyphens/>
              <w:jc w:val="center"/>
            </w:pPr>
            <w:r w:rsidRPr="00BB62A4">
              <w:t>ОК 01</w:t>
            </w:r>
          </w:p>
          <w:p w:rsidR="005A2B74" w:rsidRPr="00BB62A4" w:rsidRDefault="005A2B74" w:rsidP="006628E1">
            <w:pPr>
              <w:suppressAutoHyphens/>
              <w:jc w:val="center"/>
            </w:pPr>
            <w:r w:rsidRPr="00BB62A4">
              <w:t>ОК 02</w:t>
            </w:r>
          </w:p>
          <w:p w:rsidR="005A2B74" w:rsidRPr="00BB62A4" w:rsidRDefault="005A2B74" w:rsidP="006628E1">
            <w:pPr>
              <w:suppressAutoHyphens/>
              <w:jc w:val="center"/>
            </w:pPr>
            <w:r w:rsidRPr="00BB62A4">
              <w:t>ОК 03</w:t>
            </w:r>
          </w:p>
          <w:p w:rsidR="005A2B74" w:rsidRPr="00BB62A4" w:rsidRDefault="005A2B74" w:rsidP="006628E1">
            <w:pPr>
              <w:suppressAutoHyphens/>
              <w:jc w:val="center"/>
            </w:pPr>
            <w:r w:rsidRPr="00BB62A4">
              <w:t>ОК 04</w:t>
            </w:r>
          </w:p>
          <w:p w:rsidR="005A2B74" w:rsidRPr="00BB62A4" w:rsidRDefault="005A2B74" w:rsidP="006628E1">
            <w:pPr>
              <w:suppressAutoHyphens/>
              <w:jc w:val="center"/>
            </w:pPr>
            <w:r w:rsidRPr="00BB62A4">
              <w:t>ОК 05</w:t>
            </w:r>
          </w:p>
          <w:p w:rsidR="005A2B74" w:rsidRPr="00BB62A4" w:rsidRDefault="005A2B74" w:rsidP="006628E1">
            <w:pPr>
              <w:suppressAutoHyphens/>
              <w:jc w:val="center"/>
            </w:pPr>
            <w:r w:rsidRPr="00BB62A4">
              <w:t>ОК 06</w:t>
            </w:r>
          </w:p>
          <w:p w:rsidR="005A2B74" w:rsidRPr="00BB62A4" w:rsidRDefault="005A2B74" w:rsidP="006628E1">
            <w:pPr>
              <w:suppressAutoHyphens/>
              <w:jc w:val="center"/>
            </w:pPr>
            <w:r w:rsidRPr="00BB62A4">
              <w:t>ОК 07</w:t>
            </w:r>
          </w:p>
          <w:p w:rsidR="005A2B74" w:rsidRPr="00BB62A4" w:rsidRDefault="005A2B74" w:rsidP="006628E1">
            <w:pPr>
              <w:suppressAutoHyphens/>
              <w:jc w:val="center"/>
            </w:pPr>
            <w:r w:rsidRPr="00BB62A4">
              <w:lastRenderedPageBreak/>
              <w:t>ОК 09</w:t>
            </w:r>
          </w:p>
          <w:p w:rsidR="005A2B74" w:rsidRPr="00BB62A4" w:rsidRDefault="005A2B74" w:rsidP="006628E1">
            <w:pPr>
              <w:suppressAutoHyphens/>
              <w:jc w:val="center"/>
            </w:pPr>
            <w:r w:rsidRPr="00BB62A4">
              <w:t>ПК Х</w:t>
            </w:r>
            <w:proofErr w:type="gramStart"/>
            <w:r w:rsidRPr="00BB62A4">
              <w:t>1</w:t>
            </w:r>
            <w:proofErr w:type="gramEnd"/>
            <w:r w:rsidRPr="00BB62A4">
              <w:t xml:space="preserve"> - ПК Х4</w:t>
            </w:r>
          </w:p>
          <w:p w:rsidR="005A2B74" w:rsidRPr="00657555" w:rsidRDefault="005A2B74" w:rsidP="006628E1">
            <w:pPr>
              <w:pStyle w:val="2"/>
              <w:spacing w:before="0"/>
              <w:jc w:val="center"/>
              <w:rPr>
                <w:rFonts w:ascii="Times New Roman" w:hAnsi="Times New Roman" w:cs="Times New Roman"/>
                <w:b w:val="0"/>
                <w:sz w:val="20"/>
                <w:szCs w:val="20"/>
              </w:rPr>
            </w:pPr>
          </w:p>
        </w:tc>
      </w:tr>
      <w:tr w:rsidR="005A2B74" w:rsidRPr="009D4070" w:rsidTr="006628E1">
        <w:trPr>
          <w:trHeight w:val="170"/>
        </w:trPr>
        <w:tc>
          <w:tcPr>
            <w:tcW w:w="0" w:type="auto"/>
            <w:vMerge/>
            <w:shd w:val="clear" w:color="auto" w:fill="FFFFFF"/>
          </w:tcPr>
          <w:p w:rsidR="005A2B74" w:rsidRPr="00CD34AE" w:rsidRDefault="005A2B74"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rPr>
            </w:pPr>
          </w:p>
        </w:tc>
        <w:tc>
          <w:tcPr>
            <w:tcW w:w="9470" w:type="dxa"/>
            <w:shd w:val="clear" w:color="auto" w:fill="FFFFFF"/>
          </w:tcPr>
          <w:p w:rsidR="005A2B74" w:rsidRPr="00CD34AE" w:rsidRDefault="005A2B74" w:rsidP="006628E1">
            <w:pPr>
              <w:rPr>
                <w:b/>
                <w:bCs/>
              </w:rPr>
            </w:pPr>
            <w:r w:rsidRPr="00CD34AE">
              <w:rPr>
                <w:b/>
                <w:bCs/>
              </w:rPr>
              <w:t>Практическое занятие:</w:t>
            </w:r>
          </w:p>
          <w:p w:rsidR="005A2B74" w:rsidRPr="00CD34AE" w:rsidRDefault="005A2B74" w:rsidP="006628E1">
            <w:pPr>
              <w:rPr>
                <w:rStyle w:val="fontstyle01"/>
              </w:rPr>
            </w:pPr>
            <w:r w:rsidRPr="00CD34AE">
              <w:rPr>
                <w:rStyle w:val="fontstyle01"/>
              </w:rPr>
              <w:t>Практическое занятие 3. Построение комплексного чертежа детали.</w:t>
            </w:r>
          </w:p>
          <w:p w:rsidR="005A2B74" w:rsidRPr="00CD34AE" w:rsidRDefault="005A2B74" w:rsidP="006628E1">
            <w:pPr>
              <w:rPr>
                <w:i/>
              </w:rPr>
            </w:pPr>
            <w:r w:rsidRPr="00CD34AE">
              <w:rPr>
                <w:rStyle w:val="fontstyle01"/>
              </w:rPr>
              <w:lastRenderedPageBreak/>
              <w:t>Практическое занятие 4. Построение аксонометрической проекции детали.</w:t>
            </w:r>
          </w:p>
        </w:tc>
        <w:tc>
          <w:tcPr>
            <w:tcW w:w="1617" w:type="dxa"/>
            <w:shd w:val="clear" w:color="auto" w:fill="FFFFFF"/>
          </w:tcPr>
          <w:p w:rsidR="005A2B74" w:rsidRPr="00AD613C" w:rsidRDefault="005A2B74" w:rsidP="006628E1">
            <w:pPr>
              <w:pStyle w:val="2"/>
              <w:spacing w:before="0"/>
              <w:jc w:val="center"/>
              <w:rPr>
                <w:rFonts w:ascii="Times New Roman" w:hAnsi="Times New Roman" w:cs="Times New Roman"/>
                <w:b w:val="0"/>
                <w:i w:val="0"/>
                <w:sz w:val="22"/>
                <w:szCs w:val="22"/>
              </w:rPr>
            </w:pPr>
            <w:r>
              <w:rPr>
                <w:rFonts w:ascii="Times New Roman" w:hAnsi="Times New Roman" w:cs="Times New Roman"/>
                <w:b w:val="0"/>
                <w:i w:val="0"/>
                <w:sz w:val="22"/>
                <w:szCs w:val="22"/>
              </w:rPr>
              <w:lastRenderedPageBreak/>
              <w:t>4</w:t>
            </w:r>
          </w:p>
        </w:tc>
        <w:tc>
          <w:tcPr>
            <w:tcW w:w="1532" w:type="dxa"/>
            <w:vMerge/>
            <w:shd w:val="clear" w:color="auto" w:fill="auto"/>
          </w:tcPr>
          <w:p w:rsidR="005A2B74" w:rsidRPr="00657555" w:rsidRDefault="005A2B74" w:rsidP="006628E1">
            <w:pPr>
              <w:pStyle w:val="2"/>
              <w:spacing w:before="0"/>
              <w:jc w:val="center"/>
              <w:rPr>
                <w:rFonts w:ascii="Times New Roman" w:hAnsi="Times New Roman" w:cs="Times New Roman"/>
                <w:b w:val="0"/>
                <w:sz w:val="20"/>
                <w:szCs w:val="20"/>
              </w:rPr>
            </w:pPr>
          </w:p>
        </w:tc>
      </w:tr>
      <w:tr w:rsidR="005A2B74" w:rsidRPr="009D4070" w:rsidTr="006628E1">
        <w:trPr>
          <w:trHeight w:val="170"/>
        </w:trPr>
        <w:tc>
          <w:tcPr>
            <w:tcW w:w="0" w:type="auto"/>
            <w:vMerge w:val="restart"/>
            <w:shd w:val="clear" w:color="auto" w:fill="FFFFFF"/>
          </w:tcPr>
          <w:p w:rsidR="005A2B74" w:rsidRPr="00CD34AE" w:rsidRDefault="005A2B74" w:rsidP="006628E1">
            <w:pPr>
              <w:rPr>
                <w:b/>
                <w:bCs/>
              </w:rPr>
            </w:pPr>
            <w:r w:rsidRPr="00CD34AE">
              <w:rPr>
                <w:b/>
                <w:bCs/>
              </w:rPr>
              <w:lastRenderedPageBreak/>
              <w:t xml:space="preserve">Тема 3.2. </w:t>
            </w:r>
          </w:p>
          <w:p w:rsidR="005A2B74" w:rsidRPr="00CD34AE" w:rsidRDefault="005A2B74" w:rsidP="006628E1">
            <w:pPr>
              <w:rPr>
                <w:rStyle w:val="fontstyle01"/>
                <w:b/>
              </w:rPr>
            </w:pPr>
            <w:r w:rsidRPr="00CD34AE">
              <w:rPr>
                <w:rStyle w:val="fontstyle01"/>
                <w:b/>
              </w:rPr>
              <w:t>Виды, сечения и</w:t>
            </w:r>
            <w:r w:rsidRPr="00CD34AE">
              <w:rPr>
                <w:b/>
                <w:iCs/>
              </w:rPr>
              <w:br/>
            </w:r>
            <w:r w:rsidRPr="00CD34AE">
              <w:rPr>
                <w:rStyle w:val="fontstyle01"/>
                <w:b/>
              </w:rPr>
              <w:t>разрезы на</w:t>
            </w:r>
            <w:r w:rsidRPr="00CD34AE">
              <w:rPr>
                <w:b/>
                <w:iCs/>
              </w:rPr>
              <w:br/>
            </w:r>
            <w:r w:rsidRPr="00CD34AE">
              <w:rPr>
                <w:rStyle w:val="fontstyle01"/>
                <w:b/>
              </w:rPr>
              <w:t>чертежах</w:t>
            </w:r>
          </w:p>
          <w:p w:rsidR="005A2B74" w:rsidRPr="00CD34AE" w:rsidRDefault="005A2B74" w:rsidP="006628E1">
            <w:pPr>
              <w:rPr>
                <w:b/>
              </w:rPr>
            </w:pPr>
          </w:p>
          <w:p w:rsidR="005A2B74" w:rsidRPr="00CD34AE" w:rsidRDefault="005A2B74"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rPr>
            </w:pPr>
          </w:p>
        </w:tc>
        <w:tc>
          <w:tcPr>
            <w:tcW w:w="9470" w:type="dxa"/>
            <w:shd w:val="clear" w:color="auto" w:fill="FFFFFF"/>
          </w:tcPr>
          <w:p w:rsidR="005A2B74" w:rsidRPr="00CD34AE" w:rsidRDefault="005A2B74" w:rsidP="006628E1">
            <w:r w:rsidRPr="00CD34AE">
              <w:t>1.Определение понятия «разрез». Назначение разрезов, расположение на чертежах. Виды разрезов в зависимости от положения секущей плоскости относительно горизонтальной плоскости проекций: горизонтальные, вертикальные, наклонные. Виды разрезов в зависимости от числа секущих плоскостей: пр</w:t>
            </w:r>
            <w:r w:rsidRPr="00CD34AE">
              <w:t>о</w:t>
            </w:r>
            <w:r w:rsidRPr="00CD34AE">
              <w:t>стые, сложные</w:t>
            </w:r>
            <w:r w:rsidRPr="00CD34AE">
              <w:br/>
              <w:t>Вертикальные фронтальные и профильные разрезы. Ступенчатые и ломаные сложные разрезы. Продольные и поп</w:t>
            </w:r>
            <w:r w:rsidRPr="00CD34AE">
              <w:t>е</w:t>
            </w:r>
            <w:r w:rsidRPr="00CD34AE">
              <w:t>речные разрезы. Правила оформления и обозначения разрезов на чертежах.</w:t>
            </w:r>
          </w:p>
          <w:p w:rsidR="005A2B74" w:rsidRPr="00CD34AE" w:rsidRDefault="005A2B74" w:rsidP="006628E1">
            <w:r w:rsidRPr="00CD34AE">
              <w:t>2.Определение понятия «сечение». Назначение сечений, их отличие от разрезов. Вынесенные и наложенные сечения. Правила оформления и обозначение сечений на че</w:t>
            </w:r>
            <w:r w:rsidRPr="00CD34AE">
              <w:t>р</w:t>
            </w:r>
            <w:r w:rsidRPr="00CD34AE">
              <w:t>тежах.</w:t>
            </w:r>
          </w:p>
          <w:p w:rsidR="005A2B74" w:rsidRPr="00CD34AE" w:rsidRDefault="005A2B74" w:rsidP="006628E1">
            <w:pPr>
              <w:rPr>
                <w:b/>
                <w:bCs/>
              </w:rPr>
            </w:pPr>
            <w:r w:rsidRPr="00CD34AE">
              <w:t>3.Выносные элементы. Определение понятия «выносные элементы». Правила оформл</w:t>
            </w:r>
            <w:r w:rsidRPr="00CD34AE">
              <w:t>е</w:t>
            </w:r>
            <w:r w:rsidRPr="00CD34AE">
              <w:t>ния выносных элементов на чертежах</w:t>
            </w:r>
          </w:p>
        </w:tc>
        <w:tc>
          <w:tcPr>
            <w:tcW w:w="1617" w:type="dxa"/>
            <w:shd w:val="clear" w:color="auto" w:fill="FFFFFF"/>
          </w:tcPr>
          <w:p w:rsidR="005A2B74" w:rsidRPr="00AF78E9" w:rsidRDefault="005A2B74" w:rsidP="006628E1">
            <w:pPr>
              <w:pStyle w:val="2"/>
              <w:spacing w:before="0"/>
              <w:jc w:val="center"/>
              <w:rPr>
                <w:rFonts w:ascii="Times New Roman" w:hAnsi="Times New Roman" w:cs="Times New Roman"/>
                <w:b w:val="0"/>
                <w:i w:val="0"/>
                <w:sz w:val="22"/>
                <w:szCs w:val="22"/>
              </w:rPr>
            </w:pPr>
            <w:r w:rsidRPr="00AF78E9">
              <w:rPr>
                <w:rFonts w:ascii="Times New Roman" w:hAnsi="Times New Roman" w:cs="Times New Roman"/>
                <w:b w:val="0"/>
                <w:i w:val="0"/>
                <w:sz w:val="22"/>
                <w:szCs w:val="22"/>
              </w:rPr>
              <w:t>2</w:t>
            </w:r>
          </w:p>
        </w:tc>
        <w:tc>
          <w:tcPr>
            <w:tcW w:w="1532" w:type="dxa"/>
            <w:vMerge/>
            <w:shd w:val="clear" w:color="auto" w:fill="auto"/>
          </w:tcPr>
          <w:p w:rsidR="005A2B74" w:rsidRPr="00657555" w:rsidRDefault="005A2B74" w:rsidP="006628E1">
            <w:pPr>
              <w:pStyle w:val="2"/>
              <w:spacing w:before="0"/>
              <w:jc w:val="center"/>
              <w:rPr>
                <w:rFonts w:ascii="Times New Roman" w:hAnsi="Times New Roman" w:cs="Times New Roman"/>
                <w:b w:val="0"/>
                <w:sz w:val="20"/>
                <w:szCs w:val="20"/>
              </w:rPr>
            </w:pPr>
          </w:p>
        </w:tc>
      </w:tr>
      <w:tr w:rsidR="005A2B74" w:rsidRPr="009D4070" w:rsidTr="006628E1">
        <w:trPr>
          <w:trHeight w:val="170"/>
        </w:trPr>
        <w:tc>
          <w:tcPr>
            <w:tcW w:w="0" w:type="auto"/>
            <w:vMerge/>
            <w:shd w:val="clear" w:color="auto" w:fill="FFFFFF"/>
          </w:tcPr>
          <w:p w:rsidR="005A2B74" w:rsidRPr="00CD34AE" w:rsidRDefault="005A2B74" w:rsidP="006628E1">
            <w:pPr>
              <w:rPr>
                <w:b/>
                <w:bCs/>
              </w:rPr>
            </w:pPr>
          </w:p>
        </w:tc>
        <w:tc>
          <w:tcPr>
            <w:tcW w:w="9470" w:type="dxa"/>
            <w:shd w:val="clear" w:color="auto" w:fill="FFFFFF"/>
          </w:tcPr>
          <w:p w:rsidR="005A2B74" w:rsidRPr="00CD34AE" w:rsidRDefault="005A2B74" w:rsidP="006628E1">
            <w:pPr>
              <w:rPr>
                <w:b/>
                <w:bCs/>
              </w:rPr>
            </w:pPr>
            <w:r w:rsidRPr="00CD34AE">
              <w:rPr>
                <w:b/>
                <w:bCs/>
              </w:rPr>
              <w:t>Практическое занятие:</w:t>
            </w:r>
          </w:p>
          <w:p w:rsidR="005A2B74" w:rsidRPr="00CD34AE" w:rsidRDefault="005A2B74" w:rsidP="006628E1">
            <w:pPr>
              <w:rPr>
                <w:rStyle w:val="fontstyle01"/>
              </w:rPr>
            </w:pPr>
            <w:r w:rsidRPr="00CD34AE">
              <w:rPr>
                <w:rStyle w:val="fontstyle01"/>
              </w:rPr>
              <w:t>Практическое занятие 5. Выполнение чертежа детали с построением разреза.</w:t>
            </w:r>
          </w:p>
          <w:p w:rsidR="005A2B74" w:rsidRPr="00CD34AE" w:rsidRDefault="005A2B74" w:rsidP="006628E1">
            <w:pPr>
              <w:rPr>
                <w:b/>
                <w:bCs/>
              </w:rPr>
            </w:pPr>
            <w:r w:rsidRPr="00CD34AE">
              <w:rPr>
                <w:rStyle w:val="fontstyle01"/>
              </w:rPr>
              <w:t>Практическое занятие 6. Выполнение сечений на чертеже.</w:t>
            </w:r>
          </w:p>
        </w:tc>
        <w:tc>
          <w:tcPr>
            <w:tcW w:w="1617" w:type="dxa"/>
            <w:shd w:val="clear" w:color="auto" w:fill="FFFFFF"/>
          </w:tcPr>
          <w:p w:rsidR="005A2B74" w:rsidRDefault="005A2B74" w:rsidP="006628E1">
            <w:pPr>
              <w:pStyle w:val="2"/>
              <w:spacing w:before="0"/>
              <w:jc w:val="center"/>
              <w:rPr>
                <w:rFonts w:ascii="Times New Roman" w:hAnsi="Times New Roman" w:cs="Times New Roman"/>
                <w:b w:val="0"/>
                <w:i w:val="0"/>
                <w:sz w:val="22"/>
                <w:szCs w:val="22"/>
              </w:rPr>
            </w:pPr>
            <w:r>
              <w:rPr>
                <w:rFonts w:ascii="Times New Roman" w:hAnsi="Times New Roman" w:cs="Times New Roman"/>
                <w:b w:val="0"/>
                <w:i w:val="0"/>
                <w:sz w:val="22"/>
                <w:szCs w:val="22"/>
              </w:rPr>
              <w:t>4</w:t>
            </w:r>
          </w:p>
        </w:tc>
        <w:tc>
          <w:tcPr>
            <w:tcW w:w="1532" w:type="dxa"/>
            <w:vMerge/>
            <w:shd w:val="clear" w:color="auto" w:fill="auto"/>
          </w:tcPr>
          <w:p w:rsidR="005A2B74" w:rsidRPr="00657555" w:rsidRDefault="005A2B74" w:rsidP="006628E1">
            <w:pPr>
              <w:pStyle w:val="2"/>
              <w:spacing w:before="0"/>
              <w:jc w:val="center"/>
              <w:rPr>
                <w:rFonts w:ascii="Times New Roman" w:hAnsi="Times New Roman" w:cs="Times New Roman"/>
                <w:b w:val="0"/>
                <w:sz w:val="20"/>
                <w:szCs w:val="20"/>
              </w:rPr>
            </w:pPr>
          </w:p>
        </w:tc>
      </w:tr>
      <w:tr w:rsidR="005A2B74" w:rsidRPr="009D4070" w:rsidTr="006628E1">
        <w:trPr>
          <w:trHeight w:val="170"/>
        </w:trPr>
        <w:tc>
          <w:tcPr>
            <w:tcW w:w="0" w:type="auto"/>
            <w:vMerge w:val="restart"/>
            <w:shd w:val="clear" w:color="auto" w:fill="FFFFFF"/>
          </w:tcPr>
          <w:p w:rsidR="005A2B74" w:rsidRPr="00CD34AE" w:rsidRDefault="005A2B74" w:rsidP="006628E1">
            <w:pPr>
              <w:rPr>
                <w:b/>
                <w:bCs/>
              </w:rPr>
            </w:pPr>
            <w:r w:rsidRPr="00CD34AE">
              <w:rPr>
                <w:b/>
                <w:bCs/>
              </w:rPr>
              <w:t xml:space="preserve">Тема 3.3. </w:t>
            </w:r>
          </w:p>
          <w:p w:rsidR="005A2B74" w:rsidRPr="00CD34AE" w:rsidRDefault="005A2B74"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rPr>
            </w:pPr>
            <w:r w:rsidRPr="00CD34AE">
              <w:rPr>
                <w:b/>
                <w:bCs/>
              </w:rPr>
              <w:t>Аксонометрические пр</w:t>
            </w:r>
            <w:r w:rsidRPr="00CD34AE">
              <w:rPr>
                <w:b/>
                <w:bCs/>
              </w:rPr>
              <w:t>о</w:t>
            </w:r>
            <w:r w:rsidRPr="00CD34AE">
              <w:rPr>
                <w:b/>
                <w:bCs/>
              </w:rPr>
              <w:t>екции</w:t>
            </w:r>
          </w:p>
        </w:tc>
        <w:tc>
          <w:tcPr>
            <w:tcW w:w="9470" w:type="dxa"/>
            <w:shd w:val="clear" w:color="auto" w:fill="FFFFFF"/>
          </w:tcPr>
          <w:p w:rsidR="005A2B74" w:rsidRPr="00CD34AE" w:rsidRDefault="005A2B74" w:rsidP="006628E1">
            <w:r w:rsidRPr="00CD34AE">
              <w:t>1. Общие понятия об аксон</w:t>
            </w:r>
            <w:r w:rsidRPr="00CD34AE">
              <w:t>о</w:t>
            </w:r>
            <w:r w:rsidRPr="00CD34AE">
              <w:t>метрических проекциях.</w:t>
            </w:r>
          </w:p>
          <w:p w:rsidR="005A2B74" w:rsidRPr="00CD34AE" w:rsidRDefault="005A2B74" w:rsidP="006628E1">
            <w:r w:rsidRPr="00CD34AE">
              <w:t>2. Виды аксонометрических проекций: прямоугольные (</w:t>
            </w:r>
            <w:proofErr w:type="gramStart"/>
            <w:r w:rsidRPr="00CD34AE">
              <w:t>изометрическая</w:t>
            </w:r>
            <w:proofErr w:type="gramEnd"/>
            <w:r w:rsidRPr="00CD34AE">
              <w:t xml:space="preserve"> и </w:t>
            </w:r>
            <w:proofErr w:type="spellStart"/>
            <w:r w:rsidRPr="00CD34AE">
              <w:t>диметрическая</w:t>
            </w:r>
            <w:proofErr w:type="spellEnd"/>
            <w:r w:rsidRPr="00CD34AE">
              <w:t xml:space="preserve">) и фронтальная </w:t>
            </w:r>
            <w:proofErr w:type="spellStart"/>
            <w:r w:rsidRPr="00CD34AE">
              <w:t>диметр</w:t>
            </w:r>
            <w:r w:rsidRPr="00CD34AE">
              <w:t>и</w:t>
            </w:r>
            <w:r w:rsidRPr="00CD34AE">
              <w:t>ческая</w:t>
            </w:r>
            <w:proofErr w:type="spellEnd"/>
            <w:r w:rsidRPr="00CD34AE">
              <w:t>.</w:t>
            </w:r>
          </w:p>
          <w:p w:rsidR="005A2B74" w:rsidRPr="00CD34AE" w:rsidRDefault="005A2B74" w:rsidP="006628E1">
            <w:r w:rsidRPr="00CD34AE">
              <w:t>3. Аксонометрические оси. Показатели искажения</w:t>
            </w:r>
          </w:p>
          <w:p w:rsidR="005A2B74" w:rsidRPr="00CD34AE" w:rsidRDefault="005A2B74" w:rsidP="006628E1">
            <w:r w:rsidRPr="00CD34AE">
              <w:t>4. Изображение в аксонометрических проекциях плоских и объемных фигур. Изображ</w:t>
            </w:r>
            <w:r w:rsidRPr="00CD34AE">
              <w:t>е</w:t>
            </w:r>
            <w:r w:rsidRPr="00CD34AE">
              <w:t>ние круга в плоскостях.</w:t>
            </w:r>
          </w:p>
          <w:p w:rsidR="005A2B74" w:rsidRPr="00CD34AE" w:rsidRDefault="005A2B74" w:rsidP="006628E1">
            <w:pPr>
              <w:rPr>
                <w:b/>
                <w:bCs/>
              </w:rPr>
            </w:pPr>
            <w:r w:rsidRPr="00CD34AE">
              <w:t>5.Условности и нанесение размеров в аксонометрических проекциях</w:t>
            </w:r>
          </w:p>
        </w:tc>
        <w:tc>
          <w:tcPr>
            <w:tcW w:w="1617" w:type="dxa"/>
            <w:shd w:val="clear" w:color="auto" w:fill="FFFFFF"/>
          </w:tcPr>
          <w:p w:rsidR="005A2B74" w:rsidRPr="00AF78E9" w:rsidRDefault="005A2B74" w:rsidP="006628E1">
            <w:pPr>
              <w:pStyle w:val="2"/>
              <w:spacing w:before="0"/>
              <w:jc w:val="center"/>
              <w:rPr>
                <w:rFonts w:ascii="Times New Roman" w:hAnsi="Times New Roman" w:cs="Times New Roman"/>
                <w:b w:val="0"/>
                <w:i w:val="0"/>
                <w:sz w:val="22"/>
                <w:szCs w:val="22"/>
              </w:rPr>
            </w:pPr>
            <w:r w:rsidRPr="00AF78E9">
              <w:rPr>
                <w:rFonts w:ascii="Times New Roman" w:hAnsi="Times New Roman" w:cs="Times New Roman"/>
                <w:b w:val="0"/>
                <w:i w:val="0"/>
                <w:sz w:val="22"/>
                <w:szCs w:val="22"/>
              </w:rPr>
              <w:t>2</w:t>
            </w:r>
          </w:p>
        </w:tc>
        <w:tc>
          <w:tcPr>
            <w:tcW w:w="1532" w:type="dxa"/>
            <w:vMerge/>
            <w:shd w:val="clear" w:color="auto" w:fill="auto"/>
          </w:tcPr>
          <w:p w:rsidR="005A2B74" w:rsidRPr="00657555" w:rsidRDefault="005A2B74" w:rsidP="006628E1">
            <w:pPr>
              <w:pStyle w:val="2"/>
              <w:spacing w:before="0"/>
              <w:jc w:val="center"/>
              <w:rPr>
                <w:rFonts w:ascii="Times New Roman" w:hAnsi="Times New Roman" w:cs="Times New Roman"/>
                <w:b w:val="0"/>
                <w:sz w:val="20"/>
                <w:szCs w:val="20"/>
              </w:rPr>
            </w:pPr>
          </w:p>
        </w:tc>
      </w:tr>
      <w:tr w:rsidR="005A2B74" w:rsidRPr="009D4070" w:rsidTr="006628E1">
        <w:trPr>
          <w:trHeight w:val="170"/>
        </w:trPr>
        <w:tc>
          <w:tcPr>
            <w:tcW w:w="0" w:type="auto"/>
            <w:vMerge/>
            <w:shd w:val="clear" w:color="auto" w:fill="FFFFFF"/>
          </w:tcPr>
          <w:p w:rsidR="005A2B74" w:rsidRPr="00CD34AE" w:rsidRDefault="005A2B74" w:rsidP="006628E1">
            <w:pPr>
              <w:rPr>
                <w:b/>
                <w:bCs/>
              </w:rPr>
            </w:pPr>
          </w:p>
        </w:tc>
        <w:tc>
          <w:tcPr>
            <w:tcW w:w="9470" w:type="dxa"/>
            <w:shd w:val="clear" w:color="auto" w:fill="FFFFFF"/>
          </w:tcPr>
          <w:p w:rsidR="005A2B74" w:rsidRPr="00CD34AE" w:rsidRDefault="005A2B74" w:rsidP="006628E1">
            <w:pPr>
              <w:rPr>
                <w:b/>
                <w:bCs/>
              </w:rPr>
            </w:pPr>
            <w:r w:rsidRPr="00CD34AE">
              <w:rPr>
                <w:b/>
                <w:bCs/>
              </w:rPr>
              <w:t>Практическое занятие:</w:t>
            </w:r>
          </w:p>
          <w:p w:rsidR="005A2B74" w:rsidRPr="00CD34AE" w:rsidRDefault="005A2B74" w:rsidP="006628E1">
            <w:pPr>
              <w:rPr>
                <w:rStyle w:val="a3"/>
              </w:rPr>
            </w:pPr>
            <w:r w:rsidRPr="00CD34AE">
              <w:rPr>
                <w:rStyle w:val="fontstyle01"/>
              </w:rPr>
              <w:t>Практическое занятие 7. Построение трёх проекций детали по её аксонометрическому изображению.</w:t>
            </w:r>
            <w:r w:rsidRPr="00CD34AE">
              <w:rPr>
                <w:rStyle w:val="a3"/>
              </w:rPr>
              <w:t xml:space="preserve"> </w:t>
            </w:r>
          </w:p>
          <w:p w:rsidR="005A2B74" w:rsidRPr="00CD34AE" w:rsidRDefault="005A2B74" w:rsidP="006628E1">
            <w:r w:rsidRPr="00CD34AE">
              <w:rPr>
                <w:rStyle w:val="fontstyle01"/>
              </w:rPr>
              <w:t xml:space="preserve">Практическое занятие 8. Построение аксонометрических проекций (косоугольной фронтальной </w:t>
            </w:r>
            <w:proofErr w:type="spellStart"/>
            <w:r w:rsidRPr="00CD34AE">
              <w:rPr>
                <w:rStyle w:val="fontstyle01"/>
              </w:rPr>
              <w:t>диметрии</w:t>
            </w:r>
            <w:proofErr w:type="spellEnd"/>
            <w:r w:rsidRPr="00CD34AE">
              <w:rPr>
                <w:rStyle w:val="fontstyle01"/>
              </w:rPr>
              <w:t xml:space="preserve"> и прямоугольной изометрической проекции) правильного треугольника.</w:t>
            </w:r>
          </w:p>
        </w:tc>
        <w:tc>
          <w:tcPr>
            <w:tcW w:w="1617" w:type="dxa"/>
            <w:shd w:val="clear" w:color="auto" w:fill="FFFFFF"/>
          </w:tcPr>
          <w:p w:rsidR="005A2B74" w:rsidRDefault="005A2B74" w:rsidP="006628E1">
            <w:pPr>
              <w:pStyle w:val="2"/>
              <w:spacing w:before="0"/>
              <w:jc w:val="center"/>
              <w:rPr>
                <w:rFonts w:ascii="Times New Roman" w:hAnsi="Times New Roman" w:cs="Times New Roman"/>
                <w:b w:val="0"/>
                <w:i w:val="0"/>
                <w:sz w:val="22"/>
                <w:szCs w:val="22"/>
              </w:rPr>
            </w:pPr>
            <w:r>
              <w:rPr>
                <w:rFonts w:ascii="Times New Roman" w:hAnsi="Times New Roman" w:cs="Times New Roman"/>
                <w:b w:val="0"/>
                <w:i w:val="0"/>
                <w:sz w:val="22"/>
                <w:szCs w:val="22"/>
              </w:rPr>
              <w:t>4</w:t>
            </w:r>
          </w:p>
        </w:tc>
        <w:tc>
          <w:tcPr>
            <w:tcW w:w="1532" w:type="dxa"/>
            <w:vMerge/>
            <w:shd w:val="clear" w:color="auto" w:fill="auto"/>
          </w:tcPr>
          <w:p w:rsidR="005A2B74" w:rsidRPr="00657555" w:rsidRDefault="005A2B74" w:rsidP="006628E1">
            <w:pPr>
              <w:pStyle w:val="2"/>
              <w:spacing w:before="0"/>
              <w:jc w:val="center"/>
              <w:rPr>
                <w:rFonts w:ascii="Times New Roman" w:hAnsi="Times New Roman" w:cs="Times New Roman"/>
                <w:b w:val="0"/>
                <w:sz w:val="20"/>
                <w:szCs w:val="20"/>
              </w:rPr>
            </w:pPr>
          </w:p>
        </w:tc>
      </w:tr>
      <w:tr w:rsidR="005A2B74" w:rsidRPr="009D4070" w:rsidTr="006628E1">
        <w:trPr>
          <w:trHeight w:val="170"/>
        </w:trPr>
        <w:tc>
          <w:tcPr>
            <w:tcW w:w="0" w:type="auto"/>
            <w:shd w:val="clear" w:color="auto" w:fill="FFFFFF"/>
          </w:tcPr>
          <w:p w:rsidR="005A2B74" w:rsidRPr="00CD34AE" w:rsidRDefault="005A2B74"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rPr>
            </w:pPr>
            <w:r w:rsidRPr="00CD34AE">
              <w:rPr>
                <w:b/>
                <w:bCs/>
              </w:rPr>
              <w:t>Раздел 4.</w:t>
            </w:r>
          </w:p>
        </w:tc>
        <w:tc>
          <w:tcPr>
            <w:tcW w:w="9470" w:type="dxa"/>
            <w:shd w:val="clear" w:color="auto" w:fill="FFFFFF"/>
          </w:tcPr>
          <w:p w:rsidR="005A2B74" w:rsidRPr="00CD34AE" w:rsidRDefault="005A2B74" w:rsidP="006628E1">
            <w:pPr>
              <w:rPr>
                <w:b/>
                <w:bCs/>
              </w:rPr>
            </w:pPr>
            <w:r w:rsidRPr="00CD34AE">
              <w:rPr>
                <w:b/>
                <w:bCs/>
              </w:rPr>
              <w:t>Строительное черчение</w:t>
            </w:r>
          </w:p>
        </w:tc>
        <w:tc>
          <w:tcPr>
            <w:tcW w:w="1617" w:type="dxa"/>
            <w:shd w:val="clear" w:color="auto" w:fill="FFFFFF"/>
          </w:tcPr>
          <w:p w:rsidR="005A2B74" w:rsidRPr="00CD34AE" w:rsidRDefault="005A2B74" w:rsidP="006628E1">
            <w:pPr>
              <w:pStyle w:val="2"/>
              <w:spacing w:before="0"/>
              <w:jc w:val="center"/>
              <w:rPr>
                <w:rFonts w:ascii="Times New Roman" w:hAnsi="Times New Roman" w:cs="Times New Roman"/>
                <w:i w:val="0"/>
              </w:rPr>
            </w:pPr>
            <w:r w:rsidRPr="00CD34AE">
              <w:rPr>
                <w:rFonts w:ascii="Times New Roman" w:hAnsi="Times New Roman" w:cs="Times New Roman"/>
                <w:i w:val="0"/>
              </w:rPr>
              <w:t>6</w:t>
            </w:r>
          </w:p>
        </w:tc>
        <w:tc>
          <w:tcPr>
            <w:tcW w:w="1532" w:type="dxa"/>
            <w:shd w:val="clear" w:color="auto" w:fill="auto"/>
          </w:tcPr>
          <w:p w:rsidR="005A2B74" w:rsidRPr="00657555" w:rsidRDefault="005A2B74" w:rsidP="006628E1">
            <w:pPr>
              <w:pStyle w:val="2"/>
              <w:spacing w:before="0"/>
              <w:jc w:val="center"/>
              <w:rPr>
                <w:rFonts w:ascii="Times New Roman" w:hAnsi="Times New Roman" w:cs="Times New Roman"/>
                <w:b w:val="0"/>
                <w:sz w:val="20"/>
                <w:szCs w:val="20"/>
              </w:rPr>
            </w:pPr>
          </w:p>
        </w:tc>
      </w:tr>
      <w:tr w:rsidR="005A2B74" w:rsidRPr="009D4070" w:rsidTr="006628E1">
        <w:trPr>
          <w:trHeight w:val="170"/>
        </w:trPr>
        <w:tc>
          <w:tcPr>
            <w:tcW w:w="0" w:type="auto"/>
            <w:vMerge w:val="restart"/>
            <w:shd w:val="clear" w:color="auto" w:fill="FFFFFF"/>
          </w:tcPr>
          <w:p w:rsidR="005A2B74" w:rsidRPr="00CD34AE" w:rsidRDefault="005A2B74" w:rsidP="006628E1">
            <w:pPr>
              <w:rPr>
                <w:b/>
                <w:bCs/>
              </w:rPr>
            </w:pPr>
            <w:r w:rsidRPr="00CD34AE">
              <w:rPr>
                <w:b/>
                <w:bCs/>
              </w:rPr>
              <w:t xml:space="preserve">Тема 4.1. </w:t>
            </w:r>
          </w:p>
          <w:p w:rsidR="005A2B74" w:rsidRPr="00CD34AE" w:rsidRDefault="005A2B74" w:rsidP="006628E1">
            <w:pPr>
              <w:rPr>
                <w:b/>
              </w:rPr>
            </w:pPr>
            <w:r w:rsidRPr="00CD34AE">
              <w:rPr>
                <w:rStyle w:val="fontstyle01"/>
                <w:b/>
              </w:rPr>
              <w:t>Графическое</w:t>
            </w:r>
            <w:r w:rsidRPr="00CD34AE">
              <w:rPr>
                <w:b/>
                <w:iCs/>
              </w:rPr>
              <w:br/>
            </w:r>
            <w:r w:rsidRPr="00CD34AE">
              <w:rPr>
                <w:rStyle w:val="fontstyle01"/>
                <w:b/>
              </w:rPr>
              <w:t>оформление и</w:t>
            </w:r>
            <w:r w:rsidRPr="00CD34AE">
              <w:rPr>
                <w:b/>
                <w:iCs/>
              </w:rPr>
              <w:br/>
            </w:r>
            <w:r w:rsidRPr="00CD34AE">
              <w:rPr>
                <w:rStyle w:val="fontstyle01"/>
                <w:b/>
              </w:rPr>
              <w:t>чтение</w:t>
            </w:r>
            <w:r w:rsidRPr="00CD34AE">
              <w:rPr>
                <w:b/>
                <w:iCs/>
              </w:rPr>
              <w:br/>
            </w:r>
            <w:r w:rsidRPr="00CD34AE">
              <w:rPr>
                <w:rStyle w:val="fontstyle01"/>
                <w:b/>
              </w:rPr>
              <w:t>строительных</w:t>
            </w:r>
            <w:r w:rsidRPr="00CD34AE">
              <w:rPr>
                <w:b/>
                <w:iCs/>
              </w:rPr>
              <w:br/>
            </w:r>
            <w:r w:rsidRPr="00CD34AE">
              <w:rPr>
                <w:rStyle w:val="fontstyle01"/>
                <w:b/>
              </w:rPr>
              <w:lastRenderedPageBreak/>
              <w:t>чертежей</w:t>
            </w:r>
          </w:p>
          <w:p w:rsidR="005A2B74" w:rsidRPr="00CD34AE" w:rsidRDefault="005A2B74"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rPr>
            </w:pPr>
          </w:p>
        </w:tc>
        <w:tc>
          <w:tcPr>
            <w:tcW w:w="9470" w:type="dxa"/>
            <w:shd w:val="clear" w:color="auto" w:fill="FFFFFF"/>
          </w:tcPr>
          <w:p w:rsidR="005A2B74" w:rsidRPr="00CD34AE" w:rsidRDefault="005A2B74" w:rsidP="006628E1">
            <w:r w:rsidRPr="00CD34AE">
              <w:lastRenderedPageBreak/>
              <w:t>1.Комплекты чертежей в пр</w:t>
            </w:r>
            <w:r w:rsidRPr="00CD34AE">
              <w:t>о</w:t>
            </w:r>
            <w:r w:rsidRPr="00CD34AE">
              <w:t>екте строительного объекта.</w:t>
            </w:r>
          </w:p>
          <w:p w:rsidR="005A2B74" w:rsidRPr="00CD34AE" w:rsidRDefault="005A2B74" w:rsidP="006628E1">
            <w:r w:rsidRPr="00CD34AE">
              <w:t xml:space="preserve">2.Использование стандартов графического оформления </w:t>
            </w:r>
            <w:proofErr w:type="gramStart"/>
            <w:r w:rsidRPr="00CD34AE">
              <w:t>в</w:t>
            </w:r>
            <w:proofErr w:type="gramEnd"/>
            <w:r w:rsidRPr="00CD34AE">
              <w:t xml:space="preserve"> строительных чертежа. Маркировка, масштабы, коорд</w:t>
            </w:r>
            <w:r w:rsidRPr="00CD34AE">
              <w:t>и</w:t>
            </w:r>
            <w:r w:rsidRPr="00CD34AE">
              <w:t>натные оси на строительных чертежах.</w:t>
            </w:r>
          </w:p>
          <w:p w:rsidR="005A2B74" w:rsidRPr="00CD34AE" w:rsidRDefault="005A2B74" w:rsidP="006628E1">
            <w:r w:rsidRPr="00CD34AE">
              <w:t>3.Условные графические обозначения строительных материалов, их изображения в с</w:t>
            </w:r>
            <w:r w:rsidRPr="00CD34AE">
              <w:t>о</w:t>
            </w:r>
            <w:r w:rsidRPr="00CD34AE">
              <w:t>вокупности с конструкциями, элементами, деталями</w:t>
            </w:r>
          </w:p>
          <w:p w:rsidR="005A2B74" w:rsidRPr="00CD34AE" w:rsidRDefault="005A2B74" w:rsidP="006628E1">
            <w:r w:rsidRPr="00CD34AE">
              <w:lastRenderedPageBreak/>
              <w:t>4.Сопровождающие тексты, таблицы, выноски, ссылки, примечания</w:t>
            </w:r>
          </w:p>
          <w:p w:rsidR="005A2B74" w:rsidRPr="00CD34AE" w:rsidRDefault="005A2B74" w:rsidP="006628E1">
            <w:r w:rsidRPr="00CD34AE">
              <w:t>5. Чертежи планов зданий, сооружений. Чертежи фасадов. Чертежи разрезов, фрагме</w:t>
            </w:r>
            <w:r w:rsidRPr="00CD34AE">
              <w:t>н</w:t>
            </w:r>
            <w:r w:rsidRPr="00CD34AE">
              <w:t>тов, узлов, деталей.</w:t>
            </w:r>
          </w:p>
          <w:p w:rsidR="005A2B74" w:rsidRPr="00CD34AE" w:rsidRDefault="005A2B74" w:rsidP="006628E1">
            <w:pPr>
              <w:rPr>
                <w:b/>
                <w:bCs/>
              </w:rPr>
            </w:pPr>
            <w:r w:rsidRPr="00CD34AE">
              <w:t>6.Чертежи строительных генеральных планов: условные изображения, масштаб, информация на чертежах ге</w:t>
            </w:r>
            <w:r w:rsidRPr="00CD34AE">
              <w:t>н</w:t>
            </w:r>
            <w:r w:rsidRPr="00CD34AE">
              <w:t>планов.</w:t>
            </w:r>
          </w:p>
        </w:tc>
        <w:tc>
          <w:tcPr>
            <w:tcW w:w="1617" w:type="dxa"/>
            <w:shd w:val="clear" w:color="auto" w:fill="FFFFFF"/>
          </w:tcPr>
          <w:p w:rsidR="005A2B74" w:rsidRPr="00AF78E9" w:rsidRDefault="005A2B74" w:rsidP="006628E1">
            <w:pPr>
              <w:pStyle w:val="2"/>
              <w:spacing w:before="0"/>
              <w:jc w:val="center"/>
              <w:rPr>
                <w:rFonts w:ascii="Times New Roman" w:hAnsi="Times New Roman" w:cs="Times New Roman"/>
                <w:b w:val="0"/>
                <w:i w:val="0"/>
                <w:sz w:val="22"/>
                <w:szCs w:val="22"/>
              </w:rPr>
            </w:pPr>
            <w:r w:rsidRPr="00AF78E9">
              <w:rPr>
                <w:rFonts w:ascii="Times New Roman" w:hAnsi="Times New Roman" w:cs="Times New Roman"/>
                <w:b w:val="0"/>
                <w:i w:val="0"/>
                <w:sz w:val="22"/>
                <w:szCs w:val="22"/>
              </w:rPr>
              <w:lastRenderedPageBreak/>
              <w:t>2</w:t>
            </w:r>
          </w:p>
        </w:tc>
        <w:tc>
          <w:tcPr>
            <w:tcW w:w="1532" w:type="dxa"/>
            <w:vMerge w:val="restart"/>
            <w:shd w:val="clear" w:color="auto" w:fill="auto"/>
          </w:tcPr>
          <w:p w:rsidR="005A2B74" w:rsidRPr="00BB62A4" w:rsidRDefault="005A2B74" w:rsidP="006628E1">
            <w:pPr>
              <w:suppressAutoHyphens/>
              <w:jc w:val="center"/>
            </w:pPr>
            <w:r w:rsidRPr="00BB62A4">
              <w:t>ОК 01</w:t>
            </w:r>
          </w:p>
          <w:p w:rsidR="005A2B74" w:rsidRPr="00BB62A4" w:rsidRDefault="005A2B74" w:rsidP="006628E1">
            <w:pPr>
              <w:suppressAutoHyphens/>
              <w:jc w:val="center"/>
            </w:pPr>
            <w:r w:rsidRPr="00BB62A4">
              <w:t>ОК 02</w:t>
            </w:r>
          </w:p>
          <w:p w:rsidR="005A2B74" w:rsidRPr="00BB62A4" w:rsidRDefault="005A2B74" w:rsidP="006628E1">
            <w:pPr>
              <w:suppressAutoHyphens/>
              <w:jc w:val="center"/>
            </w:pPr>
            <w:r w:rsidRPr="00BB62A4">
              <w:t>ОК 03</w:t>
            </w:r>
          </w:p>
          <w:p w:rsidR="005A2B74" w:rsidRPr="00BB62A4" w:rsidRDefault="005A2B74" w:rsidP="006628E1">
            <w:pPr>
              <w:suppressAutoHyphens/>
              <w:jc w:val="center"/>
            </w:pPr>
            <w:r w:rsidRPr="00BB62A4">
              <w:t>ОК 04</w:t>
            </w:r>
          </w:p>
          <w:p w:rsidR="005A2B74" w:rsidRPr="00BB62A4" w:rsidRDefault="005A2B74" w:rsidP="006628E1">
            <w:pPr>
              <w:suppressAutoHyphens/>
              <w:jc w:val="center"/>
            </w:pPr>
            <w:r w:rsidRPr="00BB62A4">
              <w:t>ОК 05</w:t>
            </w:r>
          </w:p>
          <w:p w:rsidR="005A2B74" w:rsidRPr="00BB62A4" w:rsidRDefault="005A2B74" w:rsidP="006628E1">
            <w:pPr>
              <w:suppressAutoHyphens/>
              <w:jc w:val="center"/>
            </w:pPr>
            <w:r w:rsidRPr="00BB62A4">
              <w:lastRenderedPageBreak/>
              <w:t>ОК 06</w:t>
            </w:r>
          </w:p>
          <w:p w:rsidR="005A2B74" w:rsidRPr="00BB62A4" w:rsidRDefault="005A2B74" w:rsidP="006628E1">
            <w:pPr>
              <w:suppressAutoHyphens/>
              <w:jc w:val="center"/>
            </w:pPr>
            <w:r w:rsidRPr="00BB62A4">
              <w:t>ОК 07</w:t>
            </w:r>
          </w:p>
          <w:p w:rsidR="005A2B74" w:rsidRPr="00BB62A4" w:rsidRDefault="005A2B74" w:rsidP="006628E1">
            <w:pPr>
              <w:suppressAutoHyphens/>
              <w:jc w:val="center"/>
            </w:pPr>
            <w:r w:rsidRPr="00BB62A4">
              <w:t>ОК 09</w:t>
            </w:r>
          </w:p>
          <w:p w:rsidR="005A2B74" w:rsidRPr="00BB62A4" w:rsidRDefault="005A2B74" w:rsidP="006628E1">
            <w:pPr>
              <w:suppressAutoHyphens/>
              <w:jc w:val="center"/>
            </w:pPr>
            <w:r w:rsidRPr="00BB62A4">
              <w:t>ПК Х</w:t>
            </w:r>
            <w:proofErr w:type="gramStart"/>
            <w:r w:rsidRPr="00BB62A4">
              <w:t>1</w:t>
            </w:r>
            <w:proofErr w:type="gramEnd"/>
            <w:r w:rsidRPr="00BB62A4">
              <w:t xml:space="preserve"> - ПК Х4</w:t>
            </w:r>
          </w:p>
          <w:p w:rsidR="005A2B74" w:rsidRPr="00657555" w:rsidRDefault="005A2B74" w:rsidP="006628E1">
            <w:pPr>
              <w:pStyle w:val="2"/>
              <w:spacing w:before="0"/>
              <w:jc w:val="center"/>
              <w:rPr>
                <w:rFonts w:ascii="Times New Roman" w:hAnsi="Times New Roman" w:cs="Times New Roman"/>
                <w:b w:val="0"/>
                <w:sz w:val="20"/>
                <w:szCs w:val="20"/>
              </w:rPr>
            </w:pPr>
          </w:p>
        </w:tc>
      </w:tr>
      <w:tr w:rsidR="005A2B74" w:rsidRPr="009D4070" w:rsidTr="006628E1">
        <w:trPr>
          <w:trHeight w:val="170"/>
        </w:trPr>
        <w:tc>
          <w:tcPr>
            <w:tcW w:w="0" w:type="auto"/>
            <w:vMerge/>
            <w:shd w:val="clear" w:color="auto" w:fill="FFFFFF"/>
          </w:tcPr>
          <w:p w:rsidR="005A2B74" w:rsidRPr="00CD34AE" w:rsidRDefault="005A2B74" w:rsidP="006628E1">
            <w:pPr>
              <w:rPr>
                <w:b/>
                <w:bCs/>
              </w:rPr>
            </w:pPr>
          </w:p>
        </w:tc>
        <w:tc>
          <w:tcPr>
            <w:tcW w:w="9470" w:type="dxa"/>
            <w:shd w:val="clear" w:color="auto" w:fill="FFFFFF"/>
          </w:tcPr>
          <w:p w:rsidR="005A2B74" w:rsidRPr="00CD34AE" w:rsidRDefault="005A2B74" w:rsidP="006628E1">
            <w:pPr>
              <w:rPr>
                <w:b/>
                <w:bCs/>
              </w:rPr>
            </w:pPr>
            <w:r w:rsidRPr="00CD34AE">
              <w:rPr>
                <w:b/>
                <w:bCs/>
              </w:rPr>
              <w:t>Практическое занятие:</w:t>
            </w:r>
          </w:p>
          <w:p w:rsidR="005A2B74" w:rsidRPr="00CD34AE" w:rsidRDefault="005A2B74" w:rsidP="006628E1">
            <w:pPr>
              <w:rPr>
                <w:rStyle w:val="fontstyle01"/>
              </w:rPr>
            </w:pPr>
            <w:r w:rsidRPr="00CD34AE">
              <w:rPr>
                <w:rStyle w:val="fontstyle01"/>
              </w:rPr>
              <w:t>Практическое занятие 9. Выполнение чертежей плана, фасада и схематического разреза (по лестничной клетке) двухэтажного здания.</w:t>
            </w:r>
          </w:p>
          <w:p w:rsidR="005A2B74" w:rsidRPr="00CD34AE" w:rsidRDefault="005A2B74" w:rsidP="006628E1">
            <w:r w:rsidRPr="00CD34AE">
              <w:rPr>
                <w:rStyle w:val="fontstyle01"/>
              </w:rPr>
              <w:t>Практическое занятие10. Перенос отметок и размеров на реальный объект.</w:t>
            </w:r>
          </w:p>
        </w:tc>
        <w:tc>
          <w:tcPr>
            <w:tcW w:w="1617" w:type="dxa"/>
            <w:shd w:val="clear" w:color="auto" w:fill="FFFFFF"/>
          </w:tcPr>
          <w:p w:rsidR="005A2B74" w:rsidRDefault="005A2B74" w:rsidP="006628E1">
            <w:pPr>
              <w:pStyle w:val="2"/>
              <w:spacing w:before="0"/>
              <w:jc w:val="center"/>
              <w:rPr>
                <w:rFonts w:ascii="Times New Roman" w:hAnsi="Times New Roman" w:cs="Times New Roman"/>
                <w:b w:val="0"/>
                <w:i w:val="0"/>
                <w:sz w:val="22"/>
                <w:szCs w:val="22"/>
              </w:rPr>
            </w:pPr>
            <w:r>
              <w:rPr>
                <w:rFonts w:ascii="Times New Roman" w:hAnsi="Times New Roman" w:cs="Times New Roman"/>
                <w:b w:val="0"/>
                <w:i w:val="0"/>
                <w:sz w:val="22"/>
                <w:szCs w:val="22"/>
              </w:rPr>
              <w:t>4</w:t>
            </w:r>
          </w:p>
        </w:tc>
        <w:tc>
          <w:tcPr>
            <w:tcW w:w="1532" w:type="dxa"/>
            <w:vMerge/>
            <w:shd w:val="clear" w:color="auto" w:fill="auto"/>
          </w:tcPr>
          <w:p w:rsidR="005A2B74" w:rsidRPr="00657555" w:rsidRDefault="005A2B74" w:rsidP="006628E1">
            <w:pPr>
              <w:pStyle w:val="2"/>
              <w:spacing w:before="0"/>
              <w:jc w:val="center"/>
              <w:rPr>
                <w:rFonts w:ascii="Times New Roman" w:hAnsi="Times New Roman" w:cs="Times New Roman"/>
                <w:b w:val="0"/>
                <w:sz w:val="20"/>
                <w:szCs w:val="20"/>
              </w:rPr>
            </w:pPr>
          </w:p>
        </w:tc>
      </w:tr>
      <w:tr w:rsidR="005A2B74" w:rsidRPr="009D4070" w:rsidTr="006628E1">
        <w:trPr>
          <w:trHeight w:val="329"/>
        </w:trPr>
        <w:tc>
          <w:tcPr>
            <w:tcW w:w="0" w:type="auto"/>
            <w:shd w:val="clear" w:color="auto" w:fill="FFFFFF"/>
          </w:tcPr>
          <w:p w:rsidR="005A2B74" w:rsidRPr="00CD34AE" w:rsidRDefault="005A2B74"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rPr>
            </w:pPr>
            <w:r w:rsidRPr="00CD34AE">
              <w:rPr>
                <w:b/>
                <w:bCs/>
              </w:rPr>
              <w:t>Раздел 5.</w:t>
            </w:r>
          </w:p>
        </w:tc>
        <w:tc>
          <w:tcPr>
            <w:tcW w:w="9470" w:type="dxa"/>
            <w:shd w:val="clear" w:color="auto" w:fill="FFFFFF"/>
          </w:tcPr>
          <w:p w:rsidR="005A2B74" w:rsidRPr="00CD34AE" w:rsidRDefault="005A2B74" w:rsidP="006628E1">
            <w:pPr>
              <w:rPr>
                <w:b/>
                <w:bCs/>
              </w:rPr>
            </w:pPr>
            <w:r w:rsidRPr="00CD34AE">
              <w:rPr>
                <w:b/>
                <w:bCs/>
              </w:rPr>
              <w:t>Основы технического рисования</w:t>
            </w:r>
          </w:p>
        </w:tc>
        <w:tc>
          <w:tcPr>
            <w:tcW w:w="1617" w:type="dxa"/>
            <w:shd w:val="clear" w:color="auto" w:fill="FFFFFF"/>
          </w:tcPr>
          <w:p w:rsidR="005A2B74" w:rsidRPr="00CD34AE" w:rsidRDefault="005A2B74" w:rsidP="006628E1">
            <w:pPr>
              <w:pStyle w:val="2"/>
              <w:spacing w:before="0"/>
              <w:jc w:val="center"/>
              <w:rPr>
                <w:rFonts w:ascii="Times New Roman" w:hAnsi="Times New Roman" w:cs="Times New Roman"/>
                <w:i w:val="0"/>
              </w:rPr>
            </w:pPr>
            <w:r>
              <w:rPr>
                <w:rFonts w:ascii="Times New Roman" w:hAnsi="Times New Roman" w:cs="Times New Roman"/>
                <w:i w:val="0"/>
              </w:rPr>
              <w:t>6</w:t>
            </w:r>
          </w:p>
        </w:tc>
        <w:tc>
          <w:tcPr>
            <w:tcW w:w="1532" w:type="dxa"/>
            <w:shd w:val="clear" w:color="auto" w:fill="auto"/>
          </w:tcPr>
          <w:p w:rsidR="005A2B74" w:rsidRPr="00657555" w:rsidRDefault="005A2B74" w:rsidP="006628E1">
            <w:pPr>
              <w:pStyle w:val="2"/>
              <w:spacing w:before="0"/>
              <w:jc w:val="center"/>
              <w:rPr>
                <w:rFonts w:ascii="Times New Roman" w:hAnsi="Times New Roman" w:cs="Times New Roman"/>
                <w:b w:val="0"/>
                <w:sz w:val="20"/>
                <w:szCs w:val="20"/>
              </w:rPr>
            </w:pPr>
          </w:p>
        </w:tc>
      </w:tr>
      <w:tr w:rsidR="005A2B74" w:rsidRPr="009D4070" w:rsidTr="006628E1">
        <w:trPr>
          <w:trHeight w:val="170"/>
        </w:trPr>
        <w:tc>
          <w:tcPr>
            <w:tcW w:w="0" w:type="auto"/>
            <w:vMerge w:val="restart"/>
            <w:shd w:val="clear" w:color="auto" w:fill="FFFFFF"/>
          </w:tcPr>
          <w:p w:rsidR="005A2B74" w:rsidRPr="00CD34AE" w:rsidRDefault="005A2B74" w:rsidP="006628E1">
            <w:pPr>
              <w:rPr>
                <w:b/>
                <w:bCs/>
              </w:rPr>
            </w:pPr>
            <w:r w:rsidRPr="00CD34AE">
              <w:rPr>
                <w:b/>
                <w:bCs/>
              </w:rPr>
              <w:t xml:space="preserve">Тема 5.1. </w:t>
            </w:r>
          </w:p>
          <w:p w:rsidR="005A2B74" w:rsidRPr="00CD34AE" w:rsidRDefault="005A2B74"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rPr>
            </w:pPr>
            <w:r w:rsidRPr="00CD34AE">
              <w:rPr>
                <w:b/>
                <w:bCs/>
              </w:rPr>
              <w:t>Техника выполнения рисунков</w:t>
            </w:r>
          </w:p>
        </w:tc>
        <w:tc>
          <w:tcPr>
            <w:tcW w:w="9470" w:type="dxa"/>
            <w:shd w:val="clear" w:color="auto" w:fill="FFFFFF"/>
          </w:tcPr>
          <w:p w:rsidR="005A2B74" w:rsidRPr="00CD34AE" w:rsidRDefault="005A2B74" w:rsidP="006628E1">
            <w:pPr>
              <w:rPr>
                <w:b/>
                <w:bCs/>
              </w:rPr>
            </w:pPr>
            <w:r w:rsidRPr="00CD34AE">
              <w:rPr>
                <w:bCs/>
              </w:rPr>
              <w:t>Понятия виды изображений, материалы и приемы рисования. Элементы компоновки, композиции, линейные построения формы, светотень, тональные решения рисунка.</w:t>
            </w:r>
          </w:p>
        </w:tc>
        <w:tc>
          <w:tcPr>
            <w:tcW w:w="1617" w:type="dxa"/>
            <w:shd w:val="clear" w:color="auto" w:fill="FFFFFF"/>
          </w:tcPr>
          <w:p w:rsidR="005A2B74" w:rsidRDefault="005A2B74" w:rsidP="006628E1">
            <w:pPr>
              <w:pStyle w:val="2"/>
              <w:spacing w:before="0"/>
              <w:jc w:val="center"/>
              <w:rPr>
                <w:rFonts w:ascii="Times New Roman" w:hAnsi="Times New Roman" w:cs="Times New Roman"/>
                <w:b w:val="0"/>
                <w:i w:val="0"/>
                <w:sz w:val="22"/>
                <w:szCs w:val="22"/>
              </w:rPr>
            </w:pPr>
          </w:p>
        </w:tc>
        <w:tc>
          <w:tcPr>
            <w:tcW w:w="1532" w:type="dxa"/>
            <w:vMerge w:val="restart"/>
            <w:shd w:val="clear" w:color="auto" w:fill="auto"/>
          </w:tcPr>
          <w:p w:rsidR="005A2B74" w:rsidRPr="00BB62A4" w:rsidRDefault="005A2B74" w:rsidP="006628E1">
            <w:pPr>
              <w:suppressAutoHyphens/>
              <w:jc w:val="center"/>
            </w:pPr>
            <w:r w:rsidRPr="00BB62A4">
              <w:t>ОК 01</w:t>
            </w:r>
          </w:p>
          <w:p w:rsidR="005A2B74" w:rsidRPr="00BB62A4" w:rsidRDefault="005A2B74" w:rsidP="006628E1">
            <w:pPr>
              <w:suppressAutoHyphens/>
              <w:jc w:val="center"/>
            </w:pPr>
            <w:r w:rsidRPr="00BB62A4">
              <w:t>ОК 02</w:t>
            </w:r>
          </w:p>
          <w:p w:rsidR="005A2B74" w:rsidRPr="00BB62A4" w:rsidRDefault="005A2B74" w:rsidP="006628E1">
            <w:pPr>
              <w:suppressAutoHyphens/>
              <w:jc w:val="center"/>
            </w:pPr>
            <w:r w:rsidRPr="00BB62A4">
              <w:t>ОК 03</w:t>
            </w:r>
          </w:p>
          <w:p w:rsidR="005A2B74" w:rsidRPr="00BB62A4" w:rsidRDefault="005A2B74" w:rsidP="006628E1">
            <w:pPr>
              <w:suppressAutoHyphens/>
              <w:jc w:val="center"/>
            </w:pPr>
            <w:r w:rsidRPr="00BB62A4">
              <w:t>ОК 04</w:t>
            </w:r>
          </w:p>
          <w:p w:rsidR="005A2B74" w:rsidRPr="00BB62A4" w:rsidRDefault="005A2B74" w:rsidP="006628E1">
            <w:pPr>
              <w:suppressAutoHyphens/>
              <w:jc w:val="center"/>
            </w:pPr>
            <w:r w:rsidRPr="00BB62A4">
              <w:t>ОК 05</w:t>
            </w:r>
          </w:p>
          <w:p w:rsidR="005A2B74" w:rsidRPr="00BB62A4" w:rsidRDefault="005A2B74" w:rsidP="006628E1">
            <w:pPr>
              <w:suppressAutoHyphens/>
              <w:jc w:val="center"/>
            </w:pPr>
            <w:r w:rsidRPr="00BB62A4">
              <w:t>ОК 06</w:t>
            </w:r>
          </w:p>
          <w:p w:rsidR="005A2B74" w:rsidRPr="00BB62A4" w:rsidRDefault="005A2B74" w:rsidP="006628E1">
            <w:pPr>
              <w:suppressAutoHyphens/>
              <w:jc w:val="center"/>
            </w:pPr>
            <w:r w:rsidRPr="00BB62A4">
              <w:t>ОК 07</w:t>
            </w:r>
          </w:p>
          <w:p w:rsidR="005A2B74" w:rsidRPr="00BB62A4" w:rsidRDefault="005A2B74" w:rsidP="006628E1">
            <w:pPr>
              <w:suppressAutoHyphens/>
              <w:jc w:val="center"/>
            </w:pPr>
            <w:r w:rsidRPr="00BB62A4">
              <w:t>ОК 09</w:t>
            </w:r>
          </w:p>
          <w:p w:rsidR="005A2B74" w:rsidRPr="00BB62A4" w:rsidRDefault="005A2B74" w:rsidP="006628E1">
            <w:pPr>
              <w:suppressAutoHyphens/>
              <w:jc w:val="center"/>
            </w:pPr>
            <w:r w:rsidRPr="00BB62A4">
              <w:t>ПК Х</w:t>
            </w:r>
            <w:proofErr w:type="gramStart"/>
            <w:r w:rsidRPr="00BB62A4">
              <w:t>1</w:t>
            </w:r>
            <w:proofErr w:type="gramEnd"/>
            <w:r w:rsidRPr="00BB62A4">
              <w:t xml:space="preserve"> - ПК Х4</w:t>
            </w:r>
          </w:p>
          <w:p w:rsidR="005A2B74" w:rsidRPr="00657555" w:rsidRDefault="005A2B74" w:rsidP="006628E1">
            <w:pPr>
              <w:pStyle w:val="2"/>
              <w:spacing w:before="0"/>
              <w:jc w:val="center"/>
              <w:rPr>
                <w:rFonts w:ascii="Times New Roman" w:hAnsi="Times New Roman" w:cs="Times New Roman"/>
                <w:b w:val="0"/>
                <w:sz w:val="20"/>
                <w:szCs w:val="20"/>
              </w:rPr>
            </w:pPr>
          </w:p>
        </w:tc>
      </w:tr>
      <w:tr w:rsidR="005A2B74" w:rsidRPr="009D4070" w:rsidTr="006628E1">
        <w:trPr>
          <w:trHeight w:val="170"/>
        </w:trPr>
        <w:tc>
          <w:tcPr>
            <w:tcW w:w="0" w:type="auto"/>
            <w:vMerge/>
            <w:shd w:val="clear" w:color="auto" w:fill="FFFFFF"/>
          </w:tcPr>
          <w:p w:rsidR="005A2B74" w:rsidRPr="00CD34AE" w:rsidRDefault="005A2B74" w:rsidP="006628E1">
            <w:pPr>
              <w:rPr>
                <w:b/>
                <w:bCs/>
              </w:rPr>
            </w:pPr>
          </w:p>
        </w:tc>
        <w:tc>
          <w:tcPr>
            <w:tcW w:w="9470" w:type="dxa"/>
            <w:shd w:val="clear" w:color="auto" w:fill="FFFFFF"/>
          </w:tcPr>
          <w:p w:rsidR="005A2B74" w:rsidRPr="00CD34AE" w:rsidRDefault="005A2B74" w:rsidP="006628E1">
            <w:pPr>
              <w:rPr>
                <w:b/>
                <w:bCs/>
              </w:rPr>
            </w:pPr>
            <w:r w:rsidRPr="00CD34AE">
              <w:rPr>
                <w:b/>
                <w:bCs/>
              </w:rPr>
              <w:t>Практическое занятие:</w:t>
            </w:r>
          </w:p>
          <w:p w:rsidR="005A2B74" w:rsidRPr="00CD34AE" w:rsidRDefault="005A2B74" w:rsidP="006628E1">
            <w:pPr>
              <w:rPr>
                <w:rStyle w:val="fontstyle01"/>
              </w:rPr>
            </w:pPr>
            <w:r w:rsidRPr="00CD34AE">
              <w:rPr>
                <w:rStyle w:val="fontstyle01"/>
              </w:rPr>
              <w:t>Практическое занятие 11. Выполнение технических рисунков геометрических тел (одиночных и групповых) с натуры.</w:t>
            </w:r>
          </w:p>
          <w:p w:rsidR="005A2B74" w:rsidRPr="00CD34AE" w:rsidRDefault="005A2B74" w:rsidP="006628E1">
            <w:pPr>
              <w:rPr>
                <w:bCs/>
              </w:rPr>
            </w:pPr>
            <w:r w:rsidRPr="00CD34AE">
              <w:rPr>
                <w:rStyle w:val="fontstyle01"/>
              </w:rPr>
              <w:t>Практическое занятие 12. Построения рисунков многоугольников с изображением светотени.</w:t>
            </w:r>
          </w:p>
        </w:tc>
        <w:tc>
          <w:tcPr>
            <w:tcW w:w="1617" w:type="dxa"/>
            <w:shd w:val="clear" w:color="auto" w:fill="FFFFFF"/>
          </w:tcPr>
          <w:p w:rsidR="005A2B74" w:rsidRDefault="005A2B74" w:rsidP="006628E1">
            <w:pPr>
              <w:pStyle w:val="2"/>
              <w:spacing w:before="0"/>
              <w:jc w:val="center"/>
              <w:rPr>
                <w:rFonts w:ascii="Times New Roman" w:hAnsi="Times New Roman" w:cs="Times New Roman"/>
                <w:b w:val="0"/>
                <w:i w:val="0"/>
                <w:sz w:val="22"/>
                <w:szCs w:val="22"/>
              </w:rPr>
            </w:pPr>
            <w:r>
              <w:rPr>
                <w:rFonts w:ascii="Times New Roman" w:hAnsi="Times New Roman" w:cs="Times New Roman"/>
                <w:b w:val="0"/>
                <w:i w:val="0"/>
                <w:sz w:val="22"/>
                <w:szCs w:val="22"/>
              </w:rPr>
              <w:t>4</w:t>
            </w:r>
          </w:p>
        </w:tc>
        <w:tc>
          <w:tcPr>
            <w:tcW w:w="1532" w:type="dxa"/>
            <w:vMerge/>
            <w:shd w:val="clear" w:color="auto" w:fill="auto"/>
          </w:tcPr>
          <w:p w:rsidR="005A2B74" w:rsidRPr="00657555" w:rsidRDefault="005A2B74" w:rsidP="006628E1">
            <w:pPr>
              <w:pStyle w:val="2"/>
              <w:spacing w:before="0"/>
              <w:jc w:val="center"/>
              <w:rPr>
                <w:rFonts w:ascii="Times New Roman" w:hAnsi="Times New Roman" w:cs="Times New Roman"/>
                <w:b w:val="0"/>
                <w:sz w:val="20"/>
                <w:szCs w:val="20"/>
              </w:rPr>
            </w:pPr>
          </w:p>
        </w:tc>
      </w:tr>
      <w:tr w:rsidR="005A2B74" w:rsidRPr="009D4070" w:rsidTr="006628E1">
        <w:trPr>
          <w:trHeight w:val="170"/>
        </w:trPr>
        <w:tc>
          <w:tcPr>
            <w:tcW w:w="0" w:type="auto"/>
            <w:vMerge w:val="restart"/>
            <w:shd w:val="clear" w:color="auto" w:fill="FFFFFF"/>
          </w:tcPr>
          <w:p w:rsidR="005A2B74" w:rsidRPr="00CD34AE" w:rsidRDefault="005A2B74" w:rsidP="006628E1">
            <w:pPr>
              <w:rPr>
                <w:b/>
                <w:bCs/>
              </w:rPr>
            </w:pPr>
            <w:r w:rsidRPr="00CD34AE">
              <w:rPr>
                <w:b/>
                <w:bCs/>
              </w:rPr>
              <w:t xml:space="preserve">Тема 5.2. </w:t>
            </w:r>
          </w:p>
          <w:p w:rsidR="005A2B74" w:rsidRPr="00CD34AE" w:rsidRDefault="005A2B74"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rPr>
            </w:pPr>
            <w:r w:rsidRPr="00CD34AE">
              <w:rPr>
                <w:b/>
                <w:bCs/>
              </w:rPr>
              <w:t>Эскизы и рабочие чертежи деталей</w:t>
            </w:r>
          </w:p>
        </w:tc>
        <w:tc>
          <w:tcPr>
            <w:tcW w:w="9470" w:type="dxa"/>
            <w:shd w:val="clear" w:color="auto" w:fill="FFFFFF"/>
          </w:tcPr>
          <w:p w:rsidR="005A2B74" w:rsidRPr="00CD34AE" w:rsidRDefault="005A2B74" w:rsidP="006628E1">
            <w:r w:rsidRPr="00CD34AE">
              <w:t>1.Понятие об эскизе. Требования, предъявляемые к эскизу. Выполнение эскизов: натурное и в процессе конструир</w:t>
            </w:r>
            <w:r w:rsidRPr="00CD34AE">
              <w:t>о</w:t>
            </w:r>
            <w:r w:rsidRPr="00CD34AE">
              <w:t>вания.</w:t>
            </w:r>
          </w:p>
          <w:p w:rsidR="005A2B74" w:rsidRPr="00CD34AE" w:rsidRDefault="005A2B74" w:rsidP="006628E1">
            <w:r w:rsidRPr="00CD34AE">
              <w:t>2.Определение необходимого (наименьшего) числа видов для эскизного изображения детали. Выбор главного вида с учётом рабочего положения детали или положения при её обработке. Выбор формата. Выявление пропорций. Обмер детали: приёмы и измерительный инструмент. Нанесение размеров на э</w:t>
            </w:r>
            <w:r w:rsidRPr="00CD34AE">
              <w:t>с</w:t>
            </w:r>
            <w:r w:rsidRPr="00CD34AE">
              <w:t>кизе.</w:t>
            </w:r>
          </w:p>
          <w:p w:rsidR="005A2B74" w:rsidRPr="00CD34AE" w:rsidRDefault="005A2B74" w:rsidP="006628E1">
            <w:r w:rsidRPr="00CD34AE">
              <w:t>3.Понятие о рабочем чертеже детали. Отличие рабочего чертежа от эскиза. Порядок с</w:t>
            </w:r>
            <w:r w:rsidRPr="00CD34AE">
              <w:t>о</w:t>
            </w:r>
            <w:r w:rsidRPr="00CD34AE">
              <w:t xml:space="preserve">ставления рабочего чертежа детали по эскизу. </w:t>
            </w:r>
          </w:p>
          <w:p w:rsidR="005A2B74" w:rsidRPr="00CD34AE" w:rsidRDefault="005A2B74" w:rsidP="006628E1">
            <w:pPr>
              <w:rPr>
                <w:b/>
                <w:bCs/>
              </w:rPr>
            </w:pPr>
            <w:r w:rsidRPr="00CD34AE">
              <w:t>4. Состав, графическое оформление и чтение рабочих чертежей детали.</w:t>
            </w:r>
          </w:p>
        </w:tc>
        <w:tc>
          <w:tcPr>
            <w:tcW w:w="1617" w:type="dxa"/>
            <w:shd w:val="clear" w:color="auto" w:fill="FFFFFF"/>
          </w:tcPr>
          <w:p w:rsidR="005A2B74" w:rsidRPr="00AF78E9" w:rsidRDefault="005A2B74" w:rsidP="006628E1">
            <w:pPr>
              <w:pStyle w:val="2"/>
              <w:spacing w:before="0"/>
              <w:jc w:val="center"/>
              <w:rPr>
                <w:rFonts w:ascii="Times New Roman" w:hAnsi="Times New Roman" w:cs="Times New Roman"/>
                <w:b w:val="0"/>
                <w:i w:val="0"/>
                <w:color w:val="FF0000"/>
                <w:sz w:val="22"/>
                <w:szCs w:val="22"/>
              </w:rPr>
            </w:pPr>
          </w:p>
        </w:tc>
        <w:tc>
          <w:tcPr>
            <w:tcW w:w="1532" w:type="dxa"/>
            <w:vMerge/>
            <w:shd w:val="clear" w:color="auto" w:fill="auto"/>
          </w:tcPr>
          <w:p w:rsidR="005A2B74" w:rsidRPr="00657555" w:rsidRDefault="005A2B74" w:rsidP="006628E1">
            <w:pPr>
              <w:pStyle w:val="2"/>
              <w:spacing w:before="0"/>
              <w:jc w:val="center"/>
              <w:rPr>
                <w:rFonts w:ascii="Times New Roman" w:hAnsi="Times New Roman" w:cs="Times New Roman"/>
                <w:b w:val="0"/>
                <w:sz w:val="20"/>
                <w:szCs w:val="20"/>
              </w:rPr>
            </w:pPr>
          </w:p>
        </w:tc>
      </w:tr>
      <w:tr w:rsidR="005A2B74" w:rsidRPr="009D4070" w:rsidTr="006628E1">
        <w:trPr>
          <w:trHeight w:val="170"/>
        </w:trPr>
        <w:tc>
          <w:tcPr>
            <w:tcW w:w="0" w:type="auto"/>
            <w:vMerge/>
            <w:shd w:val="clear" w:color="auto" w:fill="FFFFFF"/>
          </w:tcPr>
          <w:p w:rsidR="005A2B74" w:rsidRPr="00CD34AE" w:rsidRDefault="005A2B74"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rPr>
            </w:pPr>
          </w:p>
        </w:tc>
        <w:tc>
          <w:tcPr>
            <w:tcW w:w="9470" w:type="dxa"/>
            <w:shd w:val="clear" w:color="auto" w:fill="FFFFFF"/>
          </w:tcPr>
          <w:p w:rsidR="005A2B74" w:rsidRPr="00CD34AE" w:rsidRDefault="005A2B74" w:rsidP="006628E1">
            <w:pPr>
              <w:rPr>
                <w:b/>
                <w:bCs/>
              </w:rPr>
            </w:pPr>
            <w:r w:rsidRPr="00CD34AE">
              <w:rPr>
                <w:b/>
                <w:bCs/>
              </w:rPr>
              <w:t>Практическое занятие:</w:t>
            </w:r>
          </w:p>
          <w:p w:rsidR="005A2B74" w:rsidRPr="00CD34AE" w:rsidRDefault="005A2B74" w:rsidP="006628E1">
            <w:pPr>
              <w:rPr>
                <w:b/>
                <w:bCs/>
              </w:rPr>
            </w:pPr>
            <w:r w:rsidRPr="00CD34AE">
              <w:rPr>
                <w:rStyle w:val="fontstyle01"/>
              </w:rPr>
              <w:t>Практическое занятие 13. Выполнение рабочего чертежа детали по эскизу, чтение рабочего чертежа</w:t>
            </w:r>
          </w:p>
        </w:tc>
        <w:tc>
          <w:tcPr>
            <w:tcW w:w="1617" w:type="dxa"/>
            <w:shd w:val="clear" w:color="auto" w:fill="FFFFFF"/>
          </w:tcPr>
          <w:p w:rsidR="005A2B74" w:rsidRDefault="005A2B74" w:rsidP="006628E1">
            <w:pPr>
              <w:pStyle w:val="2"/>
              <w:spacing w:before="0"/>
              <w:jc w:val="center"/>
              <w:rPr>
                <w:rFonts w:ascii="Times New Roman" w:hAnsi="Times New Roman" w:cs="Times New Roman"/>
                <w:b w:val="0"/>
                <w:i w:val="0"/>
                <w:sz w:val="22"/>
                <w:szCs w:val="22"/>
              </w:rPr>
            </w:pPr>
            <w:r>
              <w:rPr>
                <w:rFonts w:ascii="Times New Roman" w:hAnsi="Times New Roman" w:cs="Times New Roman"/>
                <w:b w:val="0"/>
                <w:i w:val="0"/>
                <w:sz w:val="22"/>
                <w:szCs w:val="22"/>
              </w:rPr>
              <w:t>2</w:t>
            </w:r>
          </w:p>
        </w:tc>
        <w:tc>
          <w:tcPr>
            <w:tcW w:w="1532" w:type="dxa"/>
            <w:vMerge/>
            <w:shd w:val="clear" w:color="auto" w:fill="auto"/>
          </w:tcPr>
          <w:p w:rsidR="005A2B74" w:rsidRPr="00657555" w:rsidRDefault="005A2B74" w:rsidP="006628E1">
            <w:pPr>
              <w:pStyle w:val="2"/>
              <w:spacing w:before="0"/>
              <w:jc w:val="center"/>
              <w:rPr>
                <w:rFonts w:ascii="Times New Roman" w:hAnsi="Times New Roman" w:cs="Times New Roman"/>
                <w:b w:val="0"/>
                <w:sz w:val="20"/>
                <w:szCs w:val="20"/>
              </w:rPr>
            </w:pPr>
          </w:p>
        </w:tc>
      </w:tr>
      <w:tr w:rsidR="005A2B74" w:rsidRPr="009D4070" w:rsidTr="006628E1">
        <w:trPr>
          <w:trHeight w:val="170"/>
        </w:trPr>
        <w:tc>
          <w:tcPr>
            <w:tcW w:w="0" w:type="auto"/>
            <w:shd w:val="clear" w:color="auto" w:fill="FFFFFF"/>
          </w:tcPr>
          <w:p w:rsidR="005A2B74" w:rsidRPr="00AF78E9" w:rsidRDefault="005A2B74"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CD34AE">
              <w:rPr>
                <w:b/>
                <w:bCs/>
              </w:rPr>
              <w:t xml:space="preserve">Самостоятельная работа </w:t>
            </w:r>
          </w:p>
        </w:tc>
        <w:tc>
          <w:tcPr>
            <w:tcW w:w="9470" w:type="dxa"/>
            <w:shd w:val="clear" w:color="auto" w:fill="FFFFFF"/>
          </w:tcPr>
          <w:p w:rsidR="005A2B74" w:rsidRPr="00CD34AE" w:rsidRDefault="005A2B74" w:rsidP="006628E1">
            <w:pPr>
              <w:rPr>
                <w:bCs/>
              </w:rPr>
            </w:pPr>
            <w:r w:rsidRPr="00CD34AE">
              <w:rPr>
                <w:bCs/>
              </w:rPr>
              <w:t>Доделать практические работы</w:t>
            </w:r>
          </w:p>
        </w:tc>
        <w:tc>
          <w:tcPr>
            <w:tcW w:w="1617" w:type="dxa"/>
            <w:shd w:val="clear" w:color="auto" w:fill="FFFFFF"/>
          </w:tcPr>
          <w:p w:rsidR="005A2B74" w:rsidRPr="00AD613C" w:rsidRDefault="005A2B74" w:rsidP="006628E1">
            <w:pPr>
              <w:pStyle w:val="2"/>
              <w:spacing w:before="0"/>
              <w:jc w:val="center"/>
              <w:rPr>
                <w:rFonts w:ascii="Times New Roman" w:hAnsi="Times New Roman" w:cs="Times New Roman"/>
                <w:b w:val="0"/>
                <w:i w:val="0"/>
                <w:sz w:val="22"/>
                <w:szCs w:val="22"/>
              </w:rPr>
            </w:pPr>
            <w:r>
              <w:rPr>
                <w:rFonts w:ascii="Times New Roman" w:hAnsi="Times New Roman" w:cs="Times New Roman"/>
                <w:b w:val="0"/>
                <w:i w:val="0"/>
                <w:sz w:val="22"/>
                <w:szCs w:val="22"/>
              </w:rPr>
              <w:t>2</w:t>
            </w:r>
          </w:p>
        </w:tc>
        <w:tc>
          <w:tcPr>
            <w:tcW w:w="1532" w:type="dxa"/>
            <w:shd w:val="clear" w:color="auto" w:fill="auto"/>
          </w:tcPr>
          <w:p w:rsidR="005A2B74" w:rsidRPr="00657555" w:rsidRDefault="005A2B74" w:rsidP="006628E1">
            <w:pPr>
              <w:pStyle w:val="2"/>
              <w:spacing w:before="0"/>
              <w:jc w:val="center"/>
              <w:rPr>
                <w:rFonts w:ascii="Times New Roman" w:hAnsi="Times New Roman" w:cs="Times New Roman"/>
                <w:b w:val="0"/>
                <w:sz w:val="20"/>
                <w:szCs w:val="20"/>
              </w:rPr>
            </w:pPr>
          </w:p>
        </w:tc>
      </w:tr>
      <w:tr w:rsidR="005A2B74" w:rsidRPr="009D4070" w:rsidTr="006628E1">
        <w:trPr>
          <w:trHeight w:val="203"/>
        </w:trPr>
        <w:tc>
          <w:tcPr>
            <w:tcW w:w="0" w:type="auto"/>
            <w:tcBorders>
              <w:bottom w:val="single" w:sz="4" w:space="0" w:color="auto"/>
            </w:tcBorders>
            <w:shd w:val="clear" w:color="auto" w:fill="FFFFFF"/>
          </w:tcPr>
          <w:p w:rsidR="005A2B74" w:rsidRPr="00CD34AE" w:rsidRDefault="005A2B74"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rPr>
            </w:pPr>
            <w:r w:rsidRPr="00CD34AE">
              <w:rPr>
                <w:b/>
              </w:rPr>
              <w:t xml:space="preserve">Консультации </w:t>
            </w:r>
          </w:p>
        </w:tc>
        <w:tc>
          <w:tcPr>
            <w:tcW w:w="9470" w:type="dxa"/>
            <w:tcBorders>
              <w:bottom w:val="single" w:sz="4" w:space="0" w:color="auto"/>
            </w:tcBorders>
            <w:shd w:val="clear" w:color="auto" w:fill="FFFFFF"/>
          </w:tcPr>
          <w:p w:rsidR="005A2B74" w:rsidRPr="00CD34AE" w:rsidRDefault="005A2B74" w:rsidP="006628E1">
            <w:pPr>
              <w:rPr>
                <w:b/>
              </w:rPr>
            </w:pPr>
          </w:p>
        </w:tc>
        <w:tc>
          <w:tcPr>
            <w:tcW w:w="1617" w:type="dxa"/>
            <w:tcBorders>
              <w:bottom w:val="single" w:sz="4" w:space="0" w:color="auto"/>
            </w:tcBorders>
            <w:shd w:val="clear" w:color="auto" w:fill="FFFFFF"/>
          </w:tcPr>
          <w:p w:rsidR="005A2B74" w:rsidRPr="00AD613C" w:rsidRDefault="005A2B74" w:rsidP="006628E1">
            <w:pPr>
              <w:pStyle w:val="2"/>
              <w:spacing w:before="0"/>
              <w:jc w:val="center"/>
              <w:rPr>
                <w:rFonts w:ascii="Times New Roman" w:hAnsi="Times New Roman" w:cs="Times New Roman"/>
                <w:b w:val="0"/>
                <w:i w:val="0"/>
                <w:sz w:val="22"/>
                <w:szCs w:val="22"/>
              </w:rPr>
            </w:pPr>
            <w:r>
              <w:rPr>
                <w:rFonts w:ascii="Times New Roman" w:hAnsi="Times New Roman" w:cs="Times New Roman"/>
                <w:b w:val="0"/>
                <w:i w:val="0"/>
                <w:sz w:val="22"/>
                <w:szCs w:val="22"/>
              </w:rPr>
              <w:t>2</w:t>
            </w:r>
          </w:p>
        </w:tc>
        <w:tc>
          <w:tcPr>
            <w:tcW w:w="1532" w:type="dxa"/>
            <w:tcBorders>
              <w:bottom w:val="single" w:sz="4" w:space="0" w:color="auto"/>
            </w:tcBorders>
            <w:shd w:val="clear" w:color="auto" w:fill="auto"/>
          </w:tcPr>
          <w:p w:rsidR="005A2B74" w:rsidRPr="00657555" w:rsidRDefault="005A2B74" w:rsidP="006628E1">
            <w:pPr>
              <w:pStyle w:val="2"/>
              <w:spacing w:before="0"/>
              <w:jc w:val="center"/>
              <w:rPr>
                <w:rFonts w:ascii="Times New Roman" w:hAnsi="Times New Roman" w:cs="Times New Roman"/>
                <w:b w:val="0"/>
                <w:sz w:val="20"/>
                <w:szCs w:val="20"/>
              </w:rPr>
            </w:pPr>
          </w:p>
        </w:tc>
      </w:tr>
      <w:tr w:rsidR="005A2B74" w:rsidRPr="00F23A8F" w:rsidTr="006628E1">
        <w:trPr>
          <w:trHeight w:val="170"/>
        </w:trPr>
        <w:tc>
          <w:tcPr>
            <w:tcW w:w="0" w:type="auto"/>
            <w:shd w:val="clear" w:color="auto" w:fill="FFFFFF"/>
          </w:tcPr>
          <w:p w:rsidR="005A2B74" w:rsidRPr="00CD34AE" w:rsidRDefault="005A2B74"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rPr>
            </w:pPr>
            <w:r w:rsidRPr="00CD34AE">
              <w:rPr>
                <w:b/>
              </w:rPr>
              <w:t>Промежуточная аттестация</w:t>
            </w:r>
          </w:p>
        </w:tc>
        <w:tc>
          <w:tcPr>
            <w:tcW w:w="9470" w:type="dxa"/>
            <w:shd w:val="clear" w:color="auto" w:fill="FFFFFF"/>
          </w:tcPr>
          <w:p w:rsidR="005A2B74" w:rsidRPr="00CD34AE" w:rsidRDefault="005A2B74" w:rsidP="006628E1">
            <w:pPr>
              <w:rPr>
                <w:bCs/>
                <w:i/>
              </w:rPr>
            </w:pPr>
            <w:r w:rsidRPr="00CD34AE">
              <w:rPr>
                <w:b/>
              </w:rPr>
              <w:t>Дифференцированный зачет</w:t>
            </w:r>
          </w:p>
        </w:tc>
        <w:tc>
          <w:tcPr>
            <w:tcW w:w="1617" w:type="dxa"/>
            <w:shd w:val="clear" w:color="auto" w:fill="FFFFFF"/>
          </w:tcPr>
          <w:p w:rsidR="005A2B74" w:rsidRPr="00AF78E9" w:rsidRDefault="005A2B74" w:rsidP="006628E1">
            <w:pPr>
              <w:pStyle w:val="2"/>
              <w:spacing w:before="0"/>
              <w:jc w:val="center"/>
              <w:rPr>
                <w:rFonts w:ascii="Times New Roman" w:hAnsi="Times New Roman" w:cs="Times New Roman"/>
                <w:b w:val="0"/>
                <w:i w:val="0"/>
                <w:sz w:val="22"/>
                <w:szCs w:val="22"/>
              </w:rPr>
            </w:pPr>
            <w:r w:rsidRPr="00AF78E9">
              <w:rPr>
                <w:rFonts w:ascii="Times New Roman" w:hAnsi="Times New Roman" w:cs="Times New Roman"/>
                <w:b w:val="0"/>
                <w:i w:val="0"/>
                <w:sz w:val="22"/>
                <w:szCs w:val="22"/>
              </w:rPr>
              <w:t xml:space="preserve">2 </w:t>
            </w:r>
          </w:p>
        </w:tc>
        <w:tc>
          <w:tcPr>
            <w:tcW w:w="1532" w:type="dxa"/>
            <w:vMerge w:val="restart"/>
            <w:shd w:val="clear" w:color="auto" w:fill="auto"/>
          </w:tcPr>
          <w:p w:rsidR="005A2B74" w:rsidRPr="00F23A8F" w:rsidRDefault="005A2B74" w:rsidP="006628E1">
            <w:pPr>
              <w:pStyle w:val="2"/>
              <w:spacing w:before="0"/>
              <w:jc w:val="center"/>
              <w:rPr>
                <w:rFonts w:ascii="Times New Roman" w:hAnsi="Times New Roman" w:cs="Times New Roman"/>
                <w:b w:val="0"/>
                <w:sz w:val="20"/>
                <w:szCs w:val="20"/>
              </w:rPr>
            </w:pPr>
          </w:p>
        </w:tc>
      </w:tr>
      <w:tr w:rsidR="005A2B74" w:rsidRPr="00F23A8F" w:rsidTr="006628E1">
        <w:trPr>
          <w:trHeight w:val="170"/>
        </w:trPr>
        <w:tc>
          <w:tcPr>
            <w:tcW w:w="0" w:type="auto"/>
            <w:tcBorders>
              <w:bottom w:val="single" w:sz="4" w:space="0" w:color="auto"/>
            </w:tcBorders>
            <w:shd w:val="clear" w:color="auto" w:fill="FFFFFF"/>
          </w:tcPr>
          <w:p w:rsidR="005A2B74" w:rsidRPr="00F23A8F" w:rsidRDefault="005A2B74"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sz w:val="20"/>
                <w:szCs w:val="20"/>
              </w:rPr>
            </w:pPr>
          </w:p>
        </w:tc>
        <w:tc>
          <w:tcPr>
            <w:tcW w:w="9470" w:type="dxa"/>
            <w:tcBorders>
              <w:bottom w:val="single" w:sz="4" w:space="0" w:color="auto"/>
            </w:tcBorders>
            <w:shd w:val="clear" w:color="auto" w:fill="FFFFFF"/>
          </w:tcPr>
          <w:p w:rsidR="005A2B74" w:rsidRPr="00CD34AE" w:rsidRDefault="005A2B74" w:rsidP="006628E1">
            <w:pPr>
              <w:rPr>
                <w:bCs/>
              </w:rPr>
            </w:pPr>
            <w:r>
              <w:rPr>
                <w:bCs/>
              </w:rPr>
              <w:t xml:space="preserve"> </w:t>
            </w:r>
            <w:r w:rsidRPr="00CD34AE">
              <w:rPr>
                <w:bCs/>
              </w:rPr>
              <w:t xml:space="preserve"> </w:t>
            </w:r>
            <w:r w:rsidRPr="00CD34AE">
              <w:rPr>
                <w:b/>
              </w:rPr>
              <w:t>Всего (суммарный объем часов):</w:t>
            </w:r>
          </w:p>
        </w:tc>
        <w:tc>
          <w:tcPr>
            <w:tcW w:w="1617" w:type="dxa"/>
            <w:tcBorders>
              <w:bottom w:val="single" w:sz="4" w:space="0" w:color="auto"/>
            </w:tcBorders>
            <w:shd w:val="clear" w:color="auto" w:fill="FFFFFF"/>
          </w:tcPr>
          <w:p w:rsidR="005A2B74" w:rsidRPr="00CD34AE" w:rsidRDefault="005A2B74" w:rsidP="006628E1">
            <w:pPr>
              <w:pStyle w:val="2"/>
              <w:spacing w:before="0"/>
              <w:jc w:val="center"/>
              <w:rPr>
                <w:rFonts w:ascii="Times New Roman" w:hAnsi="Times New Roman" w:cs="Times New Roman"/>
                <w:i w:val="0"/>
                <w:sz w:val="20"/>
                <w:szCs w:val="20"/>
              </w:rPr>
            </w:pPr>
            <w:r w:rsidRPr="00CD34AE">
              <w:rPr>
                <w:rFonts w:ascii="Times New Roman" w:hAnsi="Times New Roman" w:cs="Times New Roman"/>
                <w:i w:val="0"/>
                <w:sz w:val="20"/>
                <w:szCs w:val="20"/>
              </w:rPr>
              <w:t>42</w:t>
            </w:r>
          </w:p>
        </w:tc>
        <w:tc>
          <w:tcPr>
            <w:tcW w:w="1532" w:type="dxa"/>
            <w:vMerge/>
            <w:tcBorders>
              <w:bottom w:val="single" w:sz="4" w:space="0" w:color="auto"/>
            </w:tcBorders>
            <w:shd w:val="clear" w:color="auto" w:fill="auto"/>
          </w:tcPr>
          <w:p w:rsidR="005A2B74" w:rsidRPr="00F23A8F" w:rsidRDefault="005A2B74" w:rsidP="006628E1">
            <w:pPr>
              <w:pStyle w:val="2"/>
              <w:spacing w:before="0"/>
              <w:jc w:val="center"/>
              <w:rPr>
                <w:rFonts w:ascii="Times New Roman" w:hAnsi="Times New Roman" w:cs="Times New Roman"/>
                <w:b w:val="0"/>
                <w:sz w:val="20"/>
                <w:szCs w:val="20"/>
              </w:rPr>
            </w:pPr>
          </w:p>
        </w:tc>
      </w:tr>
      <w:tr w:rsidR="005A2B74" w:rsidRPr="00F23A8F" w:rsidTr="006628E1">
        <w:trPr>
          <w:trHeight w:val="170"/>
        </w:trPr>
        <w:tc>
          <w:tcPr>
            <w:tcW w:w="15023" w:type="dxa"/>
            <w:gridSpan w:val="4"/>
            <w:tcBorders>
              <w:top w:val="single" w:sz="4" w:space="0" w:color="auto"/>
              <w:left w:val="nil"/>
              <w:bottom w:val="nil"/>
              <w:right w:val="nil"/>
            </w:tcBorders>
            <w:shd w:val="clear" w:color="auto" w:fill="FFFFFF"/>
          </w:tcPr>
          <w:p w:rsidR="005A2B74" w:rsidRPr="007D285C" w:rsidRDefault="005A2B74" w:rsidP="006628E1">
            <w:pPr>
              <w:rPr>
                <w:color w:val="FF0000"/>
                <w:sz w:val="20"/>
              </w:rPr>
            </w:pPr>
          </w:p>
        </w:tc>
      </w:tr>
      <w:bookmarkEnd w:id="9"/>
    </w:tbl>
    <w:p w:rsidR="005A2B74" w:rsidRPr="00A20A8B" w:rsidRDefault="005A2B74" w:rsidP="005A2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rPr>
        <w:sectPr w:rsidR="005A2B74" w:rsidRPr="00A20A8B" w:rsidSect="00361720">
          <w:pgSz w:w="16840" w:h="11907" w:orient="landscape"/>
          <w:pgMar w:top="851" w:right="1134" w:bottom="851" w:left="1134" w:header="709" w:footer="709" w:gutter="0"/>
          <w:cols w:space="720"/>
        </w:sectPr>
      </w:pPr>
    </w:p>
    <w:p w:rsidR="005A2B74" w:rsidRPr="00D04A92" w:rsidRDefault="005A2B74" w:rsidP="005A2B74">
      <w:bookmarkStart w:id="10" w:name="_Toc291271918"/>
    </w:p>
    <w:p w:rsidR="005A2B74" w:rsidRPr="00DE38CE" w:rsidRDefault="005A2B74" w:rsidP="005A2B74">
      <w:pPr>
        <w:pStyle w:val="10"/>
        <w:jc w:val="center"/>
        <w:rPr>
          <w:b/>
          <w:caps/>
        </w:rPr>
      </w:pPr>
      <w:r w:rsidRPr="00DE38CE">
        <w:rPr>
          <w:b/>
          <w:caps/>
        </w:rPr>
        <w:t xml:space="preserve">3. условия реализации </w:t>
      </w:r>
      <w:r>
        <w:rPr>
          <w:b/>
          <w:caps/>
        </w:rPr>
        <w:t xml:space="preserve">рабочей </w:t>
      </w:r>
      <w:r w:rsidRPr="00DE38CE">
        <w:rPr>
          <w:b/>
          <w:caps/>
        </w:rPr>
        <w:t xml:space="preserve">программы </w:t>
      </w:r>
      <w:r>
        <w:rPr>
          <w:b/>
          <w:caps/>
        </w:rPr>
        <w:t xml:space="preserve">учебной </w:t>
      </w:r>
      <w:r w:rsidRPr="00DE38CE">
        <w:rPr>
          <w:b/>
          <w:caps/>
        </w:rPr>
        <w:t>дисциплины</w:t>
      </w:r>
      <w:bookmarkEnd w:id="10"/>
    </w:p>
    <w:p w:rsidR="005A2B74" w:rsidRPr="00C96301" w:rsidRDefault="005A2B74" w:rsidP="005A2B74">
      <w:pPr>
        <w:pStyle w:val="2"/>
        <w:rPr>
          <w:rFonts w:ascii="Times New Roman" w:hAnsi="Times New Roman"/>
          <w:i w:val="0"/>
          <w:iCs w:val="0"/>
          <w:sz w:val="24"/>
        </w:rPr>
      </w:pPr>
      <w:bookmarkStart w:id="11" w:name="_Toc291271919"/>
      <w:r w:rsidRPr="00C96301">
        <w:rPr>
          <w:rFonts w:ascii="Times New Roman" w:hAnsi="Times New Roman"/>
          <w:i w:val="0"/>
          <w:iCs w:val="0"/>
          <w:sz w:val="24"/>
        </w:rPr>
        <w:t>3.1. Требования к минимальному материально-техническому обеспечению</w:t>
      </w:r>
      <w:bookmarkEnd w:id="11"/>
      <w:r>
        <w:rPr>
          <w:rFonts w:ascii="Times New Roman" w:hAnsi="Times New Roman"/>
          <w:i w:val="0"/>
          <w:iCs w:val="0"/>
          <w:sz w:val="24"/>
        </w:rPr>
        <w:t xml:space="preserve"> </w:t>
      </w:r>
    </w:p>
    <w:p w:rsidR="005A2B74" w:rsidRPr="004A6F23" w:rsidRDefault="005A2B74" w:rsidP="005A2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A6F23">
        <w:rPr>
          <w:bCs/>
        </w:rPr>
        <w:t>Реализация программы</w:t>
      </w:r>
      <w:r>
        <w:rPr>
          <w:bCs/>
        </w:rPr>
        <w:t xml:space="preserve"> учебной </w:t>
      </w:r>
      <w:r w:rsidRPr="004A6F23">
        <w:rPr>
          <w:bCs/>
        </w:rPr>
        <w:t xml:space="preserve"> дисциплины </w:t>
      </w:r>
      <w:r>
        <w:rPr>
          <w:bCs/>
        </w:rPr>
        <w:t xml:space="preserve"> ОП.01 Основ строительного черчения </w:t>
      </w:r>
      <w:r w:rsidRPr="004A6F23">
        <w:rPr>
          <w:bCs/>
        </w:rPr>
        <w:t xml:space="preserve">требует </w:t>
      </w:r>
    </w:p>
    <w:p w:rsidR="005A2B74" w:rsidRPr="004A6F23" w:rsidRDefault="005A2B74" w:rsidP="005A2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наличия учебного кабинета</w:t>
      </w:r>
      <w:r w:rsidRPr="004A6F23">
        <w:rPr>
          <w:bCs/>
        </w:rPr>
        <w:t>.</w:t>
      </w:r>
    </w:p>
    <w:p w:rsidR="005A2B74" w:rsidRPr="004A6F23" w:rsidRDefault="005A2B74" w:rsidP="005A2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5A2B74" w:rsidRPr="004A6F23" w:rsidRDefault="005A2B74" w:rsidP="005A2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A6F23">
        <w:rPr>
          <w:bCs/>
        </w:rPr>
        <w:t xml:space="preserve">Оборудование учебного кабинета: </w:t>
      </w:r>
    </w:p>
    <w:p w:rsidR="005A2B74" w:rsidRPr="004A6F23" w:rsidRDefault="005A2B74" w:rsidP="005A2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Pr>
          <w:bCs/>
        </w:rPr>
        <w:t xml:space="preserve"> </w:t>
      </w:r>
      <w:r w:rsidRPr="004A6F23">
        <w:rPr>
          <w:bCs/>
        </w:rPr>
        <w:t xml:space="preserve">- </w:t>
      </w:r>
      <w:r w:rsidRPr="00C6631E">
        <w:rPr>
          <w:bCs/>
        </w:rPr>
        <w:t xml:space="preserve">30 </w:t>
      </w:r>
      <w:r w:rsidRPr="004A6F23">
        <w:rPr>
          <w:bCs/>
        </w:rPr>
        <w:t>посадочных мест по количеству обучающихся;</w:t>
      </w:r>
    </w:p>
    <w:p w:rsidR="005A2B74" w:rsidRDefault="005A2B74" w:rsidP="005A2B74">
      <w:pPr>
        <w:suppressAutoHyphens/>
        <w:autoSpaceDE w:val="0"/>
        <w:autoSpaceDN w:val="0"/>
        <w:adjustRightInd w:val="0"/>
        <w:ind w:firstLine="709"/>
        <w:jc w:val="both"/>
        <w:rPr>
          <w:vertAlign w:val="superscript"/>
          <w:lang w:eastAsia="en-US"/>
        </w:rPr>
      </w:pPr>
      <w:bookmarkStart w:id="12" w:name="_Toc291271920"/>
      <w:r>
        <w:rPr>
          <w:bCs/>
        </w:rPr>
        <w:t>Кабинет «Основ строительного черчения»</w:t>
      </w:r>
      <w:r>
        <w:rPr>
          <w:lang w:eastAsia="en-US"/>
        </w:rPr>
        <w:t>,</w:t>
      </w:r>
      <w:r>
        <w:rPr>
          <w:vertAlign w:val="superscript"/>
          <w:lang w:eastAsia="en-US"/>
        </w:rPr>
        <w:t xml:space="preserve"> </w:t>
      </w:r>
      <w:r>
        <w:rPr>
          <w:lang w:eastAsia="en-US"/>
        </w:rPr>
        <w:t>оснащенный о</w:t>
      </w:r>
      <w:r>
        <w:rPr>
          <w:bCs/>
          <w:lang w:eastAsia="en-US"/>
        </w:rPr>
        <w:t>борудованием:</w:t>
      </w:r>
    </w:p>
    <w:p w:rsidR="005A2B74" w:rsidRDefault="005A2B74" w:rsidP="005A2B74">
      <w:pPr>
        <w:suppressAutoHyphens/>
        <w:ind w:firstLine="709"/>
        <w:jc w:val="both"/>
        <w:rPr>
          <w:bCs/>
        </w:rPr>
      </w:pPr>
      <w:r>
        <w:rPr>
          <w:bCs/>
          <w:lang w:eastAsia="en-US"/>
        </w:rPr>
        <w:t>-</w:t>
      </w:r>
      <w:r>
        <w:rPr>
          <w:bCs/>
        </w:rPr>
        <w:t>рабочее место преподавателя;</w:t>
      </w:r>
    </w:p>
    <w:p w:rsidR="005A2B74" w:rsidRDefault="005A2B74" w:rsidP="005A2B74">
      <w:pPr>
        <w:pStyle w:val="Standard"/>
        <w:ind w:left="0" w:firstLine="709"/>
        <w:rPr>
          <w:rFonts w:ascii="Times New Roman" w:hAnsi="Times New Roman" w:cs="Times New Roman"/>
          <w:bCs/>
          <w:lang w:val="ru-RU"/>
        </w:rPr>
      </w:pPr>
      <w:r>
        <w:rPr>
          <w:rFonts w:ascii="Times New Roman" w:hAnsi="Times New Roman" w:cs="Times New Roman"/>
          <w:bCs/>
          <w:lang w:val="ru-RU"/>
        </w:rPr>
        <w:t>-</w:t>
      </w:r>
      <w:proofErr w:type="spellStart"/>
      <w:r>
        <w:rPr>
          <w:rFonts w:ascii="Times New Roman" w:hAnsi="Times New Roman" w:cs="Times New Roman"/>
          <w:bCs/>
        </w:rPr>
        <w:t>рабочие</w:t>
      </w:r>
      <w:proofErr w:type="spellEnd"/>
      <w:r>
        <w:rPr>
          <w:rFonts w:ascii="Times New Roman" w:hAnsi="Times New Roman" w:cs="Times New Roman"/>
          <w:bCs/>
        </w:rPr>
        <w:t xml:space="preserve"> </w:t>
      </w:r>
      <w:proofErr w:type="spellStart"/>
      <w:r>
        <w:rPr>
          <w:rFonts w:ascii="Times New Roman" w:hAnsi="Times New Roman" w:cs="Times New Roman"/>
          <w:bCs/>
        </w:rPr>
        <w:t>места</w:t>
      </w:r>
      <w:proofErr w:type="spellEnd"/>
      <w:r>
        <w:rPr>
          <w:rFonts w:ascii="Times New Roman" w:hAnsi="Times New Roman" w:cs="Times New Roman"/>
          <w:bCs/>
        </w:rPr>
        <w:t xml:space="preserve"> </w:t>
      </w:r>
      <w:proofErr w:type="spellStart"/>
      <w:r>
        <w:rPr>
          <w:rFonts w:ascii="Times New Roman" w:hAnsi="Times New Roman" w:cs="Times New Roman"/>
          <w:bCs/>
        </w:rPr>
        <w:t>для</w:t>
      </w:r>
      <w:proofErr w:type="spellEnd"/>
      <w:r>
        <w:rPr>
          <w:rFonts w:ascii="Times New Roman" w:hAnsi="Times New Roman" w:cs="Times New Roman"/>
          <w:bCs/>
        </w:rPr>
        <w:t xml:space="preserve"> </w:t>
      </w:r>
      <w:proofErr w:type="spellStart"/>
      <w:proofErr w:type="gramStart"/>
      <w:r>
        <w:rPr>
          <w:rFonts w:ascii="Times New Roman" w:hAnsi="Times New Roman" w:cs="Times New Roman"/>
          <w:bCs/>
        </w:rPr>
        <w:t>обучающихся</w:t>
      </w:r>
      <w:proofErr w:type="spellEnd"/>
      <w:proofErr w:type="gramEnd"/>
      <w:r>
        <w:rPr>
          <w:rFonts w:ascii="Times New Roman" w:hAnsi="Times New Roman" w:cs="Times New Roman"/>
          <w:bCs/>
          <w:lang w:val="ru-RU"/>
        </w:rPr>
        <w:t>;</w:t>
      </w:r>
    </w:p>
    <w:p w:rsidR="005A2B74" w:rsidRDefault="005A2B74" w:rsidP="005A2B74">
      <w:pPr>
        <w:suppressAutoHyphens/>
        <w:ind w:firstLine="709"/>
        <w:jc w:val="both"/>
        <w:rPr>
          <w:bCs/>
        </w:rPr>
      </w:pPr>
      <w:r>
        <w:rPr>
          <w:lang w:eastAsia="en-US"/>
        </w:rPr>
        <w:t>т</w:t>
      </w:r>
      <w:r>
        <w:rPr>
          <w:bCs/>
          <w:lang w:eastAsia="en-US"/>
        </w:rPr>
        <w:t>ехническими средствами обучения:</w:t>
      </w:r>
    </w:p>
    <w:p w:rsidR="005A2B74" w:rsidRDefault="005A2B74" w:rsidP="005A2B74">
      <w:pPr>
        <w:pStyle w:val="Standard"/>
        <w:ind w:left="0" w:firstLine="709"/>
        <w:rPr>
          <w:rFonts w:ascii="Times New Roman" w:hAnsi="Times New Roman" w:cs="Times New Roman"/>
          <w:lang w:val="ru-RU"/>
        </w:rPr>
      </w:pPr>
      <w:r>
        <w:rPr>
          <w:rFonts w:ascii="Times New Roman" w:hAnsi="Times New Roman" w:cs="Times New Roman"/>
          <w:lang w:val="ru-RU"/>
        </w:rPr>
        <w:t>-к</w:t>
      </w:r>
      <w:proofErr w:type="spellStart"/>
      <w:r>
        <w:rPr>
          <w:rFonts w:ascii="Times New Roman" w:hAnsi="Times New Roman" w:cs="Times New Roman"/>
        </w:rPr>
        <w:t>омпьютер</w:t>
      </w:r>
      <w:proofErr w:type="spellEnd"/>
      <w:r>
        <w:rPr>
          <w:rFonts w:ascii="Times New Roman" w:hAnsi="Times New Roman" w:cs="Times New Roman"/>
        </w:rPr>
        <w:t xml:space="preserve"> с </w:t>
      </w:r>
      <w:proofErr w:type="spellStart"/>
      <w:r>
        <w:rPr>
          <w:rFonts w:ascii="Times New Roman" w:hAnsi="Times New Roman" w:cs="Times New Roman"/>
        </w:rPr>
        <w:t>подключением</w:t>
      </w:r>
      <w:proofErr w:type="spellEnd"/>
      <w:r>
        <w:rPr>
          <w:rFonts w:ascii="Times New Roman" w:hAnsi="Times New Roman" w:cs="Times New Roman"/>
        </w:rPr>
        <w:t xml:space="preserve"> к </w:t>
      </w:r>
      <w:proofErr w:type="spellStart"/>
      <w:r>
        <w:rPr>
          <w:rFonts w:ascii="Times New Roman" w:hAnsi="Times New Roman" w:cs="Times New Roman"/>
        </w:rPr>
        <w:t>сети</w:t>
      </w:r>
      <w:proofErr w:type="spellEnd"/>
      <w:r>
        <w:rPr>
          <w:rFonts w:ascii="Times New Roman" w:hAnsi="Times New Roman" w:cs="Times New Roman"/>
        </w:rPr>
        <w:t xml:space="preserve"> Internet,</w:t>
      </w:r>
      <w:r>
        <w:rPr>
          <w:rFonts w:ascii="Times New Roman" w:hAnsi="Times New Roman" w:cs="Times New Roman"/>
          <w:lang w:val="ru-RU"/>
        </w:rPr>
        <w:t xml:space="preserve"> </w:t>
      </w:r>
    </w:p>
    <w:p w:rsidR="005A2B74" w:rsidRDefault="005A2B74" w:rsidP="005A2B74">
      <w:pPr>
        <w:pStyle w:val="Standard"/>
        <w:ind w:left="0" w:firstLine="709"/>
        <w:rPr>
          <w:rFonts w:ascii="Times New Roman" w:hAnsi="Times New Roman" w:cs="Times New Roman"/>
        </w:rPr>
      </w:pPr>
      <w:r>
        <w:rPr>
          <w:rFonts w:ascii="Times New Roman" w:hAnsi="Times New Roman" w:cs="Times New Roman"/>
          <w:lang w:val="ru-RU"/>
        </w:rPr>
        <w:t>-л</w:t>
      </w:r>
      <w:proofErr w:type="spellStart"/>
      <w:r>
        <w:rPr>
          <w:rFonts w:ascii="Times New Roman" w:hAnsi="Times New Roman" w:cs="Times New Roman"/>
        </w:rPr>
        <w:t>ицензионное</w:t>
      </w:r>
      <w:proofErr w:type="spellEnd"/>
      <w:r>
        <w:rPr>
          <w:rFonts w:ascii="Times New Roman" w:hAnsi="Times New Roman" w:cs="Times New Roman"/>
        </w:rPr>
        <w:t xml:space="preserve"> </w:t>
      </w:r>
      <w:proofErr w:type="spellStart"/>
      <w:r>
        <w:rPr>
          <w:rFonts w:ascii="Times New Roman" w:hAnsi="Times New Roman" w:cs="Times New Roman"/>
        </w:rPr>
        <w:t>программное</w:t>
      </w:r>
      <w:proofErr w:type="spellEnd"/>
      <w:r>
        <w:rPr>
          <w:rFonts w:ascii="Times New Roman" w:hAnsi="Times New Roman" w:cs="Times New Roman"/>
        </w:rPr>
        <w:t xml:space="preserve"> </w:t>
      </w:r>
      <w:proofErr w:type="spellStart"/>
      <w:r>
        <w:rPr>
          <w:rFonts w:ascii="Times New Roman" w:hAnsi="Times New Roman" w:cs="Times New Roman"/>
        </w:rPr>
        <w:t>обеспечение</w:t>
      </w:r>
      <w:proofErr w:type="spellEnd"/>
      <w:r>
        <w:rPr>
          <w:rFonts w:ascii="Times New Roman" w:hAnsi="Times New Roman" w:cs="Times New Roman"/>
        </w:rPr>
        <w:t xml:space="preserve">: </w:t>
      </w:r>
    </w:p>
    <w:p w:rsidR="005A2B74" w:rsidRDefault="005A2B74" w:rsidP="005A2B74">
      <w:pPr>
        <w:pStyle w:val="Standard"/>
        <w:ind w:left="0" w:firstLine="709"/>
        <w:rPr>
          <w:rFonts w:ascii="Times New Roman" w:hAnsi="Times New Roman" w:cs="Times New Roman"/>
        </w:rPr>
      </w:pPr>
      <w:r>
        <w:rPr>
          <w:rFonts w:ascii="Times New Roman" w:hAnsi="Times New Roman" w:cs="Times New Roman"/>
          <w:lang w:val="ru-RU"/>
        </w:rPr>
        <w:t>-</w:t>
      </w:r>
      <w:proofErr w:type="spellStart"/>
      <w:r>
        <w:rPr>
          <w:rFonts w:ascii="Times New Roman" w:hAnsi="Times New Roman" w:cs="Times New Roman"/>
        </w:rPr>
        <w:t>операционные</w:t>
      </w:r>
      <w:proofErr w:type="spellEnd"/>
      <w:r>
        <w:rPr>
          <w:rFonts w:ascii="Times New Roman" w:hAnsi="Times New Roman" w:cs="Times New Roman"/>
        </w:rPr>
        <w:t xml:space="preserve"> </w:t>
      </w:r>
      <w:proofErr w:type="spellStart"/>
      <w:r>
        <w:rPr>
          <w:rFonts w:ascii="Times New Roman" w:hAnsi="Times New Roman" w:cs="Times New Roman"/>
        </w:rPr>
        <w:t>системы</w:t>
      </w:r>
      <w:proofErr w:type="spellEnd"/>
      <w:r>
        <w:rPr>
          <w:rFonts w:ascii="Times New Roman" w:hAnsi="Times New Roman" w:cs="Times New Roman"/>
        </w:rPr>
        <w:t xml:space="preserve">, </w:t>
      </w:r>
    </w:p>
    <w:p w:rsidR="005A2B74" w:rsidRDefault="005A2B74" w:rsidP="005A2B74">
      <w:pPr>
        <w:pStyle w:val="Standard"/>
        <w:ind w:left="0" w:firstLine="709"/>
        <w:rPr>
          <w:rFonts w:ascii="Times New Roman" w:hAnsi="Times New Roman" w:cs="Times New Roman"/>
        </w:rPr>
      </w:pPr>
      <w:r>
        <w:rPr>
          <w:rFonts w:ascii="Times New Roman" w:hAnsi="Times New Roman" w:cs="Times New Roman"/>
          <w:lang w:val="ru-RU"/>
        </w:rPr>
        <w:t>-</w:t>
      </w:r>
      <w:proofErr w:type="spellStart"/>
      <w:r>
        <w:rPr>
          <w:rFonts w:ascii="Times New Roman" w:hAnsi="Times New Roman" w:cs="Times New Roman"/>
        </w:rPr>
        <w:t>пакет</w:t>
      </w:r>
      <w:proofErr w:type="spellEnd"/>
      <w:r>
        <w:rPr>
          <w:rFonts w:ascii="Times New Roman" w:hAnsi="Times New Roman" w:cs="Times New Roman"/>
        </w:rPr>
        <w:t xml:space="preserve"> </w:t>
      </w:r>
      <w:proofErr w:type="spellStart"/>
      <w:r>
        <w:rPr>
          <w:rFonts w:ascii="Times New Roman" w:hAnsi="Times New Roman" w:cs="Times New Roman"/>
        </w:rPr>
        <w:t>офисных</w:t>
      </w:r>
      <w:proofErr w:type="spellEnd"/>
      <w:r>
        <w:rPr>
          <w:rFonts w:ascii="Times New Roman" w:hAnsi="Times New Roman" w:cs="Times New Roman"/>
        </w:rPr>
        <w:t xml:space="preserve"> </w:t>
      </w:r>
      <w:proofErr w:type="spellStart"/>
      <w:r>
        <w:rPr>
          <w:rFonts w:ascii="Times New Roman" w:hAnsi="Times New Roman" w:cs="Times New Roman"/>
        </w:rPr>
        <w:t>программ</w:t>
      </w:r>
      <w:proofErr w:type="spellEnd"/>
      <w:r>
        <w:rPr>
          <w:rFonts w:ascii="Times New Roman" w:hAnsi="Times New Roman" w:cs="Times New Roman"/>
        </w:rPr>
        <w:t xml:space="preserve">, </w:t>
      </w:r>
    </w:p>
    <w:p w:rsidR="005A2B74" w:rsidRDefault="005A2B74" w:rsidP="005A2B74">
      <w:pPr>
        <w:pStyle w:val="Standard"/>
        <w:ind w:left="0" w:firstLine="709"/>
        <w:rPr>
          <w:rFonts w:ascii="Times New Roman" w:hAnsi="Times New Roman" w:cs="Times New Roman"/>
          <w:lang w:val="ru-RU"/>
        </w:rPr>
      </w:pPr>
      <w:r>
        <w:rPr>
          <w:rFonts w:ascii="Times New Roman" w:hAnsi="Times New Roman" w:cs="Times New Roman"/>
          <w:lang w:val="ru-RU"/>
        </w:rPr>
        <w:t>-</w:t>
      </w:r>
      <w:proofErr w:type="spellStart"/>
      <w:proofErr w:type="gramStart"/>
      <w:r>
        <w:rPr>
          <w:rFonts w:ascii="Times New Roman" w:hAnsi="Times New Roman" w:cs="Times New Roman"/>
        </w:rPr>
        <w:t>сетевая</w:t>
      </w:r>
      <w:proofErr w:type="spellEnd"/>
      <w:proofErr w:type="gramEnd"/>
      <w:r>
        <w:rPr>
          <w:rFonts w:ascii="Times New Roman" w:hAnsi="Times New Roman" w:cs="Times New Roman"/>
        </w:rPr>
        <w:t xml:space="preserve"> </w:t>
      </w:r>
      <w:proofErr w:type="spellStart"/>
      <w:r>
        <w:rPr>
          <w:rFonts w:ascii="Times New Roman" w:hAnsi="Times New Roman" w:cs="Times New Roman"/>
        </w:rPr>
        <w:t>версии</w:t>
      </w:r>
      <w:proofErr w:type="spellEnd"/>
      <w:r>
        <w:rPr>
          <w:rFonts w:ascii="Times New Roman" w:hAnsi="Times New Roman" w:cs="Times New Roman"/>
        </w:rPr>
        <w:t xml:space="preserve"> </w:t>
      </w:r>
      <w:proofErr w:type="spellStart"/>
      <w:r>
        <w:rPr>
          <w:rFonts w:ascii="Times New Roman" w:hAnsi="Times New Roman" w:cs="Times New Roman"/>
        </w:rPr>
        <w:t>информационно-правовой</w:t>
      </w:r>
      <w:proofErr w:type="spellEnd"/>
      <w:r>
        <w:rPr>
          <w:rFonts w:ascii="Times New Roman" w:hAnsi="Times New Roman" w:cs="Times New Roman"/>
        </w:rPr>
        <w:t xml:space="preserve"> </w:t>
      </w:r>
      <w:proofErr w:type="spellStart"/>
      <w:r>
        <w:rPr>
          <w:rFonts w:ascii="Times New Roman" w:hAnsi="Times New Roman" w:cs="Times New Roman"/>
        </w:rPr>
        <w:t>системы</w:t>
      </w:r>
      <w:proofErr w:type="spellEnd"/>
      <w:r>
        <w:rPr>
          <w:rFonts w:ascii="Times New Roman" w:hAnsi="Times New Roman" w:cs="Times New Roman"/>
        </w:rPr>
        <w:t xml:space="preserve"> </w:t>
      </w:r>
      <w:proofErr w:type="spellStart"/>
      <w:r>
        <w:rPr>
          <w:rFonts w:ascii="Times New Roman" w:hAnsi="Times New Roman" w:cs="Times New Roman"/>
        </w:rPr>
        <w:t>КонсультантПлюс</w:t>
      </w:r>
      <w:proofErr w:type="spellEnd"/>
      <w:r>
        <w:rPr>
          <w:rFonts w:ascii="Times New Roman" w:hAnsi="Times New Roman" w:cs="Times New Roman"/>
          <w:lang w:val="ru-RU"/>
        </w:rPr>
        <w:t>;</w:t>
      </w:r>
    </w:p>
    <w:p w:rsidR="005A2B74" w:rsidRDefault="005A2B74" w:rsidP="005A2B74">
      <w:pPr>
        <w:pStyle w:val="Standard"/>
        <w:ind w:left="0" w:firstLine="709"/>
        <w:rPr>
          <w:rFonts w:ascii="Times New Roman" w:hAnsi="Times New Roman" w:cs="Times New Roman"/>
          <w:lang w:val="ru-RU"/>
        </w:rPr>
      </w:pPr>
      <w:r>
        <w:rPr>
          <w:rFonts w:ascii="Times New Roman" w:hAnsi="Times New Roman" w:cs="Times New Roman"/>
          <w:lang w:val="ru-RU"/>
        </w:rPr>
        <w:t>-</w:t>
      </w:r>
      <w:proofErr w:type="spellStart"/>
      <w:r>
        <w:rPr>
          <w:rFonts w:ascii="Times New Roman" w:hAnsi="Times New Roman" w:cs="Times New Roman"/>
        </w:rPr>
        <w:t>архитектурно-дизайнерская</w:t>
      </w:r>
      <w:proofErr w:type="spellEnd"/>
      <w:r>
        <w:rPr>
          <w:rFonts w:ascii="Times New Roman" w:hAnsi="Times New Roman" w:cs="Times New Roman"/>
        </w:rPr>
        <w:t xml:space="preserve"> </w:t>
      </w:r>
      <w:proofErr w:type="spellStart"/>
      <w:r>
        <w:rPr>
          <w:rFonts w:ascii="Times New Roman" w:hAnsi="Times New Roman" w:cs="Times New Roman"/>
        </w:rPr>
        <w:t>программа</w:t>
      </w:r>
      <w:proofErr w:type="spellEnd"/>
      <w:r>
        <w:rPr>
          <w:rFonts w:ascii="Times New Roman" w:hAnsi="Times New Roman" w:cs="Times New Roman"/>
        </w:rPr>
        <w:t xml:space="preserve"> ArCon 5.02,</w:t>
      </w:r>
    </w:p>
    <w:p w:rsidR="005A2B74" w:rsidRDefault="005A2B74" w:rsidP="005A2B74">
      <w:pPr>
        <w:pStyle w:val="Standard"/>
        <w:ind w:left="0" w:firstLine="709"/>
        <w:rPr>
          <w:rFonts w:ascii="Times New Roman" w:hAnsi="Times New Roman" w:cs="Times New Roman"/>
        </w:rPr>
      </w:pPr>
      <w:r>
        <w:rPr>
          <w:rFonts w:ascii="Times New Roman" w:hAnsi="Times New Roman" w:cs="Times New Roman"/>
          <w:lang w:val="ru-RU"/>
        </w:rPr>
        <w:t>-</w:t>
      </w:r>
      <w:proofErr w:type="spellStart"/>
      <w:r>
        <w:rPr>
          <w:rFonts w:ascii="Times New Roman" w:hAnsi="Times New Roman" w:cs="Times New Roman"/>
        </w:rPr>
        <w:t>архитектурно-строительная</w:t>
      </w:r>
      <w:proofErr w:type="spellEnd"/>
      <w:r>
        <w:rPr>
          <w:rFonts w:ascii="Times New Roman" w:hAnsi="Times New Roman" w:cs="Times New Roman"/>
        </w:rPr>
        <w:t xml:space="preserve"> </w:t>
      </w:r>
      <w:proofErr w:type="spellStart"/>
      <w:r>
        <w:rPr>
          <w:rFonts w:ascii="Times New Roman" w:hAnsi="Times New Roman" w:cs="Times New Roman"/>
        </w:rPr>
        <w:t>программа</w:t>
      </w:r>
      <w:proofErr w:type="spellEnd"/>
      <w:r>
        <w:rPr>
          <w:rFonts w:ascii="Times New Roman" w:hAnsi="Times New Roman" w:cs="Times New Roman"/>
        </w:rPr>
        <w:t xml:space="preserve"> </w:t>
      </w:r>
      <w:r>
        <w:rPr>
          <w:rFonts w:ascii="Times New Roman" w:hAnsi="Times New Roman" w:cs="Times New Roman"/>
          <w:lang w:val="ru-RU"/>
        </w:rPr>
        <w:t>Нано</w:t>
      </w:r>
      <w:proofErr w:type="gramStart"/>
      <w:r>
        <w:rPr>
          <w:rFonts w:ascii="Times New Roman" w:hAnsi="Times New Roman" w:cs="Times New Roman"/>
        </w:rPr>
        <w:t>CAD</w:t>
      </w:r>
      <w:proofErr w:type="gramEnd"/>
      <w:r>
        <w:rPr>
          <w:rFonts w:ascii="Times New Roman" w:hAnsi="Times New Roman" w:cs="Times New Roman"/>
        </w:rPr>
        <w:t xml:space="preserve">, </w:t>
      </w:r>
    </w:p>
    <w:p w:rsidR="005A2B74" w:rsidRDefault="005A2B74" w:rsidP="005A2B74">
      <w:pPr>
        <w:pStyle w:val="Standard"/>
        <w:ind w:left="0" w:firstLine="709"/>
        <w:rPr>
          <w:rFonts w:ascii="Times New Roman" w:hAnsi="Times New Roman" w:cs="Times New Roman"/>
          <w:lang w:val="ru-RU"/>
        </w:rPr>
      </w:pPr>
      <w:r>
        <w:rPr>
          <w:rFonts w:ascii="Times New Roman" w:hAnsi="Times New Roman" w:cs="Times New Roman"/>
          <w:lang w:val="ru-RU"/>
        </w:rPr>
        <w:t>-</w:t>
      </w:r>
      <w:proofErr w:type="spellStart"/>
      <w:r>
        <w:rPr>
          <w:rFonts w:ascii="Times New Roman" w:hAnsi="Times New Roman" w:cs="Times New Roman"/>
        </w:rPr>
        <w:t>система</w:t>
      </w:r>
      <w:proofErr w:type="spellEnd"/>
      <w:r>
        <w:rPr>
          <w:rFonts w:ascii="Times New Roman" w:hAnsi="Times New Roman" w:cs="Times New Roman"/>
        </w:rPr>
        <w:t xml:space="preserve"> САПР «КОМПАС-З</w:t>
      </w:r>
      <w:proofErr w:type="gramStart"/>
      <w:r>
        <w:rPr>
          <w:rFonts w:ascii="Times New Roman" w:hAnsi="Times New Roman" w:cs="Times New Roman"/>
        </w:rPr>
        <w:t>D</w:t>
      </w:r>
      <w:proofErr w:type="gramEnd"/>
      <w:r>
        <w:rPr>
          <w:rFonts w:ascii="Times New Roman" w:hAnsi="Times New Roman" w:cs="Times New Roman"/>
        </w:rPr>
        <w:t>»,</w:t>
      </w:r>
    </w:p>
    <w:p w:rsidR="005A2B74" w:rsidRDefault="005A2B74" w:rsidP="005A2B74">
      <w:pPr>
        <w:pStyle w:val="Standard"/>
        <w:ind w:left="0" w:firstLine="709"/>
        <w:rPr>
          <w:rFonts w:ascii="Times New Roman" w:hAnsi="Times New Roman" w:cs="Times New Roman"/>
        </w:rPr>
      </w:pPr>
      <w:r>
        <w:rPr>
          <w:rFonts w:ascii="Times New Roman" w:hAnsi="Times New Roman" w:cs="Times New Roman"/>
          <w:lang w:val="ru-RU"/>
        </w:rPr>
        <w:t>-</w:t>
      </w:r>
      <w:proofErr w:type="spellStart"/>
      <w:r>
        <w:rPr>
          <w:rFonts w:ascii="Times New Roman" w:hAnsi="Times New Roman" w:cs="Times New Roman"/>
        </w:rPr>
        <w:t>мультимедиа</w:t>
      </w:r>
      <w:proofErr w:type="spellEnd"/>
      <w:r>
        <w:rPr>
          <w:rFonts w:ascii="Times New Roman" w:hAnsi="Times New Roman" w:cs="Times New Roman"/>
        </w:rPr>
        <w:t xml:space="preserve"> </w:t>
      </w:r>
      <w:proofErr w:type="spellStart"/>
      <w:r>
        <w:rPr>
          <w:rFonts w:ascii="Times New Roman" w:hAnsi="Times New Roman" w:cs="Times New Roman"/>
        </w:rPr>
        <w:t>проектор</w:t>
      </w:r>
      <w:proofErr w:type="spellEnd"/>
      <w:r>
        <w:rPr>
          <w:rFonts w:ascii="Times New Roman" w:hAnsi="Times New Roman" w:cs="Times New Roman"/>
        </w:rPr>
        <w:t xml:space="preserve">, </w:t>
      </w:r>
    </w:p>
    <w:p w:rsidR="005A2B74" w:rsidRDefault="005A2B74" w:rsidP="005A2B74">
      <w:pPr>
        <w:pStyle w:val="Standard"/>
        <w:ind w:left="0" w:firstLine="709"/>
        <w:rPr>
          <w:rFonts w:ascii="Times New Roman" w:hAnsi="Times New Roman" w:cs="Times New Roman"/>
          <w:lang w:val="ru-RU"/>
        </w:rPr>
      </w:pPr>
      <w:r>
        <w:rPr>
          <w:rFonts w:ascii="Times New Roman" w:hAnsi="Times New Roman" w:cs="Times New Roman"/>
          <w:lang w:val="ru-RU"/>
        </w:rPr>
        <w:t>-</w:t>
      </w:r>
      <w:proofErr w:type="spellStart"/>
      <w:r>
        <w:rPr>
          <w:rFonts w:ascii="Times New Roman" w:hAnsi="Times New Roman" w:cs="Times New Roman"/>
        </w:rPr>
        <w:t>мобильный</w:t>
      </w:r>
      <w:proofErr w:type="spellEnd"/>
      <w:r>
        <w:rPr>
          <w:rFonts w:ascii="Times New Roman" w:hAnsi="Times New Roman" w:cs="Times New Roman"/>
        </w:rPr>
        <w:t xml:space="preserve"> </w:t>
      </w:r>
      <w:proofErr w:type="spellStart"/>
      <w:r>
        <w:rPr>
          <w:rFonts w:ascii="Times New Roman" w:hAnsi="Times New Roman" w:cs="Times New Roman"/>
        </w:rPr>
        <w:t>класс</w:t>
      </w:r>
      <w:proofErr w:type="spellEnd"/>
      <w:r>
        <w:rPr>
          <w:rFonts w:ascii="Times New Roman" w:hAnsi="Times New Roman" w:cs="Times New Roman"/>
        </w:rPr>
        <w:t xml:space="preserve"> –15+1,</w:t>
      </w:r>
    </w:p>
    <w:p w:rsidR="005A2B74" w:rsidRDefault="005A2B74" w:rsidP="005A2B74">
      <w:pPr>
        <w:pStyle w:val="Standard"/>
        <w:ind w:left="0" w:firstLine="709"/>
        <w:rPr>
          <w:rFonts w:ascii="Times New Roman" w:hAnsi="Times New Roman" w:cs="Times New Roman"/>
        </w:rPr>
      </w:pPr>
      <w:r>
        <w:rPr>
          <w:rFonts w:ascii="Times New Roman" w:hAnsi="Times New Roman" w:cs="Times New Roman"/>
          <w:lang w:val="ru-RU"/>
        </w:rPr>
        <w:t>-</w:t>
      </w:r>
      <w:proofErr w:type="spellStart"/>
      <w:r>
        <w:rPr>
          <w:rFonts w:ascii="Times New Roman" w:hAnsi="Times New Roman" w:cs="Times New Roman"/>
        </w:rPr>
        <w:t>учебно-наглядные</w:t>
      </w:r>
      <w:proofErr w:type="spellEnd"/>
      <w:r>
        <w:rPr>
          <w:rFonts w:ascii="Times New Roman" w:hAnsi="Times New Roman" w:cs="Times New Roman"/>
        </w:rPr>
        <w:t xml:space="preserve"> </w:t>
      </w:r>
      <w:proofErr w:type="spellStart"/>
      <w:r>
        <w:rPr>
          <w:rFonts w:ascii="Times New Roman" w:hAnsi="Times New Roman" w:cs="Times New Roman"/>
        </w:rPr>
        <w:t>пособия</w:t>
      </w:r>
      <w:proofErr w:type="spellEnd"/>
      <w:r>
        <w:rPr>
          <w:rFonts w:ascii="Times New Roman" w:hAnsi="Times New Roman" w:cs="Times New Roman"/>
        </w:rPr>
        <w:t xml:space="preserve">, </w:t>
      </w:r>
    </w:p>
    <w:p w:rsidR="005A2B74" w:rsidRDefault="005A2B74" w:rsidP="005A2B74">
      <w:pPr>
        <w:pStyle w:val="Standard"/>
        <w:ind w:left="0" w:firstLine="709"/>
        <w:rPr>
          <w:rFonts w:ascii="Times New Roman" w:hAnsi="Times New Roman" w:cs="Times New Roman"/>
        </w:rPr>
      </w:pPr>
      <w:r>
        <w:rPr>
          <w:rFonts w:ascii="Times New Roman" w:hAnsi="Times New Roman" w:cs="Times New Roman"/>
          <w:lang w:val="ru-RU"/>
        </w:rPr>
        <w:t>-</w:t>
      </w:r>
      <w:proofErr w:type="spellStart"/>
      <w:r>
        <w:rPr>
          <w:rFonts w:ascii="Times New Roman" w:hAnsi="Times New Roman" w:cs="Times New Roman"/>
        </w:rPr>
        <w:t>комплект</w:t>
      </w:r>
      <w:proofErr w:type="spellEnd"/>
      <w:r>
        <w:rPr>
          <w:rFonts w:ascii="Times New Roman" w:hAnsi="Times New Roman" w:cs="Times New Roman"/>
        </w:rPr>
        <w:t xml:space="preserve"> </w:t>
      </w:r>
      <w:proofErr w:type="spellStart"/>
      <w:r>
        <w:rPr>
          <w:rFonts w:ascii="Times New Roman" w:hAnsi="Times New Roman" w:cs="Times New Roman"/>
        </w:rPr>
        <w:t>чертёжных</w:t>
      </w:r>
      <w:proofErr w:type="spellEnd"/>
      <w:r>
        <w:rPr>
          <w:rFonts w:ascii="Times New Roman" w:hAnsi="Times New Roman" w:cs="Times New Roman"/>
        </w:rPr>
        <w:t xml:space="preserve"> </w:t>
      </w:r>
      <w:proofErr w:type="spellStart"/>
      <w:r>
        <w:rPr>
          <w:rFonts w:ascii="Times New Roman" w:hAnsi="Times New Roman" w:cs="Times New Roman"/>
        </w:rPr>
        <w:t>инструментов</w:t>
      </w:r>
      <w:proofErr w:type="spellEnd"/>
      <w:r>
        <w:rPr>
          <w:rFonts w:ascii="Times New Roman" w:hAnsi="Times New Roman" w:cs="Times New Roman"/>
        </w:rPr>
        <w:t xml:space="preserve"> и </w:t>
      </w:r>
      <w:proofErr w:type="spellStart"/>
      <w:r>
        <w:rPr>
          <w:rFonts w:ascii="Times New Roman" w:hAnsi="Times New Roman" w:cs="Times New Roman"/>
        </w:rPr>
        <w:t>приспособлений</w:t>
      </w:r>
      <w:proofErr w:type="spellEnd"/>
      <w:r>
        <w:rPr>
          <w:rFonts w:ascii="Times New Roman" w:hAnsi="Times New Roman" w:cs="Times New Roman"/>
        </w:rPr>
        <w:t xml:space="preserve">, </w:t>
      </w:r>
    </w:p>
    <w:p w:rsidR="005A2B74" w:rsidRDefault="005A2B74" w:rsidP="005A2B74">
      <w:pPr>
        <w:pStyle w:val="Standard"/>
        <w:ind w:left="0" w:firstLine="709"/>
        <w:rPr>
          <w:rFonts w:ascii="Times New Roman" w:hAnsi="Times New Roman" w:cs="Times New Roman"/>
        </w:rPr>
      </w:pPr>
      <w:r>
        <w:rPr>
          <w:rFonts w:ascii="Times New Roman" w:hAnsi="Times New Roman" w:cs="Times New Roman"/>
          <w:lang w:val="ru-RU"/>
        </w:rPr>
        <w:t>-</w:t>
      </w:r>
      <w:proofErr w:type="spellStart"/>
      <w:r>
        <w:rPr>
          <w:rFonts w:ascii="Times New Roman" w:hAnsi="Times New Roman" w:cs="Times New Roman"/>
        </w:rPr>
        <w:t>модели</w:t>
      </w:r>
      <w:proofErr w:type="spellEnd"/>
      <w:r>
        <w:rPr>
          <w:rFonts w:ascii="Times New Roman" w:hAnsi="Times New Roman" w:cs="Times New Roman"/>
        </w:rPr>
        <w:t xml:space="preserve"> </w:t>
      </w:r>
      <w:proofErr w:type="spellStart"/>
      <w:r>
        <w:rPr>
          <w:rFonts w:ascii="Times New Roman" w:hAnsi="Times New Roman" w:cs="Times New Roman"/>
        </w:rPr>
        <w:t>технических</w:t>
      </w:r>
      <w:proofErr w:type="spellEnd"/>
      <w:r>
        <w:rPr>
          <w:rFonts w:ascii="Times New Roman" w:hAnsi="Times New Roman" w:cs="Times New Roman"/>
        </w:rPr>
        <w:t xml:space="preserve"> </w:t>
      </w:r>
      <w:proofErr w:type="spellStart"/>
      <w:r>
        <w:rPr>
          <w:rFonts w:ascii="Times New Roman" w:hAnsi="Times New Roman" w:cs="Times New Roman"/>
        </w:rPr>
        <w:t>деталей</w:t>
      </w:r>
      <w:proofErr w:type="spellEnd"/>
      <w:r>
        <w:rPr>
          <w:rFonts w:ascii="Times New Roman" w:hAnsi="Times New Roman" w:cs="Times New Roman"/>
        </w:rPr>
        <w:t xml:space="preserve">, </w:t>
      </w:r>
      <w:proofErr w:type="spellStart"/>
      <w:r>
        <w:rPr>
          <w:rFonts w:ascii="Times New Roman" w:hAnsi="Times New Roman" w:cs="Times New Roman"/>
        </w:rPr>
        <w:t>плакаты</w:t>
      </w:r>
      <w:proofErr w:type="spellEnd"/>
      <w:r>
        <w:rPr>
          <w:rFonts w:ascii="Times New Roman" w:hAnsi="Times New Roman" w:cs="Times New Roman"/>
        </w:rPr>
        <w:t xml:space="preserve"> </w:t>
      </w:r>
      <w:proofErr w:type="spellStart"/>
      <w:r>
        <w:rPr>
          <w:rFonts w:ascii="Times New Roman" w:hAnsi="Times New Roman" w:cs="Times New Roman"/>
        </w:rPr>
        <w:t>по</w:t>
      </w:r>
      <w:proofErr w:type="spellEnd"/>
      <w:r>
        <w:rPr>
          <w:rFonts w:ascii="Times New Roman" w:hAnsi="Times New Roman" w:cs="Times New Roman"/>
        </w:rPr>
        <w:t xml:space="preserve"> </w:t>
      </w:r>
      <w:proofErr w:type="spellStart"/>
      <w:r>
        <w:rPr>
          <w:rFonts w:ascii="Times New Roman" w:hAnsi="Times New Roman" w:cs="Times New Roman"/>
        </w:rPr>
        <w:t>темам</w:t>
      </w:r>
      <w:proofErr w:type="spellEnd"/>
      <w:r>
        <w:rPr>
          <w:rFonts w:ascii="Times New Roman" w:hAnsi="Times New Roman" w:cs="Times New Roman"/>
        </w:rPr>
        <w:t xml:space="preserve"> </w:t>
      </w:r>
      <w:proofErr w:type="spellStart"/>
      <w:r>
        <w:rPr>
          <w:rFonts w:ascii="Times New Roman" w:hAnsi="Times New Roman" w:cs="Times New Roman"/>
        </w:rPr>
        <w:t>программы</w:t>
      </w:r>
      <w:proofErr w:type="spellEnd"/>
      <w:r>
        <w:rPr>
          <w:rFonts w:ascii="Times New Roman" w:hAnsi="Times New Roman" w:cs="Times New Roman"/>
        </w:rPr>
        <w:t xml:space="preserve">, </w:t>
      </w:r>
    </w:p>
    <w:p w:rsidR="005A2B74" w:rsidRDefault="005A2B74" w:rsidP="005A2B74">
      <w:pPr>
        <w:pStyle w:val="Standard"/>
        <w:ind w:left="0" w:firstLine="709"/>
        <w:rPr>
          <w:rFonts w:ascii="Times New Roman" w:hAnsi="Times New Roman" w:cs="Times New Roman"/>
          <w:lang w:val="ru-RU"/>
        </w:rPr>
      </w:pPr>
      <w:r>
        <w:rPr>
          <w:rFonts w:ascii="Times New Roman" w:hAnsi="Times New Roman" w:cs="Times New Roman"/>
          <w:lang w:val="ru-RU"/>
        </w:rPr>
        <w:t>-</w:t>
      </w:r>
      <w:proofErr w:type="spellStart"/>
      <w:r>
        <w:rPr>
          <w:rFonts w:ascii="Times New Roman" w:hAnsi="Times New Roman" w:cs="Times New Roman"/>
        </w:rPr>
        <w:t>дидактические</w:t>
      </w:r>
      <w:proofErr w:type="spellEnd"/>
      <w:r>
        <w:rPr>
          <w:rFonts w:ascii="Times New Roman" w:hAnsi="Times New Roman" w:cs="Times New Roman"/>
        </w:rPr>
        <w:t xml:space="preserve"> </w:t>
      </w:r>
      <w:proofErr w:type="spellStart"/>
      <w:r>
        <w:rPr>
          <w:rFonts w:ascii="Times New Roman" w:hAnsi="Times New Roman" w:cs="Times New Roman"/>
        </w:rPr>
        <w:t>материалы</w:t>
      </w:r>
      <w:proofErr w:type="spellEnd"/>
      <w:r>
        <w:rPr>
          <w:rFonts w:ascii="Times New Roman" w:hAnsi="Times New Roman" w:cs="Times New Roman"/>
          <w:lang w:val="ru-RU"/>
        </w:rPr>
        <w:t>.</w:t>
      </w:r>
    </w:p>
    <w:p w:rsidR="005A2B74" w:rsidRPr="00C96301" w:rsidRDefault="005A2B74" w:rsidP="005A2B74">
      <w:pPr>
        <w:pStyle w:val="2"/>
        <w:rPr>
          <w:rFonts w:ascii="Times New Roman" w:hAnsi="Times New Roman"/>
          <w:i w:val="0"/>
          <w:iCs w:val="0"/>
          <w:sz w:val="24"/>
        </w:rPr>
      </w:pPr>
      <w:r w:rsidRPr="00C96301">
        <w:rPr>
          <w:rFonts w:ascii="Times New Roman" w:hAnsi="Times New Roman"/>
          <w:i w:val="0"/>
          <w:iCs w:val="0"/>
          <w:sz w:val="24"/>
        </w:rPr>
        <w:t>3.2. Информационное обеспечение обучения</w:t>
      </w:r>
      <w:bookmarkEnd w:id="12"/>
    </w:p>
    <w:p w:rsidR="005A2B74" w:rsidRPr="00F94720" w:rsidRDefault="005A2B74" w:rsidP="005A2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94720">
        <w:rPr>
          <w:b/>
          <w:bCs/>
        </w:rPr>
        <w:t>Перечень учебных изданий, Интернет-ресурсов, дополнительной литературы</w:t>
      </w:r>
    </w:p>
    <w:p w:rsidR="005A2B74" w:rsidRPr="00365AAA" w:rsidRDefault="005A2B74" w:rsidP="005A2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jc w:val="both"/>
        <w:rPr>
          <w:b/>
          <w:bCs/>
        </w:rPr>
      </w:pPr>
      <w:r>
        <w:rPr>
          <w:b/>
          <w:bCs/>
        </w:rPr>
        <w:t xml:space="preserve"> </w:t>
      </w:r>
    </w:p>
    <w:p w:rsidR="005A2B74" w:rsidRDefault="005A2B74" w:rsidP="005A2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1644D">
        <w:rPr>
          <w:b/>
          <w:bCs/>
        </w:rPr>
        <w:t xml:space="preserve">Основные источники: </w:t>
      </w:r>
    </w:p>
    <w:p w:rsidR="005A2B74" w:rsidRDefault="005A2B74" w:rsidP="005A2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5A2B74" w:rsidRDefault="005A2B74" w:rsidP="005A2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2DEF">
        <w:rPr>
          <w:bCs/>
        </w:rPr>
        <w:t>Методические рекомендации</w:t>
      </w:r>
      <w:r>
        <w:rPr>
          <w:bCs/>
        </w:rPr>
        <w:t>/указания по выполнению лабораторных</w:t>
      </w:r>
      <w:r w:rsidRPr="00332DEF">
        <w:rPr>
          <w:bCs/>
        </w:rPr>
        <w:t xml:space="preserve">/практических работ </w:t>
      </w:r>
    </w:p>
    <w:p w:rsidR="005A2B74" w:rsidRDefault="005A2B74" w:rsidP="005A2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B36EC0">
        <w:rPr>
          <w:bCs/>
        </w:rPr>
        <w:t xml:space="preserve">Методические указания по выполнению </w:t>
      </w:r>
      <w:r>
        <w:rPr>
          <w:bCs/>
        </w:rPr>
        <w:t>самостоятельной работы</w:t>
      </w:r>
      <w:r w:rsidRPr="00B36EC0">
        <w:rPr>
          <w:bCs/>
        </w:rPr>
        <w:t xml:space="preserve"> </w:t>
      </w:r>
    </w:p>
    <w:p w:rsidR="005A2B74" w:rsidRPr="00EC7D70" w:rsidRDefault="005A2B74" w:rsidP="005A2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FF0000"/>
        </w:rPr>
      </w:pPr>
    </w:p>
    <w:p w:rsidR="005A2B74" w:rsidRDefault="005A2B74" w:rsidP="005A2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5C1B0A">
        <w:rPr>
          <w:b/>
          <w:bCs/>
        </w:rPr>
        <w:t>Дополнительные источники:</w:t>
      </w:r>
    </w:p>
    <w:p w:rsidR="005A2B74" w:rsidRDefault="005A2B74" w:rsidP="005A2B74">
      <w:pPr>
        <w:ind w:firstLine="709"/>
        <w:contextualSpacing/>
        <w:jc w:val="both"/>
      </w:pPr>
      <w:r>
        <w:t xml:space="preserve">1. ГОСТ 21.101-97, СПДС. Основные требования к проектной и рабочей документации. </w:t>
      </w:r>
    </w:p>
    <w:p w:rsidR="005A2B74" w:rsidRDefault="005A2B74" w:rsidP="005A2B74">
      <w:pPr>
        <w:ind w:firstLine="709"/>
        <w:contextualSpacing/>
        <w:jc w:val="both"/>
      </w:pPr>
      <w:r>
        <w:t>2. ГОСТ 21.2014 – 93. Условные графические обозначения и изображения элементов генеральных планов.</w:t>
      </w:r>
    </w:p>
    <w:p w:rsidR="005A2B74" w:rsidRDefault="005A2B74" w:rsidP="005A2B74">
      <w:pPr>
        <w:ind w:firstLine="709"/>
        <w:contextualSpacing/>
        <w:jc w:val="both"/>
      </w:pPr>
      <w:r>
        <w:t>3. ГОСТ 21.501 – 93 СПДС. Правило выполнения архитектурно-строительных чертежей.</w:t>
      </w:r>
    </w:p>
    <w:p w:rsidR="005A2B74" w:rsidRDefault="005A2B74" w:rsidP="005A2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5A2B74" w:rsidRDefault="005A2B74" w:rsidP="005A2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F94720">
        <w:rPr>
          <w:b/>
          <w:bCs/>
        </w:rPr>
        <w:t>Интернет - ресурсы</w:t>
      </w:r>
      <w:r w:rsidRPr="00F94720">
        <w:rPr>
          <w:bCs/>
        </w:rPr>
        <w:t>:</w:t>
      </w:r>
      <w:r>
        <w:rPr>
          <w:bCs/>
          <w:sz w:val="28"/>
          <w:szCs w:val="28"/>
        </w:rPr>
        <w:t xml:space="preserve"> </w:t>
      </w:r>
    </w:p>
    <w:p w:rsidR="005A2B74" w:rsidRDefault="005A2B74" w:rsidP="005A2B74">
      <w:pPr>
        <w:pStyle w:val="ConsPlusNormal"/>
        <w:numPr>
          <w:ilvl w:val="0"/>
          <w:numId w:val="1"/>
        </w:numPr>
        <w:adjustRightInd w:val="0"/>
        <w:spacing w:line="276" w:lineRule="auto"/>
        <w:ind w:left="0" w:firstLine="709"/>
        <w:jc w:val="both"/>
        <w:rPr>
          <w:rFonts w:ascii="Times New Roman" w:hAnsi="Times New Roman" w:cs="Times New Roman"/>
          <w:sz w:val="24"/>
          <w:szCs w:val="24"/>
        </w:rPr>
      </w:pPr>
      <w:bookmarkStart w:id="13" w:name="_Toc291271921"/>
      <w:proofErr w:type="spellStart"/>
      <w:r>
        <w:rPr>
          <w:rFonts w:ascii="Times New Roman" w:hAnsi="Times New Roman" w:cs="Times New Roman"/>
          <w:bCs/>
          <w:sz w:val="24"/>
          <w:szCs w:val="24"/>
        </w:rPr>
        <w:t>Гусарова</w:t>
      </w:r>
      <w:proofErr w:type="spellEnd"/>
      <w:r>
        <w:rPr>
          <w:rFonts w:ascii="Times New Roman" w:hAnsi="Times New Roman" w:cs="Times New Roman"/>
          <w:bCs/>
          <w:sz w:val="24"/>
          <w:szCs w:val="24"/>
        </w:rPr>
        <w:t xml:space="preserve"> Е.А. Основы строительного черчения [Электронный ресурс]: учебник </w:t>
      </w:r>
      <w:r>
        <w:rPr>
          <w:rFonts w:ascii="Times New Roman" w:hAnsi="Times New Roman" w:cs="Times New Roman"/>
          <w:sz w:val="24"/>
          <w:szCs w:val="24"/>
        </w:rPr>
        <w:t xml:space="preserve">/ </w:t>
      </w:r>
      <w:proofErr w:type="spellStart"/>
      <w:r>
        <w:rPr>
          <w:rFonts w:ascii="Times New Roman" w:hAnsi="Times New Roman" w:cs="Times New Roman"/>
          <w:sz w:val="24"/>
          <w:szCs w:val="24"/>
        </w:rPr>
        <w:t>Е.А.Гусарова</w:t>
      </w:r>
      <w:proofErr w:type="spellEnd"/>
      <w:r>
        <w:rPr>
          <w:rFonts w:ascii="Times New Roman" w:hAnsi="Times New Roman" w:cs="Times New Roman"/>
          <w:sz w:val="24"/>
          <w:szCs w:val="24"/>
        </w:rPr>
        <w:t xml:space="preserve">. – М.: Академия, 2021. – 4-е изд. стер. – 368 с. – (Профессиональное образование). – </w:t>
      </w:r>
      <w:r>
        <w:rPr>
          <w:rFonts w:ascii="Times New Roman" w:hAnsi="Times New Roman" w:cs="Times New Roman"/>
          <w:sz w:val="24"/>
          <w:szCs w:val="24"/>
          <w:lang w:val="en-US"/>
        </w:rPr>
        <w:t>ISBN</w:t>
      </w:r>
      <w:r w:rsidRPr="0009565A">
        <w:rPr>
          <w:rFonts w:ascii="Times New Roman" w:hAnsi="Times New Roman" w:cs="Times New Roman"/>
          <w:sz w:val="24"/>
          <w:szCs w:val="24"/>
        </w:rPr>
        <w:t xml:space="preserve"> </w:t>
      </w:r>
      <w:r>
        <w:rPr>
          <w:rFonts w:ascii="Times New Roman" w:hAnsi="Times New Roman" w:cs="Times New Roman"/>
          <w:sz w:val="24"/>
          <w:szCs w:val="24"/>
        </w:rPr>
        <w:t xml:space="preserve">978-5-4468-9915-9 – </w:t>
      </w:r>
      <w:r>
        <w:rPr>
          <w:rFonts w:ascii="Times New Roman" w:hAnsi="Times New Roman" w:cs="Times New Roman"/>
          <w:sz w:val="24"/>
          <w:szCs w:val="24"/>
          <w:lang w:val="en-US"/>
        </w:rPr>
        <w:t>URL</w:t>
      </w:r>
      <w:r>
        <w:rPr>
          <w:rFonts w:ascii="Times New Roman" w:hAnsi="Times New Roman" w:cs="Times New Roman"/>
          <w:sz w:val="24"/>
          <w:szCs w:val="24"/>
        </w:rPr>
        <w:t>: https://academia-moscow.ru/catalogue/4930/553017/</w:t>
      </w:r>
    </w:p>
    <w:p w:rsidR="005A2B74" w:rsidRDefault="005A2B74" w:rsidP="005A2B74">
      <w:pPr>
        <w:pStyle w:val="ConsPlusNormal"/>
        <w:numPr>
          <w:ilvl w:val="0"/>
          <w:numId w:val="1"/>
        </w:numPr>
        <w:adjustRightInd w:val="0"/>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Основы строительного черчения [Электронный ресурс]: ЭУМК – М.: Академия, 2017. – 319 с. – </w:t>
      </w:r>
      <w:r>
        <w:rPr>
          <w:rFonts w:ascii="Times New Roman" w:hAnsi="Times New Roman" w:cs="Times New Roman"/>
          <w:sz w:val="24"/>
          <w:szCs w:val="24"/>
          <w:lang w:val="en-US"/>
        </w:rPr>
        <w:t>URL</w:t>
      </w:r>
      <w:r>
        <w:rPr>
          <w:rFonts w:ascii="Times New Roman" w:hAnsi="Times New Roman" w:cs="Times New Roman"/>
          <w:sz w:val="24"/>
          <w:szCs w:val="24"/>
        </w:rPr>
        <w:t>: https://academia-moscow.ru/catalogue/5411/347706/</w:t>
      </w:r>
    </w:p>
    <w:p w:rsidR="005A2B74" w:rsidRDefault="005A2B74" w:rsidP="005A2B74">
      <w:pPr>
        <w:pStyle w:val="ConsPlusNormal"/>
        <w:numPr>
          <w:ilvl w:val="0"/>
          <w:numId w:val="1"/>
        </w:numPr>
        <w:adjustRightInd w:val="0"/>
        <w:spacing w:line="276" w:lineRule="auto"/>
        <w:ind w:left="0" w:firstLine="709"/>
        <w:jc w:val="both"/>
        <w:rPr>
          <w:rFonts w:ascii="Times New Roman" w:hAnsi="Times New Roman" w:cs="Times New Roman"/>
          <w:sz w:val="24"/>
          <w:szCs w:val="24"/>
        </w:rPr>
      </w:pPr>
      <w:proofErr w:type="spellStart"/>
      <w:r>
        <w:rPr>
          <w:rFonts w:ascii="Times New Roman" w:hAnsi="Times New Roman" w:cs="Times New Roman"/>
          <w:sz w:val="24"/>
          <w:szCs w:val="24"/>
        </w:rPr>
        <w:t>Серга</w:t>
      </w:r>
      <w:proofErr w:type="spellEnd"/>
      <w:r>
        <w:rPr>
          <w:rFonts w:ascii="Times New Roman" w:hAnsi="Times New Roman" w:cs="Times New Roman"/>
          <w:sz w:val="24"/>
          <w:szCs w:val="24"/>
        </w:rPr>
        <w:t>, Г. В. Инженерная графика для строительных специальностей</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учебник / </w:t>
      </w:r>
      <w:r>
        <w:rPr>
          <w:rFonts w:ascii="Times New Roman" w:hAnsi="Times New Roman" w:cs="Times New Roman"/>
          <w:sz w:val="24"/>
          <w:szCs w:val="24"/>
        </w:rPr>
        <w:lastRenderedPageBreak/>
        <w:t xml:space="preserve">Г. В. </w:t>
      </w:r>
      <w:proofErr w:type="spellStart"/>
      <w:r>
        <w:rPr>
          <w:rFonts w:ascii="Times New Roman" w:hAnsi="Times New Roman" w:cs="Times New Roman"/>
          <w:sz w:val="24"/>
          <w:szCs w:val="24"/>
        </w:rPr>
        <w:t>Серга</w:t>
      </w:r>
      <w:proofErr w:type="spellEnd"/>
      <w:r>
        <w:rPr>
          <w:rFonts w:ascii="Times New Roman" w:hAnsi="Times New Roman" w:cs="Times New Roman"/>
          <w:sz w:val="24"/>
          <w:szCs w:val="24"/>
        </w:rPr>
        <w:t xml:space="preserve">, И. И. </w:t>
      </w:r>
      <w:proofErr w:type="spellStart"/>
      <w:r>
        <w:rPr>
          <w:rFonts w:ascii="Times New Roman" w:hAnsi="Times New Roman" w:cs="Times New Roman"/>
          <w:sz w:val="24"/>
          <w:szCs w:val="24"/>
        </w:rPr>
        <w:t>Табачук</w:t>
      </w:r>
      <w:proofErr w:type="spellEnd"/>
      <w:r>
        <w:rPr>
          <w:rFonts w:ascii="Times New Roman" w:hAnsi="Times New Roman" w:cs="Times New Roman"/>
          <w:sz w:val="24"/>
          <w:szCs w:val="24"/>
        </w:rPr>
        <w:t xml:space="preserve">, Н. Н. Кузнецова. — 2-е изд., </w:t>
      </w:r>
      <w:proofErr w:type="spellStart"/>
      <w:r>
        <w:rPr>
          <w:rFonts w:ascii="Times New Roman" w:hAnsi="Times New Roman" w:cs="Times New Roman"/>
          <w:sz w:val="24"/>
          <w:szCs w:val="24"/>
        </w:rPr>
        <w:t>испр</w:t>
      </w:r>
      <w:proofErr w:type="spellEnd"/>
      <w:r>
        <w:rPr>
          <w:rFonts w:ascii="Times New Roman" w:hAnsi="Times New Roman" w:cs="Times New Roman"/>
          <w:sz w:val="24"/>
          <w:szCs w:val="24"/>
        </w:rPr>
        <w:t>. — Санкт-Петербург</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Лань, 2022. — 300 с. — ISBN 978-5-8114-3602-6. — Текст</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электронный // Лань : электронно-библиотечная система. — URL: </w:t>
      </w:r>
      <w:hyperlink r:id="rId9" w:history="1">
        <w:r>
          <w:rPr>
            <w:rStyle w:val="a7"/>
          </w:rPr>
          <w:t>https://e.lanbook.com/book/209000</w:t>
        </w:r>
      </w:hyperlink>
      <w:r>
        <w:rPr>
          <w:rFonts w:ascii="Times New Roman" w:hAnsi="Times New Roman" w:cs="Times New Roman"/>
          <w:sz w:val="24"/>
          <w:szCs w:val="24"/>
        </w:rPr>
        <w:t xml:space="preserve"> (дата обращения: 14.07.2022). — Режим доступа: для </w:t>
      </w:r>
      <w:proofErr w:type="spellStart"/>
      <w:r>
        <w:rPr>
          <w:rFonts w:ascii="Times New Roman" w:hAnsi="Times New Roman" w:cs="Times New Roman"/>
          <w:sz w:val="24"/>
          <w:szCs w:val="24"/>
        </w:rPr>
        <w:t>авториз</w:t>
      </w:r>
      <w:proofErr w:type="spellEnd"/>
      <w:r>
        <w:rPr>
          <w:rFonts w:ascii="Times New Roman" w:hAnsi="Times New Roman" w:cs="Times New Roman"/>
          <w:sz w:val="24"/>
          <w:szCs w:val="24"/>
        </w:rPr>
        <w:t>. пользователей.</w:t>
      </w:r>
    </w:p>
    <w:p w:rsidR="005A2B74" w:rsidRDefault="005A2B74" w:rsidP="005A2B74">
      <w:pPr>
        <w:pStyle w:val="ConsPlusNormal"/>
        <w:numPr>
          <w:ilvl w:val="0"/>
          <w:numId w:val="1"/>
        </w:numPr>
        <w:adjustRightInd w:val="0"/>
        <w:spacing w:line="276" w:lineRule="auto"/>
        <w:ind w:left="0" w:firstLine="709"/>
        <w:jc w:val="both"/>
        <w:rPr>
          <w:rFonts w:ascii="Times New Roman" w:hAnsi="Times New Roman" w:cs="Times New Roman"/>
          <w:sz w:val="24"/>
          <w:szCs w:val="24"/>
        </w:rPr>
      </w:pPr>
      <w:proofErr w:type="spellStart"/>
      <w:r>
        <w:rPr>
          <w:rFonts w:ascii="Times New Roman" w:hAnsi="Times New Roman" w:cs="Times New Roman"/>
          <w:sz w:val="24"/>
          <w:szCs w:val="24"/>
        </w:rPr>
        <w:t>Корниенко</w:t>
      </w:r>
      <w:proofErr w:type="spellEnd"/>
      <w:r>
        <w:rPr>
          <w:rFonts w:ascii="Times New Roman" w:hAnsi="Times New Roman" w:cs="Times New Roman"/>
          <w:sz w:val="24"/>
          <w:szCs w:val="24"/>
        </w:rPr>
        <w:t>, В. В. Начертательная геометрия</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учебное пособие для </w:t>
      </w:r>
      <w:proofErr w:type="spellStart"/>
      <w:r>
        <w:rPr>
          <w:rFonts w:ascii="Times New Roman" w:hAnsi="Times New Roman" w:cs="Times New Roman"/>
          <w:sz w:val="24"/>
          <w:szCs w:val="24"/>
        </w:rPr>
        <w:t>спо</w:t>
      </w:r>
      <w:proofErr w:type="spellEnd"/>
      <w:r>
        <w:rPr>
          <w:rFonts w:ascii="Times New Roman" w:hAnsi="Times New Roman" w:cs="Times New Roman"/>
          <w:sz w:val="24"/>
          <w:szCs w:val="24"/>
        </w:rPr>
        <w:t xml:space="preserve"> / В. В. </w:t>
      </w:r>
      <w:proofErr w:type="spellStart"/>
      <w:r>
        <w:rPr>
          <w:rFonts w:ascii="Times New Roman" w:hAnsi="Times New Roman" w:cs="Times New Roman"/>
          <w:sz w:val="24"/>
          <w:szCs w:val="24"/>
        </w:rPr>
        <w:t>Корниенко</w:t>
      </w:r>
      <w:proofErr w:type="spellEnd"/>
      <w:r>
        <w:rPr>
          <w:rFonts w:ascii="Times New Roman" w:hAnsi="Times New Roman" w:cs="Times New Roman"/>
          <w:sz w:val="24"/>
          <w:szCs w:val="24"/>
        </w:rPr>
        <w:t>, В. В. Дергач, И. Г. Борисенко. — Санкт-Петербург</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Лань, 2021. — 192 с. — ISBN 978-5-8114-6583-5. — Текст</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электронный // Лань : электронно-библиотечная система. — URL: </w:t>
      </w:r>
      <w:hyperlink r:id="rId10" w:history="1">
        <w:r>
          <w:rPr>
            <w:rStyle w:val="a7"/>
          </w:rPr>
          <w:t>https://e.lanbook.com/book/152482</w:t>
        </w:r>
      </w:hyperlink>
      <w:r>
        <w:rPr>
          <w:rFonts w:ascii="Times New Roman" w:hAnsi="Times New Roman" w:cs="Times New Roman"/>
          <w:sz w:val="24"/>
          <w:szCs w:val="24"/>
        </w:rPr>
        <w:t xml:space="preserve"> (дата обращения: 14.07.2022). — Режим доступа: для </w:t>
      </w:r>
      <w:proofErr w:type="spellStart"/>
      <w:r>
        <w:rPr>
          <w:rFonts w:ascii="Times New Roman" w:hAnsi="Times New Roman" w:cs="Times New Roman"/>
          <w:sz w:val="24"/>
          <w:szCs w:val="24"/>
        </w:rPr>
        <w:t>авториз</w:t>
      </w:r>
      <w:proofErr w:type="spellEnd"/>
      <w:r>
        <w:rPr>
          <w:rFonts w:ascii="Times New Roman" w:hAnsi="Times New Roman" w:cs="Times New Roman"/>
          <w:sz w:val="24"/>
          <w:szCs w:val="24"/>
        </w:rPr>
        <w:t>. пользователей.</w:t>
      </w:r>
    </w:p>
    <w:p w:rsidR="005A2B74" w:rsidRDefault="005A2B74" w:rsidP="005A2B74">
      <w:pPr>
        <w:pStyle w:val="ConsPlusNormal"/>
        <w:numPr>
          <w:ilvl w:val="0"/>
          <w:numId w:val="1"/>
        </w:numPr>
        <w:adjustRightInd w:val="0"/>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Леонова, О. Н. Начертательная геометрия в примерах и задачах / О. Н. Леонова, Е. А. </w:t>
      </w:r>
      <w:proofErr w:type="spellStart"/>
      <w:r>
        <w:rPr>
          <w:rFonts w:ascii="Times New Roman" w:hAnsi="Times New Roman" w:cs="Times New Roman"/>
          <w:sz w:val="24"/>
          <w:szCs w:val="24"/>
        </w:rPr>
        <w:t>Разумнова</w:t>
      </w:r>
      <w:proofErr w:type="spellEnd"/>
      <w:r>
        <w:rPr>
          <w:rFonts w:ascii="Times New Roman" w:hAnsi="Times New Roman" w:cs="Times New Roman"/>
          <w:sz w:val="24"/>
          <w:szCs w:val="24"/>
        </w:rPr>
        <w:t>. — 2-е изд., стер. — Санкт-Петербург</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Лань, 2022. — 212 с. — ISBN 978-5-507-44823-4. — Текст</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электронный // Лань : электронно-библиотечная система. — URL: </w:t>
      </w:r>
      <w:hyperlink r:id="rId11" w:history="1">
        <w:r>
          <w:rPr>
            <w:rStyle w:val="a7"/>
          </w:rPr>
          <w:t>https://e.lanbook.com/book/245585</w:t>
        </w:r>
      </w:hyperlink>
      <w:r>
        <w:rPr>
          <w:rFonts w:ascii="Times New Roman" w:hAnsi="Times New Roman" w:cs="Times New Roman"/>
          <w:sz w:val="24"/>
          <w:szCs w:val="24"/>
        </w:rPr>
        <w:t xml:space="preserve"> (дата обращения: 14.07.2022). — Режим доступа: для </w:t>
      </w:r>
      <w:proofErr w:type="spellStart"/>
      <w:r>
        <w:rPr>
          <w:rFonts w:ascii="Times New Roman" w:hAnsi="Times New Roman" w:cs="Times New Roman"/>
          <w:sz w:val="24"/>
          <w:szCs w:val="24"/>
        </w:rPr>
        <w:t>авториз</w:t>
      </w:r>
      <w:proofErr w:type="spellEnd"/>
      <w:r>
        <w:rPr>
          <w:rFonts w:ascii="Times New Roman" w:hAnsi="Times New Roman" w:cs="Times New Roman"/>
          <w:sz w:val="24"/>
          <w:szCs w:val="24"/>
        </w:rPr>
        <w:t>. пользователей.</w:t>
      </w:r>
    </w:p>
    <w:p w:rsidR="005A2B74" w:rsidRDefault="005A2B74" w:rsidP="005A2B74">
      <w:pPr>
        <w:pStyle w:val="ConsPlusNormal"/>
        <w:numPr>
          <w:ilvl w:val="0"/>
          <w:numId w:val="1"/>
        </w:numPr>
        <w:adjustRightInd w:val="0"/>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Тарасов, Б. Ф. Начертательная геометрия / Б. Ф. Тарасов, Л. А. Дудкина, С. О. </w:t>
      </w:r>
      <w:proofErr w:type="spellStart"/>
      <w:r>
        <w:rPr>
          <w:rFonts w:ascii="Times New Roman" w:hAnsi="Times New Roman" w:cs="Times New Roman"/>
          <w:sz w:val="24"/>
          <w:szCs w:val="24"/>
        </w:rPr>
        <w:t>Немолотов</w:t>
      </w:r>
      <w:proofErr w:type="spellEnd"/>
      <w:r>
        <w:rPr>
          <w:rFonts w:ascii="Times New Roman" w:hAnsi="Times New Roman" w:cs="Times New Roman"/>
          <w:sz w:val="24"/>
          <w:szCs w:val="24"/>
        </w:rPr>
        <w:t>. — 2-е изд., стер. — Санкт-Петербург</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Лань, 2022. — 256 с. — ISBN 978-5-507-44831-9. — Текст</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электронный // Лань : электронно-библиотечная система. — URL: </w:t>
      </w:r>
      <w:hyperlink r:id="rId12" w:history="1">
        <w:r>
          <w:rPr>
            <w:rStyle w:val="a7"/>
          </w:rPr>
          <w:t>https://e.lanbook.com/book/245597</w:t>
        </w:r>
      </w:hyperlink>
      <w:r>
        <w:rPr>
          <w:rFonts w:ascii="Times New Roman" w:hAnsi="Times New Roman" w:cs="Times New Roman"/>
          <w:sz w:val="24"/>
          <w:szCs w:val="24"/>
        </w:rPr>
        <w:t xml:space="preserve"> (дата обращения: 14.07.2022). — Режим доступа: для </w:t>
      </w:r>
      <w:proofErr w:type="spellStart"/>
      <w:r>
        <w:rPr>
          <w:rFonts w:ascii="Times New Roman" w:hAnsi="Times New Roman" w:cs="Times New Roman"/>
          <w:sz w:val="24"/>
          <w:szCs w:val="24"/>
        </w:rPr>
        <w:t>авториз</w:t>
      </w:r>
      <w:proofErr w:type="spellEnd"/>
      <w:r>
        <w:rPr>
          <w:rFonts w:ascii="Times New Roman" w:hAnsi="Times New Roman" w:cs="Times New Roman"/>
          <w:sz w:val="24"/>
          <w:szCs w:val="24"/>
        </w:rPr>
        <w:t>. пользователей.</w:t>
      </w:r>
    </w:p>
    <w:p w:rsidR="005A2B74" w:rsidRDefault="005A2B74" w:rsidP="005A2B74">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p>
    <w:p w:rsidR="005A2B74" w:rsidRDefault="005A2B74" w:rsidP="005A2B74">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p>
    <w:p w:rsidR="005A2B74" w:rsidRDefault="005A2B74" w:rsidP="005A2B74">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r>
        <w:rPr>
          <w:b/>
          <w:caps/>
        </w:rPr>
        <w:br w:type="page"/>
      </w:r>
      <w:r w:rsidRPr="004A6F23">
        <w:rPr>
          <w:b/>
          <w:caps/>
        </w:rPr>
        <w:lastRenderedPageBreak/>
        <w:t xml:space="preserve">4. Контроль и оценка результатов освоения </w:t>
      </w:r>
      <w:r>
        <w:rPr>
          <w:b/>
          <w:caps/>
        </w:rPr>
        <w:t xml:space="preserve">учебной </w:t>
      </w:r>
      <w:r w:rsidRPr="004A6F23">
        <w:rPr>
          <w:b/>
          <w:caps/>
        </w:rPr>
        <w:t>Дисциплины</w:t>
      </w:r>
      <w:bookmarkEnd w:id="13"/>
    </w:p>
    <w:p w:rsidR="005A2B74" w:rsidRPr="002E79F5" w:rsidRDefault="005A2B74" w:rsidP="005A2B74"/>
    <w:p w:rsidR="005A2B74" w:rsidRDefault="005A2B74" w:rsidP="005A2B74">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bookmarkStart w:id="14" w:name="_Toc291271922"/>
      <w:r>
        <w:rPr>
          <w:b/>
        </w:rPr>
        <w:t xml:space="preserve">4.1. Оценка качества освоения учебной дисциплины </w:t>
      </w:r>
    </w:p>
    <w:p w:rsidR="005A2B74" w:rsidRDefault="005A2B74" w:rsidP="005A2B74">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Оценка качества освоения учебной дисциплины включает в себя текущий контроль успеваемости и промежуточную аттестацию.</w:t>
      </w:r>
      <w:r w:rsidRPr="00445D66">
        <w:t xml:space="preserve"> </w:t>
      </w:r>
      <w:r>
        <w:t xml:space="preserve">Текущий контроль успеваемости обучающихся является формой контроля качества освоения обучающимися знаний, умений, приобретаемого практического опыта в период проведения всех видов учебной деятельности.  Конкретные формы, периодичность и процедуры текущего контроля успеваемости при освоении учебной дисциплины </w:t>
      </w:r>
      <w:r>
        <w:rPr>
          <w:bCs/>
        </w:rPr>
        <w:t>ОП.01 Основ строительного черчения</w:t>
      </w:r>
      <w:r w:rsidRPr="006F0795">
        <w:t xml:space="preserve"> </w:t>
      </w:r>
      <w:r w:rsidRPr="00445D66">
        <w:t>доводятся до сведения обучающихся</w:t>
      </w:r>
      <w:r>
        <w:t xml:space="preserve"> на одном из первых учебных занятий по указанной дисциплине.</w:t>
      </w:r>
    </w:p>
    <w:p w:rsidR="005A2B74" w:rsidRDefault="005A2B74" w:rsidP="005A2B74">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 xml:space="preserve">Промежуточная аттестация по учебной дисциплине </w:t>
      </w:r>
      <w:r>
        <w:rPr>
          <w:bCs/>
        </w:rPr>
        <w:t>ОП.01 Основ строительного черчения</w:t>
      </w:r>
      <w:r>
        <w:t xml:space="preserve"> проводится в форме </w:t>
      </w:r>
      <w:r w:rsidRPr="00EA3EFF">
        <w:t>дифференцированного зачета</w:t>
      </w:r>
      <w:r>
        <w:t xml:space="preserve"> по окончании освоения </w:t>
      </w:r>
      <w:r w:rsidRPr="00AF78E9">
        <w:t>дисциплины</w:t>
      </w:r>
      <w:r>
        <w:t>. Конкретные формы  промежуточной аттестации по учебной дисциплине доводятся до сведения обучающихся в течение первых двух месяцев от начала обучения.</w:t>
      </w:r>
    </w:p>
    <w:p w:rsidR="005A2B74" w:rsidRDefault="005A2B74" w:rsidP="005A2B74">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 xml:space="preserve"> Контроль и оценка результатов освоения рабочей программы учебной дисциплины осуществляется преподавателем во время выполнения </w:t>
      </w:r>
      <w:proofErr w:type="gramStart"/>
      <w:r>
        <w:t>обучающимися</w:t>
      </w:r>
      <w:proofErr w:type="gramEnd"/>
      <w:r>
        <w:t xml:space="preserve"> предусмотренных настоящей программой видов учебной деятельности, в полном соответствии с фондом оценочных средств учебной дисциплины </w:t>
      </w:r>
      <w:r>
        <w:rPr>
          <w:bCs/>
        </w:rPr>
        <w:t>ОП.01 Основ строительного черчения</w:t>
      </w:r>
    </w:p>
    <w:bookmarkEnd w:id="14"/>
    <w:p w:rsidR="005A2B74" w:rsidRPr="006D174C" w:rsidRDefault="005A2B74" w:rsidP="005A2B74">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6D174C">
        <w:t>При оценке результатов освоения учебной дисциплины</w:t>
      </w:r>
      <w:r w:rsidRPr="006D174C">
        <w:rPr>
          <w:color w:val="FF0000"/>
        </w:rPr>
        <w:t xml:space="preserve"> </w:t>
      </w:r>
      <w:r w:rsidRPr="00AF78E9">
        <w:t>применяется традиционная система</w:t>
      </w:r>
      <w:r w:rsidRPr="006D174C">
        <w:rPr>
          <w:color w:val="FF0000"/>
        </w:rPr>
        <w:t xml:space="preserve"> </w:t>
      </w:r>
      <w:r w:rsidRPr="006D174C">
        <w:t>оценивания текущего контроля успеваемости и промежуточной аттестации обучающихся</w:t>
      </w:r>
      <w:r w:rsidRPr="006D174C">
        <w:rPr>
          <w:color w:val="FF0000"/>
        </w:rPr>
        <w:t xml:space="preserve">. </w:t>
      </w:r>
      <w:r w:rsidRPr="006D174C">
        <w:t xml:space="preserve">Виды учебной деятельности оцениваются в баллах с учетом дидактических задач дисциплины и на основе оценки сравнительной трудоемкости видов учебной деятельности и контрольных процедур. </w:t>
      </w:r>
    </w:p>
    <w:p w:rsidR="005A2B74" w:rsidRPr="00AB5E34" w:rsidRDefault="005A2B74" w:rsidP="005A2B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61"/>
        <w:gridCol w:w="3762"/>
        <w:gridCol w:w="2534"/>
      </w:tblGrid>
      <w:tr w:rsidR="005A2B74" w:rsidRPr="00AE3CFF" w:rsidTr="006628E1">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rsidR="005A2B74" w:rsidRPr="00AE3CFF" w:rsidRDefault="005A2B74" w:rsidP="006628E1">
            <w:pPr>
              <w:jc w:val="center"/>
              <w:rPr>
                <w:b/>
                <w:bCs/>
              </w:rPr>
            </w:pPr>
            <w:r w:rsidRPr="00AE3CFF">
              <w:rPr>
                <w:b/>
                <w:bCs/>
              </w:rPr>
              <w:t xml:space="preserve">Результаты </w:t>
            </w:r>
            <w:r>
              <w:rPr>
                <w:b/>
                <w:bCs/>
              </w:rPr>
              <w:t>освоения дисциплины</w:t>
            </w:r>
          </w:p>
          <w:p w:rsidR="005A2B74" w:rsidRDefault="005A2B74" w:rsidP="006628E1">
            <w:pPr>
              <w:jc w:val="center"/>
              <w:rPr>
                <w:b/>
                <w:bCs/>
                <w:color w:val="FF0000"/>
              </w:rPr>
            </w:pPr>
            <w:r w:rsidRPr="00AE3CFF">
              <w:rPr>
                <w:b/>
                <w:bCs/>
              </w:rPr>
              <w:t>(освоенные компете</w:t>
            </w:r>
            <w:r w:rsidRPr="00AE3CFF">
              <w:rPr>
                <w:b/>
                <w:bCs/>
              </w:rPr>
              <w:t>н</w:t>
            </w:r>
            <w:r w:rsidRPr="00AE3CFF">
              <w:rPr>
                <w:b/>
                <w:bCs/>
              </w:rPr>
              <w:t>ции</w:t>
            </w:r>
            <w:r>
              <w:rPr>
                <w:b/>
                <w:bCs/>
              </w:rPr>
              <w:t>,</w:t>
            </w:r>
            <w:r w:rsidRPr="004A6F23">
              <w:rPr>
                <w:b/>
                <w:bCs/>
              </w:rPr>
              <w:t xml:space="preserve"> умения, знания</w:t>
            </w:r>
            <w:r w:rsidRPr="00AE3CFF">
              <w:rPr>
                <w:b/>
                <w:bCs/>
              </w:rPr>
              <w:t>)</w:t>
            </w:r>
            <w:r w:rsidRPr="008E07EA">
              <w:rPr>
                <w:b/>
                <w:bCs/>
                <w:color w:val="FF0000"/>
              </w:rPr>
              <w:t xml:space="preserve"> </w:t>
            </w:r>
          </w:p>
          <w:p w:rsidR="005A2B74" w:rsidRPr="00AE3CFF" w:rsidRDefault="005A2B74" w:rsidP="006628E1">
            <w:pPr>
              <w:rPr>
                <w:b/>
                <w:bCs/>
              </w:rPr>
            </w:pPr>
          </w:p>
        </w:tc>
        <w:tc>
          <w:tcPr>
            <w:tcW w:w="3762" w:type="dxa"/>
            <w:tcBorders>
              <w:top w:val="single" w:sz="4" w:space="0" w:color="auto"/>
              <w:left w:val="single" w:sz="4" w:space="0" w:color="auto"/>
              <w:bottom w:val="single" w:sz="4" w:space="0" w:color="auto"/>
              <w:right w:val="single" w:sz="4" w:space="0" w:color="auto"/>
            </w:tcBorders>
            <w:shd w:val="clear" w:color="auto" w:fill="auto"/>
            <w:vAlign w:val="center"/>
          </w:tcPr>
          <w:p w:rsidR="005A2B74" w:rsidRPr="00AE3CFF" w:rsidRDefault="005A2B74" w:rsidP="006628E1">
            <w:pPr>
              <w:jc w:val="center"/>
              <w:rPr>
                <w:bCs/>
              </w:rPr>
            </w:pPr>
            <w:r w:rsidRPr="00AE3CFF">
              <w:rPr>
                <w:b/>
              </w:rPr>
              <w:t>Основные показатели</w:t>
            </w:r>
            <w:r>
              <w:rPr>
                <w:b/>
              </w:rPr>
              <w:t>/критерии</w:t>
            </w:r>
            <w:r w:rsidRPr="00AE3CFF">
              <w:rPr>
                <w:b/>
              </w:rPr>
              <w:t xml:space="preserve"> оценки результата</w:t>
            </w:r>
            <w:r>
              <w:rPr>
                <w:b/>
              </w:rPr>
              <w:t xml:space="preserve"> </w:t>
            </w:r>
          </w:p>
        </w:tc>
        <w:tc>
          <w:tcPr>
            <w:tcW w:w="2534" w:type="dxa"/>
            <w:tcBorders>
              <w:top w:val="single" w:sz="12" w:space="0" w:color="auto"/>
              <w:left w:val="single" w:sz="4" w:space="0" w:color="auto"/>
              <w:bottom w:val="single" w:sz="12" w:space="0" w:color="auto"/>
              <w:right w:val="single" w:sz="12" w:space="0" w:color="auto"/>
            </w:tcBorders>
            <w:shd w:val="clear" w:color="auto" w:fill="auto"/>
            <w:vAlign w:val="center"/>
          </w:tcPr>
          <w:p w:rsidR="005A2B74" w:rsidRPr="00AE3CFF" w:rsidRDefault="005A2B74" w:rsidP="006628E1">
            <w:pPr>
              <w:jc w:val="center"/>
              <w:rPr>
                <w:b/>
                <w:bCs/>
              </w:rPr>
            </w:pPr>
            <w:r w:rsidRPr="00AE3CFF">
              <w:rPr>
                <w:b/>
              </w:rPr>
              <w:t xml:space="preserve">Формы </w:t>
            </w:r>
            <w:r>
              <w:rPr>
                <w:b/>
              </w:rPr>
              <w:t xml:space="preserve">текущего </w:t>
            </w:r>
            <w:r w:rsidRPr="00AE3CFF">
              <w:rPr>
                <w:b/>
              </w:rPr>
              <w:t>контроля</w:t>
            </w:r>
            <w:r>
              <w:rPr>
                <w:b/>
              </w:rPr>
              <w:t xml:space="preserve"> успеваемости</w:t>
            </w:r>
            <w:r w:rsidRPr="00AE3CFF">
              <w:rPr>
                <w:b/>
              </w:rPr>
              <w:t xml:space="preserve"> и оценки </w:t>
            </w:r>
            <w:r w:rsidRPr="004A6F23">
              <w:rPr>
                <w:b/>
              </w:rPr>
              <w:t>результатов обучения</w:t>
            </w:r>
          </w:p>
        </w:tc>
      </w:tr>
      <w:tr w:rsidR="005A2B74" w:rsidRPr="00AE3CFF" w:rsidTr="006628E1">
        <w:trPr>
          <w:trHeight w:val="637"/>
        </w:trPr>
        <w:tc>
          <w:tcPr>
            <w:tcW w:w="4361" w:type="dxa"/>
            <w:tcBorders>
              <w:top w:val="single" w:sz="4" w:space="0" w:color="auto"/>
              <w:left w:val="single" w:sz="4" w:space="0" w:color="auto"/>
              <w:bottom w:val="single" w:sz="4" w:space="0" w:color="auto"/>
              <w:right w:val="single" w:sz="4" w:space="0" w:color="auto"/>
            </w:tcBorders>
            <w:shd w:val="clear" w:color="auto" w:fill="auto"/>
          </w:tcPr>
          <w:p w:rsidR="005A2B74" w:rsidRDefault="005A2B74" w:rsidP="006628E1">
            <w:r>
              <w:t>ОК 01. Выбирать способы решения задач профессиональной деятельности применительно к различным контекстам;</w:t>
            </w:r>
          </w:p>
          <w:p w:rsidR="005A2B74" w:rsidRPr="00483DF7" w:rsidRDefault="005A2B74" w:rsidP="006628E1">
            <w:pPr>
              <w:tabs>
                <w:tab w:val="left" w:pos="1155"/>
              </w:tabs>
            </w:pPr>
            <w:r>
              <w:tab/>
            </w:r>
          </w:p>
        </w:tc>
        <w:tc>
          <w:tcPr>
            <w:tcW w:w="3762" w:type="dxa"/>
            <w:tcBorders>
              <w:top w:val="single" w:sz="4" w:space="0" w:color="auto"/>
              <w:left w:val="single" w:sz="4" w:space="0" w:color="auto"/>
              <w:bottom w:val="single" w:sz="4" w:space="0" w:color="auto"/>
              <w:right w:val="single" w:sz="4" w:space="0" w:color="auto"/>
            </w:tcBorders>
            <w:shd w:val="clear" w:color="auto" w:fill="auto"/>
          </w:tcPr>
          <w:p w:rsidR="005A2B74" w:rsidRDefault="005A2B74" w:rsidP="006628E1">
            <w:pPr>
              <w:tabs>
                <w:tab w:val="left" w:pos="252"/>
              </w:tabs>
            </w:pPr>
            <w:r>
              <w:t xml:space="preserve">выбор и применение методов и способов решения профессиональных задач </w:t>
            </w:r>
          </w:p>
          <w:p w:rsidR="005A2B74" w:rsidRPr="00BA68F5" w:rsidRDefault="005A2B74" w:rsidP="006628E1">
            <w:pPr>
              <w:ind w:left="248"/>
              <w:jc w:val="both"/>
              <w:rPr>
                <w:bCs/>
                <w:color w:val="FF0000"/>
              </w:rPr>
            </w:pPr>
          </w:p>
        </w:tc>
        <w:tc>
          <w:tcPr>
            <w:tcW w:w="2534" w:type="dxa"/>
            <w:tcBorders>
              <w:top w:val="single" w:sz="12" w:space="0" w:color="auto"/>
              <w:left w:val="single" w:sz="4" w:space="0" w:color="auto"/>
              <w:bottom w:val="single" w:sz="12" w:space="0" w:color="auto"/>
              <w:right w:val="single" w:sz="12" w:space="0" w:color="auto"/>
            </w:tcBorders>
            <w:shd w:val="clear" w:color="auto" w:fill="auto"/>
          </w:tcPr>
          <w:p w:rsidR="005A2B74" w:rsidRPr="008E2E59" w:rsidRDefault="005A2B74" w:rsidP="006628E1">
            <w:pPr>
              <w:jc w:val="both"/>
              <w:rPr>
                <w:bCs/>
              </w:rPr>
            </w:pPr>
            <w:r>
              <w:rPr>
                <w:bCs/>
              </w:rPr>
              <w:t>практическая работа</w:t>
            </w:r>
          </w:p>
          <w:p w:rsidR="005A2B74" w:rsidRPr="008C2AD9" w:rsidRDefault="005A2B74" w:rsidP="006628E1">
            <w:pPr>
              <w:jc w:val="both"/>
              <w:rPr>
                <w:bCs/>
                <w:i/>
                <w:color w:val="FF0000"/>
              </w:rPr>
            </w:pPr>
          </w:p>
        </w:tc>
      </w:tr>
      <w:tr w:rsidR="005A2B74" w:rsidRPr="00AE3CFF" w:rsidTr="006628E1">
        <w:trPr>
          <w:trHeight w:val="397"/>
        </w:trPr>
        <w:tc>
          <w:tcPr>
            <w:tcW w:w="4361" w:type="dxa"/>
            <w:tcBorders>
              <w:top w:val="single" w:sz="4" w:space="0" w:color="auto"/>
              <w:left w:val="single" w:sz="4" w:space="0" w:color="auto"/>
              <w:bottom w:val="single" w:sz="4" w:space="0" w:color="auto"/>
              <w:right w:val="single" w:sz="4" w:space="0" w:color="auto"/>
            </w:tcBorders>
            <w:shd w:val="clear" w:color="auto" w:fill="auto"/>
          </w:tcPr>
          <w:p w:rsidR="005A2B74" w:rsidRDefault="005A2B74" w:rsidP="006628E1">
            <w: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762" w:type="dxa"/>
            <w:tcBorders>
              <w:top w:val="single" w:sz="4" w:space="0" w:color="auto"/>
              <w:left w:val="single" w:sz="4" w:space="0" w:color="auto"/>
              <w:bottom w:val="single" w:sz="4" w:space="0" w:color="auto"/>
              <w:right w:val="single" w:sz="4" w:space="0" w:color="auto"/>
            </w:tcBorders>
            <w:shd w:val="clear" w:color="auto" w:fill="auto"/>
          </w:tcPr>
          <w:p w:rsidR="005A2B74" w:rsidRPr="00BA68F5" w:rsidRDefault="005A2B74" w:rsidP="006628E1">
            <w:pPr>
              <w:jc w:val="both"/>
              <w:rPr>
                <w:bCs/>
                <w:color w:val="FF0000"/>
              </w:rPr>
            </w:pPr>
            <w:r>
              <w:rPr>
                <w:bCs/>
              </w:rPr>
              <w:t>использование различных источников для поиска информации, включая электронные.</w:t>
            </w:r>
          </w:p>
        </w:tc>
        <w:tc>
          <w:tcPr>
            <w:tcW w:w="2534" w:type="dxa"/>
            <w:tcBorders>
              <w:top w:val="single" w:sz="12" w:space="0" w:color="auto"/>
              <w:left w:val="single" w:sz="4" w:space="0" w:color="auto"/>
              <w:bottom w:val="single" w:sz="12" w:space="0" w:color="auto"/>
              <w:right w:val="single" w:sz="12" w:space="0" w:color="auto"/>
            </w:tcBorders>
            <w:shd w:val="clear" w:color="auto" w:fill="auto"/>
          </w:tcPr>
          <w:p w:rsidR="005A2B74" w:rsidRPr="008E2E59" w:rsidRDefault="005A2B74" w:rsidP="006628E1">
            <w:pPr>
              <w:jc w:val="both"/>
              <w:rPr>
                <w:bCs/>
              </w:rPr>
            </w:pPr>
            <w:r>
              <w:rPr>
                <w:bCs/>
              </w:rPr>
              <w:t>практическая работа</w:t>
            </w:r>
          </w:p>
          <w:p w:rsidR="005A2B74" w:rsidRPr="008C2AD9" w:rsidRDefault="005A2B74" w:rsidP="006628E1">
            <w:pPr>
              <w:jc w:val="both"/>
              <w:rPr>
                <w:b/>
                <w:bCs/>
                <w:i/>
                <w:color w:val="FF0000"/>
              </w:rPr>
            </w:pPr>
          </w:p>
        </w:tc>
      </w:tr>
      <w:tr w:rsidR="005A2B74" w:rsidRPr="00AE3CFF" w:rsidTr="006628E1">
        <w:trPr>
          <w:trHeight w:val="637"/>
        </w:trPr>
        <w:tc>
          <w:tcPr>
            <w:tcW w:w="4361" w:type="dxa"/>
            <w:tcBorders>
              <w:top w:val="single" w:sz="4" w:space="0" w:color="auto"/>
              <w:left w:val="single" w:sz="4" w:space="0" w:color="auto"/>
              <w:bottom w:val="single" w:sz="4" w:space="0" w:color="auto"/>
              <w:right w:val="single" w:sz="4" w:space="0" w:color="auto"/>
            </w:tcBorders>
            <w:shd w:val="clear" w:color="auto" w:fill="auto"/>
          </w:tcPr>
          <w:p w:rsidR="005A2B74" w:rsidRPr="008E2E59" w:rsidRDefault="005A2B74" w:rsidP="006628E1">
            <w: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762" w:type="dxa"/>
            <w:tcBorders>
              <w:top w:val="single" w:sz="4" w:space="0" w:color="auto"/>
              <w:left w:val="single" w:sz="4" w:space="0" w:color="auto"/>
              <w:bottom w:val="single" w:sz="4" w:space="0" w:color="auto"/>
              <w:right w:val="single" w:sz="4" w:space="0" w:color="auto"/>
            </w:tcBorders>
            <w:shd w:val="clear" w:color="auto" w:fill="auto"/>
          </w:tcPr>
          <w:p w:rsidR="005A2B74" w:rsidRDefault="005A2B74" w:rsidP="006628E1">
            <w:pPr>
              <w:tabs>
                <w:tab w:val="left" w:pos="252"/>
              </w:tabs>
            </w:pPr>
            <w:r>
              <w:t xml:space="preserve">выбор и применение методов и способов решения профессиональных задач </w:t>
            </w:r>
          </w:p>
          <w:p w:rsidR="005A2B74" w:rsidRPr="00AE3CFF" w:rsidRDefault="005A2B74" w:rsidP="006628E1">
            <w:pPr>
              <w:tabs>
                <w:tab w:val="left" w:pos="248"/>
              </w:tabs>
              <w:jc w:val="both"/>
              <w:rPr>
                <w:bCs/>
              </w:rPr>
            </w:pPr>
          </w:p>
        </w:tc>
        <w:tc>
          <w:tcPr>
            <w:tcW w:w="2534" w:type="dxa"/>
            <w:tcBorders>
              <w:top w:val="single" w:sz="12" w:space="0" w:color="auto"/>
              <w:left w:val="single" w:sz="4" w:space="0" w:color="auto"/>
              <w:bottom w:val="single" w:sz="12" w:space="0" w:color="auto"/>
              <w:right w:val="single" w:sz="12" w:space="0" w:color="auto"/>
            </w:tcBorders>
            <w:shd w:val="clear" w:color="auto" w:fill="auto"/>
          </w:tcPr>
          <w:p w:rsidR="005A2B74" w:rsidRPr="008E2E59" w:rsidRDefault="005A2B74" w:rsidP="006628E1">
            <w:pPr>
              <w:jc w:val="both"/>
              <w:rPr>
                <w:bCs/>
              </w:rPr>
            </w:pPr>
            <w:r>
              <w:rPr>
                <w:bCs/>
              </w:rPr>
              <w:t>практическая работа</w:t>
            </w:r>
          </w:p>
          <w:p w:rsidR="005A2B74" w:rsidRPr="00AE3CFF" w:rsidRDefault="005A2B74" w:rsidP="006628E1">
            <w:pPr>
              <w:jc w:val="both"/>
              <w:rPr>
                <w:bCs/>
                <w:i/>
              </w:rPr>
            </w:pPr>
          </w:p>
        </w:tc>
      </w:tr>
      <w:tr w:rsidR="005A2B74" w:rsidRPr="00AE3CFF" w:rsidTr="006628E1">
        <w:trPr>
          <w:trHeight w:val="637"/>
        </w:trPr>
        <w:tc>
          <w:tcPr>
            <w:tcW w:w="4361" w:type="dxa"/>
            <w:tcBorders>
              <w:top w:val="single" w:sz="4" w:space="0" w:color="auto"/>
              <w:left w:val="single" w:sz="4" w:space="0" w:color="auto"/>
              <w:bottom w:val="single" w:sz="4" w:space="0" w:color="auto"/>
              <w:right w:val="single" w:sz="4" w:space="0" w:color="auto"/>
            </w:tcBorders>
            <w:shd w:val="clear" w:color="auto" w:fill="auto"/>
          </w:tcPr>
          <w:p w:rsidR="005A2B74" w:rsidRPr="008E2E59" w:rsidRDefault="005A2B74" w:rsidP="006628E1">
            <w:r>
              <w:t>ОК 04. Эффективно взаимодействовать и работать в коллективе и команде;</w:t>
            </w:r>
          </w:p>
        </w:tc>
        <w:tc>
          <w:tcPr>
            <w:tcW w:w="3762" w:type="dxa"/>
            <w:tcBorders>
              <w:top w:val="single" w:sz="4" w:space="0" w:color="auto"/>
              <w:left w:val="single" w:sz="4" w:space="0" w:color="auto"/>
              <w:bottom w:val="single" w:sz="4" w:space="0" w:color="auto"/>
              <w:right w:val="single" w:sz="4" w:space="0" w:color="auto"/>
            </w:tcBorders>
            <w:shd w:val="clear" w:color="auto" w:fill="auto"/>
          </w:tcPr>
          <w:p w:rsidR="005A2B74" w:rsidRPr="00E34BAF" w:rsidRDefault="005A2B74" w:rsidP="006628E1">
            <w:pPr>
              <w:tabs>
                <w:tab w:val="left" w:pos="248"/>
              </w:tabs>
            </w:pPr>
            <w:r>
              <w:t xml:space="preserve">выбор и применение методов и способов решения профессиональных задач </w:t>
            </w:r>
          </w:p>
        </w:tc>
        <w:tc>
          <w:tcPr>
            <w:tcW w:w="2534" w:type="dxa"/>
            <w:tcBorders>
              <w:top w:val="single" w:sz="12" w:space="0" w:color="auto"/>
              <w:left w:val="single" w:sz="4" w:space="0" w:color="auto"/>
              <w:bottom w:val="single" w:sz="12" w:space="0" w:color="auto"/>
              <w:right w:val="single" w:sz="12" w:space="0" w:color="auto"/>
            </w:tcBorders>
            <w:shd w:val="clear" w:color="auto" w:fill="auto"/>
          </w:tcPr>
          <w:p w:rsidR="005A2B74" w:rsidRPr="008E2E59" w:rsidRDefault="005A2B74" w:rsidP="006628E1">
            <w:pPr>
              <w:jc w:val="both"/>
              <w:rPr>
                <w:bCs/>
              </w:rPr>
            </w:pPr>
            <w:r>
              <w:rPr>
                <w:bCs/>
              </w:rPr>
              <w:t>практическая работа</w:t>
            </w:r>
          </w:p>
          <w:p w:rsidR="005A2B74" w:rsidRPr="00AE3CFF" w:rsidRDefault="005A2B74" w:rsidP="006628E1">
            <w:pPr>
              <w:jc w:val="both"/>
              <w:rPr>
                <w:bCs/>
                <w:i/>
              </w:rPr>
            </w:pPr>
          </w:p>
        </w:tc>
      </w:tr>
      <w:tr w:rsidR="005A2B74" w:rsidRPr="00AE3CFF" w:rsidTr="006628E1">
        <w:trPr>
          <w:trHeight w:val="255"/>
        </w:trPr>
        <w:tc>
          <w:tcPr>
            <w:tcW w:w="4361" w:type="dxa"/>
            <w:tcBorders>
              <w:top w:val="single" w:sz="4" w:space="0" w:color="auto"/>
              <w:left w:val="single" w:sz="4" w:space="0" w:color="auto"/>
              <w:bottom w:val="single" w:sz="4" w:space="0" w:color="auto"/>
              <w:right w:val="single" w:sz="4" w:space="0" w:color="auto"/>
            </w:tcBorders>
            <w:shd w:val="clear" w:color="auto" w:fill="auto"/>
          </w:tcPr>
          <w:p w:rsidR="005A2B74" w:rsidRPr="008E2E59" w:rsidRDefault="005A2B74" w:rsidP="006628E1">
            <w:r>
              <w:t xml:space="preserve">ОК 05. Осуществлять устную и письменную коммуникацию на </w:t>
            </w:r>
            <w:r>
              <w:lastRenderedPageBreak/>
              <w:t>государственном языке Российской Федерации с учетом особенностей социального и культурного контекста;</w:t>
            </w:r>
          </w:p>
        </w:tc>
        <w:tc>
          <w:tcPr>
            <w:tcW w:w="3762" w:type="dxa"/>
            <w:tcBorders>
              <w:top w:val="single" w:sz="4" w:space="0" w:color="auto"/>
              <w:left w:val="single" w:sz="4" w:space="0" w:color="auto"/>
              <w:bottom w:val="single" w:sz="4" w:space="0" w:color="auto"/>
              <w:right w:val="single" w:sz="4" w:space="0" w:color="auto"/>
            </w:tcBorders>
            <w:shd w:val="clear" w:color="auto" w:fill="auto"/>
          </w:tcPr>
          <w:p w:rsidR="005A2B74" w:rsidRPr="00AE3CFF" w:rsidRDefault="005A2B74" w:rsidP="006628E1">
            <w:pPr>
              <w:tabs>
                <w:tab w:val="left" w:pos="248"/>
              </w:tabs>
              <w:jc w:val="both"/>
              <w:rPr>
                <w:bCs/>
              </w:rPr>
            </w:pPr>
            <w:r>
              <w:rPr>
                <w:bCs/>
              </w:rPr>
              <w:lastRenderedPageBreak/>
              <w:t xml:space="preserve">использование различных источников для поиска </w:t>
            </w:r>
            <w:r>
              <w:rPr>
                <w:bCs/>
              </w:rPr>
              <w:lastRenderedPageBreak/>
              <w:t>информации, включая электронные</w:t>
            </w:r>
          </w:p>
        </w:tc>
        <w:tc>
          <w:tcPr>
            <w:tcW w:w="2534" w:type="dxa"/>
            <w:tcBorders>
              <w:top w:val="single" w:sz="12" w:space="0" w:color="auto"/>
              <w:left w:val="single" w:sz="4" w:space="0" w:color="auto"/>
              <w:bottom w:val="single" w:sz="12" w:space="0" w:color="auto"/>
              <w:right w:val="single" w:sz="12" w:space="0" w:color="auto"/>
            </w:tcBorders>
            <w:shd w:val="clear" w:color="auto" w:fill="auto"/>
          </w:tcPr>
          <w:p w:rsidR="005A2B74" w:rsidRPr="008E2E59" w:rsidRDefault="005A2B74" w:rsidP="006628E1">
            <w:pPr>
              <w:jc w:val="both"/>
              <w:rPr>
                <w:bCs/>
              </w:rPr>
            </w:pPr>
            <w:r>
              <w:rPr>
                <w:bCs/>
              </w:rPr>
              <w:lastRenderedPageBreak/>
              <w:t>практическая работа</w:t>
            </w:r>
          </w:p>
          <w:p w:rsidR="005A2B74" w:rsidRPr="00AE3CFF" w:rsidRDefault="005A2B74" w:rsidP="006628E1">
            <w:pPr>
              <w:jc w:val="both"/>
              <w:rPr>
                <w:bCs/>
                <w:i/>
              </w:rPr>
            </w:pPr>
          </w:p>
        </w:tc>
      </w:tr>
      <w:tr w:rsidR="005A2B74" w:rsidRPr="00AE3CFF" w:rsidTr="006628E1">
        <w:trPr>
          <w:trHeight w:val="637"/>
        </w:trPr>
        <w:tc>
          <w:tcPr>
            <w:tcW w:w="4361" w:type="dxa"/>
            <w:tcBorders>
              <w:top w:val="single" w:sz="4" w:space="0" w:color="auto"/>
              <w:left w:val="single" w:sz="4" w:space="0" w:color="auto"/>
              <w:bottom w:val="single" w:sz="4" w:space="0" w:color="auto"/>
              <w:right w:val="single" w:sz="4" w:space="0" w:color="auto"/>
            </w:tcBorders>
            <w:shd w:val="clear" w:color="auto" w:fill="auto"/>
          </w:tcPr>
          <w:p w:rsidR="005A2B74" w:rsidRPr="008E2E59" w:rsidRDefault="005A2B74" w:rsidP="006628E1">
            <w:r>
              <w:lastRenderedPageBreak/>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t>антикоррупционного</w:t>
            </w:r>
            <w:proofErr w:type="spellEnd"/>
            <w:r>
              <w:t xml:space="preserve"> поведения;</w:t>
            </w:r>
          </w:p>
        </w:tc>
        <w:tc>
          <w:tcPr>
            <w:tcW w:w="3762" w:type="dxa"/>
            <w:tcBorders>
              <w:top w:val="single" w:sz="4" w:space="0" w:color="auto"/>
              <w:left w:val="single" w:sz="4" w:space="0" w:color="auto"/>
              <w:bottom w:val="single" w:sz="4" w:space="0" w:color="auto"/>
              <w:right w:val="single" w:sz="4" w:space="0" w:color="auto"/>
            </w:tcBorders>
            <w:shd w:val="clear" w:color="auto" w:fill="auto"/>
          </w:tcPr>
          <w:p w:rsidR="005A2B74" w:rsidRPr="00AE3CFF" w:rsidRDefault="005A2B74" w:rsidP="006628E1">
            <w:pPr>
              <w:tabs>
                <w:tab w:val="left" w:pos="248"/>
              </w:tabs>
              <w:jc w:val="both"/>
              <w:rPr>
                <w:bCs/>
              </w:rPr>
            </w:pPr>
            <w:r>
              <w:rPr>
                <w:bCs/>
              </w:rPr>
              <w:t>использование различных источников для поиска информации, включая электронные.</w:t>
            </w:r>
          </w:p>
        </w:tc>
        <w:tc>
          <w:tcPr>
            <w:tcW w:w="2534" w:type="dxa"/>
            <w:tcBorders>
              <w:top w:val="single" w:sz="12" w:space="0" w:color="auto"/>
              <w:left w:val="single" w:sz="4" w:space="0" w:color="auto"/>
              <w:bottom w:val="single" w:sz="12" w:space="0" w:color="auto"/>
              <w:right w:val="single" w:sz="12" w:space="0" w:color="auto"/>
            </w:tcBorders>
            <w:shd w:val="clear" w:color="auto" w:fill="auto"/>
          </w:tcPr>
          <w:p w:rsidR="005A2B74" w:rsidRPr="008E2E59" w:rsidRDefault="005A2B74" w:rsidP="006628E1">
            <w:pPr>
              <w:jc w:val="both"/>
              <w:rPr>
                <w:bCs/>
              </w:rPr>
            </w:pPr>
            <w:r>
              <w:rPr>
                <w:bCs/>
              </w:rPr>
              <w:t>практическая работа</w:t>
            </w:r>
          </w:p>
          <w:p w:rsidR="005A2B74" w:rsidRPr="00AE3CFF" w:rsidRDefault="005A2B74" w:rsidP="006628E1">
            <w:pPr>
              <w:jc w:val="both"/>
              <w:rPr>
                <w:bCs/>
                <w:i/>
              </w:rPr>
            </w:pPr>
          </w:p>
        </w:tc>
      </w:tr>
      <w:tr w:rsidR="005A2B74" w:rsidRPr="00AE3CFF" w:rsidTr="006628E1">
        <w:trPr>
          <w:trHeight w:val="637"/>
        </w:trPr>
        <w:tc>
          <w:tcPr>
            <w:tcW w:w="4361" w:type="dxa"/>
            <w:tcBorders>
              <w:top w:val="single" w:sz="4" w:space="0" w:color="auto"/>
              <w:left w:val="single" w:sz="4" w:space="0" w:color="auto"/>
              <w:bottom w:val="single" w:sz="4" w:space="0" w:color="auto"/>
              <w:right w:val="single" w:sz="4" w:space="0" w:color="auto"/>
            </w:tcBorders>
            <w:shd w:val="clear" w:color="auto" w:fill="auto"/>
          </w:tcPr>
          <w:p w:rsidR="005A2B74" w:rsidRPr="008E2E59" w:rsidRDefault="005A2B74" w:rsidP="006628E1">
            <w: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762" w:type="dxa"/>
            <w:tcBorders>
              <w:top w:val="single" w:sz="4" w:space="0" w:color="auto"/>
              <w:left w:val="single" w:sz="4" w:space="0" w:color="auto"/>
              <w:bottom w:val="single" w:sz="4" w:space="0" w:color="auto"/>
              <w:right w:val="single" w:sz="4" w:space="0" w:color="auto"/>
            </w:tcBorders>
            <w:shd w:val="clear" w:color="auto" w:fill="auto"/>
          </w:tcPr>
          <w:p w:rsidR="005A2B74" w:rsidRPr="00AE3CFF" w:rsidRDefault="005A2B74" w:rsidP="006628E1">
            <w:pPr>
              <w:tabs>
                <w:tab w:val="left" w:pos="248"/>
              </w:tabs>
              <w:jc w:val="both"/>
              <w:rPr>
                <w:bCs/>
              </w:rPr>
            </w:pPr>
            <w:r>
              <w:rPr>
                <w:bCs/>
              </w:rPr>
              <w:t>использование различных источников для поиска информации, включая электронные.</w:t>
            </w:r>
          </w:p>
        </w:tc>
        <w:tc>
          <w:tcPr>
            <w:tcW w:w="2534" w:type="dxa"/>
            <w:tcBorders>
              <w:top w:val="single" w:sz="12" w:space="0" w:color="auto"/>
              <w:left w:val="single" w:sz="4" w:space="0" w:color="auto"/>
              <w:bottom w:val="single" w:sz="12" w:space="0" w:color="auto"/>
              <w:right w:val="single" w:sz="12" w:space="0" w:color="auto"/>
            </w:tcBorders>
            <w:shd w:val="clear" w:color="auto" w:fill="auto"/>
          </w:tcPr>
          <w:p w:rsidR="005A2B74" w:rsidRPr="008E2E59" w:rsidRDefault="005A2B74" w:rsidP="006628E1">
            <w:pPr>
              <w:jc w:val="both"/>
              <w:rPr>
                <w:bCs/>
              </w:rPr>
            </w:pPr>
            <w:r>
              <w:rPr>
                <w:bCs/>
              </w:rPr>
              <w:t>практическая работа</w:t>
            </w:r>
          </w:p>
          <w:p w:rsidR="005A2B74" w:rsidRPr="00AE3CFF" w:rsidRDefault="005A2B74" w:rsidP="006628E1">
            <w:pPr>
              <w:jc w:val="both"/>
              <w:rPr>
                <w:bCs/>
                <w:i/>
              </w:rPr>
            </w:pPr>
          </w:p>
        </w:tc>
      </w:tr>
      <w:tr w:rsidR="005A2B74" w:rsidRPr="00AE3CFF" w:rsidTr="006628E1">
        <w:trPr>
          <w:trHeight w:val="637"/>
        </w:trPr>
        <w:tc>
          <w:tcPr>
            <w:tcW w:w="4361" w:type="dxa"/>
            <w:tcBorders>
              <w:top w:val="single" w:sz="4" w:space="0" w:color="auto"/>
              <w:left w:val="single" w:sz="4" w:space="0" w:color="auto"/>
              <w:bottom w:val="single" w:sz="4" w:space="0" w:color="auto"/>
              <w:right w:val="single" w:sz="4" w:space="0" w:color="auto"/>
            </w:tcBorders>
            <w:shd w:val="clear" w:color="auto" w:fill="auto"/>
          </w:tcPr>
          <w:p w:rsidR="005A2B74" w:rsidRPr="008E2E59" w:rsidRDefault="005A2B74" w:rsidP="006628E1">
            <w: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762" w:type="dxa"/>
            <w:tcBorders>
              <w:top w:val="single" w:sz="4" w:space="0" w:color="auto"/>
              <w:left w:val="single" w:sz="4" w:space="0" w:color="auto"/>
              <w:bottom w:val="single" w:sz="4" w:space="0" w:color="auto"/>
              <w:right w:val="single" w:sz="4" w:space="0" w:color="auto"/>
            </w:tcBorders>
            <w:shd w:val="clear" w:color="auto" w:fill="auto"/>
          </w:tcPr>
          <w:p w:rsidR="005A2B74" w:rsidRDefault="005A2B74" w:rsidP="006628E1">
            <w:pPr>
              <w:tabs>
                <w:tab w:val="left" w:pos="252"/>
              </w:tabs>
            </w:pPr>
            <w:r>
              <w:t xml:space="preserve">выбор и применение методов и способов решения профессиональных задач </w:t>
            </w:r>
          </w:p>
          <w:p w:rsidR="005A2B74" w:rsidRPr="00AE3CFF" w:rsidRDefault="005A2B74" w:rsidP="006628E1">
            <w:pPr>
              <w:tabs>
                <w:tab w:val="left" w:pos="248"/>
              </w:tabs>
              <w:jc w:val="both"/>
              <w:rPr>
                <w:bCs/>
              </w:rPr>
            </w:pPr>
          </w:p>
        </w:tc>
        <w:tc>
          <w:tcPr>
            <w:tcW w:w="2534" w:type="dxa"/>
            <w:tcBorders>
              <w:top w:val="single" w:sz="12" w:space="0" w:color="auto"/>
              <w:left w:val="single" w:sz="4" w:space="0" w:color="auto"/>
              <w:bottom w:val="single" w:sz="12" w:space="0" w:color="auto"/>
              <w:right w:val="single" w:sz="12" w:space="0" w:color="auto"/>
            </w:tcBorders>
            <w:shd w:val="clear" w:color="auto" w:fill="auto"/>
          </w:tcPr>
          <w:p w:rsidR="005A2B74" w:rsidRPr="008E2E59" w:rsidRDefault="005A2B74" w:rsidP="006628E1">
            <w:pPr>
              <w:jc w:val="both"/>
              <w:rPr>
                <w:bCs/>
              </w:rPr>
            </w:pPr>
            <w:r>
              <w:rPr>
                <w:bCs/>
              </w:rPr>
              <w:t>практическая работа</w:t>
            </w:r>
          </w:p>
          <w:p w:rsidR="005A2B74" w:rsidRPr="00AE3CFF" w:rsidRDefault="005A2B74" w:rsidP="006628E1">
            <w:pPr>
              <w:jc w:val="both"/>
              <w:rPr>
                <w:bCs/>
                <w:i/>
              </w:rPr>
            </w:pPr>
          </w:p>
        </w:tc>
      </w:tr>
      <w:tr w:rsidR="005A2B74" w:rsidRPr="00AE3CFF" w:rsidTr="006628E1">
        <w:trPr>
          <w:trHeight w:val="637"/>
        </w:trPr>
        <w:tc>
          <w:tcPr>
            <w:tcW w:w="4361" w:type="dxa"/>
            <w:tcBorders>
              <w:top w:val="single" w:sz="4" w:space="0" w:color="auto"/>
              <w:left w:val="single" w:sz="4" w:space="0" w:color="auto"/>
              <w:bottom w:val="single" w:sz="4" w:space="0" w:color="auto"/>
              <w:right w:val="single" w:sz="4" w:space="0" w:color="auto"/>
            </w:tcBorders>
            <w:shd w:val="clear" w:color="auto" w:fill="auto"/>
          </w:tcPr>
          <w:p w:rsidR="005A2B74" w:rsidRPr="008E2E59" w:rsidRDefault="005A2B74" w:rsidP="006628E1">
            <w:r>
              <w:t>ОК 09. Пользоваться профессиональной документацией на государственном и иностранном языках.</w:t>
            </w:r>
          </w:p>
        </w:tc>
        <w:tc>
          <w:tcPr>
            <w:tcW w:w="3762" w:type="dxa"/>
            <w:tcBorders>
              <w:top w:val="single" w:sz="4" w:space="0" w:color="auto"/>
              <w:left w:val="single" w:sz="4" w:space="0" w:color="auto"/>
              <w:bottom w:val="single" w:sz="4" w:space="0" w:color="auto"/>
              <w:right w:val="single" w:sz="4" w:space="0" w:color="auto"/>
            </w:tcBorders>
            <w:shd w:val="clear" w:color="auto" w:fill="auto"/>
          </w:tcPr>
          <w:p w:rsidR="005A2B74" w:rsidRPr="00AE3CFF" w:rsidRDefault="005A2B74" w:rsidP="006628E1">
            <w:pPr>
              <w:tabs>
                <w:tab w:val="left" w:pos="248"/>
              </w:tabs>
              <w:jc w:val="both"/>
              <w:rPr>
                <w:bCs/>
              </w:rPr>
            </w:pPr>
            <w:proofErr w:type="gramStart"/>
            <w:r>
              <w:rPr>
                <w:bCs/>
              </w:rPr>
              <w:t>и</w:t>
            </w:r>
            <w:proofErr w:type="gramEnd"/>
            <w:r>
              <w:rPr>
                <w:bCs/>
              </w:rPr>
              <w:t>спользование различных источников для поиска информации, включая электронные.</w:t>
            </w:r>
          </w:p>
        </w:tc>
        <w:tc>
          <w:tcPr>
            <w:tcW w:w="2534" w:type="dxa"/>
            <w:tcBorders>
              <w:top w:val="single" w:sz="12" w:space="0" w:color="auto"/>
              <w:left w:val="single" w:sz="4" w:space="0" w:color="auto"/>
              <w:bottom w:val="single" w:sz="12" w:space="0" w:color="auto"/>
              <w:right w:val="single" w:sz="12" w:space="0" w:color="auto"/>
            </w:tcBorders>
            <w:shd w:val="clear" w:color="auto" w:fill="auto"/>
          </w:tcPr>
          <w:p w:rsidR="005A2B74" w:rsidRPr="008E2E59" w:rsidRDefault="005A2B74" w:rsidP="006628E1">
            <w:pPr>
              <w:jc w:val="both"/>
              <w:rPr>
                <w:bCs/>
              </w:rPr>
            </w:pPr>
            <w:r>
              <w:rPr>
                <w:bCs/>
              </w:rPr>
              <w:t>практическая работа</w:t>
            </w:r>
          </w:p>
          <w:p w:rsidR="005A2B74" w:rsidRPr="00AE3CFF" w:rsidRDefault="005A2B74" w:rsidP="006628E1">
            <w:pPr>
              <w:jc w:val="both"/>
              <w:rPr>
                <w:bCs/>
                <w:i/>
              </w:rPr>
            </w:pPr>
          </w:p>
        </w:tc>
      </w:tr>
      <w:tr w:rsidR="005A2B74" w:rsidRPr="00AE3CFF" w:rsidTr="006628E1">
        <w:trPr>
          <w:trHeight w:val="637"/>
        </w:trPr>
        <w:tc>
          <w:tcPr>
            <w:tcW w:w="4361" w:type="dxa"/>
            <w:tcBorders>
              <w:top w:val="single" w:sz="4" w:space="0" w:color="auto"/>
              <w:left w:val="single" w:sz="4" w:space="0" w:color="auto"/>
              <w:bottom w:val="single" w:sz="4" w:space="0" w:color="auto"/>
              <w:right w:val="single" w:sz="4" w:space="0" w:color="auto"/>
            </w:tcBorders>
            <w:shd w:val="clear" w:color="auto" w:fill="auto"/>
          </w:tcPr>
          <w:p w:rsidR="005A2B74" w:rsidRPr="005929B6" w:rsidRDefault="005A2B74" w:rsidP="006628E1">
            <w:pPr>
              <w:widowControl w:val="0"/>
              <w:autoSpaceDE w:val="0"/>
              <w:autoSpaceDN w:val="0"/>
              <w:adjustRightInd w:val="0"/>
              <w:jc w:val="both"/>
              <w:rPr>
                <w:iCs/>
              </w:rPr>
            </w:pPr>
            <w:r>
              <w:rPr>
                <w:iCs/>
              </w:rPr>
              <w:t xml:space="preserve">ПК 1.1. Выполнять штукатурные работы по отделке внутренних и наружных поверхностей зданий и сооружений. </w:t>
            </w:r>
          </w:p>
        </w:tc>
        <w:tc>
          <w:tcPr>
            <w:tcW w:w="3762" w:type="dxa"/>
            <w:tcBorders>
              <w:top w:val="single" w:sz="4" w:space="0" w:color="auto"/>
              <w:left w:val="single" w:sz="4" w:space="0" w:color="auto"/>
              <w:bottom w:val="single" w:sz="4" w:space="0" w:color="auto"/>
              <w:right w:val="single" w:sz="4" w:space="0" w:color="auto"/>
            </w:tcBorders>
            <w:shd w:val="clear" w:color="auto" w:fill="auto"/>
          </w:tcPr>
          <w:p w:rsidR="005A2B74" w:rsidRPr="00AE3CFF" w:rsidRDefault="005A2B74" w:rsidP="006628E1">
            <w:pPr>
              <w:tabs>
                <w:tab w:val="left" w:pos="248"/>
              </w:tabs>
              <w:jc w:val="both"/>
              <w:rPr>
                <w:bCs/>
              </w:rPr>
            </w:pPr>
            <w:proofErr w:type="gramStart"/>
            <w:r>
              <w:rPr>
                <w:bCs/>
              </w:rPr>
              <w:t>р</w:t>
            </w:r>
            <w:proofErr w:type="gramEnd"/>
            <w:r>
              <w:rPr>
                <w:bCs/>
              </w:rPr>
              <w:t xml:space="preserve">ешение стандартных и нестандартных </w:t>
            </w:r>
            <w:r>
              <w:t>профессиональных задач и нести за них ответственность.</w:t>
            </w:r>
          </w:p>
        </w:tc>
        <w:tc>
          <w:tcPr>
            <w:tcW w:w="2534" w:type="dxa"/>
            <w:tcBorders>
              <w:top w:val="single" w:sz="12" w:space="0" w:color="auto"/>
              <w:left w:val="single" w:sz="4" w:space="0" w:color="auto"/>
              <w:bottom w:val="single" w:sz="12" w:space="0" w:color="auto"/>
              <w:right w:val="single" w:sz="12" w:space="0" w:color="auto"/>
            </w:tcBorders>
            <w:shd w:val="clear" w:color="auto" w:fill="auto"/>
          </w:tcPr>
          <w:p w:rsidR="005A2B74" w:rsidRPr="008E2E59" w:rsidRDefault="005A2B74" w:rsidP="006628E1">
            <w:pPr>
              <w:jc w:val="both"/>
              <w:rPr>
                <w:bCs/>
              </w:rPr>
            </w:pPr>
            <w:proofErr w:type="gramStart"/>
            <w:r>
              <w:rPr>
                <w:bCs/>
              </w:rPr>
              <w:t>п</w:t>
            </w:r>
            <w:proofErr w:type="gramEnd"/>
            <w:r>
              <w:rPr>
                <w:bCs/>
              </w:rPr>
              <w:t>рактическая работа</w:t>
            </w:r>
          </w:p>
          <w:p w:rsidR="005A2B74" w:rsidRPr="00AE3CFF" w:rsidRDefault="005A2B74" w:rsidP="006628E1">
            <w:pPr>
              <w:jc w:val="both"/>
              <w:rPr>
                <w:bCs/>
                <w:i/>
              </w:rPr>
            </w:pPr>
          </w:p>
        </w:tc>
      </w:tr>
      <w:tr w:rsidR="005A2B74" w:rsidRPr="00AE3CFF" w:rsidTr="006628E1">
        <w:trPr>
          <w:trHeight w:val="637"/>
        </w:trPr>
        <w:tc>
          <w:tcPr>
            <w:tcW w:w="4361" w:type="dxa"/>
            <w:tcBorders>
              <w:top w:val="single" w:sz="4" w:space="0" w:color="auto"/>
              <w:left w:val="single" w:sz="4" w:space="0" w:color="auto"/>
              <w:bottom w:val="single" w:sz="4" w:space="0" w:color="auto"/>
              <w:right w:val="single" w:sz="4" w:space="0" w:color="auto"/>
            </w:tcBorders>
            <w:shd w:val="clear" w:color="auto" w:fill="auto"/>
          </w:tcPr>
          <w:p w:rsidR="005A2B74" w:rsidRPr="005929B6" w:rsidRDefault="005A2B74" w:rsidP="006628E1">
            <w:pPr>
              <w:widowControl w:val="0"/>
              <w:autoSpaceDE w:val="0"/>
              <w:autoSpaceDN w:val="0"/>
              <w:adjustRightInd w:val="0"/>
              <w:jc w:val="both"/>
              <w:rPr>
                <w:iCs/>
              </w:rPr>
            </w:pPr>
            <w:r>
              <w:rPr>
                <w:iCs/>
              </w:rPr>
              <w:t>ПК 1.2. Выполнять работы по устройству наливных полов и оснований под полы.</w:t>
            </w:r>
          </w:p>
        </w:tc>
        <w:tc>
          <w:tcPr>
            <w:tcW w:w="3762" w:type="dxa"/>
            <w:tcBorders>
              <w:top w:val="single" w:sz="4" w:space="0" w:color="auto"/>
              <w:left w:val="single" w:sz="4" w:space="0" w:color="auto"/>
              <w:bottom w:val="single" w:sz="4" w:space="0" w:color="auto"/>
              <w:right w:val="single" w:sz="4" w:space="0" w:color="auto"/>
            </w:tcBorders>
            <w:shd w:val="clear" w:color="auto" w:fill="auto"/>
          </w:tcPr>
          <w:p w:rsidR="005A2B74" w:rsidRPr="00AE3CFF" w:rsidRDefault="005A2B74" w:rsidP="006628E1">
            <w:pPr>
              <w:tabs>
                <w:tab w:val="left" w:pos="248"/>
              </w:tabs>
              <w:jc w:val="both"/>
              <w:rPr>
                <w:bCs/>
              </w:rPr>
            </w:pPr>
            <w:proofErr w:type="gramStart"/>
            <w:r>
              <w:rPr>
                <w:bCs/>
              </w:rPr>
              <w:t>р</w:t>
            </w:r>
            <w:proofErr w:type="gramEnd"/>
            <w:r>
              <w:rPr>
                <w:bCs/>
              </w:rPr>
              <w:t xml:space="preserve">ешение стандартных и нестандартных </w:t>
            </w:r>
            <w:r>
              <w:t>профессиональных задач и нести за них ответственность.</w:t>
            </w:r>
          </w:p>
        </w:tc>
        <w:tc>
          <w:tcPr>
            <w:tcW w:w="2534" w:type="dxa"/>
            <w:tcBorders>
              <w:top w:val="single" w:sz="12" w:space="0" w:color="auto"/>
              <w:left w:val="single" w:sz="4" w:space="0" w:color="auto"/>
              <w:bottom w:val="single" w:sz="12" w:space="0" w:color="auto"/>
              <w:right w:val="single" w:sz="12" w:space="0" w:color="auto"/>
            </w:tcBorders>
            <w:shd w:val="clear" w:color="auto" w:fill="auto"/>
          </w:tcPr>
          <w:p w:rsidR="005A2B74" w:rsidRPr="008E2E59" w:rsidRDefault="005A2B74" w:rsidP="006628E1">
            <w:pPr>
              <w:jc w:val="both"/>
              <w:rPr>
                <w:bCs/>
              </w:rPr>
            </w:pPr>
            <w:proofErr w:type="gramStart"/>
            <w:r>
              <w:rPr>
                <w:bCs/>
              </w:rPr>
              <w:t>п</w:t>
            </w:r>
            <w:proofErr w:type="gramEnd"/>
            <w:r>
              <w:rPr>
                <w:bCs/>
              </w:rPr>
              <w:t>рактическая работа</w:t>
            </w:r>
          </w:p>
          <w:p w:rsidR="005A2B74" w:rsidRPr="00AE3CFF" w:rsidRDefault="005A2B74" w:rsidP="006628E1">
            <w:pPr>
              <w:jc w:val="both"/>
              <w:rPr>
                <w:bCs/>
                <w:i/>
              </w:rPr>
            </w:pPr>
          </w:p>
        </w:tc>
      </w:tr>
      <w:tr w:rsidR="005A2B74" w:rsidRPr="00AE3CFF" w:rsidTr="006628E1">
        <w:trPr>
          <w:trHeight w:val="637"/>
        </w:trPr>
        <w:tc>
          <w:tcPr>
            <w:tcW w:w="4361" w:type="dxa"/>
            <w:tcBorders>
              <w:top w:val="single" w:sz="4" w:space="0" w:color="auto"/>
              <w:left w:val="single" w:sz="4" w:space="0" w:color="auto"/>
              <w:bottom w:val="single" w:sz="4" w:space="0" w:color="auto"/>
              <w:right w:val="single" w:sz="4" w:space="0" w:color="auto"/>
            </w:tcBorders>
            <w:shd w:val="clear" w:color="auto" w:fill="auto"/>
          </w:tcPr>
          <w:p w:rsidR="005A2B74" w:rsidRPr="005929B6" w:rsidRDefault="005A2B74" w:rsidP="006628E1">
            <w:pPr>
              <w:widowControl w:val="0"/>
              <w:autoSpaceDE w:val="0"/>
              <w:autoSpaceDN w:val="0"/>
              <w:adjustRightInd w:val="0"/>
              <w:jc w:val="both"/>
              <w:rPr>
                <w:iCs/>
              </w:rPr>
            </w:pPr>
            <w:r>
              <w:rPr>
                <w:iCs/>
              </w:rPr>
              <w:t>ПК 1.3.</w:t>
            </w:r>
            <w:r>
              <w:t xml:space="preserve"> </w:t>
            </w:r>
            <w:r>
              <w:rPr>
                <w:iCs/>
              </w:rPr>
              <w:t>Выполнение декоративных штукатурок.</w:t>
            </w:r>
          </w:p>
        </w:tc>
        <w:tc>
          <w:tcPr>
            <w:tcW w:w="3762" w:type="dxa"/>
            <w:tcBorders>
              <w:top w:val="single" w:sz="4" w:space="0" w:color="auto"/>
              <w:left w:val="single" w:sz="4" w:space="0" w:color="auto"/>
              <w:bottom w:val="single" w:sz="4" w:space="0" w:color="auto"/>
              <w:right w:val="single" w:sz="4" w:space="0" w:color="auto"/>
            </w:tcBorders>
            <w:shd w:val="clear" w:color="auto" w:fill="auto"/>
          </w:tcPr>
          <w:p w:rsidR="005A2B74" w:rsidRPr="00AE3CFF" w:rsidRDefault="005A2B74" w:rsidP="006628E1">
            <w:pPr>
              <w:jc w:val="both"/>
              <w:rPr>
                <w:bCs/>
              </w:rPr>
            </w:pPr>
            <w:proofErr w:type="gramStart"/>
            <w:r>
              <w:rPr>
                <w:bCs/>
              </w:rPr>
              <w:t>р</w:t>
            </w:r>
            <w:proofErr w:type="gramEnd"/>
            <w:r>
              <w:rPr>
                <w:bCs/>
              </w:rPr>
              <w:t xml:space="preserve">ешение стандартных и нестандартных </w:t>
            </w:r>
            <w:r>
              <w:t>профессиональных задач и нести за них ответственность.</w:t>
            </w:r>
          </w:p>
        </w:tc>
        <w:tc>
          <w:tcPr>
            <w:tcW w:w="2534" w:type="dxa"/>
            <w:tcBorders>
              <w:top w:val="single" w:sz="12" w:space="0" w:color="auto"/>
              <w:left w:val="single" w:sz="4" w:space="0" w:color="auto"/>
              <w:bottom w:val="single" w:sz="12" w:space="0" w:color="auto"/>
              <w:right w:val="single" w:sz="12" w:space="0" w:color="auto"/>
            </w:tcBorders>
            <w:shd w:val="clear" w:color="auto" w:fill="auto"/>
          </w:tcPr>
          <w:p w:rsidR="005A2B74" w:rsidRPr="008E2E59" w:rsidRDefault="005A2B74" w:rsidP="006628E1">
            <w:pPr>
              <w:jc w:val="both"/>
              <w:rPr>
                <w:bCs/>
              </w:rPr>
            </w:pPr>
            <w:r>
              <w:rPr>
                <w:bCs/>
              </w:rPr>
              <w:t>практическая работа</w:t>
            </w:r>
          </w:p>
          <w:p w:rsidR="005A2B74" w:rsidRPr="00AE3CFF" w:rsidRDefault="005A2B74" w:rsidP="006628E1">
            <w:pPr>
              <w:jc w:val="both"/>
              <w:rPr>
                <w:bCs/>
                <w:i/>
              </w:rPr>
            </w:pPr>
          </w:p>
        </w:tc>
      </w:tr>
      <w:tr w:rsidR="005A2B74" w:rsidRPr="00AE3CFF" w:rsidTr="006628E1">
        <w:trPr>
          <w:trHeight w:val="637"/>
        </w:trPr>
        <w:tc>
          <w:tcPr>
            <w:tcW w:w="4361" w:type="dxa"/>
            <w:tcBorders>
              <w:top w:val="single" w:sz="4" w:space="0" w:color="auto"/>
              <w:left w:val="single" w:sz="4" w:space="0" w:color="auto"/>
              <w:bottom w:val="single" w:sz="4" w:space="0" w:color="auto"/>
              <w:right w:val="single" w:sz="4" w:space="0" w:color="auto"/>
            </w:tcBorders>
            <w:shd w:val="clear" w:color="auto" w:fill="auto"/>
          </w:tcPr>
          <w:p w:rsidR="005A2B74" w:rsidRPr="005929B6" w:rsidRDefault="005A2B74" w:rsidP="006628E1">
            <w:pPr>
              <w:widowControl w:val="0"/>
              <w:autoSpaceDE w:val="0"/>
              <w:autoSpaceDN w:val="0"/>
              <w:adjustRightInd w:val="0"/>
              <w:rPr>
                <w:iCs/>
              </w:rPr>
            </w:pPr>
            <w:r>
              <w:rPr>
                <w:iCs/>
              </w:rPr>
              <w:t>ПК 1.4. Ремонт штукатурки, наливного пола, фасадных теплоизоляционных композиционных систем.</w:t>
            </w:r>
          </w:p>
        </w:tc>
        <w:tc>
          <w:tcPr>
            <w:tcW w:w="3762" w:type="dxa"/>
            <w:tcBorders>
              <w:top w:val="single" w:sz="4" w:space="0" w:color="auto"/>
              <w:left w:val="single" w:sz="4" w:space="0" w:color="auto"/>
              <w:bottom w:val="single" w:sz="4" w:space="0" w:color="auto"/>
              <w:right w:val="single" w:sz="4" w:space="0" w:color="auto"/>
            </w:tcBorders>
            <w:shd w:val="clear" w:color="auto" w:fill="auto"/>
          </w:tcPr>
          <w:p w:rsidR="005A2B74" w:rsidRPr="00AE3CFF" w:rsidRDefault="005A2B74" w:rsidP="006628E1">
            <w:pPr>
              <w:jc w:val="both"/>
              <w:rPr>
                <w:bCs/>
              </w:rPr>
            </w:pPr>
            <w:proofErr w:type="gramStart"/>
            <w:r>
              <w:rPr>
                <w:bCs/>
              </w:rPr>
              <w:t>р</w:t>
            </w:r>
            <w:proofErr w:type="gramEnd"/>
            <w:r>
              <w:rPr>
                <w:bCs/>
              </w:rPr>
              <w:t xml:space="preserve">ешение стандартных и нестандартных </w:t>
            </w:r>
            <w:r>
              <w:t>профессиональных задач и нести за них ответственность.</w:t>
            </w:r>
          </w:p>
        </w:tc>
        <w:tc>
          <w:tcPr>
            <w:tcW w:w="2534" w:type="dxa"/>
            <w:tcBorders>
              <w:top w:val="single" w:sz="12" w:space="0" w:color="auto"/>
              <w:left w:val="single" w:sz="4" w:space="0" w:color="auto"/>
              <w:bottom w:val="single" w:sz="12" w:space="0" w:color="auto"/>
              <w:right w:val="single" w:sz="12" w:space="0" w:color="auto"/>
            </w:tcBorders>
            <w:shd w:val="clear" w:color="auto" w:fill="auto"/>
          </w:tcPr>
          <w:p w:rsidR="005A2B74" w:rsidRPr="008E2E59" w:rsidRDefault="005A2B74" w:rsidP="006628E1">
            <w:pPr>
              <w:jc w:val="both"/>
              <w:rPr>
                <w:bCs/>
              </w:rPr>
            </w:pPr>
            <w:proofErr w:type="gramStart"/>
            <w:r>
              <w:rPr>
                <w:bCs/>
              </w:rPr>
              <w:t>п</w:t>
            </w:r>
            <w:proofErr w:type="gramEnd"/>
            <w:r>
              <w:rPr>
                <w:bCs/>
              </w:rPr>
              <w:t>рактическая работа</w:t>
            </w:r>
          </w:p>
          <w:p w:rsidR="005A2B74" w:rsidRPr="00AE3CFF" w:rsidRDefault="005A2B74" w:rsidP="006628E1">
            <w:pPr>
              <w:jc w:val="both"/>
              <w:rPr>
                <w:bCs/>
                <w:i/>
              </w:rPr>
            </w:pPr>
          </w:p>
        </w:tc>
      </w:tr>
      <w:tr w:rsidR="005A2B74" w:rsidRPr="00AE3CFF" w:rsidTr="006628E1">
        <w:trPr>
          <w:trHeight w:val="637"/>
        </w:trPr>
        <w:tc>
          <w:tcPr>
            <w:tcW w:w="4361" w:type="dxa"/>
            <w:tcBorders>
              <w:top w:val="single" w:sz="4" w:space="0" w:color="auto"/>
              <w:left w:val="single" w:sz="4" w:space="0" w:color="auto"/>
              <w:bottom w:val="single" w:sz="4" w:space="0" w:color="auto"/>
              <w:right w:val="single" w:sz="4" w:space="0" w:color="auto"/>
            </w:tcBorders>
            <w:shd w:val="clear" w:color="auto" w:fill="auto"/>
          </w:tcPr>
          <w:p w:rsidR="005A2B74" w:rsidRPr="005929B6" w:rsidRDefault="005A2B74" w:rsidP="006628E1">
            <w:pPr>
              <w:widowControl w:val="0"/>
              <w:autoSpaceDE w:val="0"/>
              <w:autoSpaceDN w:val="0"/>
              <w:adjustRightInd w:val="0"/>
              <w:rPr>
                <w:shd w:val="clear" w:color="auto" w:fill="FFFFFF"/>
              </w:rPr>
            </w:pPr>
            <w:r>
              <w:t>ПК 2.1. Выполнять подготовительные работы при производстве</w:t>
            </w:r>
            <w:r>
              <w:rPr>
                <w:shd w:val="clear" w:color="auto" w:fill="FFFFFF"/>
              </w:rPr>
              <w:t xml:space="preserve"> малярных работ при отделке поверхностей зданий и сооружений</w:t>
            </w:r>
          </w:p>
        </w:tc>
        <w:tc>
          <w:tcPr>
            <w:tcW w:w="3762" w:type="dxa"/>
            <w:tcBorders>
              <w:top w:val="single" w:sz="4" w:space="0" w:color="auto"/>
              <w:left w:val="single" w:sz="4" w:space="0" w:color="auto"/>
              <w:bottom w:val="single" w:sz="4" w:space="0" w:color="auto"/>
              <w:right w:val="single" w:sz="4" w:space="0" w:color="auto"/>
            </w:tcBorders>
            <w:shd w:val="clear" w:color="auto" w:fill="auto"/>
          </w:tcPr>
          <w:p w:rsidR="005A2B74" w:rsidRPr="00AE3CFF" w:rsidRDefault="005A2B74" w:rsidP="006628E1">
            <w:pPr>
              <w:jc w:val="both"/>
              <w:rPr>
                <w:bCs/>
              </w:rPr>
            </w:pPr>
            <w:r>
              <w:rPr>
                <w:bCs/>
              </w:rPr>
              <w:t xml:space="preserve">решение стандартных и нестандартных </w:t>
            </w:r>
            <w:r>
              <w:t>профессиональных задач и нести за них ответственность.</w:t>
            </w:r>
          </w:p>
        </w:tc>
        <w:tc>
          <w:tcPr>
            <w:tcW w:w="2534" w:type="dxa"/>
            <w:tcBorders>
              <w:top w:val="single" w:sz="12" w:space="0" w:color="auto"/>
              <w:left w:val="single" w:sz="4" w:space="0" w:color="auto"/>
              <w:bottom w:val="single" w:sz="12" w:space="0" w:color="auto"/>
              <w:right w:val="single" w:sz="12" w:space="0" w:color="auto"/>
            </w:tcBorders>
            <w:shd w:val="clear" w:color="auto" w:fill="auto"/>
          </w:tcPr>
          <w:p w:rsidR="005A2B74" w:rsidRPr="008E2E59" w:rsidRDefault="005A2B74" w:rsidP="006628E1">
            <w:pPr>
              <w:jc w:val="both"/>
              <w:rPr>
                <w:bCs/>
              </w:rPr>
            </w:pPr>
            <w:proofErr w:type="gramStart"/>
            <w:r>
              <w:rPr>
                <w:bCs/>
              </w:rPr>
              <w:t>п</w:t>
            </w:r>
            <w:proofErr w:type="gramEnd"/>
            <w:r>
              <w:rPr>
                <w:bCs/>
              </w:rPr>
              <w:t>рактическая работа</w:t>
            </w:r>
          </w:p>
          <w:p w:rsidR="005A2B74" w:rsidRPr="00AE3CFF" w:rsidRDefault="005A2B74" w:rsidP="006628E1">
            <w:pPr>
              <w:jc w:val="both"/>
              <w:rPr>
                <w:bCs/>
                <w:i/>
              </w:rPr>
            </w:pPr>
          </w:p>
        </w:tc>
      </w:tr>
      <w:tr w:rsidR="005A2B74" w:rsidRPr="00AE3CFF" w:rsidTr="006628E1">
        <w:trPr>
          <w:trHeight w:val="637"/>
        </w:trPr>
        <w:tc>
          <w:tcPr>
            <w:tcW w:w="4361" w:type="dxa"/>
            <w:tcBorders>
              <w:top w:val="single" w:sz="4" w:space="0" w:color="auto"/>
              <w:left w:val="single" w:sz="4" w:space="0" w:color="auto"/>
              <w:bottom w:val="single" w:sz="4" w:space="0" w:color="auto"/>
              <w:right w:val="single" w:sz="4" w:space="0" w:color="auto"/>
            </w:tcBorders>
            <w:shd w:val="clear" w:color="auto" w:fill="auto"/>
          </w:tcPr>
          <w:p w:rsidR="005A2B74" w:rsidRPr="005929B6" w:rsidRDefault="005A2B74" w:rsidP="006628E1">
            <w:pPr>
              <w:widowControl w:val="0"/>
              <w:autoSpaceDE w:val="0"/>
              <w:autoSpaceDN w:val="0"/>
              <w:adjustRightInd w:val="0"/>
              <w:rPr>
                <w:iCs/>
              </w:rPr>
            </w:pPr>
            <w:r>
              <w:rPr>
                <w:shd w:val="clear" w:color="auto" w:fill="FFFFFF"/>
              </w:rPr>
              <w:t xml:space="preserve">ПК 2.2. </w:t>
            </w:r>
            <w:r>
              <w:rPr>
                <w:iCs/>
              </w:rPr>
              <w:t>Выполнять работы по окрашиванию и оклеиванию обоями поверхностей различными способами.</w:t>
            </w:r>
          </w:p>
        </w:tc>
        <w:tc>
          <w:tcPr>
            <w:tcW w:w="3762" w:type="dxa"/>
            <w:tcBorders>
              <w:top w:val="single" w:sz="4" w:space="0" w:color="auto"/>
              <w:left w:val="single" w:sz="4" w:space="0" w:color="auto"/>
              <w:bottom w:val="single" w:sz="4" w:space="0" w:color="auto"/>
              <w:right w:val="single" w:sz="4" w:space="0" w:color="auto"/>
            </w:tcBorders>
            <w:shd w:val="clear" w:color="auto" w:fill="auto"/>
          </w:tcPr>
          <w:p w:rsidR="005A2B74" w:rsidRPr="00AE3CFF" w:rsidRDefault="005A2B74" w:rsidP="006628E1">
            <w:pPr>
              <w:jc w:val="both"/>
              <w:rPr>
                <w:bCs/>
              </w:rPr>
            </w:pPr>
            <w:proofErr w:type="gramStart"/>
            <w:r>
              <w:rPr>
                <w:bCs/>
              </w:rPr>
              <w:t>р</w:t>
            </w:r>
            <w:proofErr w:type="gramEnd"/>
            <w:r>
              <w:rPr>
                <w:bCs/>
              </w:rPr>
              <w:t xml:space="preserve">ешение стандартных и нестандартных </w:t>
            </w:r>
            <w:r>
              <w:t>профессиональных задач и нести за них ответственность.</w:t>
            </w:r>
          </w:p>
        </w:tc>
        <w:tc>
          <w:tcPr>
            <w:tcW w:w="2534" w:type="dxa"/>
            <w:tcBorders>
              <w:top w:val="single" w:sz="12" w:space="0" w:color="auto"/>
              <w:left w:val="single" w:sz="4" w:space="0" w:color="auto"/>
              <w:bottom w:val="single" w:sz="12" w:space="0" w:color="auto"/>
              <w:right w:val="single" w:sz="12" w:space="0" w:color="auto"/>
            </w:tcBorders>
            <w:shd w:val="clear" w:color="auto" w:fill="auto"/>
          </w:tcPr>
          <w:p w:rsidR="005A2B74" w:rsidRPr="008E2E59" w:rsidRDefault="005A2B74" w:rsidP="006628E1">
            <w:pPr>
              <w:jc w:val="both"/>
              <w:rPr>
                <w:bCs/>
              </w:rPr>
            </w:pPr>
            <w:proofErr w:type="gramStart"/>
            <w:r>
              <w:rPr>
                <w:bCs/>
              </w:rPr>
              <w:t>п</w:t>
            </w:r>
            <w:proofErr w:type="gramEnd"/>
            <w:r>
              <w:rPr>
                <w:bCs/>
              </w:rPr>
              <w:t>рактическая работа</w:t>
            </w:r>
          </w:p>
          <w:p w:rsidR="005A2B74" w:rsidRPr="00AE3CFF" w:rsidRDefault="005A2B74" w:rsidP="006628E1">
            <w:pPr>
              <w:jc w:val="both"/>
              <w:rPr>
                <w:bCs/>
                <w:i/>
              </w:rPr>
            </w:pPr>
          </w:p>
        </w:tc>
      </w:tr>
      <w:tr w:rsidR="005A2B74" w:rsidRPr="00AE3CFF" w:rsidTr="006628E1">
        <w:trPr>
          <w:trHeight w:val="637"/>
        </w:trPr>
        <w:tc>
          <w:tcPr>
            <w:tcW w:w="4361" w:type="dxa"/>
            <w:tcBorders>
              <w:top w:val="single" w:sz="4" w:space="0" w:color="auto"/>
              <w:left w:val="single" w:sz="4" w:space="0" w:color="auto"/>
              <w:bottom w:val="single" w:sz="4" w:space="0" w:color="auto"/>
              <w:right w:val="single" w:sz="4" w:space="0" w:color="auto"/>
            </w:tcBorders>
            <w:shd w:val="clear" w:color="auto" w:fill="auto"/>
          </w:tcPr>
          <w:p w:rsidR="005A2B74" w:rsidRPr="005929B6" w:rsidRDefault="005A2B74" w:rsidP="006628E1">
            <w:pPr>
              <w:widowControl w:val="0"/>
              <w:autoSpaceDE w:val="0"/>
              <w:autoSpaceDN w:val="0"/>
              <w:adjustRightInd w:val="0"/>
            </w:pPr>
            <w:r>
              <w:rPr>
                <w:iCs/>
              </w:rPr>
              <w:lastRenderedPageBreak/>
              <w:t xml:space="preserve">ПК 2.3. </w:t>
            </w:r>
            <w:r>
              <w:t>Выполнять декоративно-художественную отделку поверхностей различными способами.</w:t>
            </w:r>
          </w:p>
        </w:tc>
        <w:tc>
          <w:tcPr>
            <w:tcW w:w="3762" w:type="dxa"/>
            <w:tcBorders>
              <w:top w:val="single" w:sz="4" w:space="0" w:color="auto"/>
              <w:left w:val="single" w:sz="4" w:space="0" w:color="auto"/>
              <w:bottom w:val="single" w:sz="4" w:space="0" w:color="auto"/>
              <w:right w:val="single" w:sz="4" w:space="0" w:color="auto"/>
            </w:tcBorders>
            <w:shd w:val="clear" w:color="auto" w:fill="auto"/>
          </w:tcPr>
          <w:p w:rsidR="005A2B74" w:rsidRPr="00AE3CFF" w:rsidRDefault="005A2B74" w:rsidP="006628E1">
            <w:pPr>
              <w:jc w:val="both"/>
              <w:rPr>
                <w:bCs/>
              </w:rPr>
            </w:pPr>
            <w:proofErr w:type="gramStart"/>
            <w:r>
              <w:rPr>
                <w:bCs/>
              </w:rPr>
              <w:t>р</w:t>
            </w:r>
            <w:proofErr w:type="gramEnd"/>
            <w:r>
              <w:rPr>
                <w:bCs/>
              </w:rPr>
              <w:t xml:space="preserve">ешение стандартных и нестандартных </w:t>
            </w:r>
            <w:r>
              <w:t>профессиональных задач и нести за них ответственность.</w:t>
            </w:r>
          </w:p>
        </w:tc>
        <w:tc>
          <w:tcPr>
            <w:tcW w:w="2534" w:type="dxa"/>
            <w:tcBorders>
              <w:top w:val="single" w:sz="12" w:space="0" w:color="auto"/>
              <w:left w:val="single" w:sz="4" w:space="0" w:color="auto"/>
              <w:bottom w:val="single" w:sz="12" w:space="0" w:color="auto"/>
              <w:right w:val="single" w:sz="12" w:space="0" w:color="auto"/>
            </w:tcBorders>
            <w:shd w:val="clear" w:color="auto" w:fill="auto"/>
          </w:tcPr>
          <w:p w:rsidR="005A2B74" w:rsidRPr="008E2E59" w:rsidRDefault="005A2B74" w:rsidP="006628E1">
            <w:pPr>
              <w:jc w:val="both"/>
              <w:rPr>
                <w:bCs/>
              </w:rPr>
            </w:pPr>
            <w:proofErr w:type="gramStart"/>
            <w:r>
              <w:rPr>
                <w:bCs/>
              </w:rPr>
              <w:t>п</w:t>
            </w:r>
            <w:proofErr w:type="gramEnd"/>
            <w:r>
              <w:rPr>
                <w:bCs/>
              </w:rPr>
              <w:t>рактическая работа</w:t>
            </w:r>
          </w:p>
          <w:p w:rsidR="005A2B74" w:rsidRPr="00AE3CFF" w:rsidRDefault="005A2B74" w:rsidP="006628E1">
            <w:pPr>
              <w:jc w:val="both"/>
              <w:rPr>
                <w:bCs/>
                <w:i/>
              </w:rPr>
            </w:pPr>
          </w:p>
        </w:tc>
      </w:tr>
      <w:tr w:rsidR="005A2B74" w:rsidRPr="00AE3CFF" w:rsidTr="006628E1">
        <w:trPr>
          <w:trHeight w:val="637"/>
        </w:trPr>
        <w:tc>
          <w:tcPr>
            <w:tcW w:w="4361" w:type="dxa"/>
            <w:tcBorders>
              <w:top w:val="single" w:sz="4" w:space="0" w:color="auto"/>
              <w:left w:val="single" w:sz="4" w:space="0" w:color="auto"/>
              <w:bottom w:val="single" w:sz="4" w:space="0" w:color="auto"/>
              <w:right w:val="single" w:sz="4" w:space="0" w:color="auto"/>
            </w:tcBorders>
            <w:shd w:val="clear" w:color="auto" w:fill="auto"/>
          </w:tcPr>
          <w:p w:rsidR="005A2B74" w:rsidRPr="005929B6" w:rsidRDefault="005A2B74" w:rsidP="006628E1">
            <w:pPr>
              <w:widowControl w:val="0"/>
              <w:autoSpaceDE w:val="0"/>
              <w:autoSpaceDN w:val="0"/>
              <w:adjustRightInd w:val="0"/>
              <w:rPr>
                <w:iCs/>
              </w:rPr>
            </w:pPr>
            <w:r>
              <w:t xml:space="preserve">ПК. 2.4. Выполнять ремонт и восстановление </w:t>
            </w:r>
            <w:r>
              <w:rPr>
                <w:iCs/>
              </w:rPr>
              <w:t>окрашенных или оклеенных обоями поверхностей.</w:t>
            </w:r>
          </w:p>
        </w:tc>
        <w:tc>
          <w:tcPr>
            <w:tcW w:w="3762" w:type="dxa"/>
            <w:tcBorders>
              <w:top w:val="single" w:sz="4" w:space="0" w:color="auto"/>
              <w:left w:val="single" w:sz="4" w:space="0" w:color="auto"/>
              <w:bottom w:val="single" w:sz="4" w:space="0" w:color="auto"/>
              <w:right w:val="single" w:sz="4" w:space="0" w:color="auto"/>
            </w:tcBorders>
            <w:shd w:val="clear" w:color="auto" w:fill="auto"/>
          </w:tcPr>
          <w:p w:rsidR="005A2B74" w:rsidRPr="00AE3CFF" w:rsidRDefault="005A2B74" w:rsidP="006628E1">
            <w:pPr>
              <w:jc w:val="both"/>
              <w:rPr>
                <w:bCs/>
              </w:rPr>
            </w:pPr>
            <w:proofErr w:type="gramStart"/>
            <w:r>
              <w:rPr>
                <w:bCs/>
              </w:rPr>
              <w:t>р</w:t>
            </w:r>
            <w:proofErr w:type="gramEnd"/>
            <w:r>
              <w:rPr>
                <w:bCs/>
              </w:rPr>
              <w:t xml:space="preserve">ешение стандартных и нестандартных </w:t>
            </w:r>
            <w:r>
              <w:t>профессиональных задач и нести за них ответственность.</w:t>
            </w:r>
          </w:p>
        </w:tc>
        <w:tc>
          <w:tcPr>
            <w:tcW w:w="2534" w:type="dxa"/>
            <w:tcBorders>
              <w:top w:val="single" w:sz="12" w:space="0" w:color="auto"/>
              <w:left w:val="single" w:sz="4" w:space="0" w:color="auto"/>
              <w:bottom w:val="single" w:sz="12" w:space="0" w:color="auto"/>
              <w:right w:val="single" w:sz="12" w:space="0" w:color="auto"/>
            </w:tcBorders>
            <w:shd w:val="clear" w:color="auto" w:fill="auto"/>
          </w:tcPr>
          <w:p w:rsidR="005A2B74" w:rsidRPr="008E2E59" w:rsidRDefault="005A2B74" w:rsidP="006628E1">
            <w:pPr>
              <w:jc w:val="both"/>
              <w:rPr>
                <w:bCs/>
              </w:rPr>
            </w:pPr>
            <w:proofErr w:type="gramStart"/>
            <w:r>
              <w:rPr>
                <w:bCs/>
              </w:rPr>
              <w:t>п</w:t>
            </w:r>
            <w:proofErr w:type="gramEnd"/>
            <w:r>
              <w:rPr>
                <w:bCs/>
              </w:rPr>
              <w:t>рактическая работа</w:t>
            </w:r>
          </w:p>
          <w:p w:rsidR="005A2B74" w:rsidRPr="00AE3CFF" w:rsidRDefault="005A2B74" w:rsidP="006628E1">
            <w:pPr>
              <w:jc w:val="both"/>
              <w:rPr>
                <w:bCs/>
                <w:i/>
              </w:rPr>
            </w:pPr>
          </w:p>
        </w:tc>
      </w:tr>
      <w:tr w:rsidR="005A2B74" w:rsidRPr="00AE3CFF" w:rsidTr="006628E1">
        <w:trPr>
          <w:trHeight w:val="185"/>
        </w:trPr>
        <w:tc>
          <w:tcPr>
            <w:tcW w:w="4361" w:type="dxa"/>
            <w:tcBorders>
              <w:top w:val="single" w:sz="4" w:space="0" w:color="auto"/>
              <w:left w:val="single" w:sz="4" w:space="0" w:color="auto"/>
              <w:bottom w:val="single" w:sz="4" w:space="0" w:color="auto"/>
              <w:right w:val="single" w:sz="4" w:space="0" w:color="auto"/>
            </w:tcBorders>
            <w:shd w:val="clear" w:color="auto" w:fill="auto"/>
          </w:tcPr>
          <w:p w:rsidR="005A2B74" w:rsidRDefault="005A2B74"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Умения:</w:t>
            </w:r>
          </w:p>
        </w:tc>
        <w:tc>
          <w:tcPr>
            <w:tcW w:w="3762" w:type="dxa"/>
            <w:tcBorders>
              <w:top w:val="single" w:sz="4" w:space="0" w:color="auto"/>
              <w:left w:val="single" w:sz="4" w:space="0" w:color="auto"/>
              <w:bottom w:val="single" w:sz="4" w:space="0" w:color="auto"/>
              <w:right w:val="single" w:sz="4" w:space="0" w:color="auto"/>
            </w:tcBorders>
            <w:shd w:val="clear" w:color="auto" w:fill="auto"/>
          </w:tcPr>
          <w:p w:rsidR="005A2B74" w:rsidRPr="00AE3CFF" w:rsidRDefault="005A2B74" w:rsidP="006628E1">
            <w:pPr>
              <w:ind w:left="720"/>
              <w:rPr>
                <w:bCs/>
              </w:rPr>
            </w:pPr>
          </w:p>
        </w:tc>
        <w:tc>
          <w:tcPr>
            <w:tcW w:w="2534" w:type="dxa"/>
            <w:tcBorders>
              <w:top w:val="single" w:sz="12" w:space="0" w:color="auto"/>
              <w:left w:val="single" w:sz="4" w:space="0" w:color="auto"/>
              <w:bottom w:val="single" w:sz="12" w:space="0" w:color="auto"/>
              <w:right w:val="single" w:sz="12" w:space="0" w:color="auto"/>
            </w:tcBorders>
            <w:shd w:val="clear" w:color="auto" w:fill="auto"/>
          </w:tcPr>
          <w:p w:rsidR="005A2B74" w:rsidRPr="00AE3CFF" w:rsidRDefault="005A2B74" w:rsidP="006628E1">
            <w:pPr>
              <w:jc w:val="both"/>
              <w:rPr>
                <w:bCs/>
                <w:i/>
              </w:rPr>
            </w:pPr>
          </w:p>
        </w:tc>
      </w:tr>
      <w:tr w:rsidR="005A2B74" w:rsidRPr="00AE3CFF" w:rsidTr="006628E1">
        <w:trPr>
          <w:trHeight w:val="637"/>
        </w:trPr>
        <w:tc>
          <w:tcPr>
            <w:tcW w:w="4361" w:type="dxa"/>
            <w:tcBorders>
              <w:top w:val="single" w:sz="4" w:space="0" w:color="auto"/>
              <w:left w:val="single" w:sz="4" w:space="0" w:color="auto"/>
              <w:bottom w:val="single" w:sz="4" w:space="0" w:color="auto"/>
              <w:right w:val="single" w:sz="4" w:space="0" w:color="auto"/>
            </w:tcBorders>
            <w:shd w:val="clear" w:color="auto" w:fill="auto"/>
          </w:tcPr>
          <w:p w:rsidR="005A2B74" w:rsidRPr="00637EF9" w:rsidRDefault="005A2B74" w:rsidP="006628E1">
            <w:pPr>
              <w:widowControl w:val="0"/>
              <w:suppressAutoHyphens/>
              <w:jc w:val="both"/>
              <w:rPr>
                <w:color w:val="FF0000"/>
              </w:rPr>
            </w:pPr>
            <w:r w:rsidRPr="007B2364">
              <w:rPr>
                <w:shd w:val="clear" w:color="auto" w:fill="FFFFFF"/>
              </w:rPr>
              <w:t>читать рабочие чертежи, и</w:t>
            </w:r>
            <w:r w:rsidRPr="007B2364">
              <w:rPr>
                <w:shd w:val="clear" w:color="auto" w:fill="FFFFFF"/>
              </w:rPr>
              <w:t>н</w:t>
            </w:r>
            <w:r w:rsidRPr="007B2364">
              <w:rPr>
                <w:shd w:val="clear" w:color="auto" w:fill="FFFFFF"/>
              </w:rPr>
              <w:t>струкции, регламенты, техн</w:t>
            </w:r>
            <w:r w:rsidRPr="007B2364">
              <w:rPr>
                <w:shd w:val="clear" w:color="auto" w:fill="FFFFFF"/>
              </w:rPr>
              <w:t>и</w:t>
            </w:r>
            <w:r w:rsidRPr="007B2364">
              <w:rPr>
                <w:shd w:val="clear" w:color="auto" w:fill="FFFFFF"/>
              </w:rPr>
              <w:t>ческую документацию</w:t>
            </w:r>
          </w:p>
        </w:tc>
        <w:tc>
          <w:tcPr>
            <w:tcW w:w="3762" w:type="dxa"/>
            <w:tcBorders>
              <w:top w:val="single" w:sz="4" w:space="0" w:color="auto"/>
              <w:left w:val="single" w:sz="4" w:space="0" w:color="auto"/>
              <w:bottom w:val="single" w:sz="4" w:space="0" w:color="auto"/>
              <w:right w:val="single" w:sz="4" w:space="0" w:color="auto"/>
            </w:tcBorders>
            <w:shd w:val="clear" w:color="auto" w:fill="auto"/>
          </w:tcPr>
          <w:p w:rsidR="005A2B74" w:rsidRPr="00AE3CFF" w:rsidRDefault="005A2B74" w:rsidP="006628E1">
            <w:pPr>
              <w:jc w:val="both"/>
              <w:rPr>
                <w:bCs/>
              </w:rPr>
            </w:pPr>
            <w:r>
              <w:rPr>
                <w:rStyle w:val="fontstyle01"/>
              </w:rPr>
              <w:t>Чтение</w:t>
            </w:r>
            <w:r w:rsidRPr="007B2364">
              <w:rPr>
                <w:rStyle w:val="fontstyle01"/>
              </w:rPr>
              <w:t xml:space="preserve"> рабочи</w:t>
            </w:r>
            <w:r>
              <w:rPr>
                <w:rStyle w:val="fontstyle01"/>
              </w:rPr>
              <w:t>х</w:t>
            </w:r>
            <w:r w:rsidRPr="007B2364">
              <w:rPr>
                <w:rStyle w:val="fontstyle01"/>
              </w:rPr>
              <w:t>, сборо</w:t>
            </w:r>
            <w:r w:rsidRPr="007B2364">
              <w:rPr>
                <w:rStyle w:val="fontstyle01"/>
              </w:rPr>
              <w:t>ч</w:t>
            </w:r>
            <w:r w:rsidRPr="007B2364">
              <w:rPr>
                <w:rStyle w:val="fontstyle01"/>
              </w:rPr>
              <w:t>ны</w:t>
            </w:r>
            <w:r>
              <w:rPr>
                <w:rStyle w:val="fontstyle01"/>
              </w:rPr>
              <w:t xml:space="preserve">х </w:t>
            </w:r>
            <w:r w:rsidRPr="007B2364">
              <w:rPr>
                <w:rStyle w:val="fontstyle01"/>
              </w:rPr>
              <w:t>и строительны</w:t>
            </w:r>
            <w:r>
              <w:rPr>
                <w:rStyle w:val="fontstyle01"/>
              </w:rPr>
              <w:t>х</w:t>
            </w:r>
            <w:r w:rsidRPr="007B2364">
              <w:rPr>
                <w:rStyle w:val="fontstyle01"/>
              </w:rPr>
              <w:t xml:space="preserve"> чертеж</w:t>
            </w:r>
            <w:r>
              <w:rPr>
                <w:rStyle w:val="fontstyle01"/>
              </w:rPr>
              <w:t>ей</w:t>
            </w:r>
            <w:r w:rsidRPr="007B2364">
              <w:rPr>
                <w:rStyle w:val="fontstyle01"/>
              </w:rPr>
              <w:t xml:space="preserve"> в соо</w:t>
            </w:r>
            <w:r w:rsidRPr="007B2364">
              <w:rPr>
                <w:rStyle w:val="fontstyle01"/>
              </w:rPr>
              <w:t>т</w:t>
            </w:r>
            <w:r w:rsidRPr="007B2364">
              <w:rPr>
                <w:rStyle w:val="fontstyle01"/>
              </w:rPr>
              <w:t>ветствии с условными обозначени</w:t>
            </w:r>
            <w:r w:rsidRPr="007B2364">
              <w:rPr>
                <w:rStyle w:val="fontstyle01"/>
              </w:rPr>
              <w:t>я</w:t>
            </w:r>
            <w:r w:rsidRPr="007B2364">
              <w:rPr>
                <w:rStyle w:val="fontstyle01"/>
              </w:rPr>
              <w:t>ми, правилами изображения, надписями и особенн</w:t>
            </w:r>
            <w:r w:rsidRPr="007B2364">
              <w:rPr>
                <w:rStyle w:val="fontstyle01"/>
              </w:rPr>
              <w:t>о</w:t>
            </w:r>
            <w:r w:rsidRPr="007B2364">
              <w:rPr>
                <w:rStyle w:val="fontstyle01"/>
              </w:rPr>
              <w:t>стями,</w:t>
            </w:r>
            <w:r w:rsidRPr="007B2364">
              <w:br/>
            </w:r>
            <w:r w:rsidRPr="007B2364">
              <w:rPr>
                <w:rStyle w:val="fontstyle01"/>
              </w:rPr>
              <w:t>отраженными в нормах</w:t>
            </w:r>
            <w:r w:rsidRPr="007B2364">
              <w:br/>
            </w:r>
            <w:r w:rsidRPr="007B2364">
              <w:rPr>
                <w:rStyle w:val="fontstyle01"/>
              </w:rPr>
              <w:t>соответствующих</w:t>
            </w:r>
            <w:r w:rsidRPr="007B2364">
              <w:br/>
            </w:r>
            <w:r w:rsidRPr="007B2364">
              <w:rPr>
                <w:rStyle w:val="fontstyle01"/>
              </w:rPr>
              <w:t>стандартов.</w:t>
            </w:r>
          </w:p>
        </w:tc>
        <w:tc>
          <w:tcPr>
            <w:tcW w:w="2534" w:type="dxa"/>
            <w:tcBorders>
              <w:top w:val="single" w:sz="12" w:space="0" w:color="auto"/>
              <w:left w:val="single" w:sz="4" w:space="0" w:color="auto"/>
              <w:bottom w:val="single" w:sz="12" w:space="0" w:color="auto"/>
              <w:right w:val="single" w:sz="12" w:space="0" w:color="auto"/>
            </w:tcBorders>
            <w:shd w:val="clear" w:color="auto" w:fill="auto"/>
          </w:tcPr>
          <w:p w:rsidR="005A2B74" w:rsidRPr="008E2E59" w:rsidRDefault="005A2B74" w:rsidP="006628E1">
            <w:pPr>
              <w:jc w:val="both"/>
              <w:rPr>
                <w:bCs/>
              </w:rPr>
            </w:pPr>
            <w:r>
              <w:rPr>
                <w:bCs/>
              </w:rPr>
              <w:t>практическая работа</w:t>
            </w:r>
          </w:p>
          <w:p w:rsidR="005A2B74" w:rsidRPr="00AE3CFF" w:rsidRDefault="005A2B74" w:rsidP="006628E1">
            <w:pPr>
              <w:jc w:val="both"/>
              <w:rPr>
                <w:bCs/>
                <w:i/>
              </w:rPr>
            </w:pPr>
          </w:p>
        </w:tc>
      </w:tr>
      <w:tr w:rsidR="005A2B74" w:rsidRPr="00AE3CFF" w:rsidTr="006628E1">
        <w:trPr>
          <w:trHeight w:val="305"/>
        </w:trPr>
        <w:tc>
          <w:tcPr>
            <w:tcW w:w="4361" w:type="dxa"/>
            <w:tcBorders>
              <w:top w:val="single" w:sz="4" w:space="0" w:color="auto"/>
              <w:left w:val="single" w:sz="4" w:space="0" w:color="auto"/>
              <w:bottom w:val="single" w:sz="4" w:space="0" w:color="auto"/>
              <w:right w:val="single" w:sz="4" w:space="0" w:color="auto"/>
            </w:tcBorders>
            <w:shd w:val="clear" w:color="auto" w:fill="auto"/>
          </w:tcPr>
          <w:p w:rsidR="005A2B74" w:rsidRDefault="005A2B74" w:rsidP="006628E1">
            <w:pPr>
              <w:widowControl w:val="0"/>
              <w:shd w:val="clear" w:color="auto" w:fill="FFFFFF"/>
              <w:autoSpaceDE w:val="0"/>
              <w:autoSpaceDN w:val="0"/>
              <w:adjustRightInd w:val="0"/>
              <w:jc w:val="both"/>
            </w:pPr>
            <w:r>
              <w:rPr>
                <w:b/>
                <w:bCs/>
                <w:color w:val="000000"/>
                <w:szCs w:val="25"/>
              </w:rPr>
              <w:t>Знания:</w:t>
            </w:r>
          </w:p>
        </w:tc>
        <w:tc>
          <w:tcPr>
            <w:tcW w:w="3762" w:type="dxa"/>
            <w:tcBorders>
              <w:top w:val="single" w:sz="4" w:space="0" w:color="auto"/>
              <w:left w:val="single" w:sz="4" w:space="0" w:color="auto"/>
              <w:bottom w:val="single" w:sz="4" w:space="0" w:color="auto"/>
              <w:right w:val="single" w:sz="4" w:space="0" w:color="auto"/>
            </w:tcBorders>
            <w:shd w:val="clear" w:color="auto" w:fill="auto"/>
          </w:tcPr>
          <w:p w:rsidR="005A2B74" w:rsidRPr="00AE3CFF" w:rsidRDefault="005A2B74" w:rsidP="006628E1">
            <w:pPr>
              <w:ind w:left="720"/>
              <w:rPr>
                <w:bCs/>
              </w:rPr>
            </w:pPr>
          </w:p>
        </w:tc>
        <w:tc>
          <w:tcPr>
            <w:tcW w:w="2534" w:type="dxa"/>
            <w:tcBorders>
              <w:top w:val="single" w:sz="12" w:space="0" w:color="auto"/>
              <w:left w:val="single" w:sz="4" w:space="0" w:color="auto"/>
              <w:bottom w:val="single" w:sz="12" w:space="0" w:color="auto"/>
              <w:right w:val="single" w:sz="12" w:space="0" w:color="auto"/>
            </w:tcBorders>
            <w:shd w:val="clear" w:color="auto" w:fill="auto"/>
          </w:tcPr>
          <w:p w:rsidR="005A2B74" w:rsidRPr="00AE3CFF" w:rsidRDefault="005A2B74" w:rsidP="006628E1">
            <w:pPr>
              <w:jc w:val="both"/>
              <w:rPr>
                <w:bCs/>
                <w:i/>
              </w:rPr>
            </w:pPr>
          </w:p>
        </w:tc>
      </w:tr>
      <w:tr w:rsidR="005A2B74" w:rsidRPr="00AE3CFF" w:rsidTr="006628E1">
        <w:trPr>
          <w:trHeight w:val="637"/>
        </w:trPr>
        <w:tc>
          <w:tcPr>
            <w:tcW w:w="4361" w:type="dxa"/>
            <w:tcBorders>
              <w:top w:val="single" w:sz="4" w:space="0" w:color="auto"/>
              <w:left w:val="single" w:sz="4" w:space="0" w:color="auto"/>
              <w:bottom w:val="single" w:sz="4" w:space="0" w:color="auto"/>
              <w:right w:val="single" w:sz="4" w:space="0" w:color="auto"/>
            </w:tcBorders>
            <w:shd w:val="clear" w:color="auto" w:fill="auto"/>
          </w:tcPr>
          <w:p w:rsidR="005A2B74" w:rsidRPr="007B2364" w:rsidRDefault="005A2B74" w:rsidP="006628E1">
            <w:pPr>
              <w:suppressAutoHyphens/>
              <w:jc w:val="both"/>
              <w:rPr>
                <w:iCs/>
              </w:rPr>
            </w:pPr>
            <w:r w:rsidRPr="007B2364">
              <w:rPr>
                <w:shd w:val="clear" w:color="auto" w:fill="FFFFFF"/>
              </w:rPr>
              <w:t>- правила чтения рабочих чертежей</w:t>
            </w:r>
          </w:p>
          <w:p w:rsidR="005A2B74" w:rsidRPr="00637EF9" w:rsidRDefault="005A2B74" w:rsidP="006628E1">
            <w:pPr>
              <w:widowControl w:val="0"/>
              <w:suppressAutoHyphens/>
              <w:jc w:val="both"/>
              <w:rPr>
                <w:color w:val="FF0000"/>
              </w:rPr>
            </w:pPr>
          </w:p>
        </w:tc>
        <w:tc>
          <w:tcPr>
            <w:tcW w:w="3762" w:type="dxa"/>
            <w:tcBorders>
              <w:top w:val="single" w:sz="4" w:space="0" w:color="auto"/>
              <w:left w:val="single" w:sz="4" w:space="0" w:color="auto"/>
              <w:bottom w:val="single" w:sz="4" w:space="0" w:color="auto"/>
              <w:right w:val="single" w:sz="4" w:space="0" w:color="auto"/>
            </w:tcBorders>
            <w:shd w:val="clear" w:color="auto" w:fill="auto"/>
          </w:tcPr>
          <w:p w:rsidR="005A2B74" w:rsidRPr="00AE3CFF" w:rsidRDefault="005A2B74" w:rsidP="006628E1">
            <w:pPr>
              <w:jc w:val="both"/>
              <w:rPr>
                <w:bCs/>
              </w:rPr>
            </w:pPr>
            <w:r w:rsidRPr="007B2364">
              <w:rPr>
                <w:rStyle w:val="fontstyle01"/>
              </w:rPr>
              <w:t>Зна</w:t>
            </w:r>
            <w:r>
              <w:rPr>
                <w:rStyle w:val="fontstyle01"/>
              </w:rPr>
              <w:t>ние</w:t>
            </w:r>
            <w:r w:rsidRPr="007B2364">
              <w:rPr>
                <w:rStyle w:val="fontstyle01"/>
              </w:rPr>
              <w:t xml:space="preserve"> порядк</w:t>
            </w:r>
            <w:r>
              <w:rPr>
                <w:rStyle w:val="fontstyle01"/>
              </w:rPr>
              <w:t>а</w:t>
            </w:r>
            <w:r w:rsidRPr="007B2364">
              <w:rPr>
                <w:rStyle w:val="fontstyle01"/>
              </w:rPr>
              <w:t xml:space="preserve"> и пр</w:t>
            </w:r>
            <w:r w:rsidRPr="007B2364">
              <w:rPr>
                <w:rStyle w:val="fontstyle01"/>
              </w:rPr>
              <w:t>а</w:t>
            </w:r>
            <w:r w:rsidRPr="007B2364">
              <w:rPr>
                <w:rStyle w:val="fontstyle01"/>
              </w:rPr>
              <w:t>вил чтения рабочих черт</w:t>
            </w:r>
            <w:r w:rsidRPr="007B2364">
              <w:rPr>
                <w:rStyle w:val="fontstyle01"/>
              </w:rPr>
              <w:t>е</w:t>
            </w:r>
            <w:r w:rsidRPr="007B2364">
              <w:rPr>
                <w:rStyle w:val="fontstyle01"/>
              </w:rPr>
              <w:t xml:space="preserve">жей, технической </w:t>
            </w:r>
            <w:r>
              <w:rPr>
                <w:rStyle w:val="fontstyle01"/>
              </w:rPr>
              <w:br/>
            </w:r>
            <w:r w:rsidRPr="007B2364">
              <w:rPr>
                <w:rStyle w:val="fontstyle01"/>
              </w:rPr>
              <w:t>и</w:t>
            </w:r>
            <w:r>
              <w:rPr>
                <w:rStyle w:val="fontstyle01"/>
              </w:rPr>
              <w:t xml:space="preserve"> </w:t>
            </w:r>
            <w:r w:rsidRPr="007B2364">
              <w:rPr>
                <w:rStyle w:val="fontstyle01"/>
              </w:rPr>
              <w:t>технологической</w:t>
            </w:r>
            <w:r w:rsidRPr="007B2364">
              <w:br/>
            </w:r>
            <w:r w:rsidRPr="007B2364">
              <w:rPr>
                <w:rStyle w:val="fontstyle01"/>
              </w:rPr>
              <w:t>документации.</w:t>
            </w:r>
          </w:p>
        </w:tc>
        <w:tc>
          <w:tcPr>
            <w:tcW w:w="2534" w:type="dxa"/>
            <w:tcBorders>
              <w:top w:val="single" w:sz="12" w:space="0" w:color="auto"/>
              <w:left w:val="single" w:sz="4" w:space="0" w:color="auto"/>
              <w:bottom w:val="single" w:sz="12" w:space="0" w:color="auto"/>
              <w:right w:val="single" w:sz="12" w:space="0" w:color="auto"/>
            </w:tcBorders>
            <w:shd w:val="clear" w:color="auto" w:fill="auto"/>
          </w:tcPr>
          <w:p w:rsidR="005A2B74" w:rsidRPr="008E2E59" w:rsidRDefault="005A2B74" w:rsidP="006628E1">
            <w:pPr>
              <w:jc w:val="both"/>
              <w:rPr>
                <w:bCs/>
              </w:rPr>
            </w:pPr>
            <w:r>
              <w:rPr>
                <w:bCs/>
              </w:rPr>
              <w:t>практическая работа</w:t>
            </w:r>
          </w:p>
          <w:p w:rsidR="005A2B74" w:rsidRPr="00AE3CFF" w:rsidRDefault="005A2B74" w:rsidP="006628E1">
            <w:pPr>
              <w:jc w:val="both"/>
              <w:rPr>
                <w:bCs/>
                <w:i/>
              </w:rPr>
            </w:pPr>
          </w:p>
        </w:tc>
      </w:tr>
    </w:tbl>
    <w:p w:rsidR="005A2B74" w:rsidRDefault="005A2B74" w:rsidP="005A2B74">
      <w:pPr>
        <w:widowControl w:val="0"/>
        <w:suppressAutoHyphens/>
        <w:ind w:firstLine="720"/>
        <w:jc w:val="both"/>
      </w:pPr>
    </w:p>
    <w:p w:rsidR="005A2B74" w:rsidRPr="00483DF7" w:rsidRDefault="005A2B74" w:rsidP="005A2B74">
      <w:pPr>
        <w:rPr>
          <w:color w:val="FF0000"/>
        </w:rPr>
      </w:pPr>
    </w:p>
    <w:p w:rsidR="00576CA4" w:rsidRDefault="00576CA4"/>
    <w:p w:rsidR="005A2B74" w:rsidRDefault="005A2B74"/>
    <w:p w:rsidR="005A2B74" w:rsidRDefault="005A2B74"/>
    <w:p w:rsidR="005A2B74" w:rsidRDefault="005A2B74"/>
    <w:p w:rsidR="005A2B74" w:rsidRDefault="005A2B74"/>
    <w:p w:rsidR="005A2B74" w:rsidRDefault="005A2B74"/>
    <w:p w:rsidR="005A2B74" w:rsidRDefault="005A2B74"/>
    <w:p w:rsidR="005A2B74" w:rsidRDefault="005A2B74"/>
    <w:p w:rsidR="005A2B74" w:rsidRDefault="005A2B74"/>
    <w:p w:rsidR="005A2B74" w:rsidRDefault="005A2B74"/>
    <w:p w:rsidR="005A2B74" w:rsidRDefault="005A2B74"/>
    <w:p w:rsidR="005A2B74" w:rsidRDefault="005A2B74"/>
    <w:p w:rsidR="005A2B74" w:rsidRDefault="005A2B74"/>
    <w:p w:rsidR="005A2B74" w:rsidRDefault="005A2B74"/>
    <w:p w:rsidR="005A2B74" w:rsidRDefault="005A2B74"/>
    <w:p w:rsidR="005A2B74" w:rsidRDefault="005A2B74"/>
    <w:p w:rsidR="005A2B74" w:rsidRDefault="005A2B74"/>
    <w:p w:rsidR="005A2B74" w:rsidRDefault="005A2B74"/>
    <w:p w:rsidR="005A2B74" w:rsidRDefault="005A2B74"/>
    <w:p w:rsidR="005A2B74" w:rsidRDefault="005A2B74"/>
    <w:p w:rsidR="005A2B74" w:rsidRDefault="005A2B74"/>
    <w:p w:rsidR="005A2B74" w:rsidRDefault="005A2B74"/>
    <w:p w:rsidR="005A2B74" w:rsidRDefault="005A2B74"/>
    <w:p w:rsidR="005A2B74" w:rsidRDefault="005A2B74"/>
    <w:p w:rsidR="005A2B74" w:rsidRDefault="005A2B74"/>
    <w:p w:rsidR="005A2B74" w:rsidRDefault="005A2B74"/>
    <w:p w:rsidR="005A2B74" w:rsidRDefault="005A2B74"/>
    <w:p w:rsidR="005A2B74" w:rsidRDefault="005A2B74"/>
    <w:p w:rsidR="005A2B74" w:rsidRDefault="005A2B74"/>
    <w:p w:rsidR="00FC2C77" w:rsidRDefault="00FC2C77" w:rsidP="00FC2C77">
      <w:pPr>
        <w:widowControl w:val="0"/>
        <w:suppressAutoHyphens/>
        <w:autoSpaceDE w:val="0"/>
        <w:autoSpaceDN w:val="0"/>
        <w:adjustRightInd w:val="0"/>
        <w:jc w:val="both"/>
        <w:rPr>
          <w:sz w:val="28"/>
          <w:szCs w:val="28"/>
        </w:rPr>
      </w:pPr>
    </w:p>
    <w:p w:rsidR="00FC2C77" w:rsidRPr="004415ED" w:rsidRDefault="00FC2C77" w:rsidP="00FC2C77">
      <w:pPr>
        <w:widowControl w:val="0"/>
        <w:suppressAutoHyphens/>
        <w:autoSpaceDE w:val="0"/>
        <w:autoSpaceDN w:val="0"/>
        <w:adjustRightInd w:val="0"/>
        <w:jc w:val="both"/>
        <w:rPr>
          <w:i/>
          <w:sz w:val="32"/>
          <w:szCs w:val="32"/>
          <w:vertAlign w:val="superscript"/>
        </w:rPr>
      </w:pPr>
      <w:r>
        <w:rPr>
          <w:sz w:val="28"/>
          <w:szCs w:val="28"/>
        </w:rPr>
        <w:t xml:space="preserve"> </w:t>
      </w:r>
    </w:p>
    <w:p w:rsidR="00FC2C77"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FC2C77"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C2C77"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C2C77"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C2C77" w:rsidRPr="00A20A8B"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C2C77" w:rsidRPr="00A20A8B"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C2C77" w:rsidRPr="00A20A8B"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C2C77"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C2C77"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C2C77"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C2C77"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C2C77" w:rsidRPr="00A20A8B"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C2C77" w:rsidRPr="00A20A8B"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C2C77" w:rsidRDefault="00FC2C77"/>
    <w:p w:rsidR="00FC2C77" w:rsidRDefault="00FC2C77"/>
    <w:p w:rsidR="00FC2C77" w:rsidRDefault="00FC2C77" w:rsidP="00FC2C77">
      <w:pPr>
        <w:widowControl w:val="0"/>
        <w:suppressAutoHyphens/>
        <w:autoSpaceDE w:val="0"/>
        <w:autoSpaceDN w:val="0"/>
        <w:adjustRightInd w:val="0"/>
        <w:jc w:val="both"/>
        <w:rPr>
          <w:sz w:val="28"/>
          <w:szCs w:val="28"/>
        </w:rPr>
      </w:pPr>
    </w:p>
    <w:p w:rsidR="00FC2C77" w:rsidRPr="00FC2C77" w:rsidRDefault="00FC2C77" w:rsidP="00FC2C77">
      <w:pPr>
        <w:widowControl w:val="0"/>
        <w:suppressAutoHyphens/>
        <w:autoSpaceDE w:val="0"/>
        <w:autoSpaceDN w:val="0"/>
        <w:adjustRightInd w:val="0"/>
        <w:jc w:val="both"/>
        <w:rPr>
          <w:i/>
          <w:sz w:val="32"/>
          <w:szCs w:val="32"/>
          <w:vertAlign w:val="superscript"/>
        </w:rPr>
      </w:pPr>
      <w:r>
        <w:rPr>
          <w:sz w:val="28"/>
          <w:szCs w:val="28"/>
        </w:rPr>
        <w:t xml:space="preserve"> </w:t>
      </w:r>
    </w:p>
    <w:p w:rsidR="00FC2C77" w:rsidRPr="00A20A8B"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C2C77" w:rsidRPr="00A20A8B"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C2C77" w:rsidRPr="00560249"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560249">
        <w:rPr>
          <w:b/>
          <w:caps/>
        </w:rPr>
        <w:t>Рабочая  ПРОГРАММа</w:t>
      </w:r>
      <w:r>
        <w:rPr>
          <w:b/>
          <w:caps/>
        </w:rPr>
        <w:t xml:space="preserve"> УЧЕБНОЙ</w:t>
      </w:r>
      <w:r w:rsidRPr="00560249">
        <w:rPr>
          <w:b/>
          <w:caps/>
        </w:rPr>
        <w:t xml:space="preserve"> ДИСЦИПЛИНЫ</w:t>
      </w:r>
    </w:p>
    <w:p w:rsidR="00FC2C77" w:rsidRPr="00560249"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FC2C77" w:rsidRPr="00ED2DC8" w:rsidRDefault="00FC2C77" w:rsidP="00FC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color w:val="000000"/>
          <w:sz w:val="28"/>
          <w:szCs w:val="28"/>
        </w:rPr>
      </w:pPr>
    </w:p>
    <w:p w:rsidR="00FC2C77" w:rsidRPr="00906C7C"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906C7C">
        <w:rPr>
          <w:b/>
          <w:caps/>
        </w:rPr>
        <w:t>ОП.02 ОСНОВЫ СТРОИТЕЛЬНОГО МАТЕРИАЛОВЕДЕНИЯ</w:t>
      </w:r>
    </w:p>
    <w:p w:rsidR="00FC2C77" w:rsidRPr="00A20A8B"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FC2C77" w:rsidRPr="00906C7C" w:rsidRDefault="00FC2C77" w:rsidP="00FC2C77">
      <w:pPr>
        <w:jc w:val="center"/>
        <w:rPr>
          <w:bCs/>
          <w:i/>
        </w:rPr>
      </w:pPr>
      <w:r w:rsidRPr="00906C7C">
        <w:rPr>
          <w:bCs/>
          <w:i/>
        </w:rPr>
        <w:t>к ПООП по профессии 08.01.28 Мастер отделочных строительных и декор</w:t>
      </w:r>
      <w:r w:rsidRPr="00906C7C">
        <w:rPr>
          <w:bCs/>
          <w:i/>
        </w:rPr>
        <w:t>а</w:t>
      </w:r>
      <w:r w:rsidRPr="00906C7C">
        <w:rPr>
          <w:bCs/>
          <w:i/>
        </w:rPr>
        <w:t>тивных работ</w:t>
      </w:r>
    </w:p>
    <w:p w:rsidR="00FC2C77" w:rsidRPr="00906C7C"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
        </w:rPr>
      </w:pPr>
    </w:p>
    <w:p w:rsidR="00FC2C77" w:rsidRPr="00A20A8B"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FC2C77" w:rsidRPr="00A20A8B"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FC2C77" w:rsidRPr="00A20A8B"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FC2C77" w:rsidRPr="00A20A8B"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FC2C77" w:rsidRPr="00A20A8B"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FC2C77" w:rsidRPr="00A20A8B"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FC2C77" w:rsidRPr="00A20A8B"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FC2C77"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FC2C77"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FC2C77"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FC2C77"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FC2C77"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FC2C77" w:rsidRPr="00560249"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FC2C77" w:rsidRPr="00560249"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FC2C77"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FC2C77"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FC2C77"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FC2C77" w:rsidRPr="00560249"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FC2C77" w:rsidRPr="00A20A8B"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FC2C77" w:rsidRPr="00A20A8B"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FC2C77" w:rsidRPr="00115080" w:rsidRDefault="00FC2C77" w:rsidP="00FC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center"/>
        <w:rPr>
          <w:bCs/>
        </w:rPr>
      </w:pPr>
      <w:r w:rsidRPr="00115080">
        <w:rPr>
          <w:bCs/>
        </w:rPr>
        <w:t>Петрозаводск 2023 г.</w:t>
      </w:r>
    </w:p>
    <w:p w:rsidR="00FC2C77" w:rsidRPr="00512D13" w:rsidRDefault="00FC2C77" w:rsidP="00FC2C77">
      <w:pPr>
        <w:shd w:val="clear" w:color="auto" w:fill="FFFFFF"/>
        <w:spacing w:before="91"/>
        <w:ind w:firstLine="709"/>
        <w:jc w:val="both"/>
        <w:rPr>
          <w:b/>
          <w:bCs/>
          <w:i/>
          <w:color w:val="000000"/>
        </w:rPr>
      </w:pPr>
      <w:r w:rsidRPr="00A20A8B">
        <w:rPr>
          <w:bCs/>
          <w:i/>
        </w:rPr>
        <w:br w:type="page"/>
      </w:r>
      <w:r>
        <w:lastRenderedPageBreak/>
        <w:t xml:space="preserve">Рабочая программа учебной </w:t>
      </w:r>
      <w:r w:rsidRPr="00971F30">
        <w:t>дисциплины</w:t>
      </w:r>
      <w:r w:rsidRPr="00971F30">
        <w:rPr>
          <w:caps/>
        </w:rPr>
        <w:t xml:space="preserve"> </w:t>
      </w:r>
      <w:r w:rsidRPr="00971F30">
        <w:t xml:space="preserve">разработана на основе </w:t>
      </w:r>
      <w:r w:rsidRPr="00AC453D">
        <w:t xml:space="preserve">Федеральным государственным образовательным стандартом </w:t>
      </w:r>
      <w:proofErr w:type="gramStart"/>
      <w:r w:rsidRPr="00AC453D">
        <w:t>по</w:t>
      </w:r>
      <w:proofErr w:type="gramEnd"/>
      <w:r w:rsidRPr="00AC453D">
        <w:t xml:space="preserve"> </w:t>
      </w:r>
      <w:proofErr w:type="gramStart"/>
      <w:r w:rsidRPr="00AC453D">
        <w:t>среднего</w:t>
      </w:r>
      <w:proofErr w:type="gramEnd"/>
      <w:r w:rsidRPr="00AC453D">
        <w:t xml:space="preserve"> профессионального образования по </w:t>
      </w:r>
      <w:r w:rsidRPr="00906C7C">
        <w:t>08.01.28 Мастер отделочных стро</w:t>
      </w:r>
      <w:r>
        <w:t>ительных и декоративных работ</w:t>
      </w:r>
      <w:r w:rsidRPr="00AC453D">
        <w:t xml:space="preserve">, утвержденного Приказом </w:t>
      </w:r>
      <w:proofErr w:type="spellStart"/>
      <w:r w:rsidRPr="00906C7C">
        <w:t>Минпросвещения</w:t>
      </w:r>
      <w:proofErr w:type="spellEnd"/>
      <w:r w:rsidRPr="00906C7C">
        <w:t xml:space="preserve"> России от 18 мая 2022г. №  340 (далее - ФГОС СПО).</w:t>
      </w:r>
    </w:p>
    <w:p w:rsidR="00FC2C77" w:rsidRPr="00512D13"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i/>
        </w:rPr>
      </w:pPr>
    </w:p>
    <w:p w:rsidR="00FC2C77" w:rsidRPr="00CE041F" w:rsidRDefault="00FC2C77" w:rsidP="00FC2C77">
      <w:pPr>
        <w:shd w:val="clear" w:color="auto" w:fill="FFFFFF"/>
        <w:spacing w:before="91"/>
        <w:ind w:firstLine="709"/>
        <w:jc w:val="both"/>
        <w:rPr>
          <w:b/>
          <w:bCs/>
          <w:color w:val="000000"/>
        </w:rPr>
      </w:pPr>
    </w:p>
    <w:p w:rsidR="00FC2C77" w:rsidRPr="004A6F23"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pPr>
    </w:p>
    <w:p w:rsidR="00FC2C77"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4A6F23">
        <w:t xml:space="preserve">Организация-разработчик: </w:t>
      </w:r>
    </w:p>
    <w:p w:rsidR="00FC2C77" w:rsidRPr="004A6F23"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FC2C77" w:rsidRPr="004A6F23"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4A6F23">
        <w:t>Г</w:t>
      </w:r>
      <w:r>
        <w:t>АП</w:t>
      </w:r>
      <w:r w:rsidRPr="004A6F23">
        <w:t xml:space="preserve">ОУ </w:t>
      </w:r>
      <w:r>
        <w:t xml:space="preserve">РК </w:t>
      </w:r>
      <w:r w:rsidRPr="004A6F23">
        <w:t xml:space="preserve"> «Петрозаводский техникум городского хозяйства</w:t>
      </w:r>
      <w:r>
        <w:t>»</w:t>
      </w:r>
    </w:p>
    <w:p w:rsidR="00FC2C77" w:rsidRPr="004A6F23"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FC2C77"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4A6F23">
        <w:t>Разработчик</w:t>
      </w:r>
      <w:r>
        <w:t>и</w:t>
      </w:r>
      <w:r w:rsidRPr="004A6F23">
        <w:t xml:space="preserve">: </w:t>
      </w:r>
      <w:r w:rsidRPr="00115080">
        <w:t>Никифорова Наталья Александровна – мастер производственного обучения, преподаватель ГАПОУ РК «Петрозаводский техникум городского хозяйства»</w:t>
      </w:r>
    </w:p>
    <w:p w:rsidR="00FC2C77" w:rsidRPr="004A6F23"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FC2C77" w:rsidRPr="004A6F23" w:rsidRDefault="00FC2C77" w:rsidP="00FC2C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pPr>
    </w:p>
    <w:p w:rsidR="00FC2C77" w:rsidRPr="004A6F23"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FC2C77" w:rsidRPr="00560249" w:rsidRDefault="00FC2C77" w:rsidP="00FC2C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FC2C77" w:rsidRPr="00560249" w:rsidRDefault="00FC2C77" w:rsidP="00FC2C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FC2C77" w:rsidRPr="00560249" w:rsidRDefault="00FC2C77" w:rsidP="00FC2C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FC2C77" w:rsidRPr="00560249" w:rsidRDefault="00FC2C77" w:rsidP="00FC2C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FC2C77" w:rsidRPr="00560249" w:rsidRDefault="00FC2C77" w:rsidP="00FC2C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FC2C77" w:rsidRPr="00560249" w:rsidRDefault="00FC2C77" w:rsidP="00FC2C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FC2C77" w:rsidRPr="00560249" w:rsidRDefault="00FC2C77" w:rsidP="00FC2C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FC2C77" w:rsidRDefault="00FC2C77" w:rsidP="00FC2C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FC2C77" w:rsidRDefault="00FC2C77" w:rsidP="00FC2C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FC2C77" w:rsidRDefault="00FC2C77" w:rsidP="00FC2C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FC2C77" w:rsidRDefault="00FC2C77" w:rsidP="00FC2C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FC2C77" w:rsidRPr="0073779D" w:rsidRDefault="00FC2C77" w:rsidP="00FC2C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FC2C77" w:rsidRDefault="00FC2C77" w:rsidP="00FC2C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FC2C77" w:rsidRDefault="00FC2C77" w:rsidP="00FC2C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FC2C77" w:rsidRDefault="00FC2C77" w:rsidP="00FC2C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FC2C77" w:rsidRDefault="00FC2C77" w:rsidP="00FC2C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FC2C77" w:rsidRDefault="00FC2C77" w:rsidP="00FC2C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FC2C77" w:rsidRDefault="00FC2C77" w:rsidP="00FC2C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FC2C77" w:rsidRDefault="00FC2C77" w:rsidP="00FC2C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FC2C77" w:rsidRDefault="00FC2C77" w:rsidP="00FC2C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FC2C77" w:rsidRDefault="00FC2C77" w:rsidP="00FC2C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FC2C77" w:rsidRDefault="00FC2C77" w:rsidP="00FC2C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FC2C77" w:rsidRPr="0073779D" w:rsidRDefault="00FC2C77" w:rsidP="00FC2C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FC2C77"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FC2C77"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FC2C77"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FC2C77"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FC2C77"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FC2C77"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FC2C77"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FC2C77"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FC2C77" w:rsidRPr="003D43BB"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i/>
          <w:sz w:val="20"/>
          <w:szCs w:val="20"/>
        </w:rPr>
      </w:pPr>
      <w:r w:rsidRPr="003D43BB">
        <w:rPr>
          <w:i/>
          <w:sz w:val="20"/>
          <w:szCs w:val="20"/>
        </w:rPr>
        <w:t>© ГАПОУ РК «Петрозаводский техникум городского хозяйства»</w:t>
      </w:r>
    </w:p>
    <w:p w:rsidR="00FC2C77" w:rsidRPr="00A20A8B" w:rsidRDefault="00FC2C77" w:rsidP="00FC2C77">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r w:rsidRPr="00A20A8B">
        <w:rPr>
          <w:bCs/>
          <w:i/>
        </w:rPr>
        <w:br w:type="page"/>
      </w:r>
    </w:p>
    <w:tbl>
      <w:tblPr>
        <w:tblW w:w="0" w:type="auto"/>
        <w:tblLook w:val="04A0"/>
      </w:tblPr>
      <w:tblGrid>
        <w:gridCol w:w="8613"/>
        <w:gridCol w:w="1241"/>
      </w:tblGrid>
      <w:tr w:rsidR="00FC2C77" w:rsidRPr="00B065B7" w:rsidTr="006628E1">
        <w:tc>
          <w:tcPr>
            <w:tcW w:w="8613" w:type="dxa"/>
            <w:shd w:val="clear" w:color="auto" w:fill="auto"/>
          </w:tcPr>
          <w:p w:rsidR="00FC2C77" w:rsidRDefault="00FC2C77"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8"/>
                <w:szCs w:val="28"/>
              </w:rPr>
            </w:pPr>
            <w:r w:rsidRPr="00B065B7">
              <w:rPr>
                <w:b/>
                <w:sz w:val="28"/>
                <w:szCs w:val="28"/>
              </w:rPr>
              <w:lastRenderedPageBreak/>
              <w:t>СОДЕРЖАНИЕ</w:t>
            </w:r>
          </w:p>
          <w:p w:rsidR="00FC2C77" w:rsidRPr="00B065B7" w:rsidRDefault="00FC2C77"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aps/>
                <w:noProof/>
              </w:rPr>
            </w:pPr>
          </w:p>
        </w:tc>
        <w:tc>
          <w:tcPr>
            <w:tcW w:w="1241" w:type="dxa"/>
            <w:shd w:val="clear" w:color="auto" w:fill="auto"/>
          </w:tcPr>
          <w:p w:rsidR="00FC2C77" w:rsidRPr="00B065B7" w:rsidRDefault="00FC2C77"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rPr>
            </w:pPr>
            <w:proofErr w:type="gramStart"/>
            <w:r w:rsidRPr="00B065B7">
              <w:rPr>
                <w:b/>
                <w:bCs/>
              </w:rPr>
              <w:t>СТР</w:t>
            </w:r>
            <w:proofErr w:type="gramEnd"/>
          </w:p>
        </w:tc>
      </w:tr>
      <w:tr w:rsidR="00FC2C77" w:rsidRPr="00066E85" w:rsidTr="006628E1">
        <w:tc>
          <w:tcPr>
            <w:tcW w:w="8613" w:type="dxa"/>
            <w:shd w:val="clear" w:color="auto" w:fill="auto"/>
          </w:tcPr>
          <w:p w:rsidR="00FC2C77" w:rsidRPr="00066E85" w:rsidRDefault="00FC2C77"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sidRPr="00066E85">
              <w:rPr>
                <w:bCs/>
                <w:caps/>
                <w:noProof/>
              </w:rPr>
              <w:t>1. паспорт Рабочей  ПРОГРАММЫ УЧЕБНОЙ ДИСЦИПЛИНЫ</w:t>
            </w:r>
          </w:p>
        </w:tc>
        <w:tc>
          <w:tcPr>
            <w:tcW w:w="1241" w:type="dxa"/>
            <w:shd w:val="clear" w:color="auto" w:fill="auto"/>
          </w:tcPr>
          <w:p w:rsidR="00FC2C77" w:rsidRPr="00066E85" w:rsidRDefault="00FC2C77"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4</w:t>
            </w:r>
          </w:p>
        </w:tc>
      </w:tr>
      <w:tr w:rsidR="00FC2C77" w:rsidRPr="00066E85" w:rsidTr="006628E1">
        <w:tc>
          <w:tcPr>
            <w:tcW w:w="8613" w:type="dxa"/>
            <w:shd w:val="clear" w:color="auto" w:fill="auto"/>
          </w:tcPr>
          <w:p w:rsidR="00FC2C77" w:rsidRPr="00066E85" w:rsidRDefault="00FC2C77"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sidRPr="00066E85">
              <w:rPr>
                <w:bCs/>
                <w:noProof/>
              </w:rPr>
              <w:t>2. СТРУКТУРА И  СОДЕРЖАНИЕ УЧЕБНОЙ ДИСЦИПЛИНЫ</w:t>
            </w:r>
          </w:p>
        </w:tc>
        <w:tc>
          <w:tcPr>
            <w:tcW w:w="1241" w:type="dxa"/>
            <w:shd w:val="clear" w:color="auto" w:fill="auto"/>
          </w:tcPr>
          <w:p w:rsidR="00FC2C77" w:rsidRPr="00066E85" w:rsidRDefault="00FC2C77"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6</w:t>
            </w:r>
          </w:p>
        </w:tc>
      </w:tr>
      <w:tr w:rsidR="00FC2C77" w:rsidRPr="00066E85" w:rsidTr="006628E1">
        <w:tc>
          <w:tcPr>
            <w:tcW w:w="8613" w:type="dxa"/>
            <w:shd w:val="clear" w:color="auto" w:fill="auto"/>
          </w:tcPr>
          <w:p w:rsidR="00FC2C77" w:rsidRPr="00066E85" w:rsidRDefault="00FC2C77" w:rsidP="006628E1">
            <w:pPr>
              <w:pStyle w:val="2"/>
              <w:spacing w:before="0" w:after="0" w:line="360" w:lineRule="auto"/>
              <w:jc w:val="both"/>
              <w:rPr>
                <w:rFonts w:ascii="Times New Roman" w:hAnsi="Times New Roman"/>
                <w:b w:val="0"/>
                <w:i w:val="0"/>
                <w:iCs w:val="0"/>
                <w:sz w:val="24"/>
              </w:rPr>
            </w:pPr>
            <w:r w:rsidRPr="00066E85">
              <w:rPr>
                <w:rFonts w:ascii="Times New Roman" w:hAnsi="Times New Roman"/>
                <w:b w:val="0"/>
                <w:i w:val="0"/>
                <w:iCs w:val="0"/>
                <w:sz w:val="24"/>
              </w:rPr>
              <w:t>2.1. Объем учебной дисциплины и виды учебной работы</w:t>
            </w:r>
          </w:p>
        </w:tc>
        <w:tc>
          <w:tcPr>
            <w:tcW w:w="1241" w:type="dxa"/>
            <w:shd w:val="clear" w:color="auto" w:fill="auto"/>
          </w:tcPr>
          <w:p w:rsidR="00FC2C77" w:rsidRPr="00066E85" w:rsidRDefault="00FC2C77"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6</w:t>
            </w:r>
          </w:p>
        </w:tc>
      </w:tr>
      <w:tr w:rsidR="00FC2C77" w:rsidRPr="00066E85" w:rsidTr="006628E1">
        <w:tc>
          <w:tcPr>
            <w:tcW w:w="8613" w:type="dxa"/>
            <w:shd w:val="clear" w:color="auto" w:fill="auto"/>
          </w:tcPr>
          <w:p w:rsidR="00FC2C77" w:rsidRPr="00066E85" w:rsidRDefault="00FC2C77" w:rsidP="006628E1">
            <w:pPr>
              <w:spacing w:line="360" w:lineRule="auto"/>
              <w:jc w:val="both"/>
              <w:rPr>
                <w:bCs/>
                <w:noProof/>
              </w:rPr>
            </w:pPr>
            <w:r w:rsidRPr="00066E85">
              <w:rPr>
                <w:bCs/>
                <w:noProof/>
              </w:rPr>
              <w:t>2.2.Тематический план дисциплины (содержание разделов и тем)</w:t>
            </w:r>
          </w:p>
        </w:tc>
        <w:tc>
          <w:tcPr>
            <w:tcW w:w="1241" w:type="dxa"/>
            <w:shd w:val="clear" w:color="auto" w:fill="auto"/>
          </w:tcPr>
          <w:p w:rsidR="00FC2C77" w:rsidRPr="00066E85" w:rsidRDefault="00FC2C77"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7</w:t>
            </w:r>
          </w:p>
        </w:tc>
      </w:tr>
      <w:tr w:rsidR="00FC2C77" w:rsidRPr="00066E85" w:rsidTr="006628E1">
        <w:tc>
          <w:tcPr>
            <w:tcW w:w="8613" w:type="dxa"/>
            <w:shd w:val="clear" w:color="auto" w:fill="auto"/>
          </w:tcPr>
          <w:p w:rsidR="00FC2C77" w:rsidRPr="00066E85" w:rsidRDefault="00FC2C77" w:rsidP="006628E1">
            <w:pPr>
              <w:pStyle w:val="12"/>
              <w:tabs>
                <w:tab w:val="right" w:leader="dot" w:pos="9628"/>
              </w:tabs>
              <w:spacing w:line="360" w:lineRule="auto"/>
              <w:jc w:val="both"/>
              <w:rPr>
                <w:bCs/>
              </w:rPr>
            </w:pPr>
            <w:r w:rsidRPr="00066E85">
              <w:rPr>
                <w:caps/>
                <w:noProof/>
              </w:rPr>
              <w:t>3. условия реализации рабочей программы учебной дисциплины</w:t>
            </w:r>
          </w:p>
        </w:tc>
        <w:tc>
          <w:tcPr>
            <w:tcW w:w="1241" w:type="dxa"/>
            <w:shd w:val="clear" w:color="auto" w:fill="auto"/>
          </w:tcPr>
          <w:p w:rsidR="00FC2C77" w:rsidRPr="00066E85" w:rsidRDefault="00FC2C77"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10</w:t>
            </w:r>
          </w:p>
        </w:tc>
      </w:tr>
      <w:tr w:rsidR="00FC2C77" w:rsidRPr="00066E85" w:rsidTr="006628E1">
        <w:tc>
          <w:tcPr>
            <w:tcW w:w="8613" w:type="dxa"/>
            <w:shd w:val="clear" w:color="auto" w:fill="auto"/>
          </w:tcPr>
          <w:p w:rsidR="00FC2C77" w:rsidRPr="00066E85" w:rsidRDefault="00FC2C77" w:rsidP="006628E1">
            <w:pPr>
              <w:pStyle w:val="12"/>
              <w:tabs>
                <w:tab w:val="right" w:leader="dot" w:pos="9628"/>
              </w:tabs>
              <w:spacing w:line="360" w:lineRule="auto"/>
              <w:jc w:val="both"/>
              <w:rPr>
                <w:noProof/>
              </w:rPr>
            </w:pPr>
            <w:r w:rsidRPr="00066E85">
              <w:rPr>
                <w:caps/>
                <w:noProof/>
              </w:rPr>
              <w:t>3.</w:t>
            </w:r>
            <w:r w:rsidRPr="00066E85">
              <w:rPr>
                <w:noProof/>
              </w:rPr>
              <w:t>1. Требования к минимальному материально-техническому обеспечению</w:t>
            </w:r>
          </w:p>
        </w:tc>
        <w:tc>
          <w:tcPr>
            <w:tcW w:w="1241" w:type="dxa"/>
            <w:shd w:val="clear" w:color="auto" w:fill="auto"/>
          </w:tcPr>
          <w:p w:rsidR="00FC2C77" w:rsidRPr="00066E85" w:rsidRDefault="00FC2C77"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11</w:t>
            </w:r>
          </w:p>
        </w:tc>
      </w:tr>
      <w:tr w:rsidR="00FC2C77" w:rsidRPr="00066E85" w:rsidTr="006628E1">
        <w:tc>
          <w:tcPr>
            <w:tcW w:w="8613" w:type="dxa"/>
            <w:shd w:val="clear" w:color="auto" w:fill="auto"/>
          </w:tcPr>
          <w:p w:rsidR="00FC2C77" w:rsidRPr="00066E85" w:rsidRDefault="00FC2C77" w:rsidP="006628E1">
            <w:pPr>
              <w:pStyle w:val="12"/>
              <w:tabs>
                <w:tab w:val="right" w:leader="dot" w:pos="9628"/>
              </w:tabs>
              <w:spacing w:line="360" w:lineRule="auto"/>
              <w:jc w:val="both"/>
              <w:rPr>
                <w:noProof/>
              </w:rPr>
            </w:pPr>
            <w:r w:rsidRPr="00066E85">
              <w:rPr>
                <w:caps/>
                <w:noProof/>
              </w:rPr>
              <w:t>3</w:t>
            </w:r>
            <w:r w:rsidRPr="00066E85">
              <w:rPr>
                <w:noProof/>
              </w:rPr>
              <w:t>.2. Информационное обеспечение обучения</w:t>
            </w:r>
          </w:p>
          <w:p w:rsidR="00FC2C77" w:rsidRPr="00066E85" w:rsidRDefault="00FC2C77" w:rsidP="006628E1">
            <w:pPr>
              <w:spacing w:line="360" w:lineRule="auto"/>
              <w:jc w:val="both"/>
            </w:pPr>
          </w:p>
        </w:tc>
        <w:tc>
          <w:tcPr>
            <w:tcW w:w="1241" w:type="dxa"/>
            <w:shd w:val="clear" w:color="auto" w:fill="auto"/>
          </w:tcPr>
          <w:p w:rsidR="00FC2C77" w:rsidRPr="00066E85" w:rsidRDefault="00FC2C77"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11</w:t>
            </w:r>
          </w:p>
        </w:tc>
      </w:tr>
      <w:tr w:rsidR="00FC2C77" w:rsidRPr="00066E85" w:rsidTr="006628E1">
        <w:tc>
          <w:tcPr>
            <w:tcW w:w="8613" w:type="dxa"/>
            <w:shd w:val="clear" w:color="auto" w:fill="auto"/>
          </w:tcPr>
          <w:p w:rsidR="00FC2C77" w:rsidRPr="00066E85" w:rsidRDefault="00FC2C77" w:rsidP="006628E1">
            <w:pPr>
              <w:pStyle w:val="12"/>
              <w:tabs>
                <w:tab w:val="right" w:leader="dot" w:pos="9628"/>
              </w:tabs>
              <w:spacing w:line="360" w:lineRule="auto"/>
              <w:jc w:val="both"/>
              <w:rPr>
                <w:bCs/>
              </w:rPr>
            </w:pPr>
            <w:r w:rsidRPr="00066E85">
              <w:rPr>
                <w:caps/>
                <w:noProof/>
              </w:rPr>
              <w:t>4. Контроль и оценка результатов освоения учебной   Дисциплины</w:t>
            </w:r>
          </w:p>
        </w:tc>
        <w:tc>
          <w:tcPr>
            <w:tcW w:w="1241" w:type="dxa"/>
            <w:shd w:val="clear" w:color="auto" w:fill="auto"/>
          </w:tcPr>
          <w:p w:rsidR="00FC2C77" w:rsidRPr="00066E85" w:rsidRDefault="00FC2C77"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11</w:t>
            </w:r>
          </w:p>
        </w:tc>
      </w:tr>
      <w:tr w:rsidR="00FC2C77" w:rsidRPr="00066E85" w:rsidTr="006628E1">
        <w:tc>
          <w:tcPr>
            <w:tcW w:w="8613" w:type="dxa"/>
            <w:shd w:val="clear" w:color="auto" w:fill="auto"/>
          </w:tcPr>
          <w:p w:rsidR="00FC2C77" w:rsidRPr="00066E85" w:rsidRDefault="00FC2C77" w:rsidP="006628E1">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both"/>
              <w:rPr>
                <w:caps/>
                <w:noProof/>
              </w:rPr>
            </w:pPr>
            <w:r w:rsidRPr="00066E85">
              <w:t xml:space="preserve">4.1. Оценка качества освоения учебной дисциплины </w:t>
            </w:r>
          </w:p>
        </w:tc>
        <w:tc>
          <w:tcPr>
            <w:tcW w:w="1241" w:type="dxa"/>
            <w:shd w:val="clear" w:color="auto" w:fill="auto"/>
          </w:tcPr>
          <w:p w:rsidR="00FC2C77" w:rsidRPr="00066E85" w:rsidRDefault="00FC2C77"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12</w:t>
            </w:r>
          </w:p>
        </w:tc>
      </w:tr>
    </w:tbl>
    <w:p w:rsidR="00FC2C77" w:rsidRPr="00066E85" w:rsidRDefault="00FC2C77" w:rsidP="00FC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p>
    <w:p w:rsidR="00FC2C77" w:rsidRPr="008D01ED" w:rsidRDefault="00FC2C77" w:rsidP="00FC2C77">
      <w:pPr>
        <w:pStyle w:val="12"/>
        <w:tabs>
          <w:tab w:val="right" w:leader="dot" w:pos="9628"/>
        </w:tabs>
        <w:spacing w:line="360" w:lineRule="auto"/>
        <w:rPr>
          <w:b/>
        </w:rPr>
      </w:pPr>
      <w:r>
        <w:rPr>
          <w:bCs/>
          <w:lang w:val="en-US"/>
        </w:rPr>
        <w:fldChar w:fldCharType="begin"/>
      </w:r>
      <w:r w:rsidRPr="00DE2541">
        <w:rPr>
          <w:bCs/>
        </w:rPr>
        <w:instrText xml:space="preserve"> </w:instrText>
      </w:r>
      <w:r>
        <w:rPr>
          <w:bCs/>
          <w:lang w:val="en-US"/>
        </w:rPr>
        <w:instrText>TOC</w:instrText>
      </w:r>
      <w:r w:rsidRPr="00DE2541">
        <w:rPr>
          <w:bCs/>
        </w:rPr>
        <w:instrText xml:space="preserve"> \</w:instrText>
      </w:r>
      <w:r>
        <w:rPr>
          <w:bCs/>
          <w:lang w:val="en-US"/>
        </w:rPr>
        <w:instrText>o</w:instrText>
      </w:r>
      <w:r w:rsidRPr="00DE2541">
        <w:rPr>
          <w:bCs/>
        </w:rPr>
        <w:instrText xml:space="preserve"> "1-3" \</w:instrText>
      </w:r>
      <w:r>
        <w:rPr>
          <w:bCs/>
          <w:lang w:val="en-US"/>
        </w:rPr>
        <w:instrText>u</w:instrText>
      </w:r>
      <w:r w:rsidRPr="00DE2541">
        <w:rPr>
          <w:bCs/>
        </w:rPr>
        <w:instrText xml:space="preserve"> </w:instrText>
      </w:r>
      <w:r>
        <w:rPr>
          <w:bCs/>
          <w:lang w:val="en-US"/>
        </w:rPr>
        <w:fldChar w:fldCharType="separate"/>
      </w:r>
    </w:p>
    <w:p w:rsidR="00FC2C77" w:rsidRPr="00DE2541" w:rsidRDefault="00FC2C77" w:rsidP="00FC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Pr>
          <w:bCs/>
          <w:lang w:val="en-US"/>
        </w:rPr>
        <w:fldChar w:fldCharType="end"/>
      </w:r>
    </w:p>
    <w:p w:rsidR="00FC2C77" w:rsidRDefault="00FC2C77" w:rsidP="00FC2C77">
      <w:pPr>
        <w:pStyle w:val="10"/>
        <w:jc w:val="center"/>
        <w:rPr>
          <w:b/>
          <w:bCs/>
          <w:caps/>
        </w:rPr>
      </w:pPr>
      <w:r w:rsidRPr="00A20A8B">
        <w:rPr>
          <w:sz w:val="28"/>
          <w:szCs w:val="28"/>
          <w:u w:val="single"/>
        </w:rPr>
        <w:br w:type="page"/>
      </w:r>
      <w:r>
        <w:rPr>
          <w:b/>
          <w:bCs/>
          <w:caps/>
        </w:rPr>
        <w:lastRenderedPageBreak/>
        <w:t xml:space="preserve">1. паспорт рабочей </w:t>
      </w:r>
      <w:r w:rsidRPr="00AE7172">
        <w:rPr>
          <w:b/>
          <w:bCs/>
          <w:caps/>
        </w:rPr>
        <w:t xml:space="preserve"> ПРОГРАММЫ УЧЕБНОЙ ДИСЦИПЛИНЫ</w:t>
      </w:r>
      <w:r w:rsidRPr="00C74E8D">
        <w:rPr>
          <w:b/>
          <w:bCs/>
          <w:caps/>
        </w:rPr>
        <w:t xml:space="preserve"> </w:t>
      </w:r>
    </w:p>
    <w:p w:rsidR="00FC2C77" w:rsidRDefault="00FC2C77" w:rsidP="00FC2C77">
      <w:pPr>
        <w:pStyle w:val="10"/>
        <w:jc w:val="center"/>
        <w:rPr>
          <w:b/>
          <w:bCs/>
          <w:caps/>
        </w:rPr>
      </w:pPr>
    </w:p>
    <w:p w:rsidR="00FC2C77" w:rsidRPr="00906C7C" w:rsidRDefault="00FC2C77" w:rsidP="00FC2C77">
      <w:pPr>
        <w:suppressAutoHyphens/>
        <w:ind w:left="720"/>
        <w:jc w:val="center"/>
        <w:rPr>
          <w:b/>
        </w:rPr>
      </w:pPr>
      <w:r w:rsidRPr="00906C7C">
        <w:rPr>
          <w:b/>
        </w:rPr>
        <w:t>ОП.02 ОСНОВЫ СТРОИТЕЛЬНОГО МАТЕРИАЛОВЕДЕНИЯ</w:t>
      </w:r>
    </w:p>
    <w:p w:rsidR="00FC2C77" w:rsidRPr="004A6F23" w:rsidRDefault="00FC2C77" w:rsidP="00FC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b/>
        </w:rPr>
      </w:pPr>
      <w:r w:rsidRPr="007B2364">
        <w:t>08.01.</w:t>
      </w:r>
      <w:r>
        <w:t>28</w:t>
      </w:r>
      <w:r w:rsidRPr="007B2364">
        <w:t xml:space="preserve"> Мастер отделочных стр</w:t>
      </w:r>
      <w:r w:rsidRPr="007B2364">
        <w:t>о</w:t>
      </w:r>
      <w:r w:rsidRPr="007B2364">
        <w:t>ительных и декоративных работ.</w:t>
      </w:r>
    </w:p>
    <w:p w:rsidR="00FC2C77" w:rsidRPr="00B0405C" w:rsidRDefault="00FC2C77" w:rsidP="00FC2C77">
      <w:pPr>
        <w:pStyle w:val="2"/>
        <w:rPr>
          <w:rFonts w:ascii="Times New Roman" w:hAnsi="Times New Roman" w:cs="Times New Roman"/>
          <w:i w:val="0"/>
          <w:sz w:val="24"/>
          <w:szCs w:val="24"/>
        </w:rPr>
      </w:pPr>
      <w:r w:rsidRPr="00B0405C">
        <w:rPr>
          <w:rFonts w:ascii="Times New Roman" w:hAnsi="Times New Roman" w:cs="Times New Roman"/>
          <w:i w:val="0"/>
          <w:sz w:val="24"/>
          <w:szCs w:val="24"/>
        </w:rPr>
        <w:t xml:space="preserve">1.1. Область применения </w:t>
      </w:r>
      <w:r>
        <w:rPr>
          <w:rFonts w:ascii="Times New Roman" w:hAnsi="Times New Roman" w:cs="Times New Roman"/>
          <w:i w:val="0"/>
          <w:sz w:val="24"/>
          <w:szCs w:val="24"/>
        </w:rPr>
        <w:t xml:space="preserve">рабочей </w:t>
      </w:r>
      <w:r w:rsidRPr="00B0405C">
        <w:rPr>
          <w:rFonts w:ascii="Times New Roman" w:hAnsi="Times New Roman" w:cs="Times New Roman"/>
          <w:i w:val="0"/>
          <w:sz w:val="24"/>
          <w:szCs w:val="24"/>
        </w:rPr>
        <w:t>программы</w:t>
      </w:r>
    </w:p>
    <w:p w:rsidR="00FC2C77" w:rsidRPr="00115080" w:rsidRDefault="00FC2C77" w:rsidP="00FC2C77">
      <w:pPr>
        <w:contextualSpacing/>
      </w:pPr>
      <w:r w:rsidRPr="00115080">
        <w:t xml:space="preserve">Рабочая программа учебной дисциплины </w:t>
      </w:r>
      <w:r w:rsidRPr="005F4E83">
        <w:t xml:space="preserve">«Основы строительного материаловедения» </w:t>
      </w:r>
      <w:r w:rsidRPr="00115080">
        <w:t>является частью основанной профессиональной образовательной программы - программы подготовки квалифицированных рабочих,</w:t>
      </w:r>
      <w:r>
        <w:t xml:space="preserve"> служащих по профессии 08.01.28</w:t>
      </w:r>
      <w:r w:rsidRPr="00115080">
        <w:t>Мастер отделочных строительных и декоративных работ   ОПОП ППКРС</w:t>
      </w:r>
    </w:p>
    <w:p w:rsidR="00FC2C77" w:rsidRPr="007B2364" w:rsidRDefault="00FC2C77" w:rsidP="00FC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p>
    <w:p w:rsidR="00FC2C77" w:rsidRDefault="00FC2C77" w:rsidP="00FC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sz w:val="20"/>
          <w:szCs w:val="20"/>
        </w:rPr>
      </w:pPr>
    </w:p>
    <w:p w:rsidR="00FC2C77" w:rsidRPr="005F4E83" w:rsidRDefault="00FC2C77" w:rsidP="00FC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r w:rsidRPr="00C27026">
        <w:rPr>
          <w:b/>
        </w:rPr>
        <w:t>1.2. Место учебной дисциплины в структуре программы подготовки специалистов среднего звена:</w:t>
      </w:r>
    </w:p>
    <w:p w:rsidR="00FC2C77" w:rsidRDefault="00FC2C77" w:rsidP="00FC2C7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7B2364">
        <w:t xml:space="preserve">Учебная дисциплина </w:t>
      </w:r>
      <w:r w:rsidRPr="005F4E83">
        <w:t xml:space="preserve">«Основы строительного материаловедения» </w:t>
      </w:r>
      <w:r w:rsidRPr="007B2364">
        <w:t>«является обяз</w:t>
      </w:r>
      <w:r w:rsidRPr="007B2364">
        <w:t>а</w:t>
      </w:r>
      <w:r w:rsidRPr="007B2364">
        <w:t xml:space="preserve">тельной частью </w:t>
      </w:r>
      <w:proofErr w:type="spellStart"/>
      <w:r w:rsidRPr="007B2364">
        <w:t>общепрофессионального</w:t>
      </w:r>
      <w:proofErr w:type="spellEnd"/>
      <w:r w:rsidRPr="007B2364">
        <w:t xml:space="preserve"> цикла примерной основной образовательной программы в соответствии с ФГОС СПО по профессии 08.01.</w:t>
      </w:r>
      <w:r>
        <w:t>28</w:t>
      </w:r>
      <w:r w:rsidRPr="007B2364">
        <w:t xml:space="preserve"> Мастер отделочных стр</w:t>
      </w:r>
      <w:r w:rsidRPr="007B2364">
        <w:t>о</w:t>
      </w:r>
      <w:r w:rsidRPr="007B2364">
        <w:t>ительных и декоративных работ.</w:t>
      </w:r>
    </w:p>
    <w:p w:rsidR="00FC2C77" w:rsidRPr="007B2364" w:rsidRDefault="00FC2C77" w:rsidP="00FC2C7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FC2C77" w:rsidRPr="007B2364" w:rsidRDefault="00FC2C77" w:rsidP="00FC2C7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7B2364">
        <w:t>Особое значение дисциплина имеет при формировании и развитии общих комп</w:t>
      </w:r>
      <w:r w:rsidRPr="007B2364">
        <w:t>е</w:t>
      </w:r>
      <w:r w:rsidRPr="007B2364">
        <w:t xml:space="preserve">тенций </w:t>
      </w:r>
      <w:r w:rsidRPr="0072281B">
        <w:t>ОК 01</w:t>
      </w:r>
      <w:r>
        <w:t xml:space="preserve">, </w:t>
      </w:r>
      <w:r w:rsidRPr="0072281B">
        <w:t>ОК 02</w:t>
      </w:r>
      <w:r>
        <w:t xml:space="preserve">, </w:t>
      </w:r>
      <w:r w:rsidRPr="0072281B">
        <w:t>ОК 03</w:t>
      </w:r>
      <w:r>
        <w:t xml:space="preserve">, </w:t>
      </w:r>
      <w:r w:rsidRPr="0072281B">
        <w:t>ОК 04</w:t>
      </w:r>
      <w:r>
        <w:t xml:space="preserve">, </w:t>
      </w:r>
      <w:r w:rsidRPr="0072281B">
        <w:t>ОК 05</w:t>
      </w:r>
      <w:r>
        <w:t xml:space="preserve">, </w:t>
      </w:r>
      <w:r w:rsidRPr="0072281B">
        <w:t>ОК 06</w:t>
      </w:r>
      <w:r>
        <w:t xml:space="preserve">, </w:t>
      </w:r>
      <w:r w:rsidRPr="0072281B">
        <w:t>ОК 07</w:t>
      </w:r>
      <w:r>
        <w:t xml:space="preserve">, </w:t>
      </w:r>
      <w:r w:rsidRPr="00791379">
        <w:t>ОК</w:t>
      </w:r>
      <w:r>
        <w:t xml:space="preserve"> </w:t>
      </w:r>
      <w:r w:rsidRPr="00791379">
        <w:t>09</w:t>
      </w:r>
      <w:r>
        <w:t>.</w:t>
      </w:r>
    </w:p>
    <w:p w:rsidR="00FC2C77" w:rsidRPr="0088016B" w:rsidRDefault="00FC2C77" w:rsidP="00FC2C77">
      <w:pPr>
        <w:pStyle w:val="2"/>
        <w:rPr>
          <w:rFonts w:ascii="Times New Roman" w:hAnsi="Times New Roman"/>
          <w:i w:val="0"/>
          <w:iCs w:val="0"/>
          <w:sz w:val="24"/>
        </w:rPr>
      </w:pPr>
      <w:r w:rsidRPr="0088016B">
        <w:rPr>
          <w:rFonts w:ascii="Times New Roman" w:hAnsi="Times New Roman"/>
          <w:i w:val="0"/>
          <w:iCs w:val="0"/>
          <w:sz w:val="24"/>
        </w:rPr>
        <w:t>1.3. Цели и задачи дисциплины – требования к результатам освоения дисциплины:</w:t>
      </w:r>
    </w:p>
    <w:p w:rsidR="00FC2C77" w:rsidRPr="004A6F23" w:rsidRDefault="00FC2C77" w:rsidP="00FC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FC2C77" w:rsidRDefault="00FC2C77" w:rsidP="00FC2C77">
      <w:pPr>
        <w:spacing w:after="120"/>
        <w:ind w:firstLine="709"/>
        <w:jc w:val="both"/>
      </w:pPr>
      <w:r w:rsidRPr="004A6F23">
        <w:t xml:space="preserve">В результате освоения </w:t>
      </w:r>
      <w:r w:rsidRPr="00352133">
        <w:t xml:space="preserve">учебной </w:t>
      </w:r>
      <w:r w:rsidRPr="004A6F23">
        <w:t>дисциплины обучающийся должен</w:t>
      </w:r>
      <w:r>
        <w:t xml:space="preserve"> овладеть следующими компетенциями (ОК/ПК):</w:t>
      </w:r>
    </w:p>
    <w:p w:rsidR="00FC2C77" w:rsidRPr="00906C7C" w:rsidRDefault="00FC2C77" w:rsidP="00FC2C77">
      <w:pPr>
        <w:suppressAutoHyphens/>
        <w:ind w:firstLine="709"/>
        <w:jc w:val="both"/>
        <w:rPr>
          <w:lang w:eastAsia="en-US"/>
        </w:rPr>
      </w:pPr>
      <w:r w:rsidRPr="00906C7C">
        <w:t xml:space="preserve">В рамках программы учебной дисциплины </w:t>
      </w:r>
      <w:proofErr w:type="gramStart"/>
      <w:r w:rsidRPr="00906C7C">
        <w:t>обучающимися</w:t>
      </w:r>
      <w:proofErr w:type="gramEnd"/>
      <w:r w:rsidRPr="00906C7C">
        <w:t xml:space="preserve"> осваиваются умения </w:t>
      </w:r>
      <w:r w:rsidRPr="00906C7C">
        <w:br/>
        <w:t xml:space="preserve">и знания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9"/>
        <w:gridCol w:w="3764"/>
        <w:gridCol w:w="4111"/>
      </w:tblGrid>
      <w:tr w:rsidR="00FC2C77" w:rsidRPr="00906C7C" w:rsidTr="006628E1">
        <w:trPr>
          <w:trHeight w:val="649"/>
        </w:trPr>
        <w:tc>
          <w:tcPr>
            <w:tcW w:w="1589" w:type="dxa"/>
            <w:hideMark/>
          </w:tcPr>
          <w:p w:rsidR="00FC2C77" w:rsidRPr="00906C7C" w:rsidRDefault="00FC2C77" w:rsidP="006628E1">
            <w:pPr>
              <w:suppressAutoHyphens/>
              <w:jc w:val="center"/>
              <w:rPr>
                <w:b/>
              </w:rPr>
            </w:pPr>
            <w:r w:rsidRPr="00906C7C">
              <w:rPr>
                <w:b/>
              </w:rPr>
              <w:t xml:space="preserve">Код </w:t>
            </w:r>
          </w:p>
          <w:p w:rsidR="00FC2C77" w:rsidRPr="00906C7C" w:rsidRDefault="00FC2C77" w:rsidP="006628E1">
            <w:pPr>
              <w:suppressAutoHyphens/>
              <w:jc w:val="center"/>
            </w:pPr>
            <w:r w:rsidRPr="00906C7C">
              <w:rPr>
                <w:b/>
              </w:rPr>
              <w:t>ПК, ОК</w:t>
            </w:r>
          </w:p>
        </w:tc>
        <w:tc>
          <w:tcPr>
            <w:tcW w:w="3764" w:type="dxa"/>
            <w:hideMark/>
          </w:tcPr>
          <w:p w:rsidR="00FC2C77" w:rsidRPr="00906C7C" w:rsidRDefault="00FC2C77" w:rsidP="006628E1">
            <w:pPr>
              <w:suppressAutoHyphens/>
              <w:jc w:val="center"/>
            </w:pPr>
            <w:r w:rsidRPr="00906C7C">
              <w:rPr>
                <w:b/>
              </w:rPr>
              <w:t>Умения</w:t>
            </w:r>
          </w:p>
        </w:tc>
        <w:tc>
          <w:tcPr>
            <w:tcW w:w="4111" w:type="dxa"/>
            <w:hideMark/>
          </w:tcPr>
          <w:p w:rsidR="00FC2C77" w:rsidRPr="00906C7C" w:rsidRDefault="00FC2C77" w:rsidP="006628E1">
            <w:pPr>
              <w:suppressAutoHyphens/>
              <w:jc w:val="center"/>
            </w:pPr>
            <w:r w:rsidRPr="00906C7C">
              <w:rPr>
                <w:b/>
              </w:rPr>
              <w:t>Знания</w:t>
            </w:r>
          </w:p>
        </w:tc>
      </w:tr>
      <w:tr w:rsidR="00FC2C77" w:rsidRPr="00906C7C" w:rsidTr="006628E1">
        <w:trPr>
          <w:trHeight w:val="4742"/>
        </w:trPr>
        <w:tc>
          <w:tcPr>
            <w:tcW w:w="1589" w:type="dxa"/>
          </w:tcPr>
          <w:p w:rsidR="00FC2C77" w:rsidRPr="00906C7C" w:rsidRDefault="00FC2C77" w:rsidP="006628E1">
            <w:pPr>
              <w:suppressAutoHyphens/>
              <w:jc w:val="center"/>
            </w:pPr>
            <w:r w:rsidRPr="00906C7C">
              <w:t>ОК 01</w:t>
            </w:r>
          </w:p>
          <w:p w:rsidR="00FC2C77" w:rsidRPr="00906C7C" w:rsidRDefault="00FC2C77" w:rsidP="006628E1">
            <w:pPr>
              <w:suppressAutoHyphens/>
              <w:jc w:val="center"/>
            </w:pPr>
            <w:r w:rsidRPr="00906C7C">
              <w:t>ОК 02</w:t>
            </w:r>
          </w:p>
          <w:p w:rsidR="00FC2C77" w:rsidRPr="00906C7C" w:rsidRDefault="00FC2C77" w:rsidP="006628E1">
            <w:pPr>
              <w:suppressAutoHyphens/>
              <w:jc w:val="center"/>
            </w:pPr>
            <w:r w:rsidRPr="00906C7C">
              <w:t>ОК 03</w:t>
            </w:r>
          </w:p>
          <w:p w:rsidR="00FC2C77" w:rsidRPr="00906C7C" w:rsidRDefault="00FC2C77" w:rsidP="006628E1">
            <w:pPr>
              <w:suppressAutoHyphens/>
              <w:jc w:val="center"/>
            </w:pPr>
            <w:r w:rsidRPr="00906C7C">
              <w:t>ОК 04</w:t>
            </w:r>
          </w:p>
          <w:p w:rsidR="00FC2C77" w:rsidRPr="00906C7C" w:rsidRDefault="00FC2C77" w:rsidP="006628E1">
            <w:pPr>
              <w:suppressAutoHyphens/>
              <w:jc w:val="center"/>
            </w:pPr>
            <w:r w:rsidRPr="00906C7C">
              <w:t>ОК 05</w:t>
            </w:r>
          </w:p>
          <w:p w:rsidR="00FC2C77" w:rsidRPr="00906C7C" w:rsidRDefault="00FC2C77" w:rsidP="006628E1">
            <w:pPr>
              <w:suppressAutoHyphens/>
              <w:jc w:val="center"/>
            </w:pPr>
            <w:r w:rsidRPr="00906C7C">
              <w:t>ОК 06</w:t>
            </w:r>
          </w:p>
          <w:p w:rsidR="00FC2C77" w:rsidRPr="00906C7C" w:rsidRDefault="00FC2C77" w:rsidP="006628E1">
            <w:pPr>
              <w:suppressAutoHyphens/>
              <w:jc w:val="center"/>
            </w:pPr>
            <w:r w:rsidRPr="00906C7C">
              <w:t>ОК 07</w:t>
            </w:r>
          </w:p>
          <w:p w:rsidR="00FC2C77" w:rsidRPr="00906C7C" w:rsidRDefault="00FC2C77" w:rsidP="006628E1">
            <w:pPr>
              <w:suppressAutoHyphens/>
              <w:jc w:val="center"/>
            </w:pPr>
            <w:r w:rsidRPr="00906C7C">
              <w:t>ОК 09</w:t>
            </w:r>
          </w:p>
          <w:p w:rsidR="00FC2C77" w:rsidRPr="00906C7C" w:rsidRDefault="00FC2C77" w:rsidP="006628E1">
            <w:pPr>
              <w:suppressAutoHyphens/>
              <w:jc w:val="center"/>
            </w:pPr>
            <w:r w:rsidRPr="00906C7C">
              <w:t>ПК Х</w:t>
            </w:r>
            <w:proofErr w:type="gramStart"/>
            <w:r w:rsidRPr="00906C7C">
              <w:t>1</w:t>
            </w:r>
            <w:proofErr w:type="gramEnd"/>
            <w:r w:rsidRPr="00906C7C">
              <w:t xml:space="preserve"> – ПК Х4</w:t>
            </w:r>
          </w:p>
          <w:p w:rsidR="00FC2C77" w:rsidRPr="00906C7C" w:rsidRDefault="00FC2C77" w:rsidP="006628E1">
            <w:pPr>
              <w:suppressAutoHyphens/>
              <w:jc w:val="center"/>
            </w:pPr>
          </w:p>
        </w:tc>
        <w:tc>
          <w:tcPr>
            <w:tcW w:w="3764" w:type="dxa"/>
          </w:tcPr>
          <w:p w:rsidR="00FC2C77" w:rsidRPr="00906C7C" w:rsidRDefault="00FC2C77" w:rsidP="006628E1">
            <w:pPr>
              <w:suppressAutoHyphens/>
              <w:jc w:val="both"/>
              <w:rPr>
                <w:shd w:val="clear" w:color="auto" w:fill="FFFFFF"/>
              </w:rPr>
            </w:pPr>
            <w:r w:rsidRPr="00906C7C">
              <w:rPr>
                <w:shd w:val="clear" w:color="auto" w:fill="FFFFFF"/>
              </w:rPr>
              <w:t>- подбирать материалы для выполнения штукатурных и декоративных работ;</w:t>
            </w:r>
          </w:p>
          <w:p w:rsidR="00FC2C77" w:rsidRPr="00906C7C" w:rsidRDefault="00FC2C77" w:rsidP="006628E1">
            <w:pPr>
              <w:suppressAutoHyphens/>
              <w:jc w:val="both"/>
              <w:rPr>
                <w:shd w:val="clear" w:color="auto" w:fill="FFFFFF"/>
              </w:rPr>
            </w:pPr>
            <w:r w:rsidRPr="00906C7C">
              <w:rPr>
                <w:shd w:val="clear" w:color="auto" w:fill="FFFFFF"/>
              </w:rPr>
              <w:t xml:space="preserve">- использовать различные материалы </w:t>
            </w:r>
            <w:proofErr w:type="gramStart"/>
            <w:r w:rsidRPr="00906C7C">
              <w:rPr>
                <w:shd w:val="clear" w:color="auto" w:fill="FFFFFF"/>
              </w:rPr>
              <w:t>для</w:t>
            </w:r>
            <w:proofErr w:type="gramEnd"/>
            <w:r w:rsidRPr="00906C7C">
              <w:rPr>
                <w:shd w:val="clear" w:color="auto" w:fill="FFFFFF"/>
              </w:rPr>
              <w:t xml:space="preserve"> </w:t>
            </w:r>
            <w:proofErr w:type="gramStart"/>
            <w:r w:rsidRPr="00906C7C">
              <w:rPr>
                <w:shd w:val="clear" w:color="auto" w:fill="FFFFFF"/>
              </w:rPr>
              <w:t>устройство</w:t>
            </w:r>
            <w:proofErr w:type="gramEnd"/>
            <w:r w:rsidRPr="00906C7C">
              <w:rPr>
                <w:shd w:val="clear" w:color="auto" w:fill="FFFFFF"/>
              </w:rPr>
              <w:t xml:space="preserve"> каркасно-обшивных конструкций; </w:t>
            </w:r>
          </w:p>
          <w:p w:rsidR="00FC2C77" w:rsidRPr="00906C7C" w:rsidRDefault="00FC2C77" w:rsidP="006628E1">
            <w:pPr>
              <w:suppressAutoHyphens/>
              <w:jc w:val="both"/>
              <w:rPr>
                <w:shd w:val="clear" w:color="auto" w:fill="FFFFFF"/>
              </w:rPr>
            </w:pPr>
            <w:r w:rsidRPr="00906C7C">
              <w:rPr>
                <w:shd w:val="clear" w:color="auto" w:fill="FFFFFF"/>
              </w:rPr>
              <w:t>- выполнять отделку каркасно-обшивных конструкций;</w:t>
            </w:r>
          </w:p>
          <w:p w:rsidR="00FC2C77" w:rsidRPr="00906C7C" w:rsidRDefault="00FC2C77" w:rsidP="006628E1">
            <w:pPr>
              <w:suppressAutoHyphens/>
              <w:jc w:val="both"/>
              <w:rPr>
                <w:shd w:val="clear" w:color="auto" w:fill="FFFFFF"/>
              </w:rPr>
            </w:pPr>
            <w:r w:rsidRPr="00906C7C">
              <w:rPr>
                <w:shd w:val="clear" w:color="auto" w:fill="FFFFFF"/>
              </w:rPr>
              <w:t>- использовать различные материалы при окрашивании и оклеивании обоями поверхностей различными способами;</w:t>
            </w:r>
          </w:p>
          <w:p w:rsidR="00FC2C77" w:rsidRPr="00906C7C" w:rsidRDefault="00FC2C77" w:rsidP="006628E1">
            <w:pPr>
              <w:suppressAutoHyphens/>
              <w:jc w:val="both"/>
            </w:pPr>
            <w:r w:rsidRPr="00906C7C">
              <w:rPr>
                <w:shd w:val="clear" w:color="auto" w:fill="FFFFFF"/>
              </w:rPr>
              <w:t>- использовать различные материалы при проведении облицовочных, мозаичных и декоративных работ различными способами.</w:t>
            </w:r>
          </w:p>
        </w:tc>
        <w:tc>
          <w:tcPr>
            <w:tcW w:w="4111" w:type="dxa"/>
          </w:tcPr>
          <w:p w:rsidR="00FC2C77" w:rsidRPr="00906C7C" w:rsidRDefault="00FC2C77" w:rsidP="006628E1">
            <w:pPr>
              <w:suppressAutoHyphens/>
              <w:jc w:val="both"/>
              <w:rPr>
                <w:shd w:val="clear" w:color="auto" w:fill="FFFFFF"/>
              </w:rPr>
            </w:pPr>
            <w:r w:rsidRPr="00906C7C">
              <w:rPr>
                <w:shd w:val="clear" w:color="auto" w:fill="FFFFFF"/>
              </w:rPr>
              <w:t>- виды и свойства материалов для выполнения штукатурных и декоративных работ;</w:t>
            </w:r>
          </w:p>
          <w:p w:rsidR="00FC2C77" w:rsidRPr="00906C7C" w:rsidRDefault="00FC2C77" w:rsidP="006628E1">
            <w:pPr>
              <w:suppressAutoHyphens/>
              <w:jc w:val="both"/>
            </w:pPr>
            <w:r w:rsidRPr="00906C7C">
              <w:rPr>
                <w:shd w:val="clear" w:color="auto" w:fill="FFFFFF"/>
              </w:rPr>
              <w:t xml:space="preserve">- </w:t>
            </w:r>
            <w:r w:rsidRPr="00906C7C">
              <w:t>виды, свойства и назначение материалов для устройства каркасно-обшивных конструкций;</w:t>
            </w:r>
          </w:p>
          <w:p w:rsidR="00FC2C77" w:rsidRPr="00906C7C" w:rsidRDefault="00FC2C77" w:rsidP="006628E1">
            <w:pPr>
              <w:suppressAutoHyphens/>
              <w:jc w:val="both"/>
              <w:rPr>
                <w:iCs/>
              </w:rPr>
            </w:pPr>
            <w:r w:rsidRPr="00906C7C">
              <w:t xml:space="preserve">- виды, свойства и назначение материалов </w:t>
            </w:r>
            <w:r w:rsidRPr="00906C7C">
              <w:rPr>
                <w:iCs/>
              </w:rPr>
              <w:t>при окрашивании и оклеивании обоями поверхностей различными способами;</w:t>
            </w:r>
          </w:p>
          <w:p w:rsidR="00FC2C77" w:rsidRPr="00906C7C" w:rsidRDefault="00FC2C77" w:rsidP="006628E1">
            <w:pPr>
              <w:suppressAutoHyphens/>
              <w:jc w:val="both"/>
              <w:rPr>
                <w:iCs/>
              </w:rPr>
            </w:pPr>
            <w:r w:rsidRPr="00906C7C">
              <w:rPr>
                <w:iCs/>
              </w:rPr>
              <w:t xml:space="preserve">- </w:t>
            </w:r>
            <w:r w:rsidRPr="00906C7C">
              <w:t>виды, свойства и назначение материалов при проведении</w:t>
            </w:r>
            <w:r w:rsidRPr="00906C7C">
              <w:rPr>
                <w:shd w:val="clear" w:color="auto" w:fill="FFFFFF"/>
              </w:rPr>
              <w:t xml:space="preserve"> облицовочных, мозаичных и декоративных работ</w:t>
            </w:r>
            <w:r w:rsidRPr="00906C7C">
              <w:rPr>
                <w:iCs/>
              </w:rPr>
              <w:t xml:space="preserve"> различными способами.</w:t>
            </w:r>
          </w:p>
          <w:p w:rsidR="00FC2C77" w:rsidRPr="00906C7C" w:rsidRDefault="00FC2C77" w:rsidP="006628E1">
            <w:pPr>
              <w:suppressAutoHyphens/>
              <w:jc w:val="center"/>
            </w:pPr>
          </w:p>
        </w:tc>
      </w:tr>
    </w:tbl>
    <w:p w:rsidR="00FC2C77" w:rsidRPr="00515E32" w:rsidRDefault="00FC2C77" w:rsidP="00FC2C77">
      <w:pPr>
        <w:pStyle w:val="2"/>
        <w:rPr>
          <w:rFonts w:ascii="Times New Roman" w:hAnsi="Times New Roman"/>
          <w:i w:val="0"/>
          <w:iCs w:val="0"/>
          <w:sz w:val="24"/>
        </w:rPr>
      </w:pPr>
      <w:r w:rsidRPr="00515E32">
        <w:rPr>
          <w:rFonts w:ascii="Times New Roman" w:hAnsi="Times New Roman"/>
          <w:i w:val="0"/>
          <w:iCs w:val="0"/>
          <w:sz w:val="24"/>
        </w:rPr>
        <w:t xml:space="preserve">1.4. </w:t>
      </w:r>
      <w:r>
        <w:rPr>
          <w:rFonts w:ascii="Times New Roman" w:hAnsi="Times New Roman"/>
          <w:i w:val="0"/>
          <w:iCs w:val="0"/>
          <w:sz w:val="24"/>
        </w:rPr>
        <w:t>К</w:t>
      </w:r>
      <w:r w:rsidRPr="00515E32">
        <w:rPr>
          <w:rFonts w:ascii="Times New Roman" w:hAnsi="Times New Roman"/>
          <w:i w:val="0"/>
          <w:iCs w:val="0"/>
          <w:sz w:val="24"/>
        </w:rPr>
        <w:t xml:space="preserve">оличество часов на освоение </w:t>
      </w:r>
      <w:r>
        <w:rPr>
          <w:rFonts w:ascii="Times New Roman" w:hAnsi="Times New Roman"/>
          <w:i w:val="0"/>
          <w:iCs w:val="0"/>
          <w:sz w:val="24"/>
        </w:rPr>
        <w:t xml:space="preserve">рабочей </w:t>
      </w:r>
      <w:r w:rsidRPr="00515E32">
        <w:rPr>
          <w:rFonts w:ascii="Times New Roman" w:hAnsi="Times New Roman"/>
          <w:i w:val="0"/>
          <w:iCs w:val="0"/>
          <w:sz w:val="24"/>
        </w:rPr>
        <w:t xml:space="preserve">программы </w:t>
      </w:r>
      <w:r>
        <w:rPr>
          <w:rFonts w:ascii="Times New Roman" w:hAnsi="Times New Roman"/>
          <w:i w:val="0"/>
          <w:iCs w:val="0"/>
          <w:sz w:val="24"/>
        </w:rPr>
        <w:t xml:space="preserve">учебной </w:t>
      </w:r>
      <w:r w:rsidRPr="00515E32">
        <w:rPr>
          <w:rFonts w:ascii="Times New Roman" w:hAnsi="Times New Roman"/>
          <w:i w:val="0"/>
          <w:iCs w:val="0"/>
          <w:sz w:val="24"/>
        </w:rPr>
        <w:t>дисциплины:</w:t>
      </w:r>
    </w:p>
    <w:p w:rsidR="00FC2C77" w:rsidRPr="00880339" w:rsidRDefault="00FC2C77" w:rsidP="00FC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80339">
        <w:t xml:space="preserve">Суммарное количество часов по дисциплине - </w:t>
      </w:r>
      <w:r>
        <w:t>__73___</w:t>
      </w:r>
      <w:r w:rsidRPr="00880339">
        <w:t>, в том числе</w:t>
      </w:r>
    </w:p>
    <w:p w:rsidR="00FC2C77" w:rsidRPr="00880339" w:rsidRDefault="00FC2C77" w:rsidP="00FC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rsidRPr="00880339">
        <w:t xml:space="preserve">объем работы обучающихся во взаимодействии с преподавателем </w:t>
      </w:r>
      <w:r>
        <w:t>- __64__</w:t>
      </w:r>
      <w:r w:rsidRPr="00880339">
        <w:t xml:space="preserve"> часов</w:t>
      </w:r>
      <w:r>
        <w:t>,</w:t>
      </w:r>
    </w:p>
    <w:p w:rsidR="00FC2C77" w:rsidRPr="00880339" w:rsidRDefault="00FC2C77" w:rsidP="00FC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rsidRPr="00880339">
        <w:t xml:space="preserve">самостоятельная работа - </w:t>
      </w:r>
      <w:r>
        <w:t>_2___ часов.</w:t>
      </w:r>
    </w:p>
    <w:p w:rsidR="00FC2C77" w:rsidRPr="004A6F23" w:rsidRDefault="00FC2C77" w:rsidP="00FC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FC2C77" w:rsidRDefault="00FC2C77" w:rsidP="00FC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744A1F">
        <w:rPr>
          <w:b/>
        </w:rPr>
        <w:t>1.5.</w:t>
      </w:r>
      <w:r>
        <w:rPr>
          <w:b/>
        </w:rPr>
        <w:t xml:space="preserve"> Общие требования к организации образовательной деятельности по освоению</w:t>
      </w:r>
      <w:r w:rsidRPr="00744A1F">
        <w:t xml:space="preserve"> </w:t>
      </w:r>
      <w:r w:rsidRPr="00744A1F">
        <w:rPr>
          <w:b/>
        </w:rPr>
        <w:t>учебной дисциплины:</w:t>
      </w:r>
    </w:p>
    <w:p w:rsidR="00FC2C77" w:rsidRPr="00744A1F" w:rsidRDefault="00FC2C77" w:rsidP="00FC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FC2C77" w:rsidRPr="00115080" w:rsidRDefault="00FC2C77" w:rsidP="00FC2C77">
      <w:pPr>
        <w:ind w:firstLine="709"/>
        <w:contextualSpacing/>
        <w:jc w:val="center"/>
      </w:pPr>
      <w:r w:rsidRPr="00115080">
        <w:t xml:space="preserve">При  реализации дисциплины </w:t>
      </w:r>
      <w:r w:rsidRPr="005F4E83">
        <w:t xml:space="preserve">«Основы строительного материаловедения» </w:t>
      </w:r>
    </w:p>
    <w:p w:rsidR="00FC2C77" w:rsidRPr="00115080" w:rsidRDefault="00FC2C77" w:rsidP="00FC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115080">
        <w:t xml:space="preserve"> формируются умения и навыки, которые будут использоваться на предметах: Основы технологии отделочных строительных работ и профессиональными модулями, Выполнение штукатурных и декоративных работ.</w:t>
      </w:r>
    </w:p>
    <w:p w:rsidR="00FC2C77" w:rsidRPr="00115080" w:rsidRDefault="00FC2C77" w:rsidP="00FC2C77">
      <w:pPr>
        <w:ind w:firstLine="709"/>
        <w:contextualSpacing/>
        <w:jc w:val="both"/>
      </w:pPr>
      <w:proofErr w:type="gramStart"/>
      <w:r w:rsidRPr="00115080">
        <w:t>Для</w:t>
      </w:r>
      <w:proofErr w:type="gramEnd"/>
      <w:r w:rsidRPr="00115080">
        <w:t xml:space="preserve"> </w:t>
      </w:r>
      <w:proofErr w:type="gramStart"/>
      <w:r w:rsidRPr="00115080">
        <w:t>формирование</w:t>
      </w:r>
      <w:proofErr w:type="gramEnd"/>
      <w:r w:rsidRPr="00115080">
        <w:t xml:space="preserve"> этих умений применяются:</w:t>
      </w:r>
    </w:p>
    <w:p w:rsidR="00FC2C77" w:rsidRPr="00115080" w:rsidRDefault="00FC2C77" w:rsidP="00FC2C77">
      <w:pPr>
        <w:pStyle w:val="c8"/>
        <w:shd w:val="clear" w:color="auto" w:fill="FFFFFF"/>
        <w:spacing w:before="0" w:beforeAutospacing="0" w:after="0" w:afterAutospacing="0"/>
        <w:ind w:firstLine="709"/>
        <w:contextualSpacing/>
        <w:jc w:val="both"/>
      </w:pPr>
      <w:r w:rsidRPr="00115080">
        <w:t xml:space="preserve">- информационно-коммуникационные технологии, </w:t>
      </w:r>
    </w:p>
    <w:p w:rsidR="00FC2C77" w:rsidRPr="00115080" w:rsidRDefault="00FC2C77" w:rsidP="00FC2C77">
      <w:pPr>
        <w:pStyle w:val="c8"/>
        <w:shd w:val="clear" w:color="auto" w:fill="FFFFFF"/>
        <w:spacing w:before="0" w:beforeAutospacing="0" w:after="0" w:afterAutospacing="0"/>
        <w:ind w:firstLine="709"/>
        <w:contextualSpacing/>
        <w:jc w:val="both"/>
      </w:pPr>
      <w:r w:rsidRPr="00115080">
        <w:t xml:space="preserve">- технология развития критического мышления, </w:t>
      </w:r>
    </w:p>
    <w:p w:rsidR="00FC2C77" w:rsidRPr="00115080" w:rsidRDefault="00FC2C77" w:rsidP="00FC2C77">
      <w:pPr>
        <w:pStyle w:val="c8"/>
        <w:shd w:val="clear" w:color="auto" w:fill="FFFFFF"/>
        <w:spacing w:before="0" w:beforeAutospacing="0" w:after="0" w:afterAutospacing="0"/>
        <w:ind w:firstLine="709"/>
        <w:contextualSpacing/>
        <w:jc w:val="both"/>
      </w:pPr>
      <w:r w:rsidRPr="00115080">
        <w:t xml:space="preserve">- проектная технология (исследовательская проекты, информационные проекты) </w:t>
      </w:r>
    </w:p>
    <w:p w:rsidR="00FC2C77" w:rsidRPr="00115080" w:rsidRDefault="00FC2C77" w:rsidP="00FC2C77">
      <w:pPr>
        <w:pStyle w:val="c8"/>
        <w:shd w:val="clear" w:color="auto" w:fill="FFFFFF"/>
        <w:spacing w:before="0" w:beforeAutospacing="0" w:after="0" w:afterAutospacing="0"/>
        <w:ind w:firstLine="709"/>
        <w:contextualSpacing/>
        <w:jc w:val="both"/>
      </w:pPr>
      <w:r w:rsidRPr="00115080">
        <w:t xml:space="preserve">- </w:t>
      </w:r>
      <w:proofErr w:type="spellStart"/>
      <w:r w:rsidRPr="00115080">
        <w:t>здоровьесберагающие</w:t>
      </w:r>
      <w:proofErr w:type="spellEnd"/>
      <w:r w:rsidRPr="00115080">
        <w:t xml:space="preserve"> технологии,</w:t>
      </w:r>
    </w:p>
    <w:p w:rsidR="00FC2C77" w:rsidRPr="00115080" w:rsidRDefault="00FC2C77" w:rsidP="00FC2C77">
      <w:pPr>
        <w:pStyle w:val="c8"/>
        <w:shd w:val="clear" w:color="auto" w:fill="FFFFFF"/>
        <w:spacing w:before="0" w:beforeAutospacing="0" w:after="0" w:afterAutospacing="0"/>
        <w:ind w:firstLine="709"/>
        <w:contextualSpacing/>
        <w:jc w:val="both"/>
      </w:pPr>
      <w:r w:rsidRPr="00115080">
        <w:t xml:space="preserve">- технология интегрированного обучения, </w:t>
      </w:r>
    </w:p>
    <w:p w:rsidR="00FC2C77" w:rsidRPr="00115080" w:rsidRDefault="00FC2C77" w:rsidP="00FC2C77">
      <w:pPr>
        <w:pStyle w:val="c8"/>
        <w:shd w:val="clear" w:color="auto" w:fill="FFFFFF"/>
        <w:spacing w:before="0" w:beforeAutospacing="0" w:after="0" w:afterAutospacing="0"/>
        <w:ind w:firstLine="709"/>
        <w:contextualSpacing/>
        <w:jc w:val="both"/>
      </w:pPr>
      <w:r w:rsidRPr="00115080">
        <w:t xml:space="preserve">- традиционные объяснительно-репродуктивные технологии. </w:t>
      </w:r>
    </w:p>
    <w:p w:rsidR="00FC2C77" w:rsidRPr="00115080" w:rsidRDefault="00FC2C77" w:rsidP="00FC2C77">
      <w:pPr>
        <w:pStyle w:val="c8"/>
        <w:shd w:val="clear" w:color="auto" w:fill="FFFFFF"/>
        <w:spacing w:before="0" w:beforeAutospacing="0" w:after="0" w:afterAutospacing="0"/>
        <w:ind w:firstLine="709"/>
        <w:contextualSpacing/>
        <w:jc w:val="both"/>
      </w:pPr>
      <w:r w:rsidRPr="00115080">
        <w:t>И</w:t>
      </w:r>
      <w:r w:rsidRPr="00115080">
        <w:rPr>
          <w:rStyle w:val="c2"/>
        </w:rPr>
        <w:t xml:space="preserve">спользование данных технологий повышает эффективность учебного занятия, развивая мотивацию обучения, что делает процесс обучения более успешным,  открывает возможности вариативности учебной деятельности, ее индивидуализации и дифференциации, позволяет </w:t>
      </w:r>
      <w:proofErr w:type="gramStart"/>
      <w:r w:rsidRPr="00115080">
        <w:rPr>
          <w:rStyle w:val="c2"/>
        </w:rPr>
        <w:t>по новому</w:t>
      </w:r>
      <w:proofErr w:type="gramEnd"/>
      <w:r w:rsidRPr="00115080">
        <w:rPr>
          <w:rStyle w:val="c2"/>
        </w:rPr>
        <w:t xml:space="preserve"> организовать взаимодействие всех субъектов обучения, </w:t>
      </w:r>
      <w:r w:rsidRPr="00115080">
        <w:t xml:space="preserve">продуктивно использовать рабочее время, добиваться высоких результатов в обучении. </w:t>
      </w:r>
    </w:p>
    <w:p w:rsidR="00FC2C77" w:rsidRPr="00115080" w:rsidRDefault="00FC2C77" w:rsidP="00FC2C77">
      <w:pPr>
        <w:ind w:firstLine="709"/>
        <w:contextualSpacing/>
        <w:jc w:val="both"/>
      </w:pPr>
      <w:r w:rsidRPr="00115080">
        <w:t xml:space="preserve">При проведении практических занятий применяются такие методы как выполнение чертежей, работа с нормативными документами, инструктивными материалами, справочниками, составление проектной, плановой и другой технической и специальной документации и др., </w:t>
      </w:r>
    </w:p>
    <w:p w:rsidR="00FC2C77" w:rsidRPr="00115080" w:rsidRDefault="00FC2C77" w:rsidP="00FC2C77">
      <w:pPr>
        <w:pStyle w:val="c8"/>
        <w:shd w:val="clear" w:color="auto" w:fill="FFFFFF"/>
        <w:spacing w:before="0" w:beforeAutospacing="0" w:after="0" w:afterAutospacing="0"/>
        <w:ind w:firstLine="709"/>
        <w:contextualSpacing/>
        <w:jc w:val="both"/>
      </w:pPr>
      <w:r w:rsidRPr="00115080">
        <w:t xml:space="preserve">Данные приемы и методы позволяют </w:t>
      </w:r>
      <w:r w:rsidRPr="00115080">
        <w:rPr>
          <w:shd w:val="clear" w:color="auto" w:fill="FFFFFF"/>
        </w:rPr>
        <w:t>оптимально соединить теорию с практикой, эффективно использовать время учебного занятия и получить высокие качественные образовательные результаты, а также обеспечивают</w:t>
      </w:r>
      <w:r w:rsidRPr="00115080">
        <w:t xml:space="preserve"> профессиональную направленность, повышают качество отработки полученных навыков, а также повышают мотивацию к обучению.</w:t>
      </w:r>
    </w:p>
    <w:p w:rsidR="00FC2C77" w:rsidRPr="00115080" w:rsidRDefault="00FC2C77" w:rsidP="00FC2C77">
      <w:pPr>
        <w:ind w:firstLine="709"/>
        <w:contextualSpacing/>
        <w:jc w:val="center"/>
      </w:pPr>
      <w:r w:rsidRPr="00115080">
        <w:t xml:space="preserve">Реализация учебной дисциплины </w:t>
      </w:r>
      <w:r w:rsidRPr="005F4E83">
        <w:t xml:space="preserve">«Основы строительного материаловедения» </w:t>
      </w:r>
    </w:p>
    <w:p w:rsidR="00FC2C77" w:rsidRPr="00115080" w:rsidRDefault="00FC2C77" w:rsidP="00FC2C77">
      <w:pPr>
        <w:ind w:firstLine="709"/>
        <w:contextualSpacing/>
        <w:jc w:val="both"/>
      </w:pPr>
      <w:r w:rsidRPr="00115080">
        <w:t xml:space="preserve">также предусматривает дифференцированную работу со </w:t>
      </w:r>
      <w:proofErr w:type="gramStart"/>
      <w:r w:rsidRPr="00115080">
        <w:t>слабоуспевающими</w:t>
      </w:r>
      <w:proofErr w:type="gramEnd"/>
      <w:r w:rsidRPr="00115080">
        <w:t xml:space="preserve"> и неуспевающими обучающимися через применение на учебных занятиях:</w:t>
      </w:r>
    </w:p>
    <w:p w:rsidR="00FC2C77" w:rsidRPr="00115080" w:rsidRDefault="00FC2C77" w:rsidP="00FC2C77">
      <w:pPr>
        <w:ind w:firstLine="709"/>
        <w:contextualSpacing/>
        <w:jc w:val="both"/>
      </w:pPr>
      <w:r w:rsidRPr="00115080">
        <w:t xml:space="preserve">- </w:t>
      </w:r>
      <w:proofErr w:type="spellStart"/>
      <w:r w:rsidRPr="00115080">
        <w:t>разноуровневых</w:t>
      </w:r>
      <w:proofErr w:type="spellEnd"/>
      <w:r w:rsidRPr="00115080">
        <w:t xml:space="preserve"> заданий;</w:t>
      </w:r>
    </w:p>
    <w:p w:rsidR="00FC2C77" w:rsidRPr="00115080" w:rsidRDefault="00FC2C77" w:rsidP="00FC2C77">
      <w:pPr>
        <w:ind w:firstLine="709"/>
        <w:contextualSpacing/>
        <w:jc w:val="both"/>
      </w:pPr>
      <w:r w:rsidRPr="00115080">
        <w:t xml:space="preserve">- внедрение личностно-ориентированного подхода; </w:t>
      </w:r>
    </w:p>
    <w:p w:rsidR="00FC2C77" w:rsidRPr="00115080" w:rsidRDefault="00FC2C77" w:rsidP="00FC2C77">
      <w:pPr>
        <w:ind w:firstLine="709"/>
        <w:contextualSpacing/>
        <w:jc w:val="both"/>
      </w:pPr>
      <w:r w:rsidRPr="00115080">
        <w:t>- организация учебного процесса с применением методических указаний и инструкций;</w:t>
      </w:r>
    </w:p>
    <w:p w:rsidR="00FC2C77" w:rsidRPr="00115080" w:rsidRDefault="00FC2C77" w:rsidP="00FC2C77">
      <w:pPr>
        <w:ind w:firstLine="709"/>
        <w:contextualSpacing/>
        <w:jc w:val="both"/>
      </w:pPr>
      <w:r w:rsidRPr="00115080">
        <w:t>- организация индивидуальной работы (консультирование).</w:t>
      </w:r>
    </w:p>
    <w:p w:rsidR="00FC2C77" w:rsidRPr="00115080" w:rsidRDefault="00FC2C77" w:rsidP="00FC2C77">
      <w:pPr>
        <w:ind w:firstLine="709"/>
        <w:contextualSpacing/>
        <w:jc w:val="both"/>
      </w:pPr>
      <w:r w:rsidRPr="00115080">
        <w:t xml:space="preserve">        </w:t>
      </w:r>
      <w:proofErr w:type="gramStart"/>
      <w:r w:rsidRPr="00115080">
        <w:t xml:space="preserve">В качестве заданий для самостоятельной работы  использовать карточки для индивидуальной работы, заданий с выбором ответа, карточек-тренажеров, творческих заданий, карточек-информаторов, карточек с образцами решений, осуществлять </w:t>
      </w:r>
      <w:r w:rsidRPr="00115080">
        <w:rPr>
          <w:shd w:val="clear" w:color="auto" w:fill="FFFFFF"/>
        </w:rPr>
        <w:t>тщательный контроль за  деятельностью обучающихся, указывать на ошибки, проверять, исправлять недочеты, р</w:t>
      </w:r>
      <w:r w:rsidRPr="00115080">
        <w:t>азбивать задания на дозы, этапы, выделять в сложных заданиях ряд простых, напоминать приемы и способы выполнения задания</w:t>
      </w:r>
      <w:proofErr w:type="gramEnd"/>
    </w:p>
    <w:p w:rsidR="00FC2C77" w:rsidRPr="00115080" w:rsidRDefault="00FC2C77" w:rsidP="00FC2C77">
      <w:pPr>
        <w:ind w:firstLine="709"/>
        <w:contextualSpacing/>
        <w:jc w:val="both"/>
      </w:pPr>
      <w:r w:rsidRPr="00115080">
        <w:t>Формы текущего контроля успеваемости и оценки результатов обучения также носят дифференцированный характер: разные уровни сложности задания.</w:t>
      </w:r>
    </w:p>
    <w:p w:rsidR="00FC2C77" w:rsidRPr="00115080" w:rsidRDefault="00FC2C77" w:rsidP="00FC2C77">
      <w:pPr>
        <w:ind w:firstLine="709"/>
        <w:contextualSpacing/>
        <w:jc w:val="both"/>
      </w:pPr>
      <w:r w:rsidRPr="00115080">
        <w:t xml:space="preserve">Рабочая программа может быть использована с применением дистанционных образовательных технологий. </w:t>
      </w:r>
    </w:p>
    <w:p w:rsidR="00FC2C77" w:rsidRDefault="00FC2C77" w:rsidP="00FC2C77">
      <w:pPr>
        <w:ind w:firstLine="708"/>
        <w:jc w:val="both"/>
      </w:pPr>
    </w:p>
    <w:p w:rsidR="00FC2C77" w:rsidRDefault="00FC2C77" w:rsidP="00FC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FC2C77" w:rsidRDefault="00FC2C77" w:rsidP="00FC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FC2C77" w:rsidRPr="00DC259E" w:rsidRDefault="00FC2C77" w:rsidP="00FC2C77">
      <w:pPr>
        <w:pStyle w:val="10"/>
        <w:jc w:val="center"/>
        <w:rPr>
          <w:b/>
          <w:bCs/>
        </w:rPr>
      </w:pPr>
      <w:r w:rsidRPr="00DC259E">
        <w:rPr>
          <w:b/>
          <w:bCs/>
        </w:rPr>
        <w:lastRenderedPageBreak/>
        <w:t>2</w:t>
      </w:r>
      <w:r>
        <w:rPr>
          <w:b/>
          <w:bCs/>
        </w:rPr>
        <w:t xml:space="preserve">. СТРУКТУРА И </w:t>
      </w:r>
      <w:r w:rsidRPr="00DC259E">
        <w:rPr>
          <w:b/>
          <w:bCs/>
        </w:rPr>
        <w:t xml:space="preserve"> СОДЕРЖАНИЕ УЧЕБНОЙ ДИСЦИПЛИНЫ</w:t>
      </w:r>
    </w:p>
    <w:p w:rsidR="00FC2C77" w:rsidRPr="005432E7" w:rsidRDefault="00FC2C77" w:rsidP="00FC2C77">
      <w:pPr>
        <w:pStyle w:val="2"/>
        <w:jc w:val="center"/>
        <w:rPr>
          <w:rFonts w:ascii="Times New Roman" w:hAnsi="Times New Roman"/>
          <w:i w:val="0"/>
          <w:iCs w:val="0"/>
          <w:sz w:val="24"/>
        </w:rPr>
      </w:pPr>
      <w:r w:rsidRPr="005432E7">
        <w:rPr>
          <w:rFonts w:ascii="Times New Roman" w:hAnsi="Times New Roman"/>
          <w:i w:val="0"/>
          <w:iCs w:val="0"/>
          <w:sz w:val="24"/>
        </w:rPr>
        <w:t>2.1. Объем учебной дисциплины и виды учебной работы</w:t>
      </w:r>
    </w:p>
    <w:p w:rsidR="00FC2C77" w:rsidRPr="004A6F23" w:rsidRDefault="00FC2C77" w:rsidP="00FC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rPr>
      </w:pPr>
    </w:p>
    <w:p w:rsidR="00FC2C77" w:rsidRPr="004A6F23" w:rsidRDefault="00FC2C77" w:rsidP="00FC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04"/>
        <w:gridCol w:w="1800"/>
      </w:tblGrid>
      <w:tr w:rsidR="00FC2C77" w:rsidRPr="004A6F23" w:rsidTr="006628E1">
        <w:trPr>
          <w:trHeight w:val="460"/>
        </w:trPr>
        <w:tc>
          <w:tcPr>
            <w:tcW w:w="7904" w:type="dxa"/>
            <w:tcBorders>
              <w:bottom w:val="single" w:sz="6" w:space="0" w:color="000000"/>
            </w:tcBorders>
            <w:shd w:val="clear" w:color="auto" w:fill="auto"/>
          </w:tcPr>
          <w:p w:rsidR="00FC2C77" w:rsidRPr="004A6F23" w:rsidRDefault="00FC2C77" w:rsidP="006628E1">
            <w:pPr>
              <w:jc w:val="center"/>
            </w:pPr>
            <w:r w:rsidRPr="00EA0AD2">
              <w:rPr>
                <w:b/>
              </w:rPr>
              <w:t>Вид учебной работы</w:t>
            </w:r>
          </w:p>
        </w:tc>
        <w:tc>
          <w:tcPr>
            <w:tcW w:w="1800" w:type="dxa"/>
            <w:tcBorders>
              <w:bottom w:val="single" w:sz="6" w:space="0" w:color="000000"/>
            </w:tcBorders>
            <w:shd w:val="clear" w:color="auto" w:fill="auto"/>
          </w:tcPr>
          <w:p w:rsidR="00FC2C77" w:rsidRPr="00EA0AD2" w:rsidRDefault="00FC2C77" w:rsidP="006628E1">
            <w:pPr>
              <w:jc w:val="center"/>
              <w:rPr>
                <w:i/>
                <w:iCs/>
              </w:rPr>
            </w:pPr>
            <w:r w:rsidRPr="00EA0AD2">
              <w:rPr>
                <w:b/>
                <w:i/>
                <w:iCs/>
              </w:rPr>
              <w:t>Объем часов</w:t>
            </w:r>
          </w:p>
        </w:tc>
      </w:tr>
      <w:tr w:rsidR="00FC2C77" w:rsidRPr="004A6F23" w:rsidTr="006628E1">
        <w:trPr>
          <w:trHeight w:val="285"/>
        </w:trPr>
        <w:tc>
          <w:tcPr>
            <w:tcW w:w="7904" w:type="dxa"/>
            <w:tcBorders>
              <w:bottom w:val="nil"/>
            </w:tcBorders>
            <w:shd w:val="clear" w:color="auto" w:fill="auto"/>
          </w:tcPr>
          <w:p w:rsidR="00FC2C77" w:rsidRPr="00460C95" w:rsidRDefault="00FC2C77" w:rsidP="006628E1">
            <w:pPr>
              <w:rPr>
                <w:b/>
              </w:rPr>
            </w:pPr>
            <w:r w:rsidRPr="00460C95">
              <w:rPr>
                <w:b/>
              </w:rPr>
              <w:t xml:space="preserve">Объем работы </w:t>
            </w:r>
            <w:proofErr w:type="gramStart"/>
            <w:r w:rsidRPr="00460C95">
              <w:rPr>
                <w:b/>
              </w:rPr>
              <w:t>обучающихся</w:t>
            </w:r>
            <w:proofErr w:type="gramEnd"/>
            <w:r w:rsidRPr="00460C95">
              <w:rPr>
                <w:b/>
              </w:rPr>
              <w:t xml:space="preserve"> во взаимодействии с преподавателем</w:t>
            </w:r>
          </w:p>
        </w:tc>
        <w:tc>
          <w:tcPr>
            <w:tcW w:w="1800" w:type="dxa"/>
            <w:tcBorders>
              <w:bottom w:val="nil"/>
            </w:tcBorders>
            <w:shd w:val="clear" w:color="auto" w:fill="auto"/>
          </w:tcPr>
          <w:p w:rsidR="00FC2C77" w:rsidRPr="00EA0AD2" w:rsidRDefault="00FC2C77" w:rsidP="006628E1">
            <w:pPr>
              <w:jc w:val="center"/>
              <w:rPr>
                <w:b/>
                <w:i/>
                <w:iCs/>
              </w:rPr>
            </w:pPr>
          </w:p>
        </w:tc>
      </w:tr>
      <w:tr w:rsidR="00FC2C77" w:rsidRPr="004A6F23" w:rsidTr="006628E1">
        <w:tc>
          <w:tcPr>
            <w:tcW w:w="7904" w:type="dxa"/>
            <w:tcBorders>
              <w:top w:val="nil"/>
            </w:tcBorders>
            <w:shd w:val="clear" w:color="auto" w:fill="auto"/>
          </w:tcPr>
          <w:p w:rsidR="00FC2C77" w:rsidRPr="00460C95" w:rsidRDefault="00FC2C77" w:rsidP="006628E1">
            <w:pPr>
              <w:jc w:val="both"/>
            </w:pPr>
            <w:r w:rsidRPr="00460C95">
              <w:t>в том числе:</w:t>
            </w:r>
          </w:p>
        </w:tc>
        <w:tc>
          <w:tcPr>
            <w:tcW w:w="1800" w:type="dxa"/>
            <w:tcBorders>
              <w:top w:val="nil"/>
            </w:tcBorders>
            <w:shd w:val="clear" w:color="auto" w:fill="auto"/>
          </w:tcPr>
          <w:p w:rsidR="00FC2C77" w:rsidRPr="00EA0AD2" w:rsidRDefault="00FC2C77" w:rsidP="006628E1">
            <w:pPr>
              <w:jc w:val="center"/>
              <w:rPr>
                <w:i/>
                <w:iCs/>
              </w:rPr>
            </w:pPr>
          </w:p>
        </w:tc>
      </w:tr>
      <w:tr w:rsidR="00FC2C77" w:rsidRPr="004A6F23" w:rsidTr="006628E1">
        <w:tc>
          <w:tcPr>
            <w:tcW w:w="7904" w:type="dxa"/>
            <w:shd w:val="clear" w:color="auto" w:fill="auto"/>
          </w:tcPr>
          <w:p w:rsidR="00FC2C77" w:rsidRPr="00460C95" w:rsidRDefault="00FC2C77" w:rsidP="006628E1">
            <w:pPr>
              <w:ind w:left="284"/>
              <w:jc w:val="both"/>
            </w:pPr>
            <w:r>
              <w:t>теоретическое</w:t>
            </w:r>
            <w:r w:rsidRPr="00460C95">
              <w:t xml:space="preserve"> </w:t>
            </w:r>
            <w:r>
              <w:t>обучение</w:t>
            </w:r>
          </w:p>
        </w:tc>
        <w:tc>
          <w:tcPr>
            <w:tcW w:w="1800" w:type="dxa"/>
            <w:shd w:val="clear" w:color="auto" w:fill="auto"/>
          </w:tcPr>
          <w:p w:rsidR="00FC2C77" w:rsidRPr="00EA0AD2" w:rsidRDefault="00FC2C77" w:rsidP="006628E1">
            <w:pPr>
              <w:jc w:val="center"/>
              <w:rPr>
                <w:i/>
                <w:iCs/>
              </w:rPr>
            </w:pPr>
            <w:r>
              <w:rPr>
                <w:i/>
                <w:iCs/>
              </w:rPr>
              <w:t>32</w:t>
            </w:r>
          </w:p>
        </w:tc>
      </w:tr>
      <w:tr w:rsidR="00FC2C77" w:rsidRPr="00EA0AD2" w:rsidTr="006628E1">
        <w:tc>
          <w:tcPr>
            <w:tcW w:w="7904" w:type="dxa"/>
            <w:shd w:val="clear" w:color="auto" w:fill="auto"/>
          </w:tcPr>
          <w:p w:rsidR="00FC2C77" w:rsidRPr="00460C95" w:rsidRDefault="00FC2C77" w:rsidP="006628E1">
            <w:pPr>
              <w:ind w:left="284"/>
              <w:jc w:val="both"/>
              <w:rPr>
                <w:b/>
              </w:rPr>
            </w:pPr>
            <w:r w:rsidRPr="00460C95">
              <w:t>лабораторные/практические занятия</w:t>
            </w:r>
          </w:p>
        </w:tc>
        <w:tc>
          <w:tcPr>
            <w:tcW w:w="1800" w:type="dxa"/>
            <w:shd w:val="clear" w:color="auto" w:fill="auto"/>
          </w:tcPr>
          <w:p w:rsidR="00FC2C77" w:rsidRPr="00CE4348" w:rsidRDefault="00FC2C77" w:rsidP="006628E1">
            <w:pPr>
              <w:jc w:val="center"/>
              <w:rPr>
                <w:i/>
                <w:iCs/>
              </w:rPr>
            </w:pPr>
            <w:r>
              <w:rPr>
                <w:i/>
                <w:iCs/>
              </w:rPr>
              <w:t>28</w:t>
            </w:r>
          </w:p>
        </w:tc>
      </w:tr>
      <w:tr w:rsidR="00FC2C77" w:rsidRPr="00EA0AD2" w:rsidTr="006628E1">
        <w:tc>
          <w:tcPr>
            <w:tcW w:w="7904" w:type="dxa"/>
            <w:shd w:val="clear" w:color="auto" w:fill="auto"/>
          </w:tcPr>
          <w:p w:rsidR="00FC2C77" w:rsidRPr="00460C95" w:rsidRDefault="00FC2C77" w:rsidP="006628E1">
            <w:pPr>
              <w:ind w:left="284"/>
              <w:jc w:val="both"/>
            </w:pPr>
            <w:r w:rsidRPr="00460C95">
              <w:t>курсовые проекты (работы)</w:t>
            </w:r>
          </w:p>
        </w:tc>
        <w:tc>
          <w:tcPr>
            <w:tcW w:w="1800" w:type="dxa"/>
            <w:shd w:val="clear" w:color="auto" w:fill="auto"/>
          </w:tcPr>
          <w:p w:rsidR="00FC2C77" w:rsidRPr="00CE4348" w:rsidRDefault="00FC2C77" w:rsidP="006628E1">
            <w:pPr>
              <w:jc w:val="center"/>
              <w:rPr>
                <w:i/>
                <w:iCs/>
              </w:rPr>
            </w:pPr>
            <w:r>
              <w:rPr>
                <w:i/>
                <w:iCs/>
              </w:rPr>
              <w:t>0</w:t>
            </w:r>
          </w:p>
        </w:tc>
      </w:tr>
      <w:tr w:rsidR="00FC2C77" w:rsidRPr="00EA0AD2" w:rsidTr="006628E1">
        <w:tc>
          <w:tcPr>
            <w:tcW w:w="7904" w:type="dxa"/>
            <w:shd w:val="clear" w:color="auto" w:fill="auto"/>
          </w:tcPr>
          <w:p w:rsidR="00FC2C77" w:rsidRPr="00460C95" w:rsidRDefault="00FC2C77" w:rsidP="006628E1">
            <w:pPr>
              <w:ind w:left="284"/>
              <w:jc w:val="both"/>
            </w:pPr>
            <w:r w:rsidRPr="00460C95">
              <w:t>консультации</w:t>
            </w:r>
          </w:p>
        </w:tc>
        <w:tc>
          <w:tcPr>
            <w:tcW w:w="1800" w:type="dxa"/>
            <w:shd w:val="clear" w:color="auto" w:fill="auto"/>
          </w:tcPr>
          <w:p w:rsidR="00FC2C77" w:rsidRPr="00EA0AD2" w:rsidRDefault="00FC2C77" w:rsidP="006628E1">
            <w:pPr>
              <w:jc w:val="center"/>
              <w:rPr>
                <w:i/>
                <w:iCs/>
              </w:rPr>
            </w:pPr>
            <w:r>
              <w:rPr>
                <w:i/>
                <w:iCs/>
              </w:rPr>
              <w:t>2</w:t>
            </w:r>
          </w:p>
        </w:tc>
      </w:tr>
      <w:tr w:rsidR="00FC2C77" w:rsidRPr="00EA0AD2" w:rsidTr="006628E1">
        <w:tc>
          <w:tcPr>
            <w:tcW w:w="7904" w:type="dxa"/>
            <w:shd w:val="clear" w:color="auto" w:fill="auto"/>
          </w:tcPr>
          <w:p w:rsidR="00FC2C77" w:rsidRPr="00460C95" w:rsidRDefault="00FC2C77" w:rsidP="006628E1">
            <w:pPr>
              <w:ind w:left="284"/>
              <w:jc w:val="both"/>
            </w:pPr>
            <w:r w:rsidRPr="00460C95">
              <w:t xml:space="preserve">промежуточная аттестация в форме </w:t>
            </w:r>
            <w:r w:rsidRPr="00297287">
              <w:rPr>
                <w:color w:val="000000"/>
              </w:rPr>
              <w:t>экзамена</w:t>
            </w:r>
          </w:p>
        </w:tc>
        <w:tc>
          <w:tcPr>
            <w:tcW w:w="1800" w:type="dxa"/>
            <w:shd w:val="clear" w:color="auto" w:fill="auto"/>
          </w:tcPr>
          <w:p w:rsidR="00FC2C77" w:rsidRDefault="00FC2C77" w:rsidP="006628E1">
            <w:pPr>
              <w:jc w:val="center"/>
              <w:rPr>
                <w:i/>
                <w:iCs/>
              </w:rPr>
            </w:pPr>
            <w:r>
              <w:rPr>
                <w:i/>
                <w:iCs/>
              </w:rPr>
              <w:t>8</w:t>
            </w:r>
          </w:p>
        </w:tc>
      </w:tr>
      <w:tr w:rsidR="00FC2C77" w:rsidRPr="00EA0AD2" w:rsidTr="006628E1">
        <w:tc>
          <w:tcPr>
            <w:tcW w:w="7904" w:type="dxa"/>
            <w:shd w:val="clear" w:color="auto" w:fill="auto"/>
          </w:tcPr>
          <w:p w:rsidR="00FC2C77" w:rsidRPr="00460C95" w:rsidRDefault="00FC2C77" w:rsidP="006628E1">
            <w:pPr>
              <w:ind w:left="284"/>
              <w:jc w:val="both"/>
            </w:pPr>
            <w:r w:rsidRPr="00460C95">
              <w:t>консультации за счет часов промежуточной аттестации</w:t>
            </w:r>
          </w:p>
        </w:tc>
        <w:tc>
          <w:tcPr>
            <w:tcW w:w="1800" w:type="dxa"/>
            <w:shd w:val="clear" w:color="auto" w:fill="auto"/>
          </w:tcPr>
          <w:p w:rsidR="00FC2C77" w:rsidRDefault="00FC2C77" w:rsidP="006628E1">
            <w:pPr>
              <w:jc w:val="center"/>
              <w:rPr>
                <w:i/>
                <w:iCs/>
              </w:rPr>
            </w:pPr>
            <w:r>
              <w:rPr>
                <w:i/>
                <w:iCs/>
              </w:rPr>
              <w:t>1</w:t>
            </w:r>
          </w:p>
        </w:tc>
      </w:tr>
      <w:tr w:rsidR="00FC2C77" w:rsidRPr="00EA0AD2" w:rsidTr="006628E1">
        <w:tc>
          <w:tcPr>
            <w:tcW w:w="7904" w:type="dxa"/>
            <w:shd w:val="clear" w:color="auto" w:fill="auto"/>
          </w:tcPr>
          <w:p w:rsidR="00FC2C77" w:rsidRPr="00460C95" w:rsidRDefault="00FC2C77" w:rsidP="006628E1">
            <w:pPr>
              <w:jc w:val="both"/>
              <w:rPr>
                <w:b/>
              </w:rPr>
            </w:pPr>
            <w:r w:rsidRPr="00460C95">
              <w:rPr>
                <w:b/>
              </w:rPr>
              <w:t>Самостоятельная работа</w:t>
            </w:r>
          </w:p>
        </w:tc>
        <w:tc>
          <w:tcPr>
            <w:tcW w:w="1800" w:type="dxa"/>
            <w:shd w:val="clear" w:color="auto" w:fill="auto"/>
          </w:tcPr>
          <w:p w:rsidR="00FC2C77" w:rsidRDefault="00FC2C77" w:rsidP="006628E1">
            <w:pPr>
              <w:jc w:val="center"/>
              <w:rPr>
                <w:i/>
                <w:iCs/>
              </w:rPr>
            </w:pPr>
            <w:r>
              <w:rPr>
                <w:i/>
                <w:iCs/>
              </w:rPr>
              <w:t>2</w:t>
            </w:r>
          </w:p>
        </w:tc>
      </w:tr>
      <w:tr w:rsidR="00FC2C77" w:rsidRPr="00EA0AD2" w:rsidTr="006628E1">
        <w:tc>
          <w:tcPr>
            <w:tcW w:w="7904" w:type="dxa"/>
            <w:shd w:val="clear" w:color="auto" w:fill="auto"/>
          </w:tcPr>
          <w:p w:rsidR="00FC2C77" w:rsidRPr="00460C95" w:rsidRDefault="00FC2C77" w:rsidP="006628E1">
            <w:pPr>
              <w:jc w:val="both"/>
              <w:rPr>
                <w:b/>
              </w:rPr>
            </w:pPr>
            <w:r w:rsidRPr="00460C95">
              <w:rPr>
                <w:b/>
              </w:rPr>
              <w:t>Суммарное количество часов по дисциплине</w:t>
            </w:r>
          </w:p>
        </w:tc>
        <w:tc>
          <w:tcPr>
            <w:tcW w:w="1800" w:type="dxa"/>
            <w:shd w:val="clear" w:color="auto" w:fill="auto"/>
          </w:tcPr>
          <w:p w:rsidR="00FC2C77" w:rsidRDefault="00FC2C77" w:rsidP="006628E1">
            <w:pPr>
              <w:jc w:val="center"/>
              <w:rPr>
                <w:i/>
                <w:iCs/>
              </w:rPr>
            </w:pPr>
            <w:r>
              <w:rPr>
                <w:i/>
                <w:iCs/>
              </w:rPr>
              <w:t>73</w:t>
            </w:r>
          </w:p>
        </w:tc>
      </w:tr>
    </w:tbl>
    <w:p w:rsidR="00FC2C77" w:rsidRPr="00161B45" w:rsidRDefault="00FC2C77" w:rsidP="00FC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FF0000"/>
        </w:rPr>
      </w:pPr>
    </w:p>
    <w:p w:rsidR="00FC2C77" w:rsidRPr="00C3486F" w:rsidRDefault="00FC2C77" w:rsidP="00FC2C77"/>
    <w:p w:rsidR="00FC2C77" w:rsidRDefault="00FC2C77" w:rsidP="00FC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C2C77" w:rsidRPr="004A6F23" w:rsidRDefault="00FC2C77" w:rsidP="00FC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FC2C77" w:rsidRPr="004A6F23" w:rsidSect="0073779D">
          <w:footerReference w:type="even" r:id="rId13"/>
          <w:footerReference w:type="default" r:id="rId14"/>
          <w:pgSz w:w="11906" w:h="16838"/>
          <w:pgMar w:top="851" w:right="1134" w:bottom="851" w:left="1134" w:header="708" w:footer="708" w:gutter="0"/>
          <w:cols w:space="720"/>
          <w:titlePg/>
        </w:sectPr>
      </w:pPr>
    </w:p>
    <w:p w:rsidR="00FC2C77" w:rsidRPr="00327E8A" w:rsidRDefault="00FC2C77" w:rsidP="00FC2C7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D04A92">
        <w:rPr>
          <w:b/>
        </w:rPr>
        <w:lastRenderedPageBreak/>
        <w:t xml:space="preserve">2.2. Тематический план и содержание учебной дисциплины </w:t>
      </w:r>
      <w:r w:rsidRPr="00327E8A">
        <w:t xml:space="preserve">08.01.28 Мастер отделочных строительных и декоративных работ. </w:t>
      </w:r>
      <w:r w:rsidRPr="007B2364">
        <w:t>«</w:t>
      </w:r>
      <w:r w:rsidRPr="00687136">
        <w:rPr>
          <w:bCs/>
        </w:rPr>
        <w:t>Основы строительного материаловедения</w:t>
      </w:r>
      <w:r w:rsidRPr="007B2364">
        <w:t>»</w:t>
      </w:r>
    </w:p>
    <w:p w:rsidR="00FC2C77" w:rsidRPr="00D04A92" w:rsidRDefault="00FC2C77" w:rsidP="00FC2C77">
      <w:pPr>
        <w:rPr>
          <w:b/>
        </w:rPr>
      </w:pPr>
      <w:r w:rsidRPr="00D04A92">
        <w:rPr>
          <w:b/>
        </w:rPr>
        <w:t>наименование учебной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2462"/>
        <w:gridCol w:w="9002"/>
        <w:gridCol w:w="1267"/>
        <w:gridCol w:w="2057"/>
      </w:tblGrid>
      <w:tr w:rsidR="00FC2C77" w:rsidRPr="0036358B" w:rsidTr="006628E1">
        <w:tc>
          <w:tcPr>
            <w:tcW w:w="0" w:type="auto"/>
            <w:shd w:val="clear" w:color="auto" w:fill="FFFFFF"/>
          </w:tcPr>
          <w:p w:rsidR="00FC2C77" w:rsidRPr="0036358B" w:rsidRDefault="00FC2C77" w:rsidP="006628E1">
            <w:pPr>
              <w:jc w:val="center"/>
              <w:rPr>
                <w:b/>
              </w:rPr>
            </w:pPr>
            <w:r w:rsidRPr="0036358B">
              <w:rPr>
                <w:b/>
              </w:rPr>
              <w:t>Наименование разделов и тем</w:t>
            </w:r>
          </w:p>
        </w:tc>
        <w:tc>
          <w:tcPr>
            <w:tcW w:w="9002" w:type="dxa"/>
            <w:shd w:val="clear" w:color="auto" w:fill="FFFFFF"/>
          </w:tcPr>
          <w:p w:rsidR="00FC2C77" w:rsidRPr="0036358B" w:rsidRDefault="00FC2C77" w:rsidP="006628E1">
            <w:pPr>
              <w:pStyle w:val="2"/>
              <w:spacing w:before="0"/>
              <w:jc w:val="center"/>
              <w:rPr>
                <w:rFonts w:ascii="Times New Roman" w:hAnsi="Times New Roman" w:cs="Times New Roman"/>
                <w:i w:val="0"/>
                <w:sz w:val="24"/>
                <w:szCs w:val="24"/>
              </w:rPr>
            </w:pPr>
            <w:r w:rsidRPr="0036358B">
              <w:rPr>
                <w:rFonts w:ascii="Times New Roman" w:hAnsi="Times New Roman" w:cs="Times New Roman"/>
                <w:bCs w:val="0"/>
                <w:i w:val="0"/>
                <w:sz w:val="24"/>
                <w:szCs w:val="24"/>
              </w:rPr>
              <w:t xml:space="preserve">Содержание учебного материала, лабораторные  и практические занятия, внеаудиторная/самостоятельная работа </w:t>
            </w:r>
            <w:proofErr w:type="gramStart"/>
            <w:r w:rsidRPr="0036358B">
              <w:rPr>
                <w:rFonts w:ascii="Times New Roman" w:hAnsi="Times New Roman" w:cs="Times New Roman"/>
                <w:bCs w:val="0"/>
                <w:i w:val="0"/>
                <w:sz w:val="24"/>
                <w:szCs w:val="24"/>
              </w:rPr>
              <w:t>обучающихся</w:t>
            </w:r>
            <w:proofErr w:type="gramEnd"/>
            <w:r w:rsidRPr="0036358B">
              <w:rPr>
                <w:rFonts w:ascii="Times New Roman" w:hAnsi="Times New Roman" w:cs="Times New Roman"/>
                <w:bCs w:val="0"/>
                <w:i w:val="0"/>
                <w:sz w:val="24"/>
                <w:szCs w:val="24"/>
              </w:rPr>
              <w:t>, курсовая работа (проект)</w:t>
            </w:r>
          </w:p>
        </w:tc>
        <w:tc>
          <w:tcPr>
            <w:tcW w:w="1267" w:type="dxa"/>
            <w:shd w:val="clear" w:color="auto" w:fill="FFFFFF"/>
          </w:tcPr>
          <w:p w:rsidR="00FC2C77" w:rsidRPr="0036358B" w:rsidRDefault="00FC2C77" w:rsidP="006628E1">
            <w:pPr>
              <w:pStyle w:val="2"/>
              <w:spacing w:before="0"/>
              <w:jc w:val="center"/>
              <w:rPr>
                <w:rFonts w:ascii="Times New Roman" w:hAnsi="Times New Roman" w:cs="Times New Roman"/>
                <w:i w:val="0"/>
                <w:sz w:val="24"/>
                <w:szCs w:val="24"/>
              </w:rPr>
            </w:pPr>
            <w:r w:rsidRPr="0036358B">
              <w:rPr>
                <w:rFonts w:ascii="Times New Roman" w:hAnsi="Times New Roman" w:cs="Times New Roman"/>
                <w:bCs w:val="0"/>
                <w:i w:val="0"/>
                <w:sz w:val="24"/>
                <w:szCs w:val="24"/>
              </w:rPr>
              <w:t>Объем часов</w:t>
            </w:r>
          </w:p>
        </w:tc>
        <w:tc>
          <w:tcPr>
            <w:tcW w:w="2057" w:type="dxa"/>
            <w:shd w:val="clear" w:color="auto" w:fill="FFFFFF"/>
          </w:tcPr>
          <w:p w:rsidR="00FC2C77" w:rsidRPr="0036358B" w:rsidRDefault="00FC2C77" w:rsidP="006628E1">
            <w:pPr>
              <w:pStyle w:val="2"/>
              <w:spacing w:before="0"/>
              <w:jc w:val="center"/>
              <w:rPr>
                <w:rFonts w:ascii="Times New Roman" w:hAnsi="Times New Roman" w:cs="Times New Roman"/>
                <w:bCs w:val="0"/>
                <w:i w:val="0"/>
                <w:sz w:val="24"/>
                <w:szCs w:val="24"/>
              </w:rPr>
            </w:pPr>
            <w:r w:rsidRPr="0036358B">
              <w:rPr>
                <w:rFonts w:ascii="Times New Roman" w:hAnsi="Times New Roman" w:cs="Times New Roman"/>
                <w:bCs w:val="0"/>
                <w:i w:val="0"/>
                <w:sz w:val="24"/>
                <w:szCs w:val="24"/>
              </w:rPr>
              <w:t>Формируемые компетенции (КОД)</w:t>
            </w:r>
          </w:p>
        </w:tc>
      </w:tr>
      <w:tr w:rsidR="00FC2C77" w:rsidRPr="0036358B" w:rsidTr="006628E1">
        <w:tc>
          <w:tcPr>
            <w:tcW w:w="0" w:type="auto"/>
            <w:shd w:val="clear" w:color="auto" w:fill="FFFFFF"/>
          </w:tcPr>
          <w:p w:rsidR="00FC2C77" w:rsidRPr="0036358B" w:rsidRDefault="00FC2C77" w:rsidP="006628E1">
            <w:pPr>
              <w:jc w:val="center"/>
              <w:rPr>
                <w:b/>
              </w:rPr>
            </w:pPr>
            <w:r w:rsidRPr="0036358B">
              <w:rPr>
                <w:b/>
              </w:rPr>
              <w:t>1</w:t>
            </w:r>
          </w:p>
        </w:tc>
        <w:tc>
          <w:tcPr>
            <w:tcW w:w="9002" w:type="dxa"/>
            <w:shd w:val="clear" w:color="auto" w:fill="FFFFFF"/>
          </w:tcPr>
          <w:p w:rsidR="00FC2C77" w:rsidRPr="0036358B" w:rsidRDefault="00FC2C77" w:rsidP="006628E1">
            <w:pPr>
              <w:pStyle w:val="2"/>
              <w:spacing w:before="0"/>
              <w:jc w:val="center"/>
              <w:rPr>
                <w:rFonts w:ascii="Times New Roman" w:hAnsi="Times New Roman" w:cs="Times New Roman"/>
                <w:i w:val="0"/>
                <w:sz w:val="24"/>
                <w:szCs w:val="24"/>
              </w:rPr>
            </w:pPr>
            <w:r w:rsidRPr="0036358B">
              <w:rPr>
                <w:rFonts w:ascii="Times New Roman" w:hAnsi="Times New Roman" w:cs="Times New Roman"/>
                <w:i w:val="0"/>
                <w:sz w:val="24"/>
                <w:szCs w:val="24"/>
              </w:rPr>
              <w:t>2</w:t>
            </w:r>
          </w:p>
        </w:tc>
        <w:tc>
          <w:tcPr>
            <w:tcW w:w="1267" w:type="dxa"/>
            <w:shd w:val="clear" w:color="auto" w:fill="FFFFFF"/>
          </w:tcPr>
          <w:p w:rsidR="00FC2C77" w:rsidRPr="0036358B" w:rsidRDefault="00FC2C77" w:rsidP="006628E1">
            <w:pPr>
              <w:pStyle w:val="2"/>
              <w:spacing w:before="0"/>
              <w:jc w:val="center"/>
              <w:rPr>
                <w:rFonts w:ascii="Times New Roman" w:hAnsi="Times New Roman" w:cs="Times New Roman"/>
                <w:i w:val="0"/>
                <w:sz w:val="24"/>
                <w:szCs w:val="24"/>
              </w:rPr>
            </w:pPr>
            <w:r w:rsidRPr="0036358B">
              <w:rPr>
                <w:rFonts w:ascii="Times New Roman" w:hAnsi="Times New Roman" w:cs="Times New Roman"/>
                <w:i w:val="0"/>
                <w:sz w:val="24"/>
                <w:szCs w:val="24"/>
              </w:rPr>
              <w:t>3</w:t>
            </w:r>
          </w:p>
        </w:tc>
        <w:tc>
          <w:tcPr>
            <w:tcW w:w="2057" w:type="dxa"/>
            <w:tcBorders>
              <w:bottom w:val="single" w:sz="4" w:space="0" w:color="auto"/>
            </w:tcBorders>
            <w:shd w:val="clear" w:color="auto" w:fill="FFFFFF"/>
          </w:tcPr>
          <w:p w:rsidR="00FC2C77" w:rsidRPr="0036358B" w:rsidRDefault="00FC2C77" w:rsidP="006628E1">
            <w:pPr>
              <w:pStyle w:val="2"/>
              <w:spacing w:before="0"/>
              <w:jc w:val="center"/>
              <w:rPr>
                <w:rFonts w:ascii="Times New Roman" w:hAnsi="Times New Roman" w:cs="Times New Roman"/>
                <w:i w:val="0"/>
                <w:sz w:val="24"/>
                <w:szCs w:val="24"/>
              </w:rPr>
            </w:pPr>
            <w:r w:rsidRPr="0036358B">
              <w:rPr>
                <w:rFonts w:ascii="Times New Roman" w:hAnsi="Times New Roman" w:cs="Times New Roman"/>
                <w:i w:val="0"/>
                <w:sz w:val="24"/>
                <w:szCs w:val="24"/>
              </w:rPr>
              <w:t>4</w:t>
            </w:r>
          </w:p>
        </w:tc>
      </w:tr>
      <w:tr w:rsidR="00FC2C77" w:rsidRPr="0036358B" w:rsidTr="006628E1">
        <w:trPr>
          <w:trHeight w:val="492"/>
        </w:trPr>
        <w:tc>
          <w:tcPr>
            <w:tcW w:w="0" w:type="auto"/>
            <w:shd w:val="clear" w:color="auto" w:fill="FFFFFF"/>
          </w:tcPr>
          <w:p w:rsidR="00FC2C77" w:rsidRPr="0036358B" w:rsidRDefault="00FC2C77" w:rsidP="006628E1">
            <w:pPr>
              <w:jc w:val="center"/>
              <w:rPr>
                <w:b/>
              </w:rPr>
            </w:pPr>
            <w:r w:rsidRPr="0036358B">
              <w:rPr>
                <w:b/>
              </w:rPr>
              <w:t>Раздел 1</w:t>
            </w:r>
          </w:p>
          <w:p w:rsidR="00FC2C77" w:rsidRPr="0036358B" w:rsidRDefault="00FC2C77" w:rsidP="006628E1">
            <w:pPr>
              <w:jc w:val="center"/>
              <w:rPr>
                <w:b/>
              </w:rPr>
            </w:pPr>
          </w:p>
        </w:tc>
        <w:tc>
          <w:tcPr>
            <w:tcW w:w="9002" w:type="dxa"/>
            <w:shd w:val="clear" w:color="auto" w:fill="FFFFFF"/>
          </w:tcPr>
          <w:p w:rsidR="00FC2C77" w:rsidRPr="0036358B" w:rsidRDefault="00FC2C77" w:rsidP="006628E1">
            <w:pPr>
              <w:pStyle w:val="2"/>
              <w:spacing w:before="0"/>
              <w:rPr>
                <w:rFonts w:ascii="Times New Roman" w:hAnsi="Times New Roman" w:cs="Times New Roman"/>
                <w:bCs w:val="0"/>
                <w:i w:val="0"/>
                <w:sz w:val="24"/>
                <w:szCs w:val="24"/>
              </w:rPr>
            </w:pPr>
            <w:r w:rsidRPr="0036358B">
              <w:rPr>
                <w:rFonts w:ascii="Times New Roman" w:hAnsi="Times New Roman" w:cs="Times New Roman"/>
                <w:b w:val="0"/>
                <w:bCs w:val="0"/>
                <w:sz w:val="24"/>
                <w:szCs w:val="24"/>
              </w:rPr>
              <w:t>Классификация строительных матери</w:t>
            </w:r>
            <w:r w:rsidRPr="0036358B">
              <w:rPr>
                <w:rFonts w:ascii="Times New Roman" w:hAnsi="Times New Roman" w:cs="Times New Roman"/>
                <w:b w:val="0"/>
                <w:bCs w:val="0"/>
                <w:sz w:val="24"/>
                <w:szCs w:val="24"/>
              </w:rPr>
              <w:t>а</w:t>
            </w:r>
            <w:r w:rsidRPr="0036358B">
              <w:rPr>
                <w:rFonts w:ascii="Times New Roman" w:hAnsi="Times New Roman" w:cs="Times New Roman"/>
                <w:b w:val="0"/>
                <w:bCs w:val="0"/>
                <w:sz w:val="24"/>
                <w:szCs w:val="24"/>
              </w:rPr>
              <w:t>лов</w:t>
            </w:r>
          </w:p>
        </w:tc>
        <w:tc>
          <w:tcPr>
            <w:tcW w:w="1267" w:type="dxa"/>
            <w:shd w:val="clear" w:color="auto" w:fill="FFFFFF"/>
          </w:tcPr>
          <w:p w:rsidR="00FC2C77" w:rsidRPr="0036358B" w:rsidRDefault="00FC2C77" w:rsidP="006628E1">
            <w:pPr>
              <w:pStyle w:val="2"/>
              <w:spacing w:before="0"/>
              <w:rPr>
                <w:rFonts w:ascii="Times New Roman" w:hAnsi="Times New Roman" w:cs="Times New Roman"/>
                <w:sz w:val="24"/>
                <w:szCs w:val="24"/>
              </w:rPr>
            </w:pPr>
            <w:r>
              <w:rPr>
                <w:rFonts w:ascii="Times New Roman" w:hAnsi="Times New Roman" w:cs="Times New Roman"/>
                <w:sz w:val="24"/>
                <w:szCs w:val="24"/>
              </w:rPr>
              <w:t>2/8</w:t>
            </w:r>
          </w:p>
        </w:tc>
        <w:tc>
          <w:tcPr>
            <w:tcW w:w="2057" w:type="dxa"/>
            <w:shd w:val="clear" w:color="auto" w:fill="auto"/>
          </w:tcPr>
          <w:p w:rsidR="00FC2C77" w:rsidRPr="0036358B" w:rsidRDefault="00FC2C77" w:rsidP="006628E1">
            <w:pPr>
              <w:pStyle w:val="2"/>
              <w:spacing w:before="0"/>
              <w:jc w:val="center"/>
              <w:rPr>
                <w:rFonts w:ascii="Times New Roman" w:hAnsi="Times New Roman" w:cs="Times New Roman"/>
                <w:b w:val="0"/>
                <w:sz w:val="24"/>
                <w:szCs w:val="24"/>
              </w:rPr>
            </w:pPr>
          </w:p>
        </w:tc>
      </w:tr>
      <w:tr w:rsidR="00FC2C77" w:rsidRPr="0036358B" w:rsidTr="006628E1">
        <w:trPr>
          <w:trHeight w:val="170"/>
        </w:trPr>
        <w:tc>
          <w:tcPr>
            <w:tcW w:w="0" w:type="auto"/>
            <w:vMerge w:val="restart"/>
            <w:shd w:val="clear" w:color="auto" w:fill="FFFFFF"/>
          </w:tcPr>
          <w:p w:rsidR="00FC2C77" w:rsidRPr="0036358B" w:rsidRDefault="00FC2C77" w:rsidP="006628E1">
            <w:pPr>
              <w:jc w:val="center"/>
              <w:rPr>
                <w:b/>
              </w:rPr>
            </w:pPr>
            <w:r w:rsidRPr="0036358B">
              <w:rPr>
                <w:b/>
              </w:rPr>
              <w:t>Тема 1.1</w:t>
            </w:r>
          </w:p>
          <w:p w:rsidR="00FC2C77" w:rsidRPr="0036358B" w:rsidRDefault="00FC2C77" w:rsidP="006628E1">
            <w:pPr>
              <w:jc w:val="center"/>
              <w:rPr>
                <w:b/>
              </w:rPr>
            </w:pPr>
            <w:r w:rsidRPr="0036358B">
              <w:rPr>
                <w:b/>
                <w:bCs/>
              </w:rPr>
              <w:t>Классификация строительных м</w:t>
            </w:r>
            <w:r w:rsidRPr="0036358B">
              <w:rPr>
                <w:b/>
                <w:bCs/>
              </w:rPr>
              <w:t>а</w:t>
            </w:r>
            <w:r w:rsidRPr="0036358B">
              <w:rPr>
                <w:b/>
                <w:bCs/>
              </w:rPr>
              <w:t>териалов</w:t>
            </w:r>
          </w:p>
        </w:tc>
        <w:tc>
          <w:tcPr>
            <w:tcW w:w="9002" w:type="dxa"/>
            <w:shd w:val="clear" w:color="auto" w:fill="FFFFFF"/>
          </w:tcPr>
          <w:p w:rsidR="00FC2C77" w:rsidRPr="0036358B" w:rsidRDefault="00FC2C77" w:rsidP="006628E1">
            <w:pPr>
              <w:shd w:val="clear" w:color="auto" w:fill="FFFFFF"/>
              <w:rPr>
                <w:b/>
                <w:bCs/>
              </w:rPr>
            </w:pPr>
            <w:r w:rsidRPr="0036358B">
              <w:rPr>
                <w:bCs/>
              </w:rPr>
              <w:t>Строительные материалы по условиям эксплуатации, назначению, сост</w:t>
            </w:r>
            <w:r w:rsidRPr="0036358B">
              <w:rPr>
                <w:bCs/>
              </w:rPr>
              <w:t>о</w:t>
            </w:r>
            <w:r w:rsidRPr="0036358B">
              <w:rPr>
                <w:bCs/>
              </w:rPr>
              <w:t xml:space="preserve">янию. </w:t>
            </w:r>
            <w:r w:rsidRPr="0036358B">
              <w:t>Классификация строительных материалов по природе компоне</w:t>
            </w:r>
            <w:r w:rsidRPr="0036358B">
              <w:t>н</w:t>
            </w:r>
            <w:r w:rsidRPr="0036358B">
              <w:t>тов. Отделочные строительные материала в зависимости от назначения помещения.</w:t>
            </w:r>
          </w:p>
        </w:tc>
        <w:tc>
          <w:tcPr>
            <w:tcW w:w="1267" w:type="dxa"/>
            <w:shd w:val="clear" w:color="auto" w:fill="D6E3BC"/>
          </w:tcPr>
          <w:p w:rsidR="00FC2C77" w:rsidRPr="0036358B" w:rsidRDefault="00FC2C77" w:rsidP="006628E1">
            <w:pPr>
              <w:pStyle w:val="2"/>
              <w:spacing w:before="0"/>
              <w:jc w:val="center"/>
              <w:rPr>
                <w:rFonts w:ascii="Times New Roman" w:hAnsi="Times New Roman" w:cs="Times New Roman"/>
                <w:b w:val="0"/>
                <w:i w:val="0"/>
                <w:color w:val="000000"/>
                <w:sz w:val="24"/>
                <w:szCs w:val="24"/>
              </w:rPr>
            </w:pPr>
            <w:r>
              <w:rPr>
                <w:rFonts w:ascii="Times New Roman" w:hAnsi="Times New Roman" w:cs="Times New Roman"/>
                <w:b w:val="0"/>
                <w:i w:val="0"/>
                <w:color w:val="000000"/>
                <w:sz w:val="24"/>
                <w:szCs w:val="24"/>
              </w:rPr>
              <w:t>2</w:t>
            </w:r>
          </w:p>
        </w:tc>
        <w:tc>
          <w:tcPr>
            <w:tcW w:w="2057" w:type="dxa"/>
            <w:vMerge w:val="restart"/>
            <w:shd w:val="clear" w:color="auto" w:fill="auto"/>
          </w:tcPr>
          <w:p w:rsidR="00FC2C77" w:rsidRPr="0036358B" w:rsidRDefault="00FC2C77" w:rsidP="006628E1">
            <w:pPr>
              <w:pStyle w:val="2"/>
              <w:rPr>
                <w:rFonts w:ascii="Times New Roman" w:hAnsi="Times New Roman" w:cs="Times New Roman"/>
                <w:b w:val="0"/>
                <w:sz w:val="24"/>
                <w:szCs w:val="24"/>
              </w:rPr>
            </w:pPr>
            <w:r w:rsidRPr="0036358B">
              <w:rPr>
                <w:rFonts w:ascii="Times New Roman" w:hAnsi="Times New Roman" w:cs="Times New Roman"/>
                <w:b w:val="0"/>
                <w:sz w:val="24"/>
                <w:szCs w:val="24"/>
              </w:rPr>
              <w:t>ОК 01, ОК 02</w:t>
            </w:r>
          </w:p>
          <w:p w:rsidR="00FC2C77" w:rsidRPr="0036358B" w:rsidRDefault="00FC2C77" w:rsidP="006628E1">
            <w:pPr>
              <w:pStyle w:val="2"/>
              <w:rPr>
                <w:rFonts w:ascii="Times New Roman" w:hAnsi="Times New Roman" w:cs="Times New Roman"/>
                <w:b w:val="0"/>
                <w:sz w:val="24"/>
                <w:szCs w:val="24"/>
              </w:rPr>
            </w:pPr>
            <w:r w:rsidRPr="0036358B">
              <w:rPr>
                <w:rFonts w:ascii="Times New Roman" w:hAnsi="Times New Roman" w:cs="Times New Roman"/>
                <w:b w:val="0"/>
                <w:sz w:val="24"/>
                <w:szCs w:val="24"/>
              </w:rPr>
              <w:t>ОК 03,ОК 04</w:t>
            </w:r>
          </w:p>
          <w:p w:rsidR="00FC2C77" w:rsidRPr="0036358B" w:rsidRDefault="00FC2C77" w:rsidP="006628E1">
            <w:pPr>
              <w:pStyle w:val="2"/>
              <w:rPr>
                <w:rFonts w:ascii="Times New Roman" w:hAnsi="Times New Roman" w:cs="Times New Roman"/>
                <w:b w:val="0"/>
                <w:sz w:val="24"/>
                <w:szCs w:val="24"/>
              </w:rPr>
            </w:pPr>
            <w:r w:rsidRPr="0036358B">
              <w:rPr>
                <w:rFonts w:ascii="Times New Roman" w:hAnsi="Times New Roman" w:cs="Times New Roman"/>
                <w:b w:val="0"/>
                <w:sz w:val="24"/>
                <w:szCs w:val="24"/>
              </w:rPr>
              <w:t>ОК 05, ОК 06</w:t>
            </w:r>
          </w:p>
          <w:p w:rsidR="00FC2C77" w:rsidRPr="0036358B" w:rsidRDefault="00FC2C77" w:rsidP="006628E1">
            <w:pPr>
              <w:pStyle w:val="2"/>
              <w:rPr>
                <w:rFonts w:ascii="Times New Roman" w:hAnsi="Times New Roman" w:cs="Times New Roman"/>
                <w:b w:val="0"/>
                <w:sz w:val="24"/>
                <w:szCs w:val="24"/>
              </w:rPr>
            </w:pPr>
            <w:r w:rsidRPr="0036358B">
              <w:rPr>
                <w:rFonts w:ascii="Times New Roman" w:hAnsi="Times New Roman" w:cs="Times New Roman"/>
                <w:b w:val="0"/>
                <w:sz w:val="24"/>
                <w:szCs w:val="24"/>
              </w:rPr>
              <w:t>ОК 07, ОК 09</w:t>
            </w:r>
          </w:p>
          <w:p w:rsidR="00FC2C77" w:rsidRPr="0036358B" w:rsidRDefault="00FC2C77" w:rsidP="006628E1">
            <w:pPr>
              <w:pStyle w:val="2"/>
              <w:spacing w:before="0"/>
              <w:jc w:val="center"/>
              <w:rPr>
                <w:rFonts w:ascii="Times New Roman" w:hAnsi="Times New Roman" w:cs="Times New Roman"/>
                <w:b w:val="0"/>
                <w:sz w:val="24"/>
                <w:szCs w:val="24"/>
              </w:rPr>
            </w:pPr>
            <w:r w:rsidRPr="0036358B">
              <w:rPr>
                <w:rFonts w:ascii="Times New Roman" w:hAnsi="Times New Roman" w:cs="Times New Roman"/>
                <w:b w:val="0"/>
                <w:sz w:val="24"/>
                <w:szCs w:val="24"/>
              </w:rPr>
              <w:t>ПК Х</w:t>
            </w:r>
            <w:proofErr w:type="gramStart"/>
            <w:r w:rsidRPr="0036358B">
              <w:rPr>
                <w:rFonts w:ascii="Times New Roman" w:hAnsi="Times New Roman" w:cs="Times New Roman"/>
                <w:b w:val="0"/>
                <w:sz w:val="24"/>
                <w:szCs w:val="24"/>
              </w:rPr>
              <w:t>1</w:t>
            </w:r>
            <w:proofErr w:type="gramEnd"/>
            <w:r w:rsidRPr="0036358B">
              <w:rPr>
                <w:rFonts w:ascii="Times New Roman" w:hAnsi="Times New Roman" w:cs="Times New Roman"/>
                <w:b w:val="0"/>
                <w:sz w:val="24"/>
                <w:szCs w:val="24"/>
              </w:rPr>
              <w:t xml:space="preserve"> – ПК Х4</w:t>
            </w:r>
          </w:p>
        </w:tc>
      </w:tr>
      <w:tr w:rsidR="00FC2C77" w:rsidRPr="0036358B" w:rsidTr="006628E1">
        <w:trPr>
          <w:trHeight w:val="170"/>
        </w:trPr>
        <w:tc>
          <w:tcPr>
            <w:tcW w:w="0" w:type="auto"/>
            <w:vMerge/>
            <w:shd w:val="clear" w:color="auto" w:fill="FFFFFF"/>
          </w:tcPr>
          <w:p w:rsidR="00FC2C77" w:rsidRPr="0036358B" w:rsidRDefault="00FC2C77" w:rsidP="006628E1">
            <w:pPr>
              <w:jc w:val="center"/>
              <w:rPr>
                <w:b/>
              </w:rPr>
            </w:pPr>
          </w:p>
        </w:tc>
        <w:tc>
          <w:tcPr>
            <w:tcW w:w="9002" w:type="dxa"/>
            <w:shd w:val="clear" w:color="auto" w:fill="FFFFFF"/>
          </w:tcPr>
          <w:p w:rsidR="00FC2C77" w:rsidRPr="0036358B" w:rsidRDefault="00FC2C77" w:rsidP="006628E1">
            <w:pPr>
              <w:rPr>
                <w:b/>
                <w:bCs/>
              </w:rPr>
            </w:pPr>
            <w:r w:rsidRPr="0036358B">
              <w:rPr>
                <w:b/>
                <w:bCs/>
              </w:rPr>
              <w:t>В том числе практических занятий</w:t>
            </w:r>
          </w:p>
        </w:tc>
        <w:tc>
          <w:tcPr>
            <w:tcW w:w="1267" w:type="dxa"/>
            <w:shd w:val="clear" w:color="auto" w:fill="FFFFFF"/>
          </w:tcPr>
          <w:p w:rsidR="00FC2C77" w:rsidRPr="0036358B" w:rsidRDefault="00FC2C77" w:rsidP="006628E1">
            <w:pPr>
              <w:pStyle w:val="2"/>
              <w:spacing w:before="0"/>
              <w:jc w:val="center"/>
              <w:rPr>
                <w:rFonts w:ascii="Times New Roman" w:hAnsi="Times New Roman" w:cs="Times New Roman"/>
                <w:b w:val="0"/>
                <w:i w:val="0"/>
                <w:sz w:val="24"/>
                <w:szCs w:val="24"/>
              </w:rPr>
            </w:pPr>
          </w:p>
        </w:tc>
        <w:tc>
          <w:tcPr>
            <w:tcW w:w="2057" w:type="dxa"/>
            <w:vMerge/>
            <w:shd w:val="clear" w:color="auto" w:fill="auto"/>
          </w:tcPr>
          <w:p w:rsidR="00FC2C77" w:rsidRPr="0036358B" w:rsidRDefault="00FC2C77" w:rsidP="006628E1">
            <w:pPr>
              <w:pStyle w:val="2"/>
              <w:spacing w:before="0"/>
              <w:jc w:val="center"/>
              <w:rPr>
                <w:rFonts w:ascii="Times New Roman" w:hAnsi="Times New Roman" w:cs="Times New Roman"/>
                <w:b w:val="0"/>
                <w:sz w:val="24"/>
                <w:szCs w:val="24"/>
              </w:rPr>
            </w:pPr>
          </w:p>
        </w:tc>
      </w:tr>
      <w:tr w:rsidR="00FC2C77" w:rsidRPr="0036358B" w:rsidTr="006628E1">
        <w:trPr>
          <w:trHeight w:val="170"/>
        </w:trPr>
        <w:tc>
          <w:tcPr>
            <w:tcW w:w="0" w:type="auto"/>
            <w:vMerge/>
            <w:shd w:val="clear" w:color="auto" w:fill="FFFFFF"/>
          </w:tcPr>
          <w:p w:rsidR="00FC2C77" w:rsidRPr="0036358B" w:rsidRDefault="00FC2C77" w:rsidP="006628E1">
            <w:pPr>
              <w:jc w:val="center"/>
              <w:rPr>
                <w:b/>
              </w:rPr>
            </w:pPr>
          </w:p>
        </w:tc>
        <w:tc>
          <w:tcPr>
            <w:tcW w:w="9002" w:type="dxa"/>
            <w:shd w:val="clear" w:color="auto" w:fill="FFFFFF"/>
          </w:tcPr>
          <w:p w:rsidR="00FC2C77" w:rsidRPr="0036358B" w:rsidRDefault="00FC2C77" w:rsidP="006628E1">
            <w:pPr>
              <w:shd w:val="clear" w:color="auto" w:fill="FFFFFF"/>
            </w:pPr>
            <w:r w:rsidRPr="0036358B">
              <w:rPr>
                <w:b/>
                <w:bCs/>
              </w:rPr>
              <w:t xml:space="preserve">Практическое занятие 1. </w:t>
            </w:r>
            <w:r w:rsidRPr="0036358B">
              <w:t>Выбор вида отделочного материала в завис</w:t>
            </w:r>
            <w:r w:rsidRPr="0036358B">
              <w:t>и</w:t>
            </w:r>
            <w:r w:rsidRPr="0036358B">
              <w:t>мости от назначения помещения.</w:t>
            </w:r>
          </w:p>
          <w:p w:rsidR="00FC2C77" w:rsidRPr="0036358B" w:rsidRDefault="00FC2C77" w:rsidP="006628E1">
            <w:pPr>
              <w:rPr>
                <w:b/>
                <w:bCs/>
              </w:rPr>
            </w:pPr>
            <w:r w:rsidRPr="0036358B">
              <w:rPr>
                <w:b/>
                <w:bCs/>
              </w:rPr>
              <w:t xml:space="preserve"> </w:t>
            </w:r>
          </w:p>
        </w:tc>
        <w:tc>
          <w:tcPr>
            <w:tcW w:w="1267" w:type="dxa"/>
            <w:shd w:val="clear" w:color="auto" w:fill="CCC0D9"/>
          </w:tcPr>
          <w:p w:rsidR="00FC2C77" w:rsidRPr="0036358B" w:rsidRDefault="00FC2C77" w:rsidP="006628E1">
            <w:pPr>
              <w:pStyle w:val="2"/>
              <w:spacing w:before="0"/>
              <w:jc w:val="center"/>
              <w:rPr>
                <w:rFonts w:ascii="Times New Roman" w:hAnsi="Times New Roman" w:cs="Times New Roman"/>
                <w:b w:val="0"/>
                <w:i w:val="0"/>
                <w:sz w:val="24"/>
                <w:szCs w:val="24"/>
              </w:rPr>
            </w:pPr>
            <w:r>
              <w:rPr>
                <w:rFonts w:ascii="Times New Roman" w:hAnsi="Times New Roman" w:cs="Times New Roman"/>
                <w:b w:val="0"/>
                <w:i w:val="0"/>
                <w:sz w:val="24"/>
                <w:szCs w:val="24"/>
              </w:rPr>
              <w:t>8</w:t>
            </w:r>
          </w:p>
        </w:tc>
        <w:tc>
          <w:tcPr>
            <w:tcW w:w="2057" w:type="dxa"/>
            <w:vMerge/>
            <w:tcBorders>
              <w:bottom w:val="single" w:sz="4" w:space="0" w:color="auto"/>
            </w:tcBorders>
            <w:shd w:val="clear" w:color="auto" w:fill="auto"/>
          </w:tcPr>
          <w:p w:rsidR="00FC2C77" w:rsidRPr="0036358B" w:rsidRDefault="00FC2C77" w:rsidP="006628E1">
            <w:pPr>
              <w:pStyle w:val="2"/>
              <w:spacing w:before="0"/>
              <w:jc w:val="center"/>
              <w:rPr>
                <w:rFonts w:ascii="Times New Roman" w:hAnsi="Times New Roman" w:cs="Times New Roman"/>
                <w:b w:val="0"/>
                <w:sz w:val="24"/>
                <w:szCs w:val="24"/>
              </w:rPr>
            </w:pPr>
          </w:p>
        </w:tc>
      </w:tr>
      <w:tr w:rsidR="00FC2C77" w:rsidRPr="0036358B" w:rsidTr="006628E1">
        <w:trPr>
          <w:trHeight w:val="170"/>
        </w:trPr>
        <w:tc>
          <w:tcPr>
            <w:tcW w:w="0" w:type="auto"/>
            <w:shd w:val="clear" w:color="auto" w:fill="FFFFFF"/>
          </w:tcPr>
          <w:p w:rsidR="00FC2C77" w:rsidRPr="0036358B" w:rsidRDefault="00FC2C77" w:rsidP="006628E1">
            <w:pPr>
              <w:jc w:val="center"/>
              <w:rPr>
                <w:b/>
              </w:rPr>
            </w:pPr>
            <w:r w:rsidRPr="0036358B">
              <w:rPr>
                <w:b/>
              </w:rPr>
              <w:t xml:space="preserve">Раздел 2. </w:t>
            </w:r>
          </w:p>
        </w:tc>
        <w:tc>
          <w:tcPr>
            <w:tcW w:w="9002" w:type="dxa"/>
            <w:shd w:val="clear" w:color="auto" w:fill="FFFFFF"/>
          </w:tcPr>
          <w:p w:rsidR="00FC2C77" w:rsidRPr="0036358B" w:rsidRDefault="00FC2C77" w:rsidP="006628E1">
            <w:pPr>
              <w:pStyle w:val="2"/>
              <w:spacing w:before="0"/>
              <w:rPr>
                <w:rFonts w:ascii="Times New Roman" w:hAnsi="Times New Roman" w:cs="Times New Roman"/>
                <w:i w:val="0"/>
                <w:sz w:val="24"/>
                <w:szCs w:val="24"/>
              </w:rPr>
            </w:pPr>
            <w:r w:rsidRPr="0036358B">
              <w:rPr>
                <w:rFonts w:ascii="Times New Roman" w:hAnsi="Times New Roman" w:cs="Times New Roman"/>
                <w:sz w:val="24"/>
                <w:szCs w:val="24"/>
              </w:rPr>
              <w:t>Основные свойства строительных материалов</w:t>
            </w:r>
          </w:p>
        </w:tc>
        <w:tc>
          <w:tcPr>
            <w:tcW w:w="1267" w:type="dxa"/>
            <w:shd w:val="clear" w:color="auto" w:fill="FFFFFF"/>
          </w:tcPr>
          <w:p w:rsidR="00FC2C77" w:rsidRPr="0036358B" w:rsidRDefault="00FC2C77" w:rsidP="006628E1">
            <w:pPr>
              <w:pStyle w:val="2"/>
              <w:spacing w:before="0"/>
              <w:jc w:val="center"/>
              <w:rPr>
                <w:rFonts w:ascii="Times New Roman" w:hAnsi="Times New Roman" w:cs="Times New Roman"/>
                <w:b w:val="0"/>
                <w:i w:val="0"/>
                <w:color w:val="000000"/>
                <w:sz w:val="24"/>
                <w:szCs w:val="24"/>
              </w:rPr>
            </w:pPr>
            <w:r>
              <w:rPr>
                <w:rFonts w:ascii="Times New Roman" w:hAnsi="Times New Roman" w:cs="Times New Roman"/>
                <w:b w:val="0"/>
                <w:i w:val="0"/>
                <w:color w:val="000000"/>
                <w:sz w:val="24"/>
                <w:szCs w:val="24"/>
              </w:rPr>
              <w:t>6/4</w:t>
            </w:r>
          </w:p>
        </w:tc>
        <w:tc>
          <w:tcPr>
            <w:tcW w:w="2057" w:type="dxa"/>
            <w:shd w:val="clear" w:color="auto" w:fill="auto"/>
          </w:tcPr>
          <w:p w:rsidR="00FC2C77" w:rsidRPr="0036358B" w:rsidRDefault="00FC2C77" w:rsidP="006628E1">
            <w:pPr>
              <w:pStyle w:val="2"/>
              <w:spacing w:before="0"/>
              <w:jc w:val="center"/>
              <w:rPr>
                <w:rFonts w:ascii="Times New Roman" w:hAnsi="Times New Roman" w:cs="Times New Roman"/>
                <w:b w:val="0"/>
                <w:sz w:val="24"/>
                <w:szCs w:val="24"/>
              </w:rPr>
            </w:pPr>
          </w:p>
        </w:tc>
      </w:tr>
      <w:tr w:rsidR="00FC2C77" w:rsidRPr="0036358B" w:rsidTr="006628E1">
        <w:trPr>
          <w:trHeight w:val="170"/>
        </w:trPr>
        <w:tc>
          <w:tcPr>
            <w:tcW w:w="0" w:type="auto"/>
            <w:shd w:val="clear" w:color="auto" w:fill="FFFFFF"/>
          </w:tcPr>
          <w:p w:rsidR="00FC2C77" w:rsidRPr="0036358B" w:rsidRDefault="00FC2C77" w:rsidP="006628E1">
            <w:pPr>
              <w:jc w:val="center"/>
              <w:rPr>
                <w:b/>
              </w:rPr>
            </w:pPr>
            <w:r w:rsidRPr="0036358B">
              <w:rPr>
                <w:b/>
              </w:rPr>
              <w:t xml:space="preserve">Тем 2.1. </w:t>
            </w:r>
          </w:p>
          <w:p w:rsidR="00FC2C77" w:rsidRPr="0036358B" w:rsidRDefault="00FC2C77" w:rsidP="006628E1">
            <w:pPr>
              <w:jc w:val="center"/>
              <w:rPr>
                <w:b/>
              </w:rPr>
            </w:pPr>
            <w:r w:rsidRPr="0036358B">
              <w:rPr>
                <w:b/>
              </w:rPr>
              <w:t xml:space="preserve">Функциональные свойства </w:t>
            </w:r>
            <w:proofErr w:type="spellStart"/>
            <w:proofErr w:type="gramStart"/>
            <w:r w:rsidRPr="0036358B">
              <w:rPr>
                <w:b/>
              </w:rPr>
              <w:t>строитель-ных</w:t>
            </w:r>
            <w:proofErr w:type="spellEnd"/>
            <w:proofErr w:type="gramEnd"/>
            <w:r w:rsidRPr="0036358B">
              <w:rPr>
                <w:b/>
              </w:rPr>
              <w:t xml:space="preserve"> материалов</w:t>
            </w:r>
          </w:p>
        </w:tc>
        <w:tc>
          <w:tcPr>
            <w:tcW w:w="9002" w:type="dxa"/>
            <w:shd w:val="clear" w:color="auto" w:fill="FFFFFF"/>
          </w:tcPr>
          <w:p w:rsidR="00FC2C77" w:rsidRPr="0036358B" w:rsidRDefault="00FC2C77"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i/>
              </w:rPr>
            </w:pPr>
          </w:p>
          <w:p w:rsidR="00FC2C77" w:rsidRPr="0036358B" w:rsidRDefault="00FC2C77" w:rsidP="006628E1">
            <w:r w:rsidRPr="0036358B">
              <w:t>Цвет</w:t>
            </w:r>
            <w:proofErr w:type="gramStart"/>
            <w:r w:rsidRPr="0036358B">
              <w:t>.</w:t>
            </w:r>
            <w:proofErr w:type="gramEnd"/>
            <w:r w:rsidRPr="0036358B">
              <w:t xml:space="preserve"> </w:t>
            </w:r>
            <w:proofErr w:type="gramStart"/>
            <w:r w:rsidRPr="0036358B">
              <w:t>р</w:t>
            </w:r>
            <w:proofErr w:type="gramEnd"/>
            <w:r w:rsidRPr="0036358B">
              <w:t xml:space="preserve">исунок, фактура отделочных материалов. Смешивание цветов, приборы для определения цвета - колориметры и </w:t>
            </w:r>
            <w:proofErr w:type="spellStart"/>
            <w:r w:rsidRPr="0036358B">
              <w:t>спектроколориметры</w:t>
            </w:r>
            <w:proofErr w:type="spellEnd"/>
            <w:r w:rsidRPr="0036358B">
              <w:t>.</w:t>
            </w:r>
          </w:p>
        </w:tc>
        <w:tc>
          <w:tcPr>
            <w:tcW w:w="1267" w:type="dxa"/>
            <w:shd w:val="clear" w:color="auto" w:fill="D6E3BC"/>
          </w:tcPr>
          <w:p w:rsidR="00FC2C77" w:rsidRPr="0036358B" w:rsidRDefault="00FC2C77" w:rsidP="006628E1">
            <w:pPr>
              <w:pStyle w:val="2"/>
              <w:spacing w:before="0"/>
              <w:jc w:val="center"/>
              <w:rPr>
                <w:rFonts w:ascii="Times New Roman" w:hAnsi="Times New Roman" w:cs="Times New Roman"/>
                <w:b w:val="0"/>
                <w:i w:val="0"/>
                <w:sz w:val="24"/>
                <w:szCs w:val="24"/>
              </w:rPr>
            </w:pPr>
            <w:r>
              <w:rPr>
                <w:rFonts w:ascii="Times New Roman" w:hAnsi="Times New Roman" w:cs="Times New Roman"/>
                <w:b w:val="0"/>
                <w:i w:val="0"/>
                <w:sz w:val="24"/>
                <w:szCs w:val="24"/>
              </w:rPr>
              <w:t>2</w:t>
            </w:r>
          </w:p>
        </w:tc>
        <w:tc>
          <w:tcPr>
            <w:tcW w:w="2057" w:type="dxa"/>
            <w:vMerge w:val="restart"/>
            <w:shd w:val="clear" w:color="auto" w:fill="auto"/>
          </w:tcPr>
          <w:p w:rsidR="00FC2C77" w:rsidRPr="0036358B" w:rsidRDefault="00FC2C77" w:rsidP="006628E1">
            <w:pPr>
              <w:pStyle w:val="2"/>
              <w:rPr>
                <w:rFonts w:ascii="Times New Roman" w:hAnsi="Times New Roman" w:cs="Times New Roman"/>
                <w:b w:val="0"/>
                <w:sz w:val="24"/>
                <w:szCs w:val="24"/>
              </w:rPr>
            </w:pPr>
            <w:r w:rsidRPr="0036358B">
              <w:rPr>
                <w:rFonts w:ascii="Times New Roman" w:hAnsi="Times New Roman" w:cs="Times New Roman"/>
                <w:b w:val="0"/>
                <w:sz w:val="24"/>
                <w:szCs w:val="24"/>
              </w:rPr>
              <w:t>ОК 01, ОК 02</w:t>
            </w:r>
          </w:p>
          <w:p w:rsidR="00FC2C77" w:rsidRPr="0036358B" w:rsidRDefault="00FC2C77" w:rsidP="006628E1">
            <w:pPr>
              <w:pStyle w:val="2"/>
              <w:rPr>
                <w:rFonts w:ascii="Times New Roman" w:hAnsi="Times New Roman" w:cs="Times New Roman"/>
                <w:b w:val="0"/>
                <w:sz w:val="24"/>
                <w:szCs w:val="24"/>
              </w:rPr>
            </w:pPr>
            <w:r w:rsidRPr="0036358B">
              <w:rPr>
                <w:rFonts w:ascii="Times New Roman" w:hAnsi="Times New Roman" w:cs="Times New Roman"/>
                <w:b w:val="0"/>
                <w:sz w:val="24"/>
                <w:szCs w:val="24"/>
              </w:rPr>
              <w:t>ОК 03,ОК 04</w:t>
            </w:r>
          </w:p>
          <w:p w:rsidR="00FC2C77" w:rsidRPr="0036358B" w:rsidRDefault="00FC2C77" w:rsidP="006628E1">
            <w:pPr>
              <w:pStyle w:val="2"/>
              <w:rPr>
                <w:rFonts w:ascii="Times New Roman" w:hAnsi="Times New Roman" w:cs="Times New Roman"/>
                <w:b w:val="0"/>
                <w:sz w:val="24"/>
                <w:szCs w:val="24"/>
              </w:rPr>
            </w:pPr>
            <w:r w:rsidRPr="0036358B">
              <w:rPr>
                <w:rFonts w:ascii="Times New Roman" w:hAnsi="Times New Roman" w:cs="Times New Roman"/>
                <w:b w:val="0"/>
                <w:sz w:val="24"/>
                <w:szCs w:val="24"/>
              </w:rPr>
              <w:t>ОК 05, ОК 06</w:t>
            </w:r>
          </w:p>
          <w:p w:rsidR="00FC2C77" w:rsidRPr="0036358B" w:rsidRDefault="00FC2C77" w:rsidP="006628E1">
            <w:pPr>
              <w:pStyle w:val="2"/>
              <w:rPr>
                <w:rFonts w:ascii="Times New Roman" w:hAnsi="Times New Roman" w:cs="Times New Roman"/>
                <w:b w:val="0"/>
                <w:sz w:val="24"/>
                <w:szCs w:val="24"/>
              </w:rPr>
            </w:pPr>
            <w:r w:rsidRPr="0036358B">
              <w:rPr>
                <w:rFonts w:ascii="Times New Roman" w:hAnsi="Times New Roman" w:cs="Times New Roman"/>
                <w:b w:val="0"/>
                <w:sz w:val="24"/>
                <w:szCs w:val="24"/>
              </w:rPr>
              <w:t>ОК 07, ОК 09</w:t>
            </w:r>
          </w:p>
          <w:p w:rsidR="00FC2C77" w:rsidRPr="0036358B" w:rsidRDefault="00FC2C77" w:rsidP="006628E1">
            <w:pPr>
              <w:pStyle w:val="2"/>
              <w:spacing w:before="0"/>
              <w:jc w:val="center"/>
              <w:rPr>
                <w:rFonts w:ascii="Times New Roman" w:hAnsi="Times New Roman" w:cs="Times New Roman"/>
                <w:b w:val="0"/>
                <w:sz w:val="24"/>
                <w:szCs w:val="24"/>
              </w:rPr>
            </w:pPr>
            <w:r w:rsidRPr="0036358B">
              <w:rPr>
                <w:rFonts w:ascii="Times New Roman" w:hAnsi="Times New Roman" w:cs="Times New Roman"/>
                <w:b w:val="0"/>
                <w:sz w:val="24"/>
                <w:szCs w:val="24"/>
              </w:rPr>
              <w:t>ПК Х</w:t>
            </w:r>
            <w:proofErr w:type="gramStart"/>
            <w:r w:rsidRPr="0036358B">
              <w:rPr>
                <w:rFonts w:ascii="Times New Roman" w:hAnsi="Times New Roman" w:cs="Times New Roman"/>
                <w:b w:val="0"/>
                <w:sz w:val="24"/>
                <w:szCs w:val="24"/>
              </w:rPr>
              <w:t>1</w:t>
            </w:r>
            <w:proofErr w:type="gramEnd"/>
            <w:r w:rsidRPr="0036358B">
              <w:rPr>
                <w:rFonts w:ascii="Times New Roman" w:hAnsi="Times New Roman" w:cs="Times New Roman"/>
                <w:b w:val="0"/>
                <w:sz w:val="24"/>
                <w:szCs w:val="24"/>
              </w:rPr>
              <w:t xml:space="preserve"> – ПК Х4</w:t>
            </w:r>
          </w:p>
        </w:tc>
      </w:tr>
      <w:tr w:rsidR="00FC2C77" w:rsidRPr="0036358B" w:rsidTr="006628E1">
        <w:trPr>
          <w:trHeight w:val="170"/>
        </w:trPr>
        <w:tc>
          <w:tcPr>
            <w:tcW w:w="0" w:type="auto"/>
            <w:vMerge w:val="restart"/>
            <w:shd w:val="clear" w:color="auto" w:fill="FFFFFF"/>
          </w:tcPr>
          <w:p w:rsidR="00FC2C77" w:rsidRPr="0098777D" w:rsidRDefault="00FC2C77" w:rsidP="006628E1">
            <w:pPr>
              <w:shd w:val="clear" w:color="auto" w:fill="FFFFFF"/>
              <w:spacing w:line="276" w:lineRule="auto"/>
              <w:jc w:val="center"/>
              <w:rPr>
                <w:b/>
                <w:bCs/>
              </w:rPr>
            </w:pPr>
            <w:r w:rsidRPr="0098777D">
              <w:rPr>
                <w:b/>
                <w:bCs/>
              </w:rPr>
              <w:t>Тема 2.2.</w:t>
            </w:r>
          </w:p>
          <w:p w:rsidR="00FC2C77" w:rsidRPr="0098777D" w:rsidRDefault="00FC2C77" w:rsidP="006628E1">
            <w:pPr>
              <w:shd w:val="clear" w:color="auto" w:fill="FFFFFF"/>
              <w:spacing w:line="276" w:lineRule="auto"/>
              <w:jc w:val="center"/>
              <w:rPr>
                <w:b/>
              </w:rPr>
            </w:pPr>
            <w:r w:rsidRPr="0098777D">
              <w:rPr>
                <w:b/>
              </w:rPr>
              <w:t>Строительно-эксплуатационные свойства отделочных материалов</w:t>
            </w:r>
          </w:p>
          <w:p w:rsidR="00FC2C77" w:rsidRPr="0036358B" w:rsidRDefault="00FC2C77" w:rsidP="006628E1">
            <w:pPr>
              <w:jc w:val="center"/>
              <w:rPr>
                <w:b/>
              </w:rPr>
            </w:pPr>
          </w:p>
        </w:tc>
        <w:tc>
          <w:tcPr>
            <w:tcW w:w="9002" w:type="dxa"/>
            <w:shd w:val="clear" w:color="auto" w:fill="FFFFFF"/>
          </w:tcPr>
          <w:p w:rsidR="00FC2C77" w:rsidRPr="0098777D" w:rsidRDefault="00FC2C77" w:rsidP="006628E1">
            <w:pPr>
              <w:rPr>
                <w:bCs/>
              </w:rPr>
            </w:pPr>
            <w:r w:rsidRPr="0098777D">
              <w:rPr>
                <w:bCs/>
              </w:rPr>
              <w:t xml:space="preserve">1. </w:t>
            </w:r>
            <w:proofErr w:type="gramStart"/>
            <w:r w:rsidRPr="0098777D">
              <w:rPr>
                <w:bCs/>
              </w:rPr>
              <w:t xml:space="preserve">Физические свойства: плотность, </w:t>
            </w:r>
            <w:proofErr w:type="spellStart"/>
            <w:r w:rsidRPr="0098777D">
              <w:rPr>
                <w:bCs/>
              </w:rPr>
              <w:t>водопоглощение</w:t>
            </w:r>
            <w:proofErr w:type="spellEnd"/>
            <w:r w:rsidRPr="0098777D">
              <w:rPr>
                <w:bCs/>
              </w:rPr>
              <w:t xml:space="preserve">, водостойкость, влагоотдача, водопроницаемость, гидрофобность и </w:t>
            </w:r>
            <w:proofErr w:type="spellStart"/>
            <w:r w:rsidRPr="0098777D">
              <w:rPr>
                <w:bCs/>
              </w:rPr>
              <w:t>гидрофильность</w:t>
            </w:r>
            <w:proofErr w:type="spellEnd"/>
            <w:r w:rsidRPr="0098777D">
              <w:rPr>
                <w:bCs/>
              </w:rPr>
              <w:t xml:space="preserve">, морозостойкость, </w:t>
            </w:r>
            <w:proofErr w:type="spellStart"/>
            <w:r w:rsidRPr="0098777D">
              <w:rPr>
                <w:bCs/>
              </w:rPr>
              <w:t>атмосферстойкость</w:t>
            </w:r>
            <w:proofErr w:type="spellEnd"/>
            <w:r w:rsidRPr="0098777D">
              <w:rPr>
                <w:bCs/>
              </w:rPr>
              <w:t>, теплопроводность, теплоёмкость, огнестойкость, огнеупорность, жаростойкость, газопроницаемость, акустические свойства, звучание.</w:t>
            </w:r>
            <w:proofErr w:type="gramEnd"/>
          </w:p>
          <w:p w:rsidR="00FC2C77" w:rsidRPr="0098777D" w:rsidRDefault="00FC2C77" w:rsidP="006628E1">
            <w:pPr>
              <w:rPr>
                <w:bCs/>
              </w:rPr>
            </w:pPr>
            <w:r w:rsidRPr="0098777D">
              <w:rPr>
                <w:bCs/>
              </w:rPr>
              <w:t xml:space="preserve">2. Химические свойства: </w:t>
            </w:r>
            <w:proofErr w:type="spellStart"/>
            <w:r w:rsidRPr="0098777D">
              <w:rPr>
                <w:bCs/>
              </w:rPr>
              <w:t>агдезия</w:t>
            </w:r>
            <w:proofErr w:type="spellEnd"/>
            <w:r w:rsidRPr="0098777D">
              <w:rPr>
                <w:bCs/>
              </w:rPr>
              <w:t xml:space="preserve">, химическая стойкость. </w:t>
            </w:r>
          </w:p>
          <w:p w:rsidR="00FC2C77" w:rsidRPr="0098777D" w:rsidRDefault="00FC2C77" w:rsidP="006628E1">
            <w:pPr>
              <w:rPr>
                <w:bCs/>
              </w:rPr>
            </w:pPr>
            <w:r w:rsidRPr="0098777D">
              <w:rPr>
                <w:bCs/>
              </w:rPr>
              <w:t>3. Физико-химические свойства: степень дисперсности и удельная поверхность измельченных материалов, пластичность.</w:t>
            </w:r>
          </w:p>
          <w:p w:rsidR="00FC2C77" w:rsidRPr="0036358B" w:rsidRDefault="00FC2C77"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i/>
              </w:rPr>
            </w:pPr>
            <w:r w:rsidRPr="0036358B">
              <w:rPr>
                <w:bCs/>
              </w:rPr>
              <w:t xml:space="preserve">4. </w:t>
            </w:r>
            <w:proofErr w:type="gramStart"/>
            <w:r w:rsidRPr="0036358B">
              <w:rPr>
                <w:bCs/>
              </w:rPr>
              <w:t xml:space="preserve">Механические свойства: прочность, упругость, ползучесть, релаксация, твердость, </w:t>
            </w:r>
            <w:proofErr w:type="spellStart"/>
            <w:r w:rsidRPr="0036358B">
              <w:rPr>
                <w:bCs/>
              </w:rPr>
              <w:t>истираемость</w:t>
            </w:r>
            <w:proofErr w:type="spellEnd"/>
            <w:r w:rsidRPr="0036358B">
              <w:rPr>
                <w:bCs/>
              </w:rPr>
              <w:t>, сопротивление удару, износ</w:t>
            </w:r>
            <w:proofErr w:type="gramEnd"/>
          </w:p>
        </w:tc>
        <w:tc>
          <w:tcPr>
            <w:tcW w:w="1267" w:type="dxa"/>
            <w:shd w:val="clear" w:color="auto" w:fill="D6E3BC"/>
          </w:tcPr>
          <w:p w:rsidR="00FC2C77" w:rsidRPr="0036358B" w:rsidRDefault="00FC2C77" w:rsidP="006628E1">
            <w:pPr>
              <w:pStyle w:val="2"/>
              <w:spacing w:before="0"/>
              <w:jc w:val="center"/>
              <w:rPr>
                <w:rFonts w:ascii="Times New Roman" w:hAnsi="Times New Roman" w:cs="Times New Roman"/>
                <w:b w:val="0"/>
                <w:i w:val="0"/>
                <w:sz w:val="24"/>
                <w:szCs w:val="24"/>
              </w:rPr>
            </w:pPr>
            <w:r>
              <w:rPr>
                <w:rFonts w:ascii="Times New Roman" w:hAnsi="Times New Roman" w:cs="Times New Roman"/>
                <w:b w:val="0"/>
                <w:i w:val="0"/>
                <w:sz w:val="24"/>
                <w:szCs w:val="24"/>
              </w:rPr>
              <w:t>4</w:t>
            </w:r>
          </w:p>
        </w:tc>
        <w:tc>
          <w:tcPr>
            <w:tcW w:w="2057" w:type="dxa"/>
            <w:vMerge/>
            <w:shd w:val="clear" w:color="auto" w:fill="auto"/>
          </w:tcPr>
          <w:p w:rsidR="00FC2C77" w:rsidRPr="0036358B" w:rsidRDefault="00FC2C77" w:rsidP="006628E1">
            <w:pPr>
              <w:pStyle w:val="2"/>
              <w:spacing w:before="0"/>
              <w:jc w:val="center"/>
              <w:rPr>
                <w:rFonts w:ascii="Times New Roman" w:hAnsi="Times New Roman" w:cs="Times New Roman"/>
                <w:b w:val="0"/>
                <w:sz w:val="24"/>
                <w:szCs w:val="24"/>
              </w:rPr>
            </w:pPr>
          </w:p>
        </w:tc>
      </w:tr>
      <w:tr w:rsidR="00FC2C77" w:rsidRPr="0036358B" w:rsidTr="006628E1">
        <w:trPr>
          <w:trHeight w:val="170"/>
        </w:trPr>
        <w:tc>
          <w:tcPr>
            <w:tcW w:w="0" w:type="auto"/>
            <w:vMerge/>
            <w:shd w:val="clear" w:color="auto" w:fill="FFFFFF"/>
          </w:tcPr>
          <w:p w:rsidR="00FC2C77" w:rsidRPr="0036358B" w:rsidRDefault="00FC2C77" w:rsidP="006628E1">
            <w:pPr>
              <w:jc w:val="center"/>
              <w:rPr>
                <w:b/>
              </w:rPr>
            </w:pPr>
          </w:p>
        </w:tc>
        <w:tc>
          <w:tcPr>
            <w:tcW w:w="9002" w:type="dxa"/>
            <w:shd w:val="clear" w:color="auto" w:fill="FFFFFF"/>
          </w:tcPr>
          <w:p w:rsidR="00FC2C77" w:rsidRPr="0036358B" w:rsidRDefault="00FC2C77" w:rsidP="006628E1">
            <w:pPr>
              <w:rPr>
                <w:b/>
                <w:bCs/>
              </w:rPr>
            </w:pPr>
            <w:r w:rsidRPr="0036358B">
              <w:rPr>
                <w:b/>
                <w:bCs/>
              </w:rPr>
              <w:t>В том числе практических занятий</w:t>
            </w:r>
          </w:p>
        </w:tc>
        <w:tc>
          <w:tcPr>
            <w:tcW w:w="1267" w:type="dxa"/>
            <w:shd w:val="clear" w:color="auto" w:fill="FFFFFF"/>
          </w:tcPr>
          <w:p w:rsidR="00FC2C77" w:rsidRPr="0036358B" w:rsidRDefault="00FC2C77" w:rsidP="006628E1">
            <w:pPr>
              <w:pStyle w:val="2"/>
              <w:spacing w:before="0"/>
              <w:jc w:val="center"/>
              <w:rPr>
                <w:rFonts w:ascii="Times New Roman" w:hAnsi="Times New Roman" w:cs="Times New Roman"/>
                <w:b w:val="0"/>
                <w:i w:val="0"/>
                <w:sz w:val="24"/>
                <w:szCs w:val="24"/>
              </w:rPr>
            </w:pPr>
          </w:p>
        </w:tc>
        <w:tc>
          <w:tcPr>
            <w:tcW w:w="2057" w:type="dxa"/>
            <w:vMerge/>
            <w:shd w:val="clear" w:color="auto" w:fill="auto"/>
          </w:tcPr>
          <w:p w:rsidR="00FC2C77" w:rsidRPr="0036358B" w:rsidRDefault="00FC2C77" w:rsidP="006628E1">
            <w:pPr>
              <w:pStyle w:val="2"/>
              <w:spacing w:before="0"/>
              <w:jc w:val="center"/>
              <w:rPr>
                <w:rFonts w:ascii="Times New Roman" w:hAnsi="Times New Roman" w:cs="Times New Roman"/>
                <w:b w:val="0"/>
                <w:sz w:val="24"/>
                <w:szCs w:val="24"/>
              </w:rPr>
            </w:pPr>
          </w:p>
        </w:tc>
      </w:tr>
      <w:tr w:rsidR="00FC2C77" w:rsidRPr="0036358B" w:rsidTr="006628E1">
        <w:trPr>
          <w:trHeight w:val="170"/>
        </w:trPr>
        <w:tc>
          <w:tcPr>
            <w:tcW w:w="0" w:type="auto"/>
            <w:vMerge/>
            <w:shd w:val="clear" w:color="auto" w:fill="FFFFFF"/>
          </w:tcPr>
          <w:p w:rsidR="00FC2C77" w:rsidRPr="0036358B" w:rsidRDefault="00FC2C77" w:rsidP="006628E1">
            <w:pPr>
              <w:jc w:val="center"/>
              <w:rPr>
                <w:b/>
              </w:rPr>
            </w:pPr>
          </w:p>
        </w:tc>
        <w:tc>
          <w:tcPr>
            <w:tcW w:w="9002" w:type="dxa"/>
            <w:shd w:val="clear" w:color="auto" w:fill="FFFFFF"/>
          </w:tcPr>
          <w:p w:rsidR="00FC2C77" w:rsidRPr="0036358B" w:rsidRDefault="00FC2C77" w:rsidP="006628E1">
            <w:pPr>
              <w:rPr>
                <w:b/>
                <w:bCs/>
              </w:rPr>
            </w:pPr>
            <w:r w:rsidRPr="0036358B">
              <w:rPr>
                <w:rStyle w:val="fontstyle01"/>
              </w:rPr>
              <w:t xml:space="preserve">Практическое занятие 2 Определение степени </w:t>
            </w:r>
            <w:proofErr w:type="spellStart"/>
            <w:r w:rsidRPr="0036358B">
              <w:rPr>
                <w:rStyle w:val="fontstyle01"/>
              </w:rPr>
              <w:t>водопоглащения</w:t>
            </w:r>
            <w:proofErr w:type="spellEnd"/>
            <w:r w:rsidRPr="0036358B">
              <w:rPr>
                <w:rStyle w:val="fontstyle01"/>
              </w:rPr>
              <w:t xml:space="preserve"> по об</w:t>
            </w:r>
            <w:r w:rsidRPr="0036358B">
              <w:rPr>
                <w:rStyle w:val="fontstyle01"/>
              </w:rPr>
              <w:t>ъ</w:t>
            </w:r>
            <w:r w:rsidRPr="0036358B">
              <w:rPr>
                <w:rStyle w:val="fontstyle01"/>
              </w:rPr>
              <w:t xml:space="preserve">ёму (по массе) материала водой, </w:t>
            </w:r>
          </w:p>
        </w:tc>
        <w:tc>
          <w:tcPr>
            <w:tcW w:w="1267" w:type="dxa"/>
            <w:shd w:val="clear" w:color="auto" w:fill="CCC0D9"/>
          </w:tcPr>
          <w:p w:rsidR="00FC2C77" w:rsidRPr="0036358B" w:rsidRDefault="00FC2C77" w:rsidP="006628E1">
            <w:pPr>
              <w:pStyle w:val="2"/>
              <w:spacing w:before="0"/>
              <w:jc w:val="center"/>
              <w:rPr>
                <w:rFonts w:ascii="Times New Roman" w:hAnsi="Times New Roman" w:cs="Times New Roman"/>
                <w:b w:val="0"/>
                <w:i w:val="0"/>
                <w:sz w:val="24"/>
                <w:szCs w:val="24"/>
              </w:rPr>
            </w:pPr>
            <w:r>
              <w:rPr>
                <w:rFonts w:ascii="Times New Roman" w:hAnsi="Times New Roman" w:cs="Times New Roman"/>
                <w:b w:val="0"/>
                <w:i w:val="0"/>
                <w:sz w:val="24"/>
                <w:szCs w:val="24"/>
              </w:rPr>
              <w:t>4</w:t>
            </w:r>
          </w:p>
        </w:tc>
        <w:tc>
          <w:tcPr>
            <w:tcW w:w="2057" w:type="dxa"/>
            <w:vMerge/>
            <w:shd w:val="clear" w:color="auto" w:fill="auto"/>
          </w:tcPr>
          <w:p w:rsidR="00FC2C77" w:rsidRPr="0036358B" w:rsidRDefault="00FC2C77" w:rsidP="006628E1">
            <w:pPr>
              <w:pStyle w:val="2"/>
              <w:spacing w:before="0"/>
              <w:jc w:val="center"/>
              <w:rPr>
                <w:rFonts w:ascii="Times New Roman" w:hAnsi="Times New Roman" w:cs="Times New Roman"/>
                <w:b w:val="0"/>
                <w:sz w:val="24"/>
                <w:szCs w:val="24"/>
              </w:rPr>
            </w:pPr>
          </w:p>
        </w:tc>
      </w:tr>
      <w:tr w:rsidR="00FC2C77" w:rsidRPr="0036358B" w:rsidTr="006628E1">
        <w:trPr>
          <w:trHeight w:val="170"/>
        </w:trPr>
        <w:tc>
          <w:tcPr>
            <w:tcW w:w="0" w:type="auto"/>
            <w:shd w:val="clear" w:color="auto" w:fill="FFFFFF"/>
          </w:tcPr>
          <w:p w:rsidR="00FC2C77" w:rsidRPr="0036358B" w:rsidRDefault="00FC2C77" w:rsidP="006628E1">
            <w:pPr>
              <w:jc w:val="center"/>
              <w:rPr>
                <w:b/>
              </w:rPr>
            </w:pPr>
            <w:r w:rsidRPr="0036358B">
              <w:rPr>
                <w:b/>
                <w:bCs/>
              </w:rPr>
              <w:lastRenderedPageBreak/>
              <w:t>Раздел 3.</w:t>
            </w:r>
          </w:p>
        </w:tc>
        <w:tc>
          <w:tcPr>
            <w:tcW w:w="9002" w:type="dxa"/>
            <w:shd w:val="clear" w:color="auto" w:fill="FFFFFF"/>
          </w:tcPr>
          <w:p w:rsidR="00FC2C77" w:rsidRPr="0036358B" w:rsidRDefault="00FC2C77"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36358B">
              <w:rPr>
                <w:b/>
                <w:bCs/>
              </w:rPr>
              <w:t>Природные строительные материалы</w:t>
            </w:r>
          </w:p>
        </w:tc>
        <w:tc>
          <w:tcPr>
            <w:tcW w:w="1267" w:type="dxa"/>
            <w:shd w:val="clear" w:color="auto" w:fill="FFFFFF"/>
          </w:tcPr>
          <w:p w:rsidR="00FC2C77" w:rsidRPr="0036358B" w:rsidRDefault="00FC2C77" w:rsidP="006628E1">
            <w:pPr>
              <w:pStyle w:val="2"/>
              <w:spacing w:before="0"/>
              <w:jc w:val="center"/>
              <w:rPr>
                <w:rFonts w:ascii="Times New Roman" w:hAnsi="Times New Roman" w:cs="Times New Roman"/>
                <w:b w:val="0"/>
                <w:i w:val="0"/>
                <w:sz w:val="24"/>
                <w:szCs w:val="24"/>
              </w:rPr>
            </w:pPr>
            <w:r>
              <w:rPr>
                <w:rFonts w:ascii="Times New Roman" w:hAnsi="Times New Roman" w:cs="Times New Roman"/>
                <w:b w:val="0"/>
                <w:i w:val="0"/>
                <w:sz w:val="24"/>
                <w:szCs w:val="24"/>
              </w:rPr>
              <w:t>4/4</w:t>
            </w:r>
          </w:p>
        </w:tc>
        <w:tc>
          <w:tcPr>
            <w:tcW w:w="2057" w:type="dxa"/>
            <w:shd w:val="clear" w:color="auto" w:fill="auto"/>
          </w:tcPr>
          <w:p w:rsidR="00FC2C77" w:rsidRPr="0036358B" w:rsidRDefault="00FC2C77" w:rsidP="006628E1">
            <w:pPr>
              <w:pStyle w:val="2"/>
              <w:spacing w:before="0"/>
              <w:jc w:val="center"/>
              <w:rPr>
                <w:rFonts w:ascii="Times New Roman" w:hAnsi="Times New Roman" w:cs="Times New Roman"/>
                <w:b w:val="0"/>
                <w:sz w:val="24"/>
                <w:szCs w:val="24"/>
              </w:rPr>
            </w:pPr>
          </w:p>
        </w:tc>
      </w:tr>
      <w:tr w:rsidR="00FC2C77" w:rsidRPr="0036358B" w:rsidTr="006628E1">
        <w:trPr>
          <w:trHeight w:val="170"/>
        </w:trPr>
        <w:tc>
          <w:tcPr>
            <w:tcW w:w="0" w:type="auto"/>
            <w:shd w:val="clear" w:color="auto" w:fill="FFFFFF"/>
          </w:tcPr>
          <w:p w:rsidR="00FC2C77" w:rsidRPr="0036358B" w:rsidRDefault="00FC2C77" w:rsidP="006628E1">
            <w:pPr>
              <w:jc w:val="center"/>
              <w:rPr>
                <w:b/>
                <w:bCs/>
              </w:rPr>
            </w:pPr>
            <w:r w:rsidRPr="0036358B">
              <w:rPr>
                <w:b/>
                <w:bCs/>
              </w:rPr>
              <w:t>Тема 3.1.</w:t>
            </w:r>
          </w:p>
          <w:p w:rsidR="00FC2C77" w:rsidRPr="00972979" w:rsidRDefault="00FC2C77" w:rsidP="006628E1">
            <w:pPr>
              <w:jc w:val="center"/>
              <w:rPr>
                <w:b/>
              </w:rPr>
            </w:pPr>
            <w:r w:rsidRPr="0036358B">
              <w:rPr>
                <w:b/>
              </w:rPr>
              <w:t>Каменные строительные материалы</w:t>
            </w:r>
          </w:p>
          <w:p w:rsidR="00FC2C77" w:rsidRPr="0036358B" w:rsidRDefault="00FC2C77" w:rsidP="006628E1">
            <w:pPr>
              <w:tabs>
                <w:tab w:val="left" w:pos="199"/>
              </w:tabs>
              <w:jc w:val="center"/>
              <w:rPr>
                <w:b/>
              </w:rPr>
            </w:pPr>
          </w:p>
        </w:tc>
        <w:tc>
          <w:tcPr>
            <w:tcW w:w="9002" w:type="dxa"/>
            <w:shd w:val="clear" w:color="auto" w:fill="FFFFFF"/>
          </w:tcPr>
          <w:p w:rsidR="00FC2C77" w:rsidRPr="0036358B" w:rsidRDefault="00FC2C77"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36358B">
              <w:rPr>
                <w:bCs/>
              </w:rPr>
              <w:t>1. Виды строительного камня, его добыча и обработка.</w:t>
            </w:r>
          </w:p>
          <w:p w:rsidR="00FC2C77" w:rsidRPr="0036358B" w:rsidRDefault="00FC2C77"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36358B">
              <w:rPr>
                <w:bCs/>
              </w:rPr>
              <w:t xml:space="preserve">2. Материалы и изделия из горных пород. </w:t>
            </w:r>
          </w:p>
          <w:p w:rsidR="00FC2C77" w:rsidRPr="0036358B" w:rsidRDefault="00FC2C77"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36358B">
              <w:rPr>
                <w:bCs/>
              </w:rPr>
              <w:t>3. Коррозия камня и защита его от разрушения.</w:t>
            </w:r>
          </w:p>
        </w:tc>
        <w:tc>
          <w:tcPr>
            <w:tcW w:w="1267" w:type="dxa"/>
            <w:shd w:val="clear" w:color="auto" w:fill="D6E3BC"/>
          </w:tcPr>
          <w:p w:rsidR="00FC2C77" w:rsidRPr="0036358B" w:rsidRDefault="00FC2C77" w:rsidP="006628E1">
            <w:pPr>
              <w:pStyle w:val="2"/>
              <w:spacing w:before="0"/>
              <w:jc w:val="center"/>
              <w:rPr>
                <w:rFonts w:ascii="Times New Roman" w:hAnsi="Times New Roman" w:cs="Times New Roman"/>
                <w:b w:val="0"/>
                <w:i w:val="0"/>
                <w:sz w:val="24"/>
                <w:szCs w:val="24"/>
              </w:rPr>
            </w:pPr>
            <w:r>
              <w:rPr>
                <w:rFonts w:ascii="Times New Roman" w:hAnsi="Times New Roman" w:cs="Times New Roman"/>
                <w:b w:val="0"/>
                <w:i w:val="0"/>
                <w:sz w:val="24"/>
                <w:szCs w:val="24"/>
              </w:rPr>
              <w:t>2</w:t>
            </w:r>
          </w:p>
        </w:tc>
        <w:tc>
          <w:tcPr>
            <w:tcW w:w="2057" w:type="dxa"/>
            <w:vMerge w:val="restart"/>
            <w:shd w:val="clear" w:color="auto" w:fill="auto"/>
          </w:tcPr>
          <w:p w:rsidR="00FC2C77" w:rsidRDefault="00FC2C77" w:rsidP="006628E1">
            <w:pPr>
              <w:pStyle w:val="2"/>
              <w:jc w:val="center"/>
              <w:rPr>
                <w:rFonts w:ascii="Times New Roman" w:hAnsi="Times New Roman" w:cs="Times New Roman"/>
                <w:b w:val="0"/>
                <w:sz w:val="24"/>
                <w:szCs w:val="24"/>
              </w:rPr>
            </w:pPr>
          </w:p>
          <w:p w:rsidR="00FC2C77" w:rsidRPr="0036358B" w:rsidRDefault="00FC2C77" w:rsidP="006628E1">
            <w:pPr>
              <w:pStyle w:val="2"/>
              <w:jc w:val="center"/>
              <w:rPr>
                <w:rFonts w:ascii="Times New Roman" w:hAnsi="Times New Roman" w:cs="Times New Roman"/>
                <w:b w:val="0"/>
                <w:sz w:val="24"/>
                <w:szCs w:val="24"/>
              </w:rPr>
            </w:pPr>
            <w:r w:rsidRPr="0036358B">
              <w:rPr>
                <w:rFonts w:ascii="Times New Roman" w:hAnsi="Times New Roman" w:cs="Times New Roman"/>
                <w:b w:val="0"/>
                <w:sz w:val="24"/>
                <w:szCs w:val="24"/>
              </w:rPr>
              <w:t>ОК 01, ОК 02</w:t>
            </w:r>
          </w:p>
          <w:p w:rsidR="00FC2C77" w:rsidRPr="0036358B" w:rsidRDefault="00FC2C77" w:rsidP="006628E1">
            <w:pPr>
              <w:pStyle w:val="2"/>
              <w:jc w:val="center"/>
              <w:rPr>
                <w:rFonts w:ascii="Times New Roman" w:hAnsi="Times New Roman" w:cs="Times New Roman"/>
                <w:b w:val="0"/>
                <w:sz w:val="24"/>
                <w:szCs w:val="24"/>
              </w:rPr>
            </w:pPr>
            <w:r w:rsidRPr="0036358B">
              <w:rPr>
                <w:rFonts w:ascii="Times New Roman" w:hAnsi="Times New Roman" w:cs="Times New Roman"/>
                <w:b w:val="0"/>
                <w:sz w:val="24"/>
                <w:szCs w:val="24"/>
              </w:rPr>
              <w:t>ОК 03,ОК 04</w:t>
            </w:r>
          </w:p>
          <w:p w:rsidR="00FC2C77" w:rsidRPr="0036358B" w:rsidRDefault="00FC2C77" w:rsidP="006628E1">
            <w:pPr>
              <w:pStyle w:val="2"/>
              <w:jc w:val="center"/>
              <w:rPr>
                <w:rFonts w:ascii="Times New Roman" w:hAnsi="Times New Roman" w:cs="Times New Roman"/>
                <w:b w:val="0"/>
                <w:sz w:val="24"/>
                <w:szCs w:val="24"/>
              </w:rPr>
            </w:pPr>
            <w:r w:rsidRPr="0036358B">
              <w:rPr>
                <w:rFonts w:ascii="Times New Roman" w:hAnsi="Times New Roman" w:cs="Times New Roman"/>
                <w:b w:val="0"/>
                <w:sz w:val="24"/>
                <w:szCs w:val="24"/>
              </w:rPr>
              <w:t>ОК 05, ОК 06</w:t>
            </w:r>
          </w:p>
          <w:p w:rsidR="00FC2C77" w:rsidRPr="0036358B" w:rsidRDefault="00FC2C77" w:rsidP="006628E1">
            <w:pPr>
              <w:pStyle w:val="2"/>
              <w:jc w:val="center"/>
              <w:rPr>
                <w:rFonts w:ascii="Times New Roman" w:hAnsi="Times New Roman" w:cs="Times New Roman"/>
                <w:b w:val="0"/>
                <w:sz w:val="24"/>
                <w:szCs w:val="24"/>
              </w:rPr>
            </w:pPr>
            <w:r w:rsidRPr="0036358B">
              <w:rPr>
                <w:rFonts w:ascii="Times New Roman" w:hAnsi="Times New Roman" w:cs="Times New Roman"/>
                <w:b w:val="0"/>
                <w:sz w:val="24"/>
                <w:szCs w:val="24"/>
              </w:rPr>
              <w:t>ОК 07, ОК 09</w:t>
            </w:r>
          </w:p>
          <w:p w:rsidR="00FC2C77" w:rsidRPr="0036358B" w:rsidRDefault="00FC2C77" w:rsidP="006628E1">
            <w:pPr>
              <w:pStyle w:val="2"/>
              <w:spacing w:before="0"/>
              <w:jc w:val="center"/>
              <w:rPr>
                <w:rFonts w:ascii="Times New Roman" w:hAnsi="Times New Roman" w:cs="Times New Roman"/>
                <w:b w:val="0"/>
                <w:sz w:val="24"/>
                <w:szCs w:val="24"/>
              </w:rPr>
            </w:pPr>
            <w:r w:rsidRPr="0036358B">
              <w:rPr>
                <w:rFonts w:ascii="Times New Roman" w:hAnsi="Times New Roman" w:cs="Times New Roman"/>
                <w:b w:val="0"/>
                <w:sz w:val="24"/>
                <w:szCs w:val="24"/>
              </w:rPr>
              <w:t>ПК Х</w:t>
            </w:r>
            <w:proofErr w:type="gramStart"/>
            <w:r w:rsidRPr="0036358B">
              <w:rPr>
                <w:rFonts w:ascii="Times New Roman" w:hAnsi="Times New Roman" w:cs="Times New Roman"/>
                <w:b w:val="0"/>
                <w:sz w:val="24"/>
                <w:szCs w:val="24"/>
              </w:rPr>
              <w:t>1</w:t>
            </w:r>
            <w:proofErr w:type="gramEnd"/>
            <w:r w:rsidRPr="0036358B">
              <w:rPr>
                <w:rFonts w:ascii="Times New Roman" w:hAnsi="Times New Roman" w:cs="Times New Roman"/>
                <w:b w:val="0"/>
                <w:sz w:val="24"/>
                <w:szCs w:val="24"/>
              </w:rPr>
              <w:t xml:space="preserve"> – ПК Х4</w:t>
            </w:r>
          </w:p>
        </w:tc>
      </w:tr>
      <w:tr w:rsidR="00FC2C77" w:rsidRPr="0036358B" w:rsidTr="006628E1">
        <w:trPr>
          <w:trHeight w:val="170"/>
        </w:trPr>
        <w:tc>
          <w:tcPr>
            <w:tcW w:w="0" w:type="auto"/>
            <w:vMerge w:val="restart"/>
            <w:shd w:val="clear" w:color="auto" w:fill="FFFFFF"/>
          </w:tcPr>
          <w:p w:rsidR="00FC2C77" w:rsidRPr="00972979" w:rsidRDefault="00FC2C77" w:rsidP="006628E1">
            <w:pPr>
              <w:spacing w:line="276" w:lineRule="auto"/>
              <w:jc w:val="center"/>
              <w:rPr>
                <w:b/>
                <w:bCs/>
              </w:rPr>
            </w:pPr>
            <w:r w:rsidRPr="00972979">
              <w:rPr>
                <w:b/>
                <w:bCs/>
              </w:rPr>
              <w:t>Тема 3.2.</w:t>
            </w:r>
          </w:p>
          <w:p w:rsidR="00FC2C77" w:rsidRPr="0036358B" w:rsidRDefault="00FC2C77" w:rsidP="006628E1">
            <w:pPr>
              <w:jc w:val="center"/>
              <w:rPr>
                <w:b/>
              </w:rPr>
            </w:pPr>
            <w:r w:rsidRPr="0036358B">
              <w:rPr>
                <w:b/>
                <w:bCs/>
              </w:rPr>
              <w:t>Древесные строительные материалы</w:t>
            </w:r>
          </w:p>
          <w:p w:rsidR="00FC2C77" w:rsidRPr="0036358B" w:rsidRDefault="00FC2C77" w:rsidP="006628E1">
            <w:pPr>
              <w:rPr>
                <w:b/>
              </w:rPr>
            </w:pPr>
          </w:p>
          <w:p w:rsidR="00FC2C77" w:rsidRPr="0036358B" w:rsidRDefault="00FC2C77" w:rsidP="006628E1">
            <w:pPr>
              <w:jc w:val="center"/>
              <w:rPr>
                <w:b/>
              </w:rPr>
            </w:pPr>
          </w:p>
        </w:tc>
        <w:tc>
          <w:tcPr>
            <w:tcW w:w="9002" w:type="dxa"/>
            <w:shd w:val="clear" w:color="auto" w:fill="FFFFFF"/>
          </w:tcPr>
          <w:p w:rsidR="00FC2C77" w:rsidRPr="00972979" w:rsidRDefault="00FC2C77" w:rsidP="006628E1">
            <w:pPr>
              <w:rPr>
                <w:bCs/>
              </w:rPr>
            </w:pPr>
            <w:r w:rsidRPr="00972979">
              <w:rPr>
                <w:bCs/>
              </w:rPr>
              <w:t>1. Физические и механические свойства древесины.</w:t>
            </w:r>
          </w:p>
          <w:p w:rsidR="00FC2C77" w:rsidRPr="00972979" w:rsidRDefault="00FC2C77" w:rsidP="006628E1">
            <w:pPr>
              <w:rPr>
                <w:bCs/>
              </w:rPr>
            </w:pPr>
            <w:r w:rsidRPr="00972979">
              <w:rPr>
                <w:bCs/>
              </w:rPr>
              <w:t>2. Породы дерева и применение их в строительстве.</w:t>
            </w:r>
          </w:p>
          <w:p w:rsidR="00FC2C77" w:rsidRPr="00972979" w:rsidRDefault="00FC2C77" w:rsidP="006628E1">
            <w:pPr>
              <w:rPr>
                <w:bCs/>
              </w:rPr>
            </w:pPr>
            <w:r w:rsidRPr="00972979">
              <w:rPr>
                <w:bCs/>
              </w:rPr>
              <w:t xml:space="preserve">3. Пороки в строении ствола древесины. </w:t>
            </w:r>
          </w:p>
          <w:p w:rsidR="00FC2C77" w:rsidRPr="00972979" w:rsidRDefault="00FC2C77" w:rsidP="006628E1">
            <w:pPr>
              <w:rPr>
                <w:bCs/>
              </w:rPr>
            </w:pPr>
            <w:r w:rsidRPr="00972979">
              <w:rPr>
                <w:bCs/>
              </w:rPr>
              <w:t>4. Повреждение древесины насекомыми и грибами.</w:t>
            </w:r>
          </w:p>
          <w:p w:rsidR="00FC2C77" w:rsidRPr="00972979" w:rsidRDefault="00FC2C77" w:rsidP="006628E1">
            <w:pPr>
              <w:ind w:left="360" w:hanging="360"/>
              <w:rPr>
                <w:bCs/>
              </w:rPr>
            </w:pPr>
            <w:r w:rsidRPr="00972979">
              <w:rPr>
                <w:bCs/>
              </w:rPr>
              <w:t>5. Материалы и изделия из древесины.</w:t>
            </w:r>
          </w:p>
          <w:p w:rsidR="00FC2C77" w:rsidRPr="0036358B" w:rsidRDefault="00FC2C77"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i/>
              </w:rPr>
            </w:pPr>
            <w:r w:rsidRPr="0036358B">
              <w:rPr>
                <w:bCs/>
              </w:rPr>
              <w:t>6. Повышение долговечности деревянных конструкций</w:t>
            </w:r>
            <w:r w:rsidRPr="0036358B">
              <w:rPr>
                <w:b/>
                <w:bCs/>
              </w:rPr>
              <w:t>.</w:t>
            </w:r>
          </w:p>
        </w:tc>
        <w:tc>
          <w:tcPr>
            <w:tcW w:w="1267" w:type="dxa"/>
            <w:shd w:val="clear" w:color="auto" w:fill="D6E3BC"/>
          </w:tcPr>
          <w:p w:rsidR="00FC2C77" w:rsidRPr="0036358B" w:rsidRDefault="00FC2C77" w:rsidP="006628E1">
            <w:pPr>
              <w:pStyle w:val="2"/>
              <w:spacing w:before="0"/>
              <w:jc w:val="center"/>
              <w:rPr>
                <w:rFonts w:ascii="Times New Roman" w:hAnsi="Times New Roman" w:cs="Times New Roman"/>
                <w:b w:val="0"/>
                <w:i w:val="0"/>
                <w:sz w:val="24"/>
                <w:szCs w:val="24"/>
              </w:rPr>
            </w:pPr>
            <w:r>
              <w:rPr>
                <w:rFonts w:ascii="Times New Roman" w:hAnsi="Times New Roman" w:cs="Times New Roman"/>
                <w:b w:val="0"/>
                <w:i w:val="0"/>
                <w:sz w:val="24"/>
                <w:szCs w:val="24"/>
              </w:rPr>
              <w:t>2</w:t>
            </w:r>
          </w:p>
        </w:tc>
        <w:tc>
          <w:tcPr>
            <w:tcW w:w="2057" w:type="dxa"/>
            <w:vMerge/>
            <w:shd w:val="clear" w:color="auto" w:fill="auto"/>
          </w:tcPr>
          <w:p w:rsidR="00FC2C77" w:rsidRPr="0036358B" w:rsidRDefault="00FC2C77" w:rsidP="006628E1">
            <w:pPr>
              <w:pStyle w:val="2"/>
              <w:spacing w:before="0"/>
              <w:jc w:val="center"/>
              <w:rPr>
                <w:rFonts w:ascii="Times New Roman" w:hAnsi="Times New Roman" w:cs="Times New Roman"/>
                <w:b w:val="0"/>
                <w:sz w:val="24"/>
                <w:szCs w:val="24"/>
              </w:rPr>
            </w:pPr>
          </w:p>
        </w:tc>
      </w:tr>
      <w:tr w:rsidR="00FC2C77" w:rsidRPr="0036358B" w:rsidTr="006628E1">
        <w:trPr>
          <w:trHeight w:val="170"/>
        </w:trPr>
        <w:tc>
          <w:tcPr>
            <w:tcW w:w="0" w:type="auto"/>
            <w:vMerge/>
            <w:shd w:val="clear" w:color="auto" w:fill="FFFFFF"/>
          </w:tcPr>
          <w:p w:rsidR="00FC2C77" w:rsidRPr="0036358B" w:rsidRDefault="00FC2C77" w:rsidP="006628E1">
            <w:pPr>
              <w:jc w:val="center"/>
              <w:rPr>
                <w:b/>
              </w:rPr>
            </w:pPr>
          </w:p>
        </w:tc>
        <w:tc>
          <w:tcPr>
            <w:tcW w:w="9002" w:type="dxa"/>
            <w:shd w:val="clear" w:color="auto" w:fill="FFFFFF"/>
          </w:tcPr>
          <w:p w:rsidR="00FC2C77" w:rsidRPr="0036358B" w:rsidRDefault="00FC2C77" w:rsidP="006628E1">
            <w:pPr>
              <w:rPr>
                <w:bCs/>
              </w:rPr>
            </w:pPr>
            <w:r w:rsidRPr="0036358B">
              <w:rPr>
                <w:b/>
                <w:bCs/>
              </w:rPr>
              <w:t>В том числе практических занятий</w:t>
            </w:r>
          </w:p>
        </w:tc>
        <w:tc>
          <w:tcPr>
            <w:tcW w:w="1267" w:type="dxa"/>
            <w:shd w:val="clear" w:color="auto" w:fill="FFFFFF"/>
          </w:tcPr>
          <w:p w:rsidR="00FC2C77" w:rsidRPr="0036358B" w:rsidRDefault="00FC2C77" w:rsidP="006628E1">
            <w:pPr>
              <w:pStyle w:val="2"/>
              <w:spacing w:before="0"/>
              <w:jc w:val="center"/>
              <w:rPr>
                <w:rFonts w:ascii="Times New Roman" w:hAnsi="Times New Roman" w:cs="Times New Roman"/>
                <w:b w:val="0"/>
                <w:i w:val="0"/>
                <w:sz w:val="24"/>
                <w:szCs w:val="24"/>
              </w:rPr>
            </w:pPr>
          </w:p>
        </w:tc>
        <w:tc>
          <w:tcPr>
            <w:tcW w:w="2057" w:type="dxa"/>
            <w:vMerge/>
            <w:shd w:val="clear" w:color="auto" w:fill="auto"/>
          </w:tcPr>
          <w:p w:rsidR="00FC2C77" w:rsidRPr="0036358B" w:rsidRDefault="00FC2C77" w:rsidP="006628E1">
            <w:pPr>
              <w:pStyle w:val="2"/>
              <w:spacing w:before="0"/>
              <w:jc w:val="center"/>
              <w:rPr>
                <w:rFonts w:ascii="Times New Roman" w:hAnsi="Times New Roman" w:cs="Times New Roman"/>
                <w:b w:val="0"/>
                <w:sz w:val="24"/>
                <w:szCs w:val="24"/>
              </w:rPr>
            </w:pPr>
          </w:p>
        </w:tc>
      </w:tr>
      <w:tr w:rsidR="00FC2C77" w:rsidRPr="0036358B" w:rsidTr="006628E1">
        <w:trPr>
          <w:trHeight w:val="170"/>
        </w:trPr>
        <w:tc>
          <w:tcPr>
            <w:tcW w:w="0" w:type="auto"/>
            <w:vMerge/>
            <w:shd w:val="clear" w:color="auto" w:fill="FFFFFF"/>
          </w:tcPr>
          <w:p w:rsidR="00FC2C77" w:rsidRPr="0036358B" w:rsidRDefault="00FC2C77" w:rsidP="006628E1">
            <w:pPr>
              <w:jc w:val="center"/>
              <w:rPr>
                <w:b/>
              </w:rPr>
            </w:pPr>
          </w:p>
        </w:tc>
        <w:tc>
          <w:tcPr>
            <w:tcW w:w="9002" w:type="dxa"/>
            <w:shd w:val="clear" w:color="auto" w:fill="FFFFFF"/>
          </w:tcPr>
          <w:p w:rsidR="00FC2C77" w:rsidRPr="0036358B" w:rsidRDefault="00FC2C77" w:rsidP="006628E1">
            <w:pPr>
              <w:rPr>
                <w:bCs/>
              </w:rPr>
            </w:pPr>
            <w:r w:rsidRPr="0036358B">
              <w:rPr>
                <w:rStyle w:val="fontstyle01"/>
              </w:rPr>
              <w:t xml:space="preserve">Практическое занятие 3 Составление таблицы способов </w:t>
            </w:r>
            <w:proofErr w:type="spellStart"/>
            <w:r w:rsidRPr="0036358B">
              <w:rPr>
                <w:rStyle w:val="fontstyle01"/>
              </w:rPr>
              <w:t>антисептирования</w:t>
            </w:r>
            <w:proofErr w:type="spellEnd"/>
            <w:r w:rsidRPr="0036358B">
              <w:rPr>
                <w:rStyle w:val="fontstyle01"/>
              </w:rPr>
              <w:t xml:space="preserve"> древ</w:t>
            </w:r>
            <w:r w:rsidRPr="0036358B">
              <w:rPr>
                <w:rStyle w:val="fontstyle01"/>
              </w:rPr>
              <w:t>е</w:t>
            </w:r>
            <w:r w:rsidRPr="0036358B">
              <w:rPr>
                <w:rStyle w:val="fontstyle01"/>
              </w:rPr>
              <w:t xml:space="preserve">сины в зависимости от вида антисептика. </w:t>
            </w:r>
          </w:p>
        </w:tc>
        <w:tc>
          <w:tcPr>
            <w:tcW w:w="1267" w:type="dxa"/>
            <w:shd w:val="clear" w:color="auto" w:fill="CCC0D9"/>
          </w:tcPr>
          <w:p w:rsidR="00FC2C77" w:rsidRPr="0036358B" w:rsidRDefault="00FC2C77" w:rsidP="006628E1">
            <w:pPr>
              <w:pStyle w:val="2"/>
              <w:spacing w:before="0"/>
              <w:jc w:val="center"/>
              <w:rPr>
                <w:rFonts w:ascii="Times New Roman" w:hAnsi="Times New Roman" w:cs="Times New Roman"/>
                <w:b w:val="0"/>
                <w:i w:val="0"/>
                <w:sz w:val="24"/>
                <w:szCs w:val="24"/>
              </w:rPr>
            </w:pPr>
            <w:r>
              <w:rPr>
                <w:rFonts w:ascii="Times New Roman" w:hAnsi="Times New Roman" w:cs="Times New Roman"/>
                <w:b w:val="0"/>
                <w:i w:val="0"/>
                <w:sz w:val="24"/>
                <w:szCs w:val="24"/>
              </w:rPr>
              <w:t>4</w:t>
            </w:r>
          </w:p>
        </w:tc>
        <w:tc>
          <w:tcPr>
            <w:tcW w:w="2057" w:type="dxa"/>
            <w:vMerge/>
            <w:shd w:val="clear" w:color="auto" w:fill="auto"/>
          </w:tcPr>
          <w:p w:rsidR="00FC2C77" w:rsidRPr="0036358B" w:rsidRDefault="00FC2C77" w:rsidP="006628E1">
            <w:pPr>
              <w:pStyle w:val="2"/>
              <w:spacing w:before="0"/>
              <w:jc w:val="center"/>
              <w:rPr>
                <w:rFonts w:ascii="Times New Roman" w:hAnsi="Times New Roman" w:cs="Times New Roman"/>
                <w:b w:val="0"/>
                <w:sz w:val="24"/>
                <w:szCs w:val="24"/>
              </w:rPr>
            </w:pPr>
          </w:p>
        </w:tc>
      </w:tr>
      <w:tr w:rsidR="00FC2C77" w:rsidRPr="0036358B" w:rsidTr="006628E1">
        <w:trPr>
          <w:trHeight w:val="170"/>
        </w:trPr>
        <w:tc>
          <w:tcPr>
            <w:tcW w:w="0" w:type="auto"/>
            <w:shd w:val="clear" w:color="auto" w:fill="FFFFFF"/>
          </w:tcPr>
          <w:p w:rsidR="00FC2C77" w:rsidRPr="0036358B" w:rsidRDefault="00FC2C77"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r w:rsidRPr="0036358B">
              <w:rPr>
                <w:b/>
                <w:bCs/>
              </w:rPr>
              <w:t>Раздел 4.</w:t>
            </w:r>
          </w:p>
        </w:tc>
        <w:tc>
          <w:tcPr>
            <w:tcW w:w="9002" w:type="dxa"/>
            <w:shd w:val="clear" w:color="auto" w:fill="FFFFFF"/>
          </w:tcPr>
          <w:p w:rsidR="00FC2C77" w:rsidRPr="0036358B" w:rsidRDefault="00FC2C77"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36358B">
              <w:rPr>
                <w:b/>
                <w:bCs/>
              </w:rPr>
              <w:t>Искусственные строительные материалы</w:t>
            </w:r>
          </w:p>
        </w:tc>
        <w:tc>
          <w:tcPr>
            <w:tcW w:w="1267" w:type="dxa"/>
            <w:shd w:val="clear" w:color="auto" w:fill="FFFFFF"/>
          </w:tcPr>
          <w:p w:rsidR="00FC2C77" w:rsidRPr="0036358B" w:rsidRDefault="00FC2C77" w:rsidP="006628E1">
            <w:pPr>
              <w:pStyle w:val="2"/>
              <w:spacing w:before="0"/>
              <w:jc w:val="center"/>
              <w:rPr>
                <w:rFonts w:ascii="Times New Roman" w:hAnsi="Times New Roman" w:cs="Times New Roman"/>
                <w:b w:val="0"/>
                <w:i w:val="0"/>
                <w:sz w:val="24"/>
                <w:szCs w:val="24"/>
              </w:rPr>
            </w:pPr>
            <w:r>
              <w:rPr>
                <w:rFonts w:ascii="Times New Roman" w:hAnsi="Times New Roman" w:cs="Times New Roman"/>
                <w:b w:val="0"/>
                <w:i w:val="0"/>
                <w:sz w:val="24"/>
                <w:szCs w:val="24"/>
              </w:rPr>
              <w:t>20/12</w:t>
            </w:r>
          </w:p>
        </w:tc>
        <w:tc>
          <w:tcPr>
            <w:tcW w:w="2057" w:type="dxa"/>
            <w:shd w:val="clear" w:color="auto" w:fill="auto"/>
          </w:tcPr>
          <w:p w:rsidR="00FC2C77" w:rsidRPr="0036358B" w:rsidRDefault="00FC2C77" w:rsidP="006628E1">
            <w:pPr>
              <w:pStyle w:val="2"/>
              <w:spacing w:before="0"/>
              <w:jc w:val="center"/>
              <w:rPr>
                <w:rFonts w:ascii="Times New Roman" w:hAnsi="Times New Roman" w:cs="Times New Roman"/>
                <w:b w:val="0"/>
                <w:sz w:val="24"/>
                <w:szCs w:val="24"/>
              </w:rPr>
            </w:pPr>
          </w:p>
        </w:tc>
      </w:tr>
      <w:tr w:rsidR="00FC2C77" w:rsidRPr="0036358B" w:rsidTr="006628E1">
        <w:trPr>
          <w:trHeight w:val="170"/>
        </w:trPr>
        <w:tc>
          <w:tcPr>
            <w:tcW w:w="0" w:type="auto"/>
            <w:shd w:val="clear" w:color="auto" w:fill="FFFFFF"/>
          </w:tcPr>
          <w:p w:rsidR="00FC2C77" w:rsidRPr="0036358B" w:rsidRDefault="00FC2C77" w:rsidP="006628E1">
            <w:pPr>
              <w:jc w:val="center"/>
              <w:rPr>
                <w:b/>
                <w:bCs/>
              </w:rPr>
            </w:pPr>
            <w:r w:rsidRPr="0036358B">
              <w:rPr>
                <w:b/>
                <w:bCs/>
              </w:rPr>
              <w:t>Тема 4.1.</w:t>
            </w:r>
          </w:p>
          <w:p w:rsidR="00FC2C77" w:rsidRPr="0036358B" w:rsidRDefault="00FC2C77" w:rsidP="006628E1">
            <w:pPr>
              <w:jc w:val="center"/>
              <w:rPr>
                <w:b/>
                <w:bCs/>
              </w:rPr>
            </w:pPr>
            <w:r w:rsidRPr="0036358B">
              <w:rPr>
                <w:b/>
                <w:bCs/>
              </w:rPr>
              <w:t>Керамические стро</w:t>
            </w:r>
            <w:r w:rsidRPr="0036358B">
              <w:rPr>
                <w:b/>
                <w:bCs/>
              </w:rPr>
              <w:t>и</w:t>
            </w:r>
            <w:r w:rsidRPr="0036358B">
              <w:rPr>
                <w:b/>
                <w:bCs/>
              </w:rPr>
              <w:t>тельные материалы</w:t>
            </w:r>
          </w:p>
        </w:tc>
        <w:tc>
          <w:tcPr>
            <w:tcW w:w="9002" w:type="dxa"/>
            <w:shd w:val="clear" w:color="auto" w:fill="FFFFFF"/>
          </w:tcPr>
          <w:p w:rsidR="00FC2C77" w:rsidRPr="0036358B" w:rsidRDefault="00FC2C77" w:rsidP="006628E1">
            <w:pPr>
              <w:rPr>
                <w:bCs/>
              </w:rPr>
            </w:pPr>
            <w:r w:rsidRPr="0036358B">
              <w:rPr>
                <w:bCs/>
              </w:rPr>
              <w:t>1. Виды керамических м</w:t>
            </w:r>
            <w:r w:rsidRPr="0036358B">
              <w:rPr>
                <w:bCs/>
              </w:rPr>
              <w:t>а</w:t>
            </w:r>
            <w:r w:rsidRPr="0036358B">
              <w:rPr>
                <w:bCs/>
              </w:rPr>
              <w:t>териалов.</w:t>
            </w:r>
          </w:p>
          <w:p w:rsidR="00FC2C77" w:rsidRPr="0036358B" w:rsidRDefault="00FC2C77" w:rsidP="006628E1">
            <w:pPr>
              <w:rPr>
                <w:bCs/>
              </w:rPr>
            </w:pPr>
            <w:r w:rsidRPr="0036358B">
              <w:rPr>
                <w:bCs/>
              </w:rPr>
              <w:t xml:space="preserve">2. Сырьевые материалы: пластичные и </w:t>
            </w:r>
            <w:proofErr w:type="spellStart"/>
            <w:r w:rsidRPr="0036358B">
              <w:rPr>
                <w:bCs/>
              </w:rPr>
              <w:t>отощающие</w:t>
            </w:r>
            <w:proofErr w:type="spellEnd"/>
            <w:r w:rsidRPr="0036358B">
              <w:rPr>
                <w:bCs/>
              </w:rPr>
              <w:t xml:space="preserve">. </w:t>
            </w:r>
          </w:p>
          <w:p w:rsidR="00FC2C77" w:rsidRPr="0036358B" w:rsidRDefault="00FC2C77" w:rsidP="006628E1">
            <w:pPr>
              <w:rPr>
                <w:bCs/>
              </w:rPr>
            </w:pPr>
            <w:r w:rsidRPr="0036358B">
              <w:rPr>
                <w:bCs/>
              </w:rPr>
              <w:t>3. Производство керамич</w:t>
            </w:r>
            <w:r w:rsidRPr="0036358B">
              <w:rPr>
                <w:bCs/>
              </w:rPr>
              <w:t>е</w:t>
            </w:r>
            <w:r w:rsidRPr="0036358B">
              <w:rPr>
                <w:bCs/>
              </w:rPr>
              <w:t>ских материалов.</w:t>
            </w:r>
          </w:p>
          <w:p w:rsidR="00FC2C77" w:rsidRPr="0036358B" w:rsidRDefault="00FC2C77" w:rsidP="006628E1">
            <w:pPr>
              <w:rPr>
                <w:bCs/>
              </w:rPr>
            </w:pPr>
            <w:r w:rsidRPr="0036358B">
              <w:rPr>
                <w:bCs/>
              </w:rPr>
              <w:t>4. Лицевые и облицовочные керамические матери</w:t>
            </w:r>
            <w:r w:rsidRPr="0036358B">
              <w:rPr>
                <w:bCs/>
              </w:rPr>
              <w:t>а</w:t>
            </w:r>
            <w:r w:rsidRPr="0036358B">
              <w:rPr>
                <w:bCs/>
              </w:rPr>
              <w:t xml:space="preserve">лы. </w:t>
            </w:r>
          </w:p>
          <w:p w:rsidR="00FC2C77" w:rsidRPr="0036358B" w:rsidRDefault="00FC2C77" w:rsidP="006628E1">
            <w:pPr>
              <w:rPr>
                <w:bCs/>
              </w:rPr>
            </w:pPr>
            <w:r w:rsidRPr="0036358B">
              <w:rPr>
                <w:bCs/>
              </w:rPr>
              <w:t xml:space="preserve">5. Плитки для облицовки внутренних стен. </w:t>
            </w:r>
          </w:p>
          <w:p w:rsidR="00FC2C77" w:rsidRPr="0036358B" w:rsidRDefault="00FC2C77" w:rsidP="006628E1">
            <w:pPr>
              <w:rPr>
                <w:bCs/>
              </w:rPr>
            </w:pPr>
            <w:r w:rsidRPr="0036358B">
              <w:rPr>
                <w:bCs/>
              </w:rPr>
              <w:t>6. Теплоизоляционные к</w:t>
            </w:r>
            <w:r w:rsidRPr="0036358B">
              <w:rPr>
                <w:bCs/>
              </w:rPr>
              <w:t>е</w:t>
            </w:r>
            <w:r w:rsidRPr="0036358B">
              <w:rPr>
                <w:bCs/>
              </w:rPr>
              <w:t xml:space="preserve">рамические материалы. </w:t>
            </w:r>
          </w:p>
          <w:p w:rsidR="00FC2C77" w:rsidRPr="0036358B" w:rsidRDefault="00FC2C77"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i/>
              </w:rPr>
            </w:pPr>
            <w:r w:rsidRPr="0036358B">
              <w:rPr>
                <w:bCs/>
              </w:rPr>
              <w:t>7. Изделия с плотным ч</w:t>
            </w:r>
            <w:r w:rsidRPr="0036358B">
              <w:rPr>
                <w:bCs/>
              </w:rPr>
              <w:t>е</w:t>
            </w:r>
            <w:r w:rsidRPr="0036358B">
              <w:rPr>
                <w:bCs/>
              </w:rPr>
              <w:t>репком.</w:t>
            </w:r>
          </w:p>
        </w:tc>
        <w:tc>
          <w:tcPr>
            <w:tcW w:w="1267" w:type="dxa"/>
            <w:shd w:val="clear" w:color="auto" w:fill="D6E3BC"/>
          </w:tcPr>
          <w:p w:rsidR="00FC2C77" w:rsidRPr="0036358B" w:rsidRDefault="00FC2C77" w:rsidP="006628E1">
            <w:pPr>
              <w:pStyle w:val="2"/>
              <w:spacing w:before="0"/>
              <w:jc w:val="center"/>
              <w:rPr>
                <w:rFonts w:ascii="Times New Roman" w:hAnsi="Times New Roman" w:cs="Times New Roman"/>
                <w:b w:val="0"/>
                <w:i w:val="0"/>
                <w:sz w:val="24"/>
                <w:szCs w:val="24"/>
              </w:rPr>
            </w:pPr>
            <w:r>
              <w:rPr>
                <w:rFonts w:ascii="Times New Roman" w:hAnsi="Times New Roman" w:cs="Times New Roman"/>
                <w:b w:val="0"/>
                <w:i w:val="0"/>
                <w:sz w:val="24"/>
                <w:szCs w:val="24"/>
              </w:rPr>
              <w:t>2</w:t>
            </w:r>
          </w:p>
        </w:tc>
        <w:tc>
          <w:tcPr>
            <w:tcW w:w="2057" w:type="dxa"/>
            <w:vMerge w:val="restart"/>
            <w:shd w:val="clear" w:color="auto" w:fill="auto"/>
          </w:tcPr>
          <w:p w:rsidR="00FC2C77" w:rsidRPr="0036358B" w:rsidRDefault="00FC2C77" w:rsidP="006628E1">
            <w:pPr>
              <w:pStyle w:val="2"/>
              <w:jc w:val="center"/>
              <w:rPr>
                <w:rFonts w:ascii="Times New Roman" w:hAnsi="Times New Roman" w:cs="Times New Roman"/>
                <w:b w:val="0"/>
                <w:sz w:val="24"/>
                <w:szCs w:val="24"/>
              </w:rPr>
            </w:pPr>
            <w:r w:rsidRPr="0036358B">
              <w:rPr>
                <w:rFonts w:ascii="Times New Roman" w:hAnsi="Times New Roman" w:cs="Times New Roman"/>
                <w:b w:val="0"/>
                <w:sz w:val="24"/>
                <w:szCs w:val="24"/>
              </w:rPr>
              <w:t>ОК 01, ОК 02</w:t>
            </w:r>
          </w:p>
          <w:p w:rsidR="00FC2C77" w:rsidRPr="0036358B" w:rsidRDefault="00FC2C77" w:rsidP="006628E1">
            <w:pPr>
              <w:pStyle w:val="2"/>
              <w:jc w:val="center"/>
              <w:rPr>
                <w:rFonts w:ascii="Times New Roman" w:hAnsi="Times New Roman" w:cs="Times New Roman"/>
                <w:b w:val="0"/>
                <w:sz w:val="24"/>
                <w:szCs w:val="24"/>
              </w:rPr>
            </w:pPr>
            <w:r w:rsidRPr="0036358B">
              <w:rPr>
                <w:rFonts w:ascii="Times New Roman" w:hAnsi="Times New Roman" w:cs="Times New Roman"/>
                <w:b w:val="0"/>
                <w:sz w:val="24"/>
                <w:szCs w:val="24"/>
              </w:rPr>
              <w:t>ОК 03,ОК 04</w:t>
            </w:r>
          </w:p>
          <w:p w:rsidR="00FC2C77" w:rsidRPr="0036358B" w:rsidRDefault="00FC2C77" w:rsidP="006628E1">
            <w:pPr>
              <w:pStyle w:val="2"/>
              <w:jc w:val="center"/>
              <w:rPr>
                <w:rFonts w:ascii="Times New Roman" w:hAnsi="Times New Roman" w:cs="Times New Roman"/>
                <w:b w:val="0"/>
                <w:sz w:val="24"/>
                <w:szCs w:val="24"/>
              </w:rPr>
            </w:pPr>
            <w:r w:rsidRPr="0036358B">
              <w:rPr>
                <w:rFonts w:ascii="Times New Roman" w:hAnsi="Times New Roman" w:cs="Times New Roman"/>
                <w:b w:val="0"/>
                <w:sz w:val="24"/>
                <w:szCs w:val="24"/>
              </w:rPr>
              <w:t>ОК 05, ОК 06</w:t>
            </w:r>
          </w:p>
          <w:p w:rsidR="00FC2C77" w:rsidRPr="0036358B" w:rsidRDefault="00FC2C77" w:rsidP="006628E1">
            <w:pPr>
              <w:pStyle w:val="2"/>
              <w:jc w:val="center"/>
              <w:rPr>
                <w:rFonts w:ascii="Times New Roman" w:hAnsi="Times New Roman" w:cs="Times New Roman"/>
                <w:b w:val="0"/>
                <w:sz w:val="24"/>
                <w:szCs w:val="24"/>
              </w:rPr>
            </w:pPr>
            <w:r w:rsidRPr="0036358B">
              <w:rPr>
                <w:rFonts w:ascii="Times New Roman" w:hAnsi="Times New Roman" w:cs="Times New Roman"/>
                <w:b w:val="0"/>
                <w:sz w:val="24"/>
                <w:szCs w:val="24"/>
              </w:rPr>
              <w:t>ОК 07, ОК 09</w:t>
            </w:r>
          </w:p>
          <w:p w:rsidR="00FC2C77" w:rsidRPr="0036358B" w:rsidRDefault="00FC2C77" w:rsidP="006628E1">
            <w:pPr>
              <w:pStyle w:val="2"/>
              <w:spacing w:before="0"/>
              <w:jc w:val="center"/>
              <w:rPr>
                <w:rFonts w:ascii="Times New Roman" w:hAnsi="Times New Roman" w:cs="Times New Roman"/>
                <w:b w:val="0"/>
                <w:sz w:val="24"/>
                <w:szCs w:val="24"/>
              </w:rPr>
            </w:pPr>
            <w:r w:rsidRPr="0036358B">
              <w:rPr>
                <w:rFonts w:ascii="Times New Roman" w:hAnsi="Times New Roman" w:cs="Times New Roman"/>
                <w:b w:val="0"/>
                <w:sz w:val="24"/>
                <w:szCs w:val="24"/>
              </w:rPr>
              <w:t>ПК Х</w:t>
            </w:r>
            <w:proofErr w:type="gramStart"/>
            <w:r w:rsidRPr="0036358B">
              <w:rPr>
                <w:rFonts w:ascii="Times New Roman" w:hAnsi="Times New Roman" w:cs="Times New Roman"/>
                <w:b w:val="0"/>
                <w:sz w:val="24"/>
                <w:szCs w:val="24"/>
              </w:rPr>
              <w:t>1</w:t>
            </w:r>
            <w:proofErr w:type="gramEnd"/>
            <w:r w:rsidRPr="0036358B">
              <w:rPr>
                <w:rFonts w:ascii="Times New Roman" w:hAnsi="Times New Roman" w:cs="Times New Roman"/>
                <w:b w:val="0"/>
                <w:sz w:val="24"/>
                <w:szCs w:val="24"/>
              </w:rPr>
              <w:t xml:space="preserve"> – ПК Х4</w:t>
            </w:r>
          </w:p>
        </w:tc>
      </w:tr>
      <w:tr w:rsidR="00FC2C77" w:rsidRPr="0036358B" w:rsidTr="006628E1">
        <w:trPr>
          <w:trHeight w:val="170"/>
        </w:trPr>
        <w:tc>
          <w:tcPr>
            <w:tcW w:w="0" w:type="auto"/>
            <w:shd w:val="clear" w:color="auto" w:fill="FFFFFF"/>
          </w:tcPr>
          <w:p w:rsidR="00FC2C77" w:rsidRPr="0036358B" w:rsidRDefault="00FC2C77"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r w:rsidRPr="0036358B">
              <w:rPr>
                <w:b/>
              </w:rPr>
              <w:t xml:space="preserve">Тема 4.2. </w:t>
            </w:r>
          </w:p>
          <w:p w:rsidR="00FC2C77" w:rsidRPr="0036358B" w:rsidRDefault="00FC2C77"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r w:rsidRPr="0036358B">
              <w:rPr>
                <w:b/>
              </w:rPr>
              <w:t xml:space="preserve">Стекло, стеклянные изделия и </w:t>
            </w:r>
            <w:proofErr w:type="spellStart"/>
            <w:r w:rsidRPr="0036358B">
              <w:rPr>
                <w:b/>
              </w:rPr>
              <w:t>стеклокри-сталические</w:t>
            </w:r>
            <w:proofErr w:type="spellEnd"/>
            <w:r w:rsidRPr="0036358B">
              <w:rPr>
                <w:b/>
              </w:rPr>
              <w:t xml:space="preserve"> </w:t>
            </w:r>
            <w:proofErr w:type="spellStart"/>
            <w:proofErr w:type="gramStart"/>
            <w:r w:rsidRPr="0036358B">
              <w:rPr>
                <w:b/>
              </w:rPr>
              <w:t>материа-лы</w:t>
            </w:r>
            <w:proofErr w:type="spellEnd"/>
            <w:proofErr w:type="gramEnd"/>
          </w:p>
        </w:tc>
        <w:tc>
          <w:tcPr>
            <w:tcW w:w="9002" w:type="dxa"/>
            <w:shd w:val="clear" w:color="auto" w:fill="FFFFFF"/>
          </w:tcPr>
          <w:p w:rsidR="00FC2C77" w:rsidRPr="0036358B" w:rsidRDefault="00FC2C77" w:rsidP="006628E1">
            <w:pPr>
              <w:rPr>
                <w:bCs/>
              </w:rPr>
            </w:pPr>
            <w:r w:rsidRPr="0036358B">
              <w:rPr>
                <w:bCs/>
              </w:rPr>
              <w:t xml:space="preserve">1.Технологические основы получения стекол. </w:t>
            </w:r>
          </w:p>
          <w:p w:rsidR="00FC2C77" w:rsidRPr="0036358B" w:rsidRDefault="00FC2C77" w:rsidP="006628E1">
            <w:pPr>
              <w:rPr>
                <w:bCs/>
              </w:rPr>
            </w:pPr>
            <w:r w:rsidRPr="0036358B">
              <w:rPr>
                <w:bCs/>
              </w:rPr>
              <w:t>2. Стеклянные изделия, применяемые в строител</w:t>
            </w:r>
            <w:r w:rsidRPr="0036358B">
              <w:rPr>
                <w:bCs/>
              </w:rPr>
              <w:t>ь</w:t>
            </w:r>
            <w:r w:rsidRPr="0036358B">
              <w:rPr>
                <w:bCs/>
              </w:rPr>
              <w:t>стве.</w:t>
            </w:r>
          </w:p>
          <w:p w:rsidR="00FC2C77" w:rsidRPr="0036358B" w:rsidRDefault="00FC2C77"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i/>
              </w:rPr>
            </w:pPr>
            <w:r w:rsidRPr="0036358B">
              <w:rPr>
                <w:bCs/>
              </w:rPr>
              <w:t>3. Стеклянные констру</w:t>
            </w:r>
            <w:r w:rsidRPr="0036358B">
              <w:rPr>
                <w:bCs/>
              </w:rPr>
              <w:t>к</w:t>
            </w:r>
            <w:r w:rsidRPr="0036358B">
              <w:rPr>
                <w:bCs/>
              </w:rPr>
              <w:t>тивные изделия.</w:t>
            </w:r>
          </w:p>
        </w:tc>
        <w:tc>
          <w:tcPr>
            <w:tcW w:w="1267" w:type="dxa"/>
            <w:shd w:val="clear" w:color="auto" w:fill="D6E3BC"/>
          </w:tcPr>
          <w:p w:rsidR="00FC2C77" w:rsidRPr="0036358B" w:rsidRDefault="00FC2C77" w:rsidP="006628E1">
            <w:pPr>
              <w:pStyle w:val="2"/>
              <w:spacing w:before="0"/>
              <w:jc w:val="center"/>
              <w:rPr>
                <w:rFonts w:ascii="Times New Roman" w:hAnsi="Times New Roman" w:cs="Times New Roman"/>
                <w:b w:val="0"/>
                <w:i w:val="0"/>
                <w:sz w:val="24"/>
                <w:szCs w:val="24"/>
              </w:rPr>
            </w:pPr>
            <w:r>
              <w:rPr>
                <w:rFonts w:ascii="Times New Roman" w:hAnsi="Times New Roman" w:cs="Times New Roman"/>
                <w:b w:val="0"/>
                <w:i w:val="0"/>
                <w:sz w:val="24"/>
                <w:szCs w:val="24"/>
              </w:rPr>
              <w:t>2</w:t>
            </w:r>
          </w:p>
        </w:tc>
        <w:tc>
          <w:tcPr>
            <w:tcW w:w="2057" w:type="dxa"/>
            <w:vMerge/>
            <w:shd w:val="clear" w:color="auto" w:fill="auto"/>
          </w:tcPr>
          <w:p w:rsidR="00FC2C77" w:rsidRPr="0036358B" w:rsidRDefault="00FC2C77" w:rsidP="006628E1">
            <w:pPr>
              <w:pStyle w:val="2"/>
              <w:spacing w:before="0"/>
              <w:jc w:val="center"/>
              <w:rPr>
                <w:rFonts w:ascii="Times New Roman" w:hAnsi="Times New Roman" w:cs="Times New Roman"/>
                <w:b w:val="0"/>
                <w:sz w:val="24"/>
                <w:szCs w:val="24"/>
              </w:rPr>
            </w:pPr>
          </w:p>
        </w:tc>
      </w:tr>
      <w:tr w:rsidR="00FC2C77" w:rsidRPr="0036358B" w:rsidTr="006628E1">
        <w:trPr>
          <w:trHeight w:val="170"/>
        </w:trPr>
        <w:tc>
          <w:tcPr>
            <w:tcW w:w="0" w:type="auto"/>
            <w:shd w:val="clear" w:color="auto" w:fill="FFFFFF"/>
          </w:tcPr>
          <w:p w:rsidR="00FC2C77" w:rsidRPr="0036358B" w:rsidRDefault="00FC2C77"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r w:rsidRPr="0036358B">
              <w:rPr>
                <w:b/>
              </w:rPr>
              <w:t xml:space="preserve">Тема 4.3. </w:t>
            </w:r>
          </w:p>
          <w:p w:rsidR="00FC2C77" w:rsidRPr="0036358B" w:rsidRDefault="00FC2C77"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roofErr w:type="gramStart"/>
            <w:r w:rsidRPr="0036358B">
              <w:rPr>
                <w:b/>
              </w:rPr>
              <w:t>Строительные</w:t>
            </w:r>
            <w:proofErr w:type="gramEnd"/>
            <w:r w:rsidRPr="0036358B">
              <w:rPr>
                <w:b/>
              </w:rPr>
              <w:t xml:space="preserve"> </w:t>
            </w:r>
            <w:proofErr w:type="spellStart"/>
            <w:r w:rsidRPr="0036358B">
              <w:rPr>
                <w:b/>
              </w:rPr>
              <w:t>мате-риалы</w:t>
            </w:r>
            <w:proofErr w:type="spellEnd"/>
            <w:r w:rsidRPr="0036358B">
              <w:rPr>
                <w:b/>
              </w:rPr>
              <w:t xml:space="preserve"> на основе </w:t>
            </w:r>
            <w:proofErr w:type="spellStart"/>
            <w:r w:rsidRPr="0036358B">
              <w:rPr>
                <w:b/>
              </w:rPr>
              <w:t>по-лимеров</w:t>
            </w:r>
            <w:proofErr w:type="spellEnd"/>
          </w:p>
        </w:tc>
        <w:tc>
          <w:tcPr>
            <w:tcW w:w="9002" w:type="dxa"/>
            <w:shd w:val="clear" w:color="auto" w:fill="FFFFFF"/>
          </w:tcPr>
          <w:p w:rsidR="00FC2C77" w:rsidRPr="0036358B" w:rsidRDefault="00FC2C77"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36358B">
              <w:rPr>
                <w:bCs/>
              </w:rPr>
              <w:t xml:space="preserve">1. Конструктивные материалы: </w:t>
            </w:r>
            <w:proofErr w:type="spellStart"/>
            <w:proofErr w:type="gramStart"/>
            <w:r w:rsidRPr="0036358B">
              <w:rPr>
                <w:bCs/>
              </w:rPr>
              <w:t>древесно</w:t>
            </w:r>
            <w:proofErr w:type="spellEnd"/>
            <w:r w:rsidRPr="0036358B">
              <w:rPr>
                <w:bCs/>
              </w:rPr>
              <w:t xml:space="preserve"> - волокнистые</w:t>
            </w:r>
            <w:proofErr w:type="gramEnd"/>
            <w:r w:rsidRPr="0036358B">
              <w:rPr>
                <w:bCs/>
              </w:rPr>
              <w:t xml:space="preserve"> плиты,</w:t>
            </w:r>
          </w:p>
          <w:p w:rsidR="00FC2C77" w:rsidRPr="0036358B" w:rsidRDefault="00FC2C77"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proofErr w:type="spellStart"/>
            <w:proofErr w:type="gramStart"/>
            <w:r w:rsidRPr="0036358B">
              <w:rPr>
                <w:bCs/>
              </w:rPr>
              <w:t>древесно</w:t>
            </w:r>
            <w:proofErr w:type="spellEnd"/>
            <w:r w:rsidRPr="0036358B">
              <w:rPr>
                <w:bCs/>
              </w:rPr>
              <w:t xml:space="preserve"> – стружечные</w:t>
            </w:r>
            <w:proofErr w:type="gramEnd"/>
            <w:r w:rsidRPr="0036358B">
              <w:rPr>
                <w:bCs/>
              </w:rPr>
              <w:t xml:space="preserve"> плиты, древесные слоистые пластики.</w:t>
            </w:r>
          </w:p>
          <w:p w:rsidR="00FC2C77" w:rsidRPr="0036358B" w:rsidRDefault="00FC2C77"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36358B">
              <w:rPr>
                <w:bCs/>
              </w:rPr>
              <w:t xml:space="preserve">2. Отделочные полимерные материалы: листовые материалы, </w:t>
            </w:r>
            <w:proofErr w:type="spellStart"/>
            <w:proofErr w:type="gramStart"/>
            <w:r w:rsidRPr="0036358B">
              <w:rPr>
                <w:bCs/>
              </w:rPr>
              <w:t>стеклопла-стики</w:t>
            </w:r>
            <w:proofErr w:type="spellEnd"/>
            <w:proofErr w:type="gramEnd"/>
            <w:r w:rsidRPr="0036358B">
              <w:rPr>
                <w:bCs/>
              </w:rPr>
              <w:t>, листовые материалы, не содержащие наполнителей, облицовочные плитки, рулонные отделочные материалы.</w:t>
            </w:r>
          </w:p>
          <w:p w:rsidR="00FC2C77" w:rsidRPr="0036358B" w:rsidRDefault="00FC2C77"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highlight w:val="yellow"/>
              </w:rPr>
            </w:pPr>
            <w:r w:rsidRPr="0036358B">
              <w:rPr>
                <w:bCs/>
              </w:rPr>
              <w:t xml:space="preserve">3. Материалы для покрытия полов: линолеумы, монолитные покрытия полов. </w:t>
            </w:r>
            <w:proofErr w:type="spellStart"/>
            <w:r w:rsidRPr="0036358B">
              <w:rPr>
                <w:bCs/>
              </w:rPr>
              <w:t>Погонажные</w:t>
            </w:r>
            <w:proofErr w:type="spellEnd"/>
            <w:r w:rsidRPr="0036358B">
              <w:rPr>
                <w:bCs/>
              </w:rPr>
              <w:t xml:space="preserve"> изделия.</w:t>
            </w:r>
          </w:p>
        </w:tc>
        <w:tc>
          <w:tcPr>
            <w:tcW w:w="1267" w:type="dxa"/>
            <w:shd w:val="clear" w:color="auto" w:fill="D6E3BC"/>
          </w:tcPr>
          <w:p w:rsidR="00FC2C77" w:rsidRPr="0036358B" w:rsidRDefault="00FC2C77" w:rsidP="006628E1">
            <w:pPr>
              <w:pStyle w:val="2"/>
              <w:spacing w:before="0"/>
              <w:jc w:val="center"/>
              <w:rPr>
                <w:rFonts w:ascii="Times New Roman" w:hAnsi="Times New Roman" w:cs="Times New Roman"/>
                <w:b w:val="0"/>
                <w:i w:val="0"/>
                <w:sz w:val="24"/>
                <w:szCs w:val="24"/>
              </w:rPr>
            </w:pPr>
            <w:r>
              <w:rPr>
                <w:rFonts w:ascii="Times New Roman" w:hAnsi="Times New Roman" w:cs="Times New Roman"/>
                <w:b w:val="0"/>
                <w:i w:val="0"/>
                <w:sz w:val="24"/>
                <w:szCs w:val="24"/>
              </w:rPr>
              <w:t>4</w:t>
            </w:r>
          </w:p>
        </w:tc>
        <w:tc>
          <w:tcPr>
            <w:tcW w:w="2057" w:type="dxa"/>
            <w:vMerge/>
            <w:shd w:val="clear" w:color="auto" w:fill="auto"/>
          </w:tcPr>
          <w:p w:rsidR="00FC2C77" w:rsidRPr="0036358B" w:rsidRDefault="00FC2C77" w:rsidP="006628E1">
            <w:pPr>
              <w:pStyle w:val="2"/>
              <w:spacing w:before="0"/>
              <w:jc w:val="center"/>
              <w:rPr>
                <w:rFonts w:ascii="Times New Roman" w:hAnsi="Times New Roman" w:cs="Times New Roman"/>
                <w:b w:val="0"/>
                <w:sz w:val="24"/>
                <w:szCs w:val="24"/>
              </w:rPr>
            </w:pPr>
          </w:p>
        </w:tc>
      </w:tr>
      <w:tr w:rsidR="00FC2C77" w:rsidRPr="0036358B" w:rsidTr="006628E1">
        <w:trPr>
          <w:trHeight w:val="170"/>
        </w:trPr>
        <w:tc>
          <w:tcPr>
            <w:tcW w:w="0" w:type="auto"/>
            <w:vMerge w:val="restart"/>
            <w:shd w:val="clear" w:color="auto" w:fill="FFFFFF"/>
          </w:tcPr>
          <w:p w:rsidR="00FC2C77" w:rsidRPr="0036358B" w:rsidRDefault="00FC2C77"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r w:rsidRPr="0036358B">
              <w:rPr>
                <w:b/>
              </w:rPr>
              <w:t xml:space="preserve">Тема 4.4. </w:t>
            </w:r>
          </w:p>
          <w:p w:rsidR="00FC2C77" w:rsidRPr="0036358B" w:rsidRDefault="00FC2C77"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r w:rsidRPr="0036358B">
              <w:rPr>
                <w:b/>
              </w:rPr>
              <w:t xml:space="preserve">Строительные </w:t>
            </w:r>
            <w:proofErr w:type="spellStart"/>
            <w:proofErr w:type="gramStart"/>
            <w:r w:rsidRPr="0036358B">
              <w:rPr>
                <w:b/>
              </w:rPr>
              <w:t>рас-творы</w:t>
            </w:r>
            <w:proofErr w:type="spellEnd"/>
            <w:proofErr w:type="gramEnd"/>
          </w:p>
        </w:tc>
        <w:tc>
          <w:tcPr>
            <w:tcW w:w="9002" w:type="dxa"/>
            <w:shd w:val="clear" w:color="auto" w:fill="FFFFFF"/>
          </w:tcPr>
          <w:p w:rsidR="00FC2C77" w:rsidRPr="0036358B" w:rsidRDefault="00FC2C77" w:rsidP="006628E1">
            <w:pPr>
              <w:rPr>
                <w:bCs/>
              </w:rPr>
            </w:pPr>
            <w:r w:rsidRPr="0036358B">
              <w:rPr>
                <w:bCs/>
              </w:rPr>
              <w:t>1. Материалы для растворных смесей. Свойства строительных раств</w:t>
            </w:r>
            <w:r w:rsidRPr="0036358B">
              <w:rPr>
                <w:bCs/>
              </w:rPr>
              <w:t>о</w:t>
            </w:r>
            <w:r w:rsidRPr="0036358B">
              <w:rPr>
                <w:bCs/>
              </w:rPr>
              <w:t xml:space="preserve">ров. </w:t>
            </w:r>
          </w:p>
          <w:p w:rsidR="00FC2C77" w:rsidRPr="0036358B" w:rsidRDefault="00FC2C77" w:rsidP="006628E1">
            <w:pPr>
              <w:rPr>
                <w:bCs/>
              </w:rPr>
            </w:pPr>
            <w:r w:rsidRPr="0036358B">
              <w:rPr>
                <w:bCs/>
              </w:rPr>
              <w:t>2. Штукатурные, кладочные и монтажные раств</w:t>
            </w:r>
            <w:r w:rsidRPr="0036358B">
              <w:rPr>
                <w:bCs/>
              </w:rPr>
              <w:t>о</w:t>
            </w:r>
            <w:r w:rsidRPr="0036358B">
              <w:rPr>
                <w:bCs/>
              </w:rPr>
              <w:t xml:space="preserve">ры. </w:t>
            </w:r>
          </w:p>
          <w:p w:rsidR="00FC2C77" w:rsidRPr="0036358B" w:rsidRDefault="00FC2C77" w:rsidP="006628E1">
            <w:pPr>
              <w:rPr>
                <w:bCs/>
              </w:rPr>
            </w:pPr>
            <w:r w:rsidRPr="0036358B">
              <w:rPr>
                <w:bCs/>
              </w:rPr>
              <w:t>3. Специальные растворы: гидроизоляционные, теплоизоляционные, акустич</w:t>
            </w:r>
            <w:r w:rsidRPr="0036358B">
              <w:rPr>
                <w:bCs/>
              </w:rPr>
              <w:t>е</w:t>
            </w:r>
            <w:r w:rsidRPr="0036358B">
              <w:rPr>
                <w:bCs/>
              </w:rPr>
              <w:t xml:space="preserve">ские, </w:t>
            </w:r>
            <w:r w:rsidRPr="0036358B">
              <w:rPr>
                <w:bCs/>
              </w:rPr>
              <w:lastRenderedPageBreak/>
              <w:t xml:space="preserve">декоративные, </w:t>
            </w:r>
            <w:proofErr w:type="spellStart"/>
            <w:r w:rsidRPr="0036358B">
              <w:rPr>
                <w:bCs/>
              </w:rPr>
              <w:t>тамп</w:t>
            </w:r>
            <w:r w:rsidRPr="0036358B">
              <w:rPr>
                <w:bCs/>
              </w:rPr>
              <w:t>о</w:t>
            </w:r>
            <w:r w:rsidRPr="0036358B">
              <w:rPr>
                <w:bCs/>
              </w:rPr>
              <w:t>нажные</w:t>
            </w:r>
            <w:proofErr w:type="spellEnd"/>
            <w:r w:rsidRPr="0036358B">
              <w:rPr>
                <w:bCs/>
              </w:rPr>
              <w:t xml:space="preserve">. </w:t>
            </w:r>
          </w:p>
          <w:p w:rsidR="00FC2C77" w:rsidRPr="0036358B" w:rsidRDefault="00FC2C77" w:rsidP="006628E1">
            <w:pPr>
              <w:rPr>
                <w:bCs/>
              </w:rPr>
            </w:pPr>
            <w:r w:rsidRPr="0036358B">
              <w:rPr>
                <w:bCs/>
              </w:rPr>
              <w:t>4. Сухие растворные смеси.</w:t>
            </w:r>
          </w:p>
        </w:tc>
        <w:tc>
          <w:tcPr>
            <w:tcW w:w="1267" w:type="dxa"/>
            <w:shd w:val="clear" w:color="auto" w:fill="D6E3BC"/>
          </w:tcPr>
          <w:p w:rsidR="00FC2C77" w:rsidRPr="0036358B" w:rsidRDefault="00FC2C77" w:rsidP="006628E1">
            <w:pPr>
              <w:pStyle w:val="2"/>
              <w:spacing w:before="0"/>
              <w:jc w:val="center"/>
              <w:rPr>
                <w:rFonts w:ascii="Times New Roman" w:hAnsi="Times New Roman" w:cs="Times New Roman"/>
                <w:b w:val="0"/>
                <w:i w:val="0"/>
                <w:sz w:val="24"/>
                <w:szCs w:val="24"/>
              </w:rPr>
            </w:pPr>
            <w:r>
              <w:rPr>
                <w:rFonts w:ascii="Times New Roman" w:hAnsi="Times New Roman" w:cs="Times New Roman"/>
                <w:b w:val="0"/>
                <w:i w:val="0"/>
                <w:sz w:val="24"/>
                <w:szCs w:val="24"/>
              </w:rPr>
              <w:lastRenderedPageBreak/>
              <w:t>4</w:t>
            </w:r>
          </w:p>
        </w:tc>
        <w:tc>
          <w:tcPr>
            <w:tcW w:w="2057" w:type="dxa"/>
            <w:vMerge/>
            <w:shd w:val="clear" w:color="auto" w:fill="auto"/>
          </w:tcPr>
          <w:p w:rsidR="00FC2C77" w:rsidRPr="0036358B" w:rsidRDefault="00FC2C77" w:rsidP="006628E1">
            <w:pPr>
              <w:pStyle w:val="2"/>
              <w:spacing w:before="0"/>
              <w:jc w:val="center"/>
              <w:rPr>
                <w:rFonts w:ascii="Times New Roman" w:hAnsi="Times New Roman" w:cs="Times New Roman"/>
                <w:b w:val="0"/>
                <w:sz w:val="24"/>
                <w:szCs w:val="24"/>
              </w:rPr>
            </w:pPr>
          </w:p>
        </w:tc>
      </w:tr>
      <w:tr w:rsidR="00FC2C77" w:rsidRPr="0036358B" w:rsidTr="006628E1">
        <w:trPr>
          <w:trHeight w:val="170"/>
        </w:trPr>
        <w:tc>
          <w:tcPr>
            <w:tcW w:w="0" w:type="auto"/>
            <w:vMerge/>
            <w:shd w:val="clear" w:color="auto" w:fill="FFFFFF"/>
          </w:tcPr>
          <w:p w:rsidR="00FC2C77" w:rsidRPr="0036358B" w:rsidRDefault="00FC2C77"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9002" w:type="dxa"/>
            <w:shd w:val="clear" w:color="auto" w:fill="FFFFFF"/>
          </w:tcPr>
          <w:p w:rsidR="00FC2C77" w:rsidRPr="0036358B" w:rsidRDefault="00FC2C77" w:rsidP="006628E1">
            <w:pPr>
              <w:rPr>
                <w:b/>
                <w:bCs/>
              </w:rPr>
            </w:pPr>
            <w:r w:rsidRPr="0036358B">
              <w:rPr>
                <w:b/>
                <w:bCs/>
              </w:rPr>
              <w:t>В том числе практических занятий</w:t>
            </w:r>
          </w:p>
        </w:tc>
        <w:tc>
          <w:tcPr>
            <w:tcW w:w="1267" w:type="dxa"/>
            <w:shd w:val="clear" w:color="auto" w:fill="FFFFFF"/>
          </w:tcPr>
          <w:p w:rsidR="00FC2C77" w:rsidRPr="0036358B" w:rsidRDefault="00FC2C77" w:rsidP="006628E1">
            <w:pPr>
              <w:pStyle w:val="2"/>
              <w:spacing w:before="0"/>
              <w:jc w:val="center"/>
              <w:rPr>
                <w:rFonts w:ascii="Times New Roman" w:hAnsi="Times New Roman" w:cs="Times New Roman"/>
                <w:b w:val="0"/>
                <w:i w:val="0"/>
                <w:sz w:val="24"/>
                <w:szCs w:val="24"/>
              </w:rPr>
            </w:pPr>
          </w:p>
        </w:tc>
        <w:tc>
          <w:tcPr>
            <w:tcW w:w="2057" w:type="dxa"/>
            <w:vMerge/>
            <w:shd w:val="clear" w:color="auto" w:fill="auto"/>
          </w:tcPr>
          <w:p w:rsidR="00FC2C77" w:rsidRPr="0036358B" w:rsidRDefault="00FC2C77" w:rsidP="006628E1">
            <w:pPr>
              <w:pStyle w:val="2"/>
              <w:spacing w:before="0"/>
              <w:jc w:val="center"/>
              <w:rPr>
                <w:rFonts w:ascii="Times New Roman" w:hAnsi="Times New Roman" w:cs="Times New Roman"/>
                <w:b w:val="0"/>
                <w:sz w:val="24"/>
                <w:szCs w:val="24"/>
              </w:rPr>
            </w:pPr>
          </w:p>
        </w:tc>
      </w:tr>
      <w:tr w:rsidR="00FC2C77" w:rsidRPr="0036358B" w:rsidTr="006628E1">
        <w:trPr>
          <w:trHeight w:val="170"/>
        </w:trPr>
        <w:tc>
          <w:tcPr>
            <w:tcW w:w="0" w:type="auto"/>
            <w:vMerge/>
            <w:shd w:val="clear" w:color="auto" w:fill="FFFFFF"/>
          </w:tcPr>
          <w:p w:rsidR="00FC2C77" w:rsidRPr="0036358B" w:rsidRDefault="00FC2C77"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9002" w:type="dxa"/>
            <w:shd w:val="clear" w:color="auto" w:fill="FFFFFF"/>
            <w:vAlign w:val="center"/>
          </w:tcPr>
          <w:p w:rsidR="00FC2C77" w:rsidRPr="0036358B" w:rsidRDefault="00FC2C77" w:rsidP="006628E1">
            <w:pPr>
              <w:rPr>
                <w:b/>
                <w:bCs/>
              </w:rPr>
            </w:pPr>
            <w:r w:rsidRPr="0036358B">
              <w:rPr>
                <w:rStyle w:val="fontstyle01"/>
              </w:rPr>
              <w:t>Практическое занятие 4. Определение водоудерживающей способности раство</w:t>
            </w:r>
            <w:r w:rsidRPr="0036358B">
              <w:rPr>
                <w:rStyle w:val="fontstyle01"/>
              </w:rPr>
              <w:t>р</w:t>
            </w:r>
            <w:r w:rsidRPr="0036358B">
              <w:rPr>
                <w:rStyle w:val="fontstyle01"/>
              </w:rPr>
              <w:t xml:space="preserve">ной смеси. </w:t>
            </w:r>
          </w:p>
        </w:tc>
        <w:tc>
          <w:tcPr>
            <w:tcW w:w="1267" w:type="dxa"/>
            <w:shd w:val="clear" w:color="auto" w:fill="CCC0D9"/>
          </w:tcPr>
          <w:p w:rsidR="00FC2C77" w:rsidRPr="0036358B" w:rsidRDefault="00FC2C77" w:rsidP="006628E1">
            <w:pPr>
              <w:pStyle w:val="2"/>
              <w:spacing w:before="0"/>
              <w:jc w:val="center"/>
              <w:rPr>
                <w:rFonts w:ascii="Times New Roman" w:hAnsi="Times New Roman" w:cs="Times New Roman"/>
                <w:b w:val="0"/>
                <w:i w:val="0"/>
                <w:sz w:val="24"/>
                <w:szCs w:val="24"/>
              </w:rPr>
            </w:pPr>
            <w:r>
              <w:rPr>
                <w:rFonts w:ascii="Times New Roman" w:hAnsi="Times New Roman" w:cs="Times New Roman"/>
                <w:b w:val="0"/>
                <w:i w:val="0"/>
                <w:sz w:val="24"/>
                <w:szCs w:val="24"/>
              </w:rPr>
              <w:t>6</w:t>
            </w:r>
          </w:p>
        </w:tc>
        <w:tc>
          <w:tcPr>
            <w:tcW w:w="2057" w:type="dxa"/>
            <w:vMerge/>
            <w:shd w:val="clear" w:color="auto" w:fill="auto"/>
          </w:tcPr>
          <w:p w:rsidR="00FC2C77" w:rsidRPr="0036358B" w:rsidRDefault="00FC2C77" w:rsidP="006628E1">
            <w:pPr>
              <w:pStyle w:val="2"/>
              <w:spacing w:before="0"/>
              <w:jc w:val="center"/>
              <w:rPr>
                <w:rFonts w:ascii="Times New Roman" w:hAnsi="Times New Roman" w:cs="Times New Roman"/>
                <w:b w:val="0"/>
                <w:sz w:val="24"/>
                <w:szCs w:val="24"/>
              </w:rPr>
            </w:pPr>
          </w:p>
        </w:tc>
      </w:tr>
      <w:tr w:rsidR="00FC2C77" w:rsidRPr="0036358B" w:rsidTr="006628E1">
        <w:trPr>
          <w:trHeight w:val="170"/>
        </w:trPr>
        <w:tc>
          <w:tcPr>
            <w:tcW w:w="0" w:type="auto"/>
            <w:vMerge w:val="restart"/>
            <w:shd w:val="clear" w:color="auto" w:fill="FFFFFF"/>
          </w:tcPr>
          <w:p w:rsidR="00FC2C77" w:rsidRPr="0036358B" w:rsidRDefault="00FC2C77"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r w:rsidRPr="0036358B">
              <w:rPr>
                <w:b/>
              </w:rPr>
              <w:t xml:space="preserve">Тема 4. 5. </w:t>
            </w:r>
          </w:p>
          <w:p w:rsidR="00FC2C77" w:rsidRPr="0036358B" w:rsidRDefault="00FC2C77"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r w:rsidRPr="0036358B">
              <w:rPr>
                <w:b/>
              </w:rPr>
              <w:t>Лакокрасочные материалы.</w:t>
            </w:r>
          </w:p>
        </w:tc>
        <w:tc>
          <w:tcPr>
            <w:tcW w:w="9002" w:type="dxa"/>
            <w:shd w:val="clear" w:color="auto" w:fill="FFFFFF"/>
          </w:tcPr>
          <w:p w:rsidR="00FC2C77" w:rsidRPr="0036358B" w:rsidRDefault="00FC2C77"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highlight w:val="yellow"/>
              </w:rPr>
            </w:pPr>
          </w:p>
          <w:p w:rsidR="00FC2C77" w:rsidRPr="0036358B" w:rsidRDefault="00FC2C77" w:rsidP="006628E1">
            <w:r w:rsidRPr="0036358B">
              <w:t xml:space="preserve">1.Классификация лакокрасочных материалов. </w:t>
            </w:r>
          </w:p>
          <w:p w:rsidR="00FC2C77" w:rsidRPr="0036358B" w:rsidRDefault="00FC2C77" w:rsidP="006628E1">
            <w:r w:rsidRPr="0036358B">
              <w:t xml:space="preserve">2. Пигменты: неорганические и органические. Свойства пигментов. </w:t>
            </w:r>
          </w:p>
          <w:p w:rsidR="00FC2C77" w:rsidRPr="0036358B" w:rsidRDefault="00FC2C77" w:rsidP="006628E1">
            <w:r w:rsidRPr="0036358B">
              <w:t xml:space="preserve">3. Связующие вещества и растворители: олифы, лаки, клеи, растворители. 4. Красочные составы: </w:t>
            </w:r>
            <w:proofErr w:type="spellStart"/>
            <w:proofErr w:type="gramStart"/>
            <w:r w:rsidRPr="0036358B">
              <w:t>водно</w:t>
            </w:r>
            <w:proofErr w:type="spellEnd"/>
            <w:r w:rsidRPr="0036358B">
              <w:t xml:space="preserve"> – известковые</w:t>
            </w:r>
            <w:proofErr w:type="gramEnd"/>
            <w:r w:rsidRPr="0036358B">
              <w:t xml:space="preserve"> краски, </w:t>
            </w:r>
            <w:proofErr w:type="spellStart"/>
            <w:r w:rsidRPr="0036358B">
              <w:t>водно</w:t>
            </w:r>
            <w:proofErr w:type="spellEnd"/>
            <w:r w:rsidRPr="0036358B">
              <w:t xml:space="preserve"> – клеевые краски, масляные краски, эмульсионные краски, эмалевые краски.</w:t>
            </w:r>
          </w:p>
          <w:p w:rsidR="00FC2C77" w:rsidRPr="0036358B" w:rsidRDefault="00FC2C77" w:rsidP="006628E1">
            <w:r w:rsidRPr="0036358B">
              <w:t xml:space="preserve">5. Вспомогательные материалы: шпаклёвки, грунтовки. </w:t>
            </w:r>
          </w:p>
          <w:p w:rsidR="00FC2C77" w:rsidRPr="0036358B" w:rsidRDefault="00FC2C77" w:rsidP="006628E1">
            <w:pPr>
              <w:rPr>
                <w:highlight w:val="yellow"/>
              </w:rPr>
            </w:pPr>
            <w:r w:rsidRPr="0036358B">
              <w:t xml:space="preserve">6. Обои: бумажные, моющиеся, </w:t>
            </w:r>
            <w:proofErr w:type="spellStart"/>
            <w:r w:rsidRPr="0036358B">
              <w:t>звукопоглащающие</w:t>
            </w:r>
            <w:proofErr w:type="spellEnd"/>
            <w:r w:rsidRPr="0036358B">
              <w:t xml:space="preserve"> (ворсовые), виниловые, текстильные, стекловолокнистые, обои на основе </w:t>
            </w:r>
            <w:proofErr w:type="gramStart"/>
            <w:r w:rsidRPr="0036358B">
              <w:t>целлюлозного</w:t>
            </w:r>
            <w:proofErr w:type="gramEnd"/>
            <w:r w:rsidRPr="0036358B">
              <w:t xml:space="preserve"> </w:t>
            </w:r>
            <w:proofErr w:type="spellStart"/>
            <w:r w:rsidRPr="0036358B">
              <w:t>флизелина</w:t>
            </w:r>
            <w:proofErr w:type="spellEnd"/>
            <w:r w:rsidRPr="0036358B">
              <w:t>.</w:t>
            </w:r>
          </w:p>
        </w:tc>
        <w:tc>
          <w:tcPr>
            <w:tcW w:w="1267" w:type="dxa"/>
            <w:shd w:val="clear" w:color="auto" w:fill="D6E3BC"/>
          </w:tcPr>
          <w:p w:rsidR="00FC2C77" w:rsidRPr="0036358B" w:rsidRDefault="00FC2C77" w:rsidP="006628E1">
            <w:pPr>
              <w:pStyle w:val="2"/>
              <w:spacing w:before="0"/>
              <w:jc w:val="center"/>
              <w:rPr>
                <w:rFonts w:ascii="Times New Roman" w:hAnsi="Times New Roman" w:cs="Times New Roman"/>
                <w:b w:val="0"/>
                <w:i w:val="0"/>
                <w:sz w:val="24"/>
                <w:szCs w:val="24"/>
              </w:rPr>
            </w:pPr>
            <w:r>
              <w:rPr>
                <w:rFonts w:ascii="Times New Roman" w:hAnsi="Times New Roman" w:cs="Times New Roman"/>
                <w:b w:val="0"/>
                <w:i w:val="0"/>
                <w:sz w:val="24"/>
                <w:szCs w:val="24"/>
              </w:rPr>
              <w:t>4</w:t>
            </w:r>
          </w:p>
        </w:tc>
        <w:tc>
          <w:tcPr>
            <w:tcW w:w="2057" w:type="dxa"/>
            <w:vMerge/>
            <w:shd w:val="clear" w:color="auto" w:fill="auto"/>
          </w:tcPr>
          <w:p w:rsidR="00FC2C77" w:rsidRPr="0036358B" w:rsidRDefault="00FC2C77" w:rsidP="006628E1">
            <w:pPr>
              <w:pStyle w:val="2"/>
              <w:spacing w:before="0"/>
              <w:jc w:val="center"/>
              <w:rPr>
                <w:rFonts w:ascii="Times New Roman" w:hAnsi="Times New Roman" w:cs="Times New Roman"/>
                <w:b w:val="0"/>
                <w:sz w:val="24"/>
                <w:szCs w:val="24"/>
              </w:rPr>
            </w:pPr>
          </w:p>
        </w:tc>
      </w:tr>
      <w:tr w:rsidR="00FC2C77" w:rsidRPr="0036358B" w:rsidTr="006628E1">
        <w:trPr>
          <w:trHeight w:val="170"/>
        </w:trPr>
        <w:tc>
          <w:tcPr>
            <w:tcW w:w="0" w:type="auto"/>
            <w:vMerge/>
            <w:shd w:val="clear" w:color="auto" w:fill="FFFFFF"/>
          </w:tcPr>
          <w:p w:rsidR="00FC2C77" w:rsidRPr="0036358B" w:rsidRDefault="00FC2C77"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9002" w:type="dxa"/>
            <w:shd w:val="clear" w:color="auto" w:fill="FFFFFF"/>
          </w:tcPr>
          <w:p w:rsidR="00FC2C77" w:rsidRPr="0036358B" w:rsidRDefault="00FC2C77" w:rsidP="006628E1">
            <w:pPr>
              <w:rPr>
                <w:bCs/>
              </w:rPr>
            </w:pPr>
            <w:r w:rsidRPr="0036358B">
              <w:rPr>
                <w:b/>
                <w:bCs/>
              </w:rPr>
              <w:t>В том числе практических занятий</w:t>
            </w:r>
          </w:p>
        </w:tc>
        <w:tc>
          <w:tcPr>
            <w:tcW w:w="1267" w:type="dxa"/>
            <w:shd w:val="clear" w:color="auto" w:fill="FFFFFF"/>
          </w:tcPr>
          <w:p w:rsidR="00FC2C77" w:rsidRPr="0036358B" w:rsidRDefault="00FC2C77" w:rsidP="006628E1">
            <w:pPr>
              <w:pStyle w:val="2"/>
              <w:spacing w:before="0"/>
              <w:jc w:val="center"/>
              <w:rPr>
                <w:rFonts w:ascii="Times New Roman" w:hAnsi="Times New Roman" w:cs="Times New Roman"/>
                <w:b w:val="0"/>
                <w:i w:val="0"/>
                <w:sz w:val="24"/>
                <w:szCs w:val="24"/>
              </w:rPr>
            </w:pPr>
          </w:p>
        </w:tc>
        <w:tc>
          <w:tcPr>
            <w:tcW w:w="2057" w:type="dxa"/>
            <w:vMerge/>
            <w:shd w:val="clear" w:color="auto" w:fill="auto"/>
          </w:tcPr>
          <w:p w:rsidR="00FC2C77" w:rsidRPr="0036358B" w:rsidRDefault="00FC2C77" w:rsidP="006628E1">
            <w:pPr>
              <w:pStyle w:val="2"/>
              <w:spacing w:before="0"/>
              <w:jc w:val="center"/>
              <w:rPr>
                <w:rFonts w:ascii="Times New Roman" w:hAnsi="Times New Roman" w:cs="Times New Roman"/>
                <w:b w:val="0"/>
                <w:sz w:val="24"/>
                <w:szCs w:val="24"/>
              </w:rPr>
            </w:pPr>
          </w:p>
        </w:tc>
      </w:tr>
      <w:tr w:rsidR="00FC2C77" w:rsidRPr="0036358B" w:rsidTr="006628E1">
        <w:trPr>
          <w:trHeight w:val="170"/>
        </w:trPr>
        <w:tc>
          <w:tcPr>
            <w:tcW w:w="0" w:type="auto"/>
            <w:vMerge/>
            <w:shd w:val="clear" w:color="auto" w:fill="FFFFFF"/>
          </w:tcPr>
          <w:p w:rsidR="00FC2C77" w:rsidRPr="0036358B" w:rsidRDefault="00FC2C77"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9002" w:type="dxa"/>
            <w:shd w:val="clear" w:color="auto" w:fill="FFFFFF"/>
          </w:tcPr>
          <w:p w:rsidR="00FC2C77" w:rsidRPr="0036358B" w:rsidRDefault="00FC2C77" w:rsidP="006628E1">
            <w:pPr>
              <w:rPr>
                <w:bCs/>
              </w:rPr>
            </w:pPr>
            <w:r w:rsidRPr="0036358B">
              <w:rPr>
                <w:bCs/>
              </w:rPr>
              <w:t>Практическое занятие 5. Составление таблицы связующих веществ по сост</w:t>
            </w:r>
            <w:r w:rsidRPr="0036358B">
              <w:rPr>
                <w:bCs/>
              </w:rPr>
              <w:t>а</w:t>
            </w:r>
            <w:r w:rsidRPr="0036358B">
              <w:rPr>
                <w:bCs/>
              </w:rPr>
              <w:t>ву и назначению</w:t>
            </w:r>
          </w:p>
        </w:tc>
        <w:tc>
          <w:tcPr>
            <w:tcW w:w="1267" w:type="dxa"/>
            <w:shd w:val="clear" w:color="auto" w:fill="CCC0D9"/>
          </w:tcPr>
          <w:p w:rsidR="00FC2C77" w:rsidRPr="0036358B" w:rsidRDefault="00FC2C77" w:rsidP="006628E1">
            <w:pPr>
              <w:pStyle w:val="2"/>
              <w:spacing w:before="0"/>
              <w:jc w:val="center"/>
              <w:rPr>
                <w:rFonts w:ascii="Times New Roman" w:hAnsi="Times New Roman" w:cs="Times New Roman"/>
                <w:b w:val="0"/>
                <w:i w:val="0"/>
                <w:sz w:val="24"/>
                <w:szCs w:val="24"/>
              </w:rPr>
            </w:pPr>
            <w:r>
              <w:rPr>
                <w:rFonts w:ascii="Times New Roman" w:hAnsi="Times New Roman" w:cs="Times New Roman"/>
                <w:b w:val="0"/>
                <w:i w:val="0"/>
                <w:sz w:val="24"/>
                <w:szCs w:val="24"/>
              </w:rPr>
              <w:t>6</w:t>
            </w:r>
          </w:p>
        </w:tc>
        <w:tc>
          <w:tcPr>
            <w:tcW w:w="2057" w:type="dxa"/>
            <w:vMerge/>
            <w:shd w:val="clear" w:color="auto" w:fill="auto"/>
          </w:tcPr>
          <w:p w:rsidR="00FC2C77" w:rsidRPr="0036358B" w:rsidRDefault="00FC2C77" w:rsidP="006628E1">
            <w:pPr>
              <w:pStyle w:val="2"/>
              <w:spacing w:before="0"/>
              <w:jc w:val="center"/>
              <w:rPr>
                <w:rFonts w:ascii="Times New Roman" w:hAnsi="Times New Roman" w:cs="Times New Roman"/>
                <w:b w:val="0"/>
                <w:sz w:val="24"/>
                <w:szCs w:val="24"/>
              </w:rPr>
            </w:pPr>
          </w:p>
        </w:tc>
      </w:tr>
      <w:tr w:rsidR="00FC2C77" w:rsidRPr="0036358B" w:rsidTr="006628E1">
        <w:trPr>
          <w:trHeight w:val="170"/>
        </w:trPr>
        <w:tc>
          <w:tcPr>
            <w:tcW w:w="0" w:type="auto"/>
            <w:shd w:val="clear" w:color="auto" w:fill="FFFFFF"/>
          </w:tcPr>
          <w:p w:rsidR="00FC2C77" w:rsidRPr="0036358B" w:rsidRDefault="00FC2C77"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r w:rsidRPr="0036358B">
              <w:rPr>
                <w:b/>
              </w:rPr>
              <w:t xml:space="preserve">Тема 4.6. </w:t>
            </w:r>
          </w:p>
          <w:p w:rsidR="00FC2C77" w:rsidRPr="0036358B" w:rsidRDefault="00FC2C77"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r w:rsidRPr="0036358B">
              <w:rPr>
                <w:b/>
              </w:rPr>
              <w:t>Теплоизоляционные материалы.</w:t>
            </w:r>
          </w:p>
        </w:tc>
        <w:tc>
          <w:tcPr>
            <w:tcW w:w="9002" w:type="dxa"/>
            <w:shd w:val="clear" w:color="auto" w:fill="FFFFFF"/>
          </w:tcPr>
          <w:p w:rsidR="00FC2C77" w:rsidRPr="0036358B" w:rsidRDefault="00FC2C77"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highlight w:val="yellow"/>
              </w:rPr>
            </w:pPr>
          </w:p>
          <w:p w:rsidR="00FC2C77" w:rsidRPr="00972979" w:rsidRDefault="00FC2C77" w:rsidP="006628E1">
            <w:pPr>
              <w:rPr>
                <w:bCs/>
              </w:rPr>
            </w:pPr>
            <w:r w:rsidRPr="00972979">
              <w:rPr>
                <w:bCs/>
              </w:rPr>
              <w:t>1.Основные свойства теплоизоляционных материалов: пористость, теплопроводность, плотность.</w:t>
            </w:r>
          </w:p>
          <w:p w:rsidR="00FC2C77" w:rsidRPr="00972979" w:rsidRDefault="00FC2C77" w:rsidP="006628E1">
            <w:pPr>
              <w:rPr>
                <w:bCs/>
              </w:rPr>
            </w:pPr>
            <w:r w:rsidRPr="00972979">
              <w:rPr>
                <w:bCs/>
              </w:rPr>
              <w:t>2. Минеральные теплоизоляционные материалы: минеральная вата, вспученный перлит, вспученный вермикулит, теплоизоляционная керамика, теплоизоляционные материалы на основе асбеста.</w:t>
            </w:r>
          </w:p>
          <w:p w:rsidR="00FC2C77" w:rsidRPr="0036358B" w:rsidRDefault="00FC2C77" w:rsidP="006628E1">
            <w:pPr>
              <w:rPr>
                <w:highlight w:val="yellow"/>
              </w:rPr>
            </w:pPr>
            <w:r w:rsidRPr="0036358B">
              <w:rPr>
                <w:bCs/>
              </w:rPr>
              <w:t xml:space="preserve">3. Органические теплоизоляционные материалы: на основе древесного волокна, теплоизоляционные пластмассы, </w:t>
            </w:r>
            <w:proofErr w:type="spellStart"/>
            <w:r w:rsidRPr="0036358B">
              <w:rPr>
                <w:bCs/>
              </w:rPr>
              <w:t>сотопласты</w:t>
            </w:r>
            <w:proofErr w:type="spellEnd"/>
            <w:r w:rsidRPr="0036358B">
              <w:rPr>
                <w:bCs/>
              </w:rPr>
              <w:t>, ячеистые пластмассы.</w:t>
            </w:r>
          </w:p>
        </w:tc>
        <w:tc>
          <w:tcPr>
            <w:tcW w:w="1267" w:type="dxa"/>
            <w:shd w:val="clear" w:color="auto" w:fill="D6E3BC"/>
          </w:tcPr>
          <w:p w:rsidR="00FC2C77" w:rsidRPr="0036358B" w:rsidRDefault="00FC2C77" w:rsidP="006628E1">
            <w:pPr>
              <w:pStyle w:val="2"/>
              <w:spacing w:before="0"/>
              <w:jc w:val="center"/>
              <w:rPr>
                <w:rFonts w:ascii="Times New Roman" w:hAnsi="Times New Roman" w:cs="Times New Roman"/>
                <w:b w:val="0"/>
                <w:i w:val="0"/>
                <w:sz w:val="24"/>
                <w:szCs w:val="24"/>
              </w:rPr>
            </w:pPr>
            <w:r>
              <w:rPr>
                <w:rFonts w:ascii="Times New Roman" w:hAnsi="Times New Roman" w:cs="Times New Roman"/>
                <w:b w:val="0"/>
                <w:i w:val="0"/>
                <w:sz w:val="24"/>
                <w:szCs w:val="24"/>
              </w:rPr>
              <w:t>4</w:t>
            </w:r>
          </w:p>
        </w:tc>
        <w:tc>
          <w:tcPr>
            <w:tcW w:w="2057" w:type="dxa"/>
            <w:vMerge/>
            <w:tcBorders>
              <w:bottom w:val="single" w:sz="4" w:space="0" w:color="auto"/>
            </w:tcBorders>
            <w:shd w:val="clear" w:color="auto" w:fill="auto"/>
          </w:tcPr>
          <w:p w:rsidR="00FC2C77" w:rsidRPr="0036358B" w:rsidRDefault="00FC2C77" w:rsidP="006628E1">
            <w:pPr>
              <w:pStyle w:val="2"/>
              <w:spacing w:before="0"/>
              <w:jc w:val="center"/>
              <w:rPr>
                <w:rFonts w:ascii="Times New Roman" w:hAnsi="Times New Roman" w:cs="Times New Roman"/>
                <w:b w:val="0"/>
                <w:sz w:val="24"/>
                <w:szCs w:val="24"/>
              </w:rPr>
            </w:pPr>
          </w:p>
        </w:tc>
      </w:tr>
      <w:tr w:rsidR="00FC2C77" w:rsidRPr="0036358B" w:rsidTr="006628E1">
        <w:trPr>
          <w:trHeight w:val="170"/>
        </w:trPr>
        <w:tc>
          <w:tcPr>
            <w:tcW w:w="0" w:type="auto"/>
            <w:shd w:val="clear" w:color="auto" w:fill="FFFFFF"/>
          </w:tcPr>
          <w:p w:rsidR="00FC2C77" w:rsidRPr="0036358B" w:rsidRDefault="00FC2C77"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36358B">
              <w:rPr>
                <w:b/>
                <w:bCs/>
              </w:rPr>
              <w:t xml:space="preserve">Самостоятельная работа </w:t>
            </w:r>
          </w:p>
          <w:p w:rsidR="00FC2C77" w:rsidRPr="0036358B" w:rsidRDefault="00FC2C77"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9002" w:type="dxa"/>
            <w:shd w:val="clear" w:color="auto" w:fill="FFFFFF"/>
          </w:tcPr>
          <w:p w:rsidR="00FC2C77" w:rsidRPr="0036358B" w:rsidRDefault="00FC2C77" w:rsidP="006628E1">
            <w:r>
              <w:t xml:space="preserve">Составить таблицу - </w:t>
            </w:r>
            <w:r w:rsidRPr="0036358B">
              <w:t xml:space="preserve">Пигменты: неорганические и органические. Свойства пигментов. </w:t>
            </w:r>
          </w:p>
          <w:p w:rsidR="00FC2C77" w:rsidRPr="0036358B" w:rsidRDefault="00FC2C77"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1267" w:type="dxa"/>
            <w:shd w:val="clear" w:color="auto" w:fill="FFFFFF"/>
          </w:tcPr>
          <w:p w:rsidR="00FC2C77" w:rsidRPr="0036358B" w:rsidRDefault="00FC2C77" w:rsidP="006628E1">
            <w:pPr>
              <w:pStyle w:val="2"/>
              <w:spacing w:before="0"/>
              <w:jc w:val="center"/>
              <w:rPr>
                <w:rFonts w:ascii="Times New Roman" w:hAnsi="Times New Roman" w:cs="Times New Roman"/>
                <w:b w:val="0"/>
                <w:i w:val="0"/>
                <w:sz w:val="24"/>
                <w:szCs w:val="24"/>
              </w:rPr>
            </w:pPr>
          </w:p>
        </w:tc>
        <w:tc>
          <w:tcPr>
            <w:tcW w:w="2057" w:type="dxa"/>
            <w:tcBorders>
              <w:bottom w:val="single" w:sz="4" w:space="0" w:color="auto"/>
            </w:tcBorders>
            <w:shd w:val="clear" w:color="auto" w:fill="auto"/>
          </w:tcPr>
          <w:p w:rsidR="00FC2C77" w:rsidRPr="0036358B" w:rsidRDefault="00FC2C77" w:rsidP="006628E1">
            <w:pPr>
              <w:pStyle w:val="2"/>
              <w:spacing w:before="0"/>
              <w:jc w:val="center"/>
              <w:rPr>
                <w:rFonts w:ascii="Times New Roman" w:hAnsi="Times New Roman" w:cs="Times New Roman"/>
                <w:b w:val="0"/>
                <w:sz w:val="24"/>
                <w:szCs w:val="24"/>
              </w:rPr>
            </w:pPr>
          </w:p>
        </w:tc>
      </w:tr>
      <w:tr w:rsidR="00FC2C77" w:rsidRPr="0036358B" w:rsidTr="006628E1">
        <w:trPr>
          <w:trHeight w:val="170"/>
        </w:trPr>
        <w:tc>
          <w:tcPr>
            <w:tcW w:w="0" w:type="auto"/>
            <w:shd w:val="clear" w:color="auto" w:fill="FFFFFF"/>
          </w:tcPr>
          <w:p w:rsidR="00FC2C77" w:rsidRPr="0036358B" w:rsidRDefault="00FC2C77"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r w:rsidRPr="0036358B">
              <w:rPr>
                <w:b/>
              </w:rPr>
              <w:t>Консультация:</w:t>
            </w:r>
          </w:p>
          <w:p w:rsidR="00FC2C77" w:rsidRPr="0036358B" w:rsidRDefault="00FC2C77"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r w:rsidRPr="0036358B">
              <w:rPr>
                <w:b/>
              </w:rPr>
              <w:t xml:space="preserve"> тема консультации</w:t>
            </w:r>
          </w:p>
        </w:tc>
        <w:tc>
          <w:tcPr>
            <w:tcW w:w="9002" w:type="dxa"/>
            <w:shd w:val="clear" w:color="auto" w:fill="FFFFFF"/>
          </w:tcPr>
          <w:p w:rsidR="00FC2C77" w:rsidRPr="0036358B" w:rsidRDefault="00FC2C77"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36358B">
              <w:t>- Классификация строительных материалов</w:t>
            </w:r>
          </w:p>
        </w:tc>
        <w:tc>
          <w:tcPr>
            <w:tcW w:w="1267" w:type="dxa"/>
            <w:shd w:val="clear" w:color="auto" w:fill="FFFFFF"/>
          </w:tcPr>
          <w:p w:rsidR="00FC2C77" w:rsidRPr="0036358B" w:rsidRDefault="00FC2C77" w:rsidP="006628E1">
            <w:pPr>
              <w:pStyle w:val="2"/>
              <w:spacing w:before="0"/>
              <w:jc w:val="center"/>
              <w:rPr>
                <w:rFonts w:ascii="Times New Roman" w:hAnsi="Times New Roman" w:cs="Times New Roman"/>
                <w:b w:val="0"/>
                <w:i w:val="0"/>
                <w:sz w:val="24"/>
                <w:szCs w:val="24"/>
              </w:rPr>
            </w:pPr>
            <w:r w:rsidRPr="0036358B">
              <w:rPr>
                <w:rFonts w:ascii="Times New Roman" w:hAnsi="Times New Roman" w:cs="Times New Roman"/>
                <w:b w:val="0"/>
                <w:i w:val="0"/>
                <w:sz w:val="24"/>
                <w:szCs w:val="24"/>
              </w:rPr>
              <w:t>2</w:t>
            </w:r>
          </w:p>
        </w:tc>
        <w:tc>
          <w:tcPr>
            <w:tcW w:w="2057" w:type="dxa"/>
            <w:shd w:val="clear" w:color="auto" w:fill="auto"/>
          </w:tcPr>
          <w:p w:rsidR="00FC2C77" w:rsidRPr="0036358B" w:rsidRDefault="00FC2C77" w:rsidP="006628E1">
            <w:pPr>
              <w:pStyle w:val="2"/>
              <w:spacing w:before="0"/>
              <w:jc w:val="center"/>
              <w:rPr>
                <w:rFonts w:ascii="Times New Roman" w:hAnsi="Times New Roman" w:cs="Times New Roman"/>
                <w:b w:val="0"/>
                <w:sz w:val="24"/>
                <w:szCs w:val="24"/>
              </w:rPr>
            </w:pPr>
          </w:p>
        </w:tc>
      </w:tr>
      <w:tr w:rsidR="00FC2C77" w:rsidRPr="0036358B" w:rsidTr="006628E1">
        <w:trPr>
          <w:trHeight w:val="170"/>
        </w:trPr>
        <w:tc>
          <w:tcPr>
            <w:tcW w:w="0" w:type="auto"/>
            <w:tcBorders>
              <w:bottom w:val="single" w:sz="4" w:space="0" w:color="auto"/>
            </w:tcBorders>
            <w:shd w:val="clear" w:color="auto" w:fill="FFFFFF"/>
          </w:tcPr>
          <w:p w:rsidR="00FC2C77" w:rsidRPr="0036358B" w:rsidRDefault="00FC2C77"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r w:rsidRPr="0036358B">
              <w:rPr>
                <w:b/>
              </w:rPr>
              <w:t>Консультации за счет часов промежуточной аттестации</w:t>
            </w:r>
          </w:p>
        </w:tc>
        <w:tc>
          <w:tcPr>
            <w:tcW w:w="9002" w:type="dxa"/>
            <w:tcBorders>
              <w:bottom w:val="single" w:sz="4" w:space="0" w:color="auto"/>
            </w:tcBorders>
            <w:shd w:val="clear" w:color="auto" w:fill="FFFFFF"/>
          </w:tcPr>
          <w:p w:rsidR="00FC2C77" w:rsidRPr="0036358B" w:rsidRDefault="00FC2C77"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pPr>
          </w:p>
          <w:p w:rsidR="00FC2C77" w:rsidRPr="0036358B" w:rsidRDefault="00FC2C77"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pPr>
            <w:r w:rsidRPr="0036358B">
              <w:t>- Основные свойства строительных материалов</w:t>
            </w:r>
          </w:p>
          <w:p w:rsidR="00FC2C77" w:rsidRPr="0036358B" w:rsidRDefault="00FC2C77"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p>
        </w:tc>
        <w:tc>
          <w:tcPr>
            <w:tcW w:w="1267" w:type="dxa"/>
            <w:tcBorders>
              <w:bottom w:val="single" w:sz="4" w:space="0" w:color="auto"/>
            </w:tcBorders>
            <w:shd w:val="clear" w:color="auto" w:fill="FFFFFF"/>
          </w:tcPr>
          <w:p w:rsidR="00FC2C77" w:rsidRPr="0036358B" w:rsidRDefault="00FC2C77" w:rsidP="006628E1">
            <w:pPr>
              <w:pStyle w:val="2"/>
              <w:spacing w:before="0"/>
              <w:jc w:val="center"/>
              <w:rPr>
                <w:rFonts w:ascii="Times New Roman" w:hAnsi="Times New Roman" w:cs="Times New Roman"/>
                <w:b w:val="0"/>
                <w:i w:val="0"/>
                <w:sz w:val="24"/>
                <w:szCs w:val="24"/>
              </w:rPr>
            </w:pPr>
            <w:r w:rsidRPr="0036358B">
              <w:rPr>
                <w:rFonts w:ascii="Times New Roman" w:hAnsi="Times New Roman" w:cs="Times New Roman"/>
                <w:b w:val="0"/>
                <w:i w:val="0"/>
                <w:sz w:val="24"/>
                <w:szCs w:val="24"/>
              </w:rPr>
              <w:t>1</w:t>
            </w:r>
          </w:p>
        </w:tc>
        <w:tc>
          <w:tcPr>
            <w:tcW w:w="2057" w:type="dxa"/>
            <w:tcBorders>
              <w:bottom w:val="single" w:sz="4" w:space="0" w:color="auto"/>
            </w:tcBorders>
            <w:shd w:val="clear" w:color="auto" w:fill="auto"/>
          </w:tcPr>
          <w:p w:rsidR="00FC2C77" w:rsidRPr="0036358B" w:rsidRDefault="00FC2C77" w:rsidP="006628E1">
            <w:pPr>
              <w:pStyle w:val="2"/>
              <w:spacing w:before="0"/>
              <w:jc w:val="center"/>
              <w:rPr>
                <w:rFonts w:ascii="Times New Roman" w:hAnsi="Times New Roman" w:cs="Times New Roman"/>
                <w:b w:val="0"/>
                <w:sz w:val="24"/>
                <w:szCs w:val="24"/>
              </w:rPr>
            </w:pPr>
          </w:p>
        </w:tc>
      </w:tr>
      <w:tr w:rsidR="00FC2C77" w:rsidRPr="0036358B" w:rsidTr="006628E1">
        <w:trPr>
          <w:trHeight w:val="170"/>
        </w:trPr>
        <w:tc>
          <w:tcPr>
            <w:tcW w:w="0" w:type="auto"/>
            <w:shd w:val="clear" w:color="auto" w:fill="FFFFFF"/>
          </w:tcPr>
          <w:p w:rsidR="00FC2C77" w:rsidRPr="00297287" w:rsidRDefault="00FC2C77"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color w:val="000000"/>
              </w:rPr>
            </w:pPr>
            <w:r w:rsidRPr="00297287">
              <w:rPr>
                <w:b/>
                <w:color w:val="000000"/>
              </w:rPr>
              <w:t>Промежуточная аттестация*</w:t>
            </w:r>
          </w:p>
        </w:tc>
        <w:tc>
          <w:tcPr>
            <w:tcW w:w="9002" w:type="dxa"/>
            <w:shd w:val="clear" w:color="auto" w:fill="FFFFFF"/>
          </w:tcPr>
          <w:p w:rsidR="00FC2C77" w:rsidRPr="00297287" w:rsidRDefault="00FC2C77"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color w:val="000000"/>
              </w:rPr>
            </w:pPr>
            <w:r w:rsidRPr="00297287">
              <w:rPr>
                <w:b/>
                <w:color w:val="000000"/>
              </w:rPr>
              <w:t>Экзамен</w:t>
            </w:r>
          </w:p>
        </w:tc>
        <w:tc>
          <w:tcPr>
            <w:tcW w:w="1267" w:type="dxa"/>
            <w:shd w:val="clear" w:color="auto" w:fill="FFFFFF"/>
          </w:tcPr>
          <w:p w:rsidR="00FC2C77" w:rsidRPr="0036358B" w:rsidRDefault="00FC2C77" w:rsidP="006628E1">
            <w:pPr>
              <w:pStyle w:val="2"/>
              <w:spacing w:before="0"/>
              <w:jc w:val="center"/>
              <w:rPr>
                <w:rFonts w:ascii="Times New Roman" w:hAnsi="Times New Roman" w:cs="Times New Roman"/>
                <w:b w:val="0"/>
                <w:i w:val="0"/>
                <w:sz w:val="24"/>
                <w:szCs w:val="24"/>
              </w:rPr>
            </w:pPr>
            <w:r w:rsidRPr="0036358B">
              <w:rPr>
                <w:rFonts w:ascii="Times New Roman" w:hAnsi="Times New Roman" w:cs="Times New Roman"/>
                <w:b w:val="0"/>
                <w:i w:val="0"/>
                <w:sz w:val="24"/>
                <w:szCs w:val="24"/>
              </w:rPr>
              <w:t>8</w:t>
            </w:r>
          </w:p>
        </w:tc>
        <w:tc>
          <w:tcPr>
            <w:tcW w:w="2057" w:type="dxa"/>
            <w:vMerge w:val="restart"/>
            <w:shd w:val="clear" w:color="auto" w:fill="auto"/>
          </w:tcPr>
          <w:p w:rsidR="00FC2C77" w:rsidRPr="0036358B" w:rsidRDefault="00FC2C77" w:rsidP="006628E1">
            <w:pPr>
              <w:pStyle w:val="2"/>
              <w:spacing w:before="0"/>
              <w:jc w:val="center"/>
              <w:rPr>
                <w:rFonts w:ascii="Times New Roman" w:hAnsi="Times New Roman" w:cs="Times New Roman"/>
                <w:b w:val="0"/>
                <w:sz w:val="24"/>
                <w:szCs w:val="24"/>
              </w:rPr>
            </w:pPr>
          </w:p>
        </w:tc>
      </w:tr>
      <w:tr w:rsidR="00FC2C77" w:rsidRPr="0036358B" w:rsidTr="006628E1">
        <w:trPr>
          <w:trHeight w:val="170"/>
        </w:trPr>
        <w:tc>
          <w:tcPr>
            <w:tcW w:w="0" w:type="auto"/>
            <w:tcBorders>
              <w:bottom w:val="single" w:sz="4" w:space="0" w:color="auto"/>
            </w:tcBorders>
            <w:shd w:val="clear" w:color="auto" w:fill="FFFFFF"/>
          </w:tcPr>
          <w:p w:rsidR="00FC2C77" w:rsidRPr="0036358B" w:rsidRDefault="00FC2C77"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pPr>
          </w:p>
        </w:tc>
        <w:tc>
          <w:tcPr>
            <w:tcW w:w="9002" w:type="dxa"/>
            <w:tcBorders>
              <w:bottom w:val="single" w:sz="4" w:space="0" w:color="auto"/>
            </w:tcBorders>
            <w:shd w:val="clear" w:color="auto" w:fill="FFFFFF"/>
          </w:tcPr>
          <w:p w:rsidR="00FC2C77" w:rsidRPr="0036358B" w:rsidRDefault="00FC2C77"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36358B">
              <w:rPr>
                <w:bCs/>
              </w:rPr>
              <w:t xml:space="preserve">                                                                                                                                                                                         </w:t>
            </w:r>
            <w:r w:rsidRPr="0036358B">
              <w:rPr>
                <w:b/>
              </w:rPr>
              <w:t>Всего (суммарный объем часов):</w:t>
            </w:r>
          </w:p>
        </w:tc>
        <w:tc>
          <w:tcPr>
            <w:tcW w:w="1267" w:type="dxa"/>
            <w:tcBorders>
              <w:bottom w:val="single" w:sz="4" w:space="0" w:color="auto"/>
            </w:tcBorders>
            <w:shd w:val="clear" w:color="auto" w:fill="FFFFFF"/>
          </w:tcPr>
          <w:p w:rsidR="00FC2C77" w:rsidRPr="00297287" w:rsidRDefault="00FC2C77" w:rsidP="006628E1">
            <w:pPr>
              <w:pStyle w:val="2"/>
              <w:spacing w:before="0"/>
              <w:jc w:val="center"/>
              <w:rPr>
                <w:rFonts w:ascii="Times New Roman" w:hAnsi="Times New Roman" w:cs="Times New Roman"/>
                <w:color w:val="000000"/>
                <w:sz w:val="24"/>
                <w:szCs w:val="24"/>
              </w:rPr>
            </w:pPr>
            <w:r w:rsidRPr="00297287">
              <w:rPr>
                <w:rFonts w:ascii="Times New Roman" w:hAnsi="Times New Roman" w:cs="Times New Roman"/>
                <w:color w:val="000000"/>
                <w:sz w:val="24"/>
                <w:szCs w:val="24"/>
              </w:rPr>
              <w:t>73</w:t>
            </w:r>
          </w:p>
        </w:tc>
        <w:tc>
          <w:tcPr>
            <w:tcW w:w="2057" w:type="dxa"/>
            <w:vMerge/>
            <w:tcBorders>
              <w:bottom w:val="single" w:sz="4" w:space="0" w:color="auto"/>
            </w:tcBorders>
            <w:shd w:val="clear" w:color="auto" w:fill="auto"/>
          </w:tcPr>
          <w:p w:rsidR="00FC2C77" w:rsidRPr="0036358B" w:rsidRDefault="00FC2C77" w:rsidP="006628E1">
            <w:pPr>
              <w:pStyle w:val="2"/>
              <w:spacing w:before="0"/>
              <w:jc w:val="center"/>
              <w:rPr>
                <w:rFonts w:ascii="Times New Roman" w:hAnsi="Times New Roman" w:cs="Times New Roman"/>
                <w:b w:val="0"/>
                <w:sz w:val="24"/>
                <w:szCs w:val="24"/>
              </w:rPr>
            </w:pPr>
          </w:p>
        </w:tc>
      </w:tr>
    </w:tbl>
    <w:p w:rsidR="00FC2C77" w:rsidRPr="00A20A8B"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rPr>
        <w:sectPr w:rsidR="00FC2C77" w:rsidRPr="00A20A8B" w:rsidSect="00361720">
          <w:pgSz w:w="16840" w:h="11907" w:orient="landscape"/>
          <w:pgMar w:top="851" w:right="1134" w:bottom="851" w:left="1134" w:header="709" w:footer="709" w:gutter="0"/>
          <w:cols w:space="720"/>
        </w:sectPr>
      </w:pPr>
    </w:p>
    <w:p w:rsidR="00FC2C77" w:rsidRPr="00D04A92" w:rsidRDefault="00FC2C77" w:rsidP="00FC2C77"/>
    <w:p w:rsidR="00FC2C77" w:rsidRPr="00DE38CE" w:rsidRDefault="00FC2C77" w:rsidP="00FC2C77">
      <w:pPr>
        <w:pStyle w:val="10"/>
        <w:jc w:val="center"/>
        <w:rPr>
          <w:b/>
          <w:caps/>
        </w:rPr>
      </w:pPr>
      <w:r w:rsidRPr="00DE38CE">
        <w:rPr>
          <w:b/>
          <w:caps/>
        </w:rPr>
        <w:t xml:space="preserve">3. условия реализации </w:t>
      </w:r>
      <w:r>
        <w:rPr>
          <w:b/>
          <w:caps/>
        </w:rPr>
        <w:t xml:space="preserve">рабочей </w:t>
      </w:r>
      <w:r w:rsidRPr="00DE38CE">
        <w:rPr>
          <w:b/>
          <w:caps/>
        </w:rPr>
        <w:t xml:space="preserve">программы </w:t>
      </w:r>
      <w:r>
        <w:rPr>
          <w:b/>
          <w:caps/>
        </w:rPr>
        <w:t xml:space="preserve">учебной </w:t>
      </w:r>
      <w:r w:rsidRPr="00DE38CE">
        <w:rPr>
          <w:b/>
          <w:caps/>
        </w:rPr>
        <w:t>дисциплины</w:t>
      </w:r>
    </w:p>
    <w:p w:rsidR="00FC2C77" w:rsidRDefault="00FC2C77" w:rsidP="00FC2C77">
      <w:pPr>
        <w:pStyle w:val="2"/>
        <w:rPr>
          <w:rFonts w:ascii="Times New Roman" w:hAnsi="Times New Roman"/>
          <w:i w:val="0"/>
          <w:iCs w:val="0"/>
          <w:sz w:val="24"/>
        </w:rPr>
      </w:pPr>
      <w:r w:rsidRPr="00C96301">
        <w:rPr>
          <w:rFonts w:ascii="Times New Roman" w:hAnsi="Times New Roman"/>
          <w:i w:val="0"/>
          <w:iCs w:val="0"/>
          <w:sz w:val="24"/>
        </w:rPr>
        <w:t>3.1. Требования к минимальному материально-техническому обеспечению</w:t>
      </w:r>
    </w:p>
    <w:p w:rsidR="00FC2C77" w:rsidRPr="00CD270B" w:rsidRDefault="00FC2C77" w:rsidP="00FC2C77">
      <w:pPr>
        <w:suppressAutoHyphens/>
        <w:ind w:firstLine="709"/>
        <w:jc w:val="both"/>
        <w:rPr>
          <w:b/>
        </w:rPr>
      </w:pPr>
      <w:r>
        <w:rPr>
          <w:i/>
          <w:iCs/>
        </w:rPr>
        <w:t xml:space="preserve"> </w:t>
      </w:r>
      <w:r w:rsidRPr="00CD270B">
        <w:rPr>
          <w:b/>
        </w:rPr>
        <w:t>Для реализации программы учебной дисциплины должны быть предусмотрены следующие специальные помещения:</w:t>
      </w:r>
    </w:p>
    <w:p w:rsidR="00FC2C77" w:rsidRPr="00CD270B" w:rsidRDefault="00FC2C77" w:rsidP="00FC2C77">
      <w:pPr>
        <w:suppressAutoHyphens/>
        <w:autoSpaceDE w:val="0"/>
        <w:autoSpaceDN w:val="0"/>
        <w:adjustRightInd w:val="0"/>
        <w:spacing w:line="276" w:lineRule="auto"/>
        <w:ind w:firstLine="709"/>
        <w:jc w:val="both"/>
        <w:rPr>
          <w:i/>
          <w:vertAlign w:val="superscript"/>
          <w:lang w:eastAsia="en-US"/>
        </w:rPr>
      </w:pPr>
      <w:r w:rsidRPr="00CD270B">
        <w:rPr>
          <w:bCs/>
        </w:rPr>
        <w:t>Кабинет</w:t>
      </w:r>
      <w:r w:rsidRPr="00CD270B">
        <w:rPr>
          <w:bCs/>
          <w:i/>
        </w:rPr>
        <w:t xml:space="preserve"> </w:t>
      </w:r>
      <w:r w:rsidRPr="00CD270B">
        <w:rPr>
          <w:bCs/>
          <w:iCs/>
        </w:rPr>
        <w:t>«Основ строительного материаловедения»</w:t>
      </w:r>
      <w:r w:rsidRPr="00CD270B">
        <w:rPr>
          <w:iCs/>
          <w:lang w:eastAsia="en-US"/>
        </w:rPr>
        <w:t>,</w:t>
      </w:r>
      <w:r w:rsidRPr="00CD270B">
        <w:rPr>
          <w:i/>
          <w:vertAlign w:val="superscript"/>
          <w:lang w:eastAsia="en-US"/>
        </w:rPr>
        <w:t xml:space="preserve"> </w:t>
      </w:r>
      <w:r w:rsidRPr="00CD270B">
        <w:rPr>
          <w:lang w:eastAsia="en-US"/>
        </w:rPr>
        <w:t>оснащенный о</w:t>
      </w:r>
      <w:r w:rsidRPr="00CD270B">
        <w:rPr>
          <w:bCs/>
          <w:lang w:eastAsia="en-US"/>
        </w:rPr>
        <w:t>борудованием:</w:t>
      </w:r>
      <w:r w:rsidRPr="00CD270B">
        <w:rPr>
          <w:i/>
          <w:vertAlign w:val="superscript"/>
          <w:lang w:eastAsia="en-US"/>
        </w:rPr>
        <w:t xml:space="preserve"> </w:t>
      </w:r>
    </w:p>
    <w:p w:rsidR="00FC2C77" w:rsidRPr="00CD270B" w:rsidRDefault="00FC2C77" w:rsidP="00FC2C77">
      <w:pPr>
        <w:suppressAutoHyphens/>
        <w:ind w:firstLine="709"/>
        <w:jc w:val="both"/>
        <w:rPr>
          <w:bCs/>
        </w:rPr>
      </w:pPr>
      <w:r w:rsidRPr="00CD270B">
        <w:rPr>
          <w:bCs/>
        </w:rPr>
        <w:t>-рабочее место преподавателя;</w:t>
      </w:r>
    </w:p>
    <w:p w:rsidR="00FC2C77" w:rsidRPr="00CD270B" w:rsidRDefault="00FC2C77" w:rsidP="00FC2C77">
      <w:pPr>
        <w:widowControl w:val="0"/>
        <w:suppressAutoHyphens/>
        <w:autoSpaceDN w:val="0"/>
        <w:ind w:firstLine="709"/>
        <w:jc w:val="both"/>
        <w:textAlignment w:val="baseline"/>
        <w:rPr>
          <w:rFonts w:eastAsia="Calibri"/>
          <w:bCs/>
          <w:kern w:val="3"/>
          <w:lang w:eastAsia="ja-JP"/>
        </w:rPr>
      </w:pPr>
      <w:r w:rsidRPr="00CD270B">
        <w:rPr>
          <w:rFonts w:eastAsia="Calibri"/>
          <w:bCs/>
          <w:kern w:val="3"/>
          <w:lang w:eastAsia="ja-JP"/>
        </w:rPr>
        <w:t>-</w:t>
      </w:r>
      <w:proofErr w:type="spellStart"/>
      <w:r w:rsidRPr="00CD270B">
        <w:rPr>
          <w:rFonts w:eastAsia="Calibri"/>
          <w:bCs/>
          <w:kern w:val="3"/>
          <w:lang w:val="de-DE" w:eastAsia="ja-JP"/>
        </w:rPr>
        <w:t>рабочие</w:t>
      </w:r>
      <w:proofErr w:type="spellEnd"/>
      <w:r w:rsidRPr="00CD270B">
        <w:rPr>
          <w:rFonts w:eastAsia="Calibri"/>
          <w:bCs/>
          <w:kern w:val="3"/>
          <w:lang w:val="de-DE" w:eastAsia="ja-JP"/>
        </w:rPr>
        <w:t xml:space="preserve"> </w:t>
      </w:r>
      <w:proofErr w:type="spellStart"/>
      <w:r w:rsidRPr="00CD270B">
        <w:rPr>
          <w:rFonts w:eastAsia="Calibri"/>
          <w:bCs/>
          <w:kern w:val="3"/>
          <w:lang w:val="de-DE" w:eastAsia="ja-JP"/>
        </w:rPr>
        <w:t>места</w:t>
      </w:r>
      <w:proofErr w:type="spellEnd"/>
      <w:r w:rsidRPr="00CD270B">
        <w:rPr>
          <w:rFonts w:eastAsia="Calibri"/>
          <w:bCs/>
          <w:kern w:val="3"/>
          <w:lang w:val="de-DE" w:eastAsia="ja-JP"/>
        </w:rPr>
        <w:t xml:space="preserve"> </w:t>
      </w:r>
      <w:proofErr w:type="spellStart"/>
      <w:r w:rsidRPr="00CD270B">
        <w:rPr>
          <w:rFonts w:eastAsia="Calibri"/>
          <w:bCs/>
          <w:kern w:val="3"/>
          <w:lang w:val="de-DE" w:eastAsia="ja-JP"/>
        </w:rPr>
        <w:t>для</w:t>
      </w:r>
      <w:proofErr w:type="spellEnd"/>
      <w:r w:rsidRPr="00CD270B">
        <w:rPr>
          <w:rFonts w:eastAsia="Calibri"/>
          <w:bCs/>
          <w:kern w:val="3"/>
          <w:lang w:val="de-DE" w:eastAsia="ja-JP"/>
        </w:rPr>
        <w:t xml:space="preserve"> </w:t>
      </w:r>
      <w:proofErr w:type="spellStart"/>
      <w:proofErr w:type="gramStart"/>
      <w:r w:rsidRPr="00CD270B">
        <w:rPr>
          <w:rFonts w:eastAsia="Calibri"/>
          <w:bCs/>
          <w:kern w:val="3"/>
          <w:lang w:val="de-DE" w:eastAsia="ja-JP"/>
        </w:rPr>
        <w:t>обучающихся</w:t>
      </w:r>
      <w:proofErr w:type="spellEnd"/>
      <w:proofErr w:type="gramEnd"/>
      <w:r w:rsidRPr="00CD270B">
        <w:rPr>
          <w:rFonts w:eastAsia="Calibri"/>
          <w:bCs/>
          <w:kern w:val="3"/>
          <w:lang w:eastAsia="ja-JP"/>
        </w:rPr>
        <w:t>;</w:t>
      </w:r>
    </w:p>
    <w:p w:rsidR="00FC2C77" w:rsidRPr="00CD270B" w:rsidRDefault="00FC2C77" w:rsidP="00FC2C77">
      <w:pPr>
        <w:suppressAutoHyphens/>
        <w:ind w:firstLine="709"/>
        <w:jc w:val="both"/>
        <w:rPr>
          <w:bCs/>
        </w:rPr>
      </w:pPr>
      <w:r w:rsidRPr="00CD270B">
        <w:rPr>
          <w:lang w:eastAsia="en-US"/>
        </w:rPr>
        <w:t>т</w:t>
      </w:r>
      <w:r w:rsidRPr="00CD270B">
        <w:rPr>
          <w:bCs/>
          <w:lang w:eastAsia="en-US"/>
        </w:rPr>
        <w:t>ехническими средствами обучения:</w:t>
      </w:r>
    </w:p>
    <w:p w:rsidR="00FC2C77" w:rsidRPr="00CD270B" w:rsidRDefault="00FC2C77" w:rsidP="00FC2C77">
      <w:pPr>
        <w:widowControl w:val="0"/>
        <w:suppressAutoHyphens/>
        <w:autoSpaceDN w:val="0"/>
        <w:ind w:firstLine="709"/>
        <w:jc w:val="both"/>
        <w:textAlignment w:val="baseline"/>
        <w:rPr>
          <w:rFonts w:eastAsia="Calibri"/>
          <w:kern w:val="3"/>
          <w:lang w:eastAsia="ja-JP"/>
        </w:rPr>
      </w:pPr>
      <w:r w:rsidRPr="00CD270B">
        <w:rPr>
          <w:rFonts w:eastAsia="Calibri"/>
          <w:kern w:val="3"/>
          <w:lang w:eastAsia="ja-JP"/>
        </w:rPr>
        <w:t xml:space="preserve">-компьютер с </w:t>
      </w:r>
      <w:proofErr w:type="spellStart"/>
      <w:r w:rsidRPr="00CD270B">
        <w:rPr>
          <w:rFonts w:eastAsia="Calibri"/>
          <w:kern w:val="3"/>
          <w:lang w:val="de-DE" w:eastAsia="ja-JP"/>
        </w:rPr>
        <w:t>подключен</w:t>
      </w:r>
      <w:r w:rsidRPr="00CD270B">
        <w:rPr>
          <w:rFonts w:eastAsia="Calibri"/>
          <w:kern w:val="3"/>
          <w:lang w:eastAsia="ja-JP"/>
        </w:rPr>
        <w:t>ием</w:t>
      </w:r>
      <w:proofErr w:type="spellEnd"/>
      <w:r w:rsidRPr="00CD270B">
        <w:rPr>
          <w:rFonts w:eastAsia="Calibri"/>
          <w:kern w:val="3"/>
          <w:lang w:val="de-DE" w:eastAsia="ja-JP"/>
        </w:rPr>
        <w:t xml:space="preserve"> к </w:t>
      </w:r>
      <w:proofErr w:type="spellStart"/>
      <w:r w:rsidRPr="00CD270B">
        <w:rPr>
          <w:rFonts w:eastAsia="Calibri"/>
          <w:kern w:val="3"/>
          <w:lang w:val="de-DE" w:eastAsia="ja-JP"/>
        </w:rPr>
        <w:t>сети</w:t>
      </w:r>
      <w:proofErr w:type="spellEnd"/>
      <w:r w:rsidRPr="00CD270B">
        <w:rPr>
          <w:rFonts w:eastAsia="Calibri"/>
          <w:kern w:val="3"/>
          <w:lang w:val="de-DE" w:eastAsia="ja-JP"/>
        </w:rPr>
        <w:t xml:space="preserve"> Internet</w:t>
      </w:r>
      <w:r w:rsidRPr="00CD270B">
        <w:rPr>
          <w:rFonts w:eastAsia="Calibri"/>
          <w:kern w:val="3"/>
          <w:lang w:eastAsia="ja-JP"/>
        </w:rPr>
        <w:t xml:space="preserve">, </w:t>
      </w:r>
    </w:p>
    <w:p w:rsidR="00FC2C77" w:rsidRPr="00CD270B" w:rsidRDefault="00FC2C77" w:rsidP="00FC2C77">
      <w:pPr>
        <w:widowControl w:val="0"/>
        <w:suppressAutoHyphens/>
        <w:autoSpaceDN w:val="0"/>
        <w:ind w:firstLine="709"/>
        <w:jc w:val="both"/>
        <w:textAlignment w:val="baseline"/>
        <w:rPr>
          <w:rFonts w:eastAsia="Calibri"/>
          <w:kern w:val="3"/>
          <w:lang w:eastAsia="ja-JP"/>
        </w:rPr>
      </w:pPr>
      <w:r w:rsidRPr="00CD270B">
        <w:rPr>
          <w:rFonts w:eastAsia="Calibri"/>
          <w:kern w:val="3"/>
          <w:lang w:eastAsia="ja-JP"/>
        </w:rPr>
        <w:t>-лицензионное программное обеспечение: о</w:t>
      </w:r>
      <w:proofErr w:type="spellStart"/>
      <w:r w:rsidRPr="00CD270B">
        <w:rPr>
          <w:rFonts w:eastAsia="Calibri"/>
          <w:kern w:val="3"/>
          <w:lang w:val="de-DE" w:eastAsia="ja-JP"/>
        </w:rPr>
        <w:t>перационные</w:t>
      </w:r>
      <w:proofErr w:type="spellEnd"/>
      <w:r w:rsidRPr="00CD270B">
        <w:rPr>
          <w:rFonts w:eastAsia="Calibri"/>
          <w:kern w:val="3"/>
          <w:lang w:val="de-DE" w:eastAsia="ja-JP"/>
        </w:rPr>
        <w:t xml:space="preserve"> </w:t>
      </w:r>
      <w:proofErr w:type="spellStart"/>
      <w:r w:rsidRPr="00CD270B">
        <w:rPr>
          <w:rFonts w:eastAsia="Calibri"/>
          <w:kern w:val="3"/>
          <w:lang w:val="de-DE" w:eastAsia="ja-JP"/>
        </w:rPr>
        <w:t>системы</w:t>
      </w:r>
      <w:proofErr w:type="spellEnd"/>
      <w:r w:rsidRPr="00CD270B">
        <w:rPr>
          <w:rFonts w:eastAsia="Calibri"/>
          <w:kern w:val="3"/>
          <w:lang w:eastAsia="ja-JP"/>
        </w:rPr>
        <w:t xml:space="preserve">, </w:t>
      </w:r>
    </w:p>
    <w:p w:rsidR="00FC2C77" w:rsidRPr="00CD270B" w:rsidRDefault="00FC2C77" w:rsidP="00FC2C77">
      <w:pPr>
        <w:widowControl w:val="0"/>
        <w:suppressAutoHyphens/>
        <w:autoSpaceDN w:val="0"/>
        <w:ind w:firstLine="709"/>
        <w:jc w:val="both"/>
        <w:textAlignment w:val="baseline"/>
        <w:rPr>
          <w:rFonts w:eastAsia="Calibri"/>
          <w:kern w:val="3"/>
          <w:lang w:val="de-DE" w:eastAsia="ja-JP"/>
        </w:rPr>
      </w:pPr>
      <w:r w:rsidRPr="00CD270B">
        <w:rPr>
          <w:rFonts w:eastAsia="Calibri"/>
          <w:kern w:val="3"/>
          <w:lang w:eastAsia="ja-JP"/>
        </w:rPr>
        <w:t>-</w:t>
      </w:r>
      <w:proofErr w:type="spellStart"/>
      <w:r w:rsidRPr="00CD270B">
        <w:rPr>
          <w:rFonts w:eastAsia="Calibri"/>
          <w:kern w:val="3"/>
          <w:lang w:eastAsia="ja-JP"/>
        </w:rPr>
        <w:t>п</w:t>
      </w:r>
      <w:r w:rsidRPr="00CD270B">
        <w:rPr>
          <w:rFonts w:eastAsia="Calibri"/>
          <w:kern w:val="3"/>
          <w:lang w:val="de-DE" w:eastAsia="ja-JP"/>
        </w:rPr>
        <w:t>акет</w:t>
      </w:r>
      <w:proofErr w:type="spellEnd"/>
      <w:r w:rsidRPr="00CD270B">
        <w:rPr>
          <w:rFonts w:eastAsia="Calibri"/>
          <w:kern w:val="3"/>
          <w:lang w:val="de-DE" w:eastAsia="ja-JP"/>
        </w:rPr>
        <w:t xml:space="preserve"> </w:t>
      </w:r>
      <w:proofErr w:type="spellStart"/>
      <w:r w:rsidRPr="00CD270B">
        <w:rPr>
          <w:rFonts w:eastAsia="Calibri"/>
          <w:kern w:val="3"/>
          <w:lang w:val="de-DE" w:eastAsia="ja-JP"/>
        </w:rPr>
        <w:t>офисных</w:t>
      </w:r>
      <w:proofErr w:type="spellEnd"/>
      <w:r w:rsidRPr="00CD270B">
        <w:rPr>
          <w:rFonts w:eastAsia="Calibri"/>
          <w:kern w:val="3"/>
          <w:lang w:val="de-DE" w:eastAsia="ja-JP"/>
        </w:rPr>
        <w:t xml:space="preserve"> </w:t>
      </w:r>
      <w:proofErr w:type="spellStart"/>
      <w:r w:rsidRPr="00CD270B">
        <w:rPr>
          <w:rFonts w:eastAsia="Calibri"/>
          <w:kern w:val="3"/>
          <w:lang w:val="de-DE" w:eastAsia="ja-JP"/>
        </w:rPr>
        <w:t>программ</w:t>
      </w:r>
      <w:proofErr w:type="spellEnd"/>
      <w:r w:rsidRPr="00CD270B">
        <w:rPr>
          <w:rFonts w:eastAsia="Calibri"/>
          <w:kern w:val="3"/>
          <w:lang w:val="de-DE" w:eastAsia="ja-JP"/>
        </w:rPr>
        <w:t xml:space="preserve">; </w:t>
      </w:r>
    </w:p>
    <w:p w:rsidR="00FC2C77" w:rsidRPr="00CD270B" w:rsidRDefault="00FC2C77" w:rsidP="00FC2C77">
      <w:pPr>
        <w:widowControl w:val="0"/>
        <w:suppressAutoHyphens/>
        <w:autoSpaceDN w:val="0"/>
        <w:ind w:firstLine="709"/>
        <w:jc w:val="both"/>
        <w:textAlignment w:val="baseline"/>
        <w:rPr>
          <w:rFonts w:eastAsia="Calibri"/>
          <w:kern w:val="3"/>
          <w:lang w:eastAsia="ja-JP"/>
        </w:rPr>
      </w:pPr>
      <w:r w:rsidRPr="00CD270B">
        <w:rPr>
          <w:rFonts w:eastAsia="Calibri"/>
          <w:kern w:val="3"/>
          <w:lang w:eastAsia="ja-JP"/>
        </w:rPr>
        <w:t>-</w:t>
      </w:r>
      <w:proofErr w:type="spellStart"/>
      <w:r w:rsidRPr="00CD270B">
        <w:rPr>
          <w:rFonts w:eastAsia="Calibri"/>
          <w:kern w:val="3"/>
          <w:lang w:val="de-DE" w:eastAsia="ja-JP"/>
        </w:rPr>
        <w:t>мультимедиа</w:t>
      </w:r>
      <w:proofErr w:type="spellEnd"/>
      <w:r w:rsidRPr="00CD270B">
        <w:rPr>
          <w:rFonts w:eastAsia="Calibri"/>
          <w:kern w:val="3"/>
          <w:lang w:val="de-DE" w:eastAsia="ja-JP"/>
        </w:rPr>
        <w:t xml:space="preserve"> </w:t>
      </w:r>
      <w:proofErr w:type="spellStart"/>
      <w:r w:rsidRPr="00CD270B">
        <w:rPr>
          <w:rFonts w:eastAsia="Calibri"/>
          <w:kern w:val="3"/>
          <w:lang w:val="de-DE" w:eastAsia="ja-JP"/>
        </w:rPr>
        <w:t>проектор</w:t>
      </w:r>
      <w:proofErr w:type="spellEnd"/>
      <w:r w:rsidRPr="00CD270B">
        <w:rPr>
          <w:rFonts w:eastAsia="Calibri"/>
          <w:kern w:val="3"/>
          <w:lang w:eastAsia="ja-JP"/>
        </w:rPr>
        <w:t xml:space="preserve">, </w:t>
      </w:r>
    </w:p>
    <w:p w:rsidR="00FC2C77" w:rsidRPr="00CD270B" w:rsidRDefault="00FC2C77" w:rsidP="00FC2C77">
      <w:pPr>
        <w:widowControl w:val="0"/>
        <w:suppressAutoHyphens/>
        <w:autoSpaceDN w:val="0"/>
        <w:ind w:firstLine="709"/>
        <w:jc w:val="both"/>
        <w:textAlignment w:val="baseline"/>
        <w:rPr>
          <w:rFonts w:eastAsia="Calibri"/>
          <w:kern w:val="3"/>
          <w:lang w:eastAsia="ja-JP"/>
        </w:rPr>
      </w:pPr>
      <w:r w:rsidRPr="00CD270B">
        <w:rPr>
          <w:rFonts w:eastAsia="Calibri"/>
          <w:kern w:val="3"/>
          <w:lang w:eastAsia="ja-JP"/>
        </w:rPr>
        <w:t>-</w:t>
      </w:r>
      <w:proofErr w:type="spellStart"/>
      <w:r w:rsidRPr="00CD270B">
        <w:rPr>
          <w:rFonts w:eastAsia="Calibri"/>
          <w:kern w:val="3"/>
          <w:lang w:eastAsia="ja-JP"/>
        </w:rPr>
        <w:t>п</w:t>
      </w:r>
      <w:r w:rsidRPr="00CD270B">
        <w:rPr>
          <w:rFonts w:eastAsia="Calibri"/>
          <w:kern w:val="3"/>
          <w:lang w:val="de-DE" w:eastAsia="ja-JP"/>
        </w:rPr>
        <w:t>лакаты</w:t>
      </w:r>
      <w:proofErr w:type="spellEnd"/>
      <w:r w:rsidRPr="00CD270B">
        <w:rPr>
          <w:rFonts w:eastAsia="Calibri"/>
          <w:kern w:val="3"/>
          <w:lang w:val="de-DE" w:eastAsia="ja-JP"/>
        </w:rPr>
        <w:t xml:space="preserve"> и </w:t>
      </w:r>
      <w:r w:rsidRPr="00CD270B">
        <w:rPr>
          <w:rFonts w:eastAsia="Calibri"/>
          <w:kern w:val="3"/>
          <w:lang w:eastAsia="ja-JP"/>
        </w:rPr>
        <w:t xml:space="preserve">образцы строительных материалов; </w:t>
      </w:r>
    </w:p>
    <w:p w:rsidR="00FC2C77" w:rsidRPr="00CD270B" w:rsidRDefault="00FC2C77" w:rsidP="00FC2C77">
      <w:pPr>
        <w:widowControl w:val="0"/>
        <w:suppressAutoHyphens/>
        <w:autoSpaceDN w:val="0"/>
        <w:ind w:firstLine="709"/>
        <w:jc w:val="both"/>
        <w:textAlignment w:val="baseline"/>
        <w:rPr>
          <w:rFonts w:eastAsia="Calibri"/>
          <w:kern w:val="3"/>
          <w:lang w:val="de-DE" w:eastAsia="ja-JP"/>
        </w:rPr>
      </w:pPr>
      <w:r w:rsidRPr="00CD270B">
        <w:rPr>
          <w:rFonts w:eastAsia="Calibri"/>
          <w:kern w:val="3"/>
          <w:lang w:eastAsia="ja-JP"/>
        </w:rPr>
        <w:t>-</w:t>
      </w:r>
      <w:proofErr w:type="spellStart"/>
      <w:r w:rsidRPr="00CD270B">
        <w:rPr>
          <w:rFonts w:eastAsia="Calibri"/>
          <w:kern w:val="3"/>
          <w:lang w:val="de-DE" w:eastAsia="ja-JP"/>
        </w:rPr>
        <w:t>экранно-звуковые</w:t>
      </w:r>
      <w:proofErr w:type="spellEnd"/>
      <w:r w:rsidRPr="00CD270B">
        <w:rPr>
          <w:rFonts w:eastAsia="Calibri"/>
          <w:kern w:val="3"/>
          <w:lang w:val="de-DE" w:eastAsia="ja-JP"/>
        </w:rPr>
        <w:t xml:space="preserve"> </w:t>
      </w:r>
      <w:proofErr w:type="spellStart"/>
      <w:r w:rsidRPr="00CD270B">
        <w:rPr>
          <w:rFonts w:eastAsia="Calibri"/>
          <w:kern w:val="3"/>
          <w:lang w:val="de-DE" w:eastAsia="ja-JP"/>
        </w:rPr>
        <w:t>пособия</w:t>
      </w:r>
      <w:proofErr w:type="spellEnd"/>
      <w:r w:rsidRPr="00CD270B">
        <w:rPr>
          <w:rFonts w:eastAsia="Calibri"/>
          <w:kern w:val="3"/>
          <w:lang w:eastAsia="ja-JP"/>
        </w:rPr>
        <w:t>,</w:t>
      </w:r>
      <w:r w:rsidRPr="00CD270B">
        <w:rPr>
          <w:rFonts w:eastAsia="Calibri"/>
          <w:kern w:val="3"/>
          <w:lang w:val="de-DE" w:eastAsia="ja-JP"/>
        </w:rPr>
        <w:t xml:space="preserve"> </w:t>
      </w:r>
    </w:p>
    <w:p w:rsidR="00FC2C77" w:rsidRPr="00CD270B" w:rsidRDefault="00FC2C77" w:rsidP="00FC2C77">
      <w:pPr>
        <w:widowControl w:val="0"/>
        <w:suppressAutoHyphens/>
        <w:autoSpaceDN w:val="0"/>
        <w:ind w:firstLine="709"/>
        <w:jc w:val="both"/>
        <w:textAlignment w:val="baseline"/>
        <w:rPr>
          <w:rFonts w:eastAsia="Calibri"/>
          <w:kern w:val="3"/>
          <w:lang w:eastAsia="ja-JP"/>
        </w:rPr>
      </w:pPr>
      <w:r w:rsidRPr="00CD270B">
        <w:rPr>
          <w:rFonts w:eastAsia="Calibri"/>
          <w:kern w:val="3"/>
          <w:lang w:eastAsia="ja-JP"/>
        </w:rPr>
        <w:t>-</w:t>
      </w:r>
      <w:proofErr w:type="spellStart"/>
      <w:r w:rsidRPr="00CD270B">
        <w:rPr>
          <w:rFonts w:eastAsia="Calibri"/>
          <w:kern w:val="3"/>
          <w:lang w:val="de-DE" w:eastAsia="ja-JP"/>
        </w:rPr>
        <w:t>дидактические</w:t>
      </w:r>
      <w:proofErr w:type="spellEnd"/>
      <w:r w:rsidRPr="00CD270B">
        <w:rPr>
          <w:rFonts w:eastAsia="Calibri"/>
          <w:kern w:val="3"/>
          <w:lang w:val="de-DE" w:eastAsia="ja-JP"/>
        </w:rPr>
        <w:t xml:space="preserve"> </w:t>
      </w:r>
      <w:proofErr w:type="spellStart"/>
      <w:r w:rsidRPr="00CD270B">
        <w:rPr>
          <w:rFonts w:eastAsia="Calibri"/>
          <w:kern w:val="3"/>
          <w:lang w:val="de-DE" w:eastAsia="ja-JP"/>
        </w:rPr>
        <w:t>материалы</w:t>
      </w:r>
      <w:proofErr w:type="spellEnd"/>
      <w:r w:rsidRPr="00CD270B">
        <w:rPr>
          <w:rFonts w:eastAsia="Calibri"/>
          <w:kern w:val="3"/>
          <w:lang w:val="de-DE" w:eastAsia="ja-JP"/>
        </w:rPr>
        <w:t>.</w:t>
      </w:r>
    </w:p>
    <w:p w:rsidR="00FC2C77" w:rsidRPr="00CD270B" w:rsidRDefault="00FC2C77" w:rsidP="00FC2C77">
      <w:pPr>
        <w:suppressAutoHyphens/>
        <w:jc w:val="both"/>
        <w:rPr>
          <w:bCs/>
        </w:rPr>
      </w:pPr>
    </w:p>
    <w:p w:rsidR="00FC2C77" w:rsidRPr="00CD270B" w:rsidRDefault="00FC2C77" w:rsidP="00FC2C77">
      <w:pPr>
        <w:suppressAutoHyphens/>
        <w:spacing w:line="276" w:lineRule="auto"/>
        <w:ind w:firstLine="709"/>
        <w:jc w:val="both"/>
        <w:rPr>
          <w:b/>
          <w:bCs/>
        </w:rPr>
      </w:pPr>
      <w:r w:rsidRPr="00CD270B">
        <w:rPr>
          <w:b/>
          <w:bCs/>
        </w:rPr>
        <w:t>3.2. Информационное обеспечение реализации программы</w:t>
      </w:r>
    </w:p>
    <w:p w:rsidR="00FC2C77" w:rsidRPr="00CD270B" w:rsidRDefault="00FC2C77" w:rsidP="00FC2C77">
      <w:pPr>
        <w:suppressAutoHyphens/>
        <w:spacing w:line="276" w:lineRule="auto"/>
        <w:ind w:firstLine="709"/>
        <w:jc w:val="both"/>
        <w:rPr>
          <w:bCs/>
        </w:rPr>
      </w:pPr>
      <w:r w:rsidRPr="00CD270B">
        <w:rPr>
          <w:bCs/>
        </w:rPr>
        <w:t>Для реализации программы библиотечный фонд образовательной организации должен иметь п</w:t>
      </w:r>
      <w:r w:rsidRPr="00CD270B">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CD270B">
        <w:rPr>
          <w:bCs/>
        </w:rPr>
        <w:t xml:space="preserve">библиотечного фонда образовательной организацией </w:t>
      </w:r>
      <w:proofErr w:type="gramStart"/>
      <w:r w:rsidRPr="00CD270B">
        <w:rPr>
          <w:bCs/>
        </w:rPr>
        <w:t>выбирается не менее одного издания</w:t>
      </w:r>
      <w:proofErr w:type="gramEnd"/>
      <w:r w:rsidRPr="00CD270B">
        <w:rPr>
          <w:bCs/>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rsidR="00FC2C77" w:rsidRPr="00CD270B" w:rsidRDefault="00FC2C77" w:rsidP="00FC2C77">
      <w:pPr>
        <w:suppressAutoHyphens/>
        <w:spacing w:line="276" w:lineRule="auto"/>
        <w:ind w:firstLine="709"/>
        <w:jc w:val="both"/>
      </w:pPr>
    </w:p>
    <w:p w:rsidR="00FC2C77" w:rsidRPr="00CD270B" w:rsidRDefault="00FC2C77" w:rsidP="00FC2C77">
      <w:pPr>
        <w:suppressAutoHyphens/>
        <w:spacing w:line="276" w:lineRule="auto"/>
        <w:ind w:firstLine="709"/>
        <w:jc w:val="both"/>
        <w:rPr>
          <w:b/>
        </w:rPr>
      </w:pPr>
      <w:r w:rsidRPr="00CD270B">
        <w:rPr>
          <w:b/>
        </w:rPr>
        <w:t>3.2.1. Основные печатные издания</w:t>
      </w:r>
    </w:p>
    <w:p w:rsidR="00FC2C77" w:rsidRPr="00CD270B" w:rsidRDefault="00FC2C77" w:rsidP="00FC2C77">
      <w:pPr>
        <w:suppressAutoHyphens/>
        <w:spacing w:line="276" w:lineRule="auto"/>
        <w:ind w:firstLine="709"/>
        <w:jc w:val="both"/>
      </w:pPr>
      <w:r w:rsidRPr="00CD270B">
        <w:t xml:space="preserve">1. </w:t>
      </w:r>
      <w:proofErr w:type="spellStart"/>
      <w:r w:rsidRPr="00CD270B">
        <w:t>Парикова</w:t>
      </w:r>
      <w:proofErr w:type="spellEnd"/>
      <w:r w:rsidRPr="00CD270B">
        <w:t xml:space="preserve">, Е.Н., Фомичёва, Г. Н. Материаловедение для </w:t>
      </w:r>
      <w:proofErr w:type="spellStart"/>
      <w:proofErr w:type="gramStart"/>
      <w:r w:rsidRPr="00CD270B">
        <w:t>каркасно</w:t>
      </w:r>
      <w:proofErr w:type="spellEnd"/>
      <w:r w:rsidRPr="00CD270B">
        <w:t xml:space="preserve"> – обшивных</w:t>
      </w:r>
      <w:proofErr w:type="gramEnd"/>
      <w:r w:rsidRPr="00CD270B">
        <w:t xml:space="preserve"> конструкций [Текст]: учебное пособие/ </w:t>
      </w:r>
      <w:proofErr w:type="spellStart"/>
      <w:r w:rsidRPr="00CD270B">
        <w:t>Е.Н.Парикова</w:t>
      </w:r>
      <w:proofErr w:type="spellEnd"/>
      <w:r w:rsidRPr="00CD270B">
        <w:t>, Г.Н. Фомичёва. – 1-е изд., – М.: Академия, 2019. – 144 с.</w:t>
      </w:r>
    </w:p>
    <w:p w:rsidR="00FC2C77" w:rsidRPr="00CD270B" w:rsidRDefault="00FC2C77" w:rsidP="00FC2C77">
      <w:pPr>
        <w:suppressAutoHyphens/>
        <w:spacing w:line="276" w:lineRule="auto"/>
        <w:ind w:firstLine="709"/>
        <w:jc w:val="both"/>
      </w:pPr>
      <w:r w:rsidRPr="00CD270B">
        <w:t xml:space="preserve">2. Черноус, Г.Г. Выполнение штукатурных и декоративных работ [Текст]: учебник/ Г.Г.Черноус. - 4-е изд. – М.: Академия, 2020. – 240 </w:t>
      </w:r>
      <w:proofErr w:type="gramStart"/>
      <w:r w:rsidRPr="00CD270B">
        <w:t>с</w:t>
      </w:r>
      <w:proofErr w:type="gramEnd"/>
      <w:r w:rsidRPr="00CD270B">
        <w:t>.</w:t>
      </w:r>
    </w:p>
    <w:p w:rsidR="00FC2C77" w:rsidRPr="00CD270B" w:rsidRDefault="00FC2C77" w:rsidP="00FC2C77">
      <w:pPr>
        <w:widowControl w:val="0"/>
        <w:autoSpaceDE w:val="0"/>
        <w:autoSpaceDN w:val="0"/>
        <w:adjustRightInd w:val="0"/>
        <w:ind w:firstLine="709"/>
        <w:jc w:val="both"/>
      </w:pPr>
      <w:r w:rsidRPr="00CD270B">
        <w:t>3. Прекрасная, Е.П. Технология малярных работ [Текст]: учебник/ Е.П.Прекрасная. – 3-е изд. - М.: Академия, 2019. - 320 с. - (Профессиональное образование).</w:t>
      </w:r>
    </w:p>
    <w:p w:rsidR="00FC2C77" w:rsidRPr="00CD270B" w:rsidRDefault="00FC2C77" w:rsidP="00FC2C77">
      <w:pPr>
        <w:widowControl w:val="0"/>
        <w:autoSpaceDE w:val="0"/>
        <w:autoSpaceDN w:val="0"/>
        <w:adjustRightInd w:val="0"/>
        <w:ind w:firstLine="709"/>
        <w:jc w:val="both"/>
      </w:pPr>
      <w:r w:rsidRPr="00CD270B">
        <w:t xml:space="preserve">4. </w:t>
      </w:r>
      <w:proofErr w:type="gramStart"/>
      <w:r w:rsidRPr="00CD270B">
        <w:t>Прекрасная</w:t>
      </w:r>
      <w:proofErr w:type="gramEnd"/>
      <w:r w:rsidRPr="00CD270B">
        <w:t xml:space="preserve">, Е.П. Выполнение мозаичных и декоративных работ [Текст]: учебник/ Е.П.Прекрасная. – М.: Академия, 2019. – 144 </w:t>
      </w:r>
      <w:proofErr w:type="gramStart"/>
      <w:r w:rsidRPr="00CD270B">
        <w:t>с</w:t>
      </w:r>
      <w:proofErr w:type="gramEnd"/>
      <w:r w:rsidRPr="00CD270B">
        <w:t>.</w:t>
      </w:r>
    </w:p>
    <w:p w:rsidR="00FC2C77" w:rsidRPr="00CD270B" w:rsidRDefault="00FC2C77" w:rsidP="00FC2C77">
      <w:pPr>
        <w:widowControl w:val="0"/>
        <w:autoSpaceDE w:val="0"/>
        <w:autoSpaceDN w:val="0"/>
        <w:adjustRightInd w:val="0"/>
        <w:ind w:firstLine="709"/>
        <w:jc w:val="both"/>
      </w:pPr>
      <w:r w:rsidRPr="00CD270B">
        <w:t xml:space="preserve">5. Прекрасная, Е.П. Технология декоративно-художественных работ [Текст]: учебник/ Е.П.Прекрасная. – М.: Академия, 2018. – 192 </w:t>
      </w:r>
      <w:proofErr w:type="gramStart"/>
      <w:r w:rsidRPr="00CD270B">
        <w:t>с</w:t>
      </w:r>
      <w:proofErr w:type="gramEnd"/>
      <w:r w:rsidRPr="00CD270B">
        <w:t>.</w:t>
      </w:r>
    </w:p>
    <w:p w:rsidR="00FC2C77" w:rsidRPr="00CD270B" w:rsidRDefault="00FC2C77" w:rsidP="00FC2C77">
      <w:pPr>
        <w:widowControl w:val="0"/>
        <w:autoSpaceDE w:val="0"/>
        <w:autoSpaceDN w:val="0"/>
        <w:adjustRightInd w:val="0"/>
        <w:ind w:firstLine="709"/>
        <w:jc w:val="both"/>
      </w:pPr>
      <w:r w:rsidRPr="00CD270B">
        <w:t xml:space="preserve">6. Черноус, Г.Г. Выполнение облицовочных работ синтетическими материалами [Текст]: учебник/ Г.Г.Черноус. – М.: Академия, 2018. – 256 </w:t>
      </w:r>
      <w:proofErr w:type="gramStart"/>
      <w:r w:rsidRPr="00CD270B">
        <w:t>с</w:t>
      </w:r>
      <w:proofErr w:type="gramEnd"/>
      <w:r w:rsidRPr="00CD270B">
        <w:t>.</w:t>
      </w:r>
    </w:p>
    <w:p w:rsidR="00FC2C77" w:rsidRPr="00CD270B" w:rsidRDefault="00FC2C77" w:rsidP="00FC2C77">
      <w:pPr>
        <w:widowControl w:val="0"/>
        <w:autoSpaceDE w:val="0"/>
        <w:autoSpaceDN w:val="0"/>
        <w:adjustRightInd w:val="0"/>
        <w:ind w:firstLine="709"/>
        <w:jc w:val="both"/>
      </w:pPr>
      <w:r w:rsidRPr="00CD270B">
        <w:t>7. Красовский, П.С. Строительные материалы [Текст]: учебное пособие/ П.С. Красовский, - ИНФА – М, 2021, - 256с.</w:t>
      </w:r>
    </w:p>
    <w:p w:rsidR="00FC2C77" w:rsidRPr="00CD270B" w:rsidRDefault="00FC2C77" w:rsidP="00FC2C77">
      <w:pPr>
        <w:widowControl w:val="0"/>
        <w:autoSpaceDE w:val="0"/>
        <w:autoSpaceDN w:val="0"/>
        <w:adjustRightInd w:val="0"/>
        <w:ind w:firstLine="709"/>
        <w:jc w:val="both"/>
      </w:pPr>
    </w:p>
    <w:p w:rsidR="00FC2C77" w:rsidRPr="00CD270B" w:rsidRDefault="00FC2C77" w:rsidP="00FC2C77">
      <w:pPr>
        <w:spacing w:line="276" w:lineRule="auto"/>
        <w:ind w:firstLine="709"/>
        <w:contextualSpacing/>
        <w:rPr>
          <w:b/>
        </w:rPr>
      </w:pPr>
      <w:r w:rsidRPr="00CD270B">
        <w:rPr>
          <w:b/>
        </w:rPr>
        <w:t>3.2.2. Основные электронные издания</w:t>
      </w:r>
    </w:p>
    <w:p w:rsidR="00FC2C77" w:rsidRPr="00CD270B" w:rsidRDefault="00FC2C77" w:rsidP="00D32049">
      <w:pPr>
        <w:numPr>
          <w:ilvl w:val="0"/>
          <w:numId w:val="2"/>
        </w:numPr>
        <w:spacing w:after="200" w:line="276" w:lineRule="auto"/>
        <w:ind w:left="0" w:firstLine="709"/>
        <w:jc w:val="both"/>
      </w:pPr>
      <w:r w:rsidRPr="00CD270B">
        <w:t>Выполнение штукатурных и декоративных работ [Электронный ресурс]: ЭУМК. – М.: Академия, 2020 – URL: https://academia-moscow.ru/catalogue/5411/347633/</w:t>
      </w:r>
    </w:p>
    <w:p w:rsidR="00FC2C77" w:rsidRPr="00CD270B" w:rsidRDefault="00FC2C77" w:rsidP="00D32049">
      <w:pPr>
        <w:widowControl w:val="0"/>
        <w:numPr>
          <w:ilvl w:val="0"/>
          <w:numId w:val="2"/>
        </w:numPr>
        <w:autoSpaceDE w:val="0"/>
        <w:autoSpaceDN w:val="0"/>
        <w:adjustRightInd w:val="0"/>
        <w:spacing w:after="200" w:line="276" w:lineRule="auto"/>
        <w:ind w:left="0" w:firstLine="709"/>
        <w:jc w:val="both"/>
      </w:pPr>
      <w:r w:rsidRPr="00CD270B">
        <w:t xml:space="preserve">Выполнение облицовочных работ плитками и плитами [Электронный ресурс]: ЭУМК. – М.: Академия, 2020 – URL: https://academia-moscow.ru/catalogue/5411/478885/ </w:t>
      </w:r>
    </w:p>
    <w:p w:rsidR="00FC2C77" w:rsidRPr="00CD270B" w:rsidRDefault="00FC2C77" w:rsidP="00D32049">
      <w:pPr>
        <w:numPr>
          <w:ilvl w:val="0"/>
          <w:numId w:val="2"/>
        </w:numPr>
        <w:spacing w:after="200" w:line="276" w:lineRule="auto"/>
        <w:ind w:left="0" w:firstLine="709"/>
        <w:contextualSpacing/>
        <w:jc w:val="both"/>
        <w:rPr>
          <w:bCs/>
        </w:rPr>
      </w:pPr>
      <w:r w:rsidRPr="00CD270B">
        <w:rPr>
          <w:bCs/>
        </w:rPr>
        <w:lastRenderedPageBreak/>
        <w:t>Сапунов, С. В. Материаловедение / С. В. Сапунов. — 3-е изд., стер. — Санкт-Петербург</w:t>
      </w:r>
      <w:proofErr w:type="gramStart"/>
      <w:r w:rsidRPr="00CD270B">
        <w:rPr>
          <w:bCs/>
        </w:rPr>
        <w:t xml:space="preserve"> :</w:t>
      </w:r>
      <w:proofErr w:type="gramEnd"/>
      <w:r w:rsidRPr="00CD270B">
        <w:rPr>
          <w:bCs/>
        </w:rPr>
        <w:t xml:space="preserve"> Лань, 2022. — 208 с. — ISBN 978-5-507-44886-9. — Текст</w:t>
      </w:r>
      <w:proofErr w:type="gramStart"/>
      <w:r w:rsidRPr="00CD270B">
        <w:rPr>
          <w:bCs/>
        </w:rPr>
        <w:t> :</w:t>
      </w:r>
      <w:proofErr w:type="gramEnd"/>
      <w:r w:rsidRPr="00CD270B">
        <w:rPr>
          <w:bCs/>
        </w:rPr>
        <w:t xml:space="preserve"> электронный // Лань : электронно-библиотечная система. — URL: </w:t>
      </w:r>
      <w:hyperlink r:id="rId15" w:history="1">
        <w:r w:rsidRPr="00CD270B">
          <w:rPr>
            <w:bCs/>
            <w:color w:val="0000FF"/>
            <w:u w:val="single"/>
          </w:rPr>
          <w:t>https://e.lanbook.com/book/248963</w:t>
        </w:r>
      </w:hyperlink>
      <w:r w:rsidRPr="00CD270B">
        <w:rPr>
          <w:bCs/>
        </w:rPr>
        <w:t xml:space="preserve"> (дата обращения: 14.07.2022). — Режим доступа: для </w:t>
      </w:r>
      <w:proofErr w:type="spellStart"/>
      <w:r w:rsidRPr="00CD270B">
        <w:rPr>
          <w:bCs/>
        </w:rPr>
        <w:t>авториз</w:t>
      </w:r>
      <w:proofErr w:type="spellEnd"/>
      <w:r w:rsidRPr="00CD270B">
        <w:rPr>
          <w:bCs/>
        </w:rPr>
        <w:t>. пользователей.</w:t>
      </w:r>
    </w:p>
    <w:p w:rsidR="00FC2C77" w:rsidRPr="00CD270B" w:rsidRDefault="00FC2C77" w:rsidP="00D32049">
      <w:pPr>
        <w:numPr>
          <w:ilvl w:val="0"/>
          <w:numId w:val="2"/>
        </w:numPr>
        <w:spacing w:after="200" w:line="276" w:lineRule="auto"/>
        <w:ind w:left="0" w:firstLine="709"/>
        <w:contextualSpacing/>
        <w:jc w:val="both"/>
        <w:rPr>
          <w:bCs/>
        </w:rPr>
      </w:pPr>
      <w:r w:rsidRPr="00CD270B">
        <w:rPr>
          <w:bCs/>
        </w:rPr>
        <w:t>Степин, П. А. Сопротивление материалов</w:t>
      </w:r>
      <w:proofErr w:type="gramStart"/>
      <w:r w:rsidRPr="00CD270B">
        <w:rPr>
          <w:bCs/>
        </w:rPr>
        <w:t xml:space="preserve"> :</w:t>
      </w:r>
      <w:proofErr w:type="gramEnd"/>
      <w:r w:rsidRPr="00CD270B">
        <w:rPr>
          <w:bCs/>
        </w:rPr>
        <w:t xml:space="preserve"> учебное пособие для </w:t>
      </w:r>
      <w:proofErr w:type="spellStart"/>
      <w:r w:rsidRPr="00CD270B">
        <w:rPr>
          <w:bCs/>
        </w:rPr>
        <w:t>спо</w:t>
      </w:r>
      <w:proofErr w:type="spellEnd"/>
      <w:r w:rsidRPr="00CD270B">
        <w:rPr>
          <w:bCs/>
        </w:rPr>
        <w:t xml:space="preserve"> / П. А. Степин. — Санкт-Петербург</w:t>
      </w:r>
      <w:proofErr w:type="gramStart"/>
      <w:r w:rsidRPr="00CD270B">
        <w:rPr>
          <w:bCs/>
        </w:rPr>
        <w:t xml:space="preserve"> :</w:t>
      </w:r>
      <w:proofErr w:type="gramEnd"/>
      <w:r w:rsidRPr="00CD270B">
        <w:rPr>
          <w:bCs/>
        </w:rPr>
        <w:t xml:space="preserve"> Лань, 2021. — 320 с. — ISBN 978-5-8114-6768-6. — Текст</w:t>
      </w:r>
      <w:proofErr w:type="gramStart"/>
      <w:r w:rsidRPr="00CD270B">
        <w:rPr>
          <w:bCs/>
        </w:rPr>
        <w:t> :</w:t>
      </w:r>
      <w:proofErr w:type="gramEnd"/>
      <w:r w:rsidRPr="00CD270B">
        <w:rPr>
          <w:bCs/>
        </w:rPr>
        <w:t xml:space="preserve"> электронный // Лань : электронно-библиотечная система. — URL: </w:t>
      </w:r>
      <w:hyperlink r:id="rId16" w:history="1">
        <w:r w:rsidRPr="00CD270B">
          <w:rPr>
            <w:bCs/>
            <w:color w:val="0000FF"/>
            <w:u w:val="single"/>
          </w:rPr>
          <w:t>https://e.lanbook.com/book/152479</w:t>
        </w:r>
      </w:hyperlink>
      <w:r w:rsidRPr="00CD270B">
        <w:rPr>
          <w:bCs/>
        </w:rPr>
        <w:t xml:space="preserve"> (дата обращения: 14.07.2022). — Режим доступа: для </w:t>
      </w:r>
      <w:proofErr w:type="spellStart"/>
      <w:r w:rsidRPr="00CD270B">
        <w:rPr>
          <w:bCs/>
        </w:rPr>
        <w:t>авториз</w:t>
      </w:r>
      <w:proofErr w:type="spellEnd"/>
      <w:r w:rsidRPr="00CD270B">
        <w:rPr>
          <w:bCs/>
        </w:rPr>
        <w:t>. пользователей.</w:t>
      </w:r>
    </w:p>
    <w:p w:rsidR="00FC2C77" w:rsidRPr="00CD270B" w:rsidRDefault="00FC2C77" w:rsidP="00FC2C77">
      <w:pPr>
        <w:spacing w:line="276" w:lineRule="auto"/>
        <w:ind w:firstLine="709"/>
        <w:contextualSpacing/>
        <w:jc w:val="both"/>
        <w:rPr>
          <w:b/>
          <w:bCs/>
        </w:rPr>
      </w:pPr>
    </w:p>
    <w:p w:rsidR="00FC2C77" w:rsidRPr="00CD270B" w:rsidRDefault="00FC2C77" w:rsidP="00FC2C77">
      <w:pPr>
        <w:spacing w:line="276" w:lineRule="auto"/>
        <w:ind w:firstLine="709"/>
        <w:contextualSpacing/>
        <w:jc w:val="both"/>
        <w:rPr>
          <w:bCs/>
        </w:rPr>
      </w:pPr>
      <w:r w:rsidRPr="00CD270B">
        <w:rPr>
          <w:b/>
          <w:bCs/>
        </w:rPr>
        <w:t xml:space="preserve">3.2.3. Дополнительные источники </w:t>
      </w:r>
    </w:p>
    <w:p w:rsidR="00FC2C77" w:rsidRPr="00CD270B" w:rsidRDefault="00FC2C77" w:rsidP="00FC2C77">
      <w:pPr>
        <w:suppressAutoHyphens/>
        <w:spacing w:after="200" w:line="276" w:lineRule="auto"/>
        <w:ind w:firstLine="709"/>
        <w:contextualSpacing/>
        <w:jc w:val="both"/>
      </w:pPr>
      <w:r w:rsidRPr="00CD270B">
        <w:rPr>
          <w:bCs/>
        </w:rPr>
        <w:t xml:space="preserve">1. </w:t>
      </w:r>
      <w:r w:rsidRPr="00CD270B">
        <w:t>СП 71.13330.2017 «</w:t>
      </w:r>
      <w:proofErr w:type="spellStart"/>
      <w:r w:rsidRPr="00CD270B">
        <w:t>СНиП</w:t>
      </w:r>
      <w:proofErr w:type="spellEnd"/>
      <w:r w:rsidRPr="00CD270B">
        <w:t xml:space="preserve"> 3.04.01-87 Изоляционные и отделочные покрытия».</w:t>
      </w:r>
    </w:p>
    <w:p w:rsidR="00FC2C77" w:rsidRPr="00CD270B" w:rsidRDefault="00FC2C77" w:rsidP="00FC2C77">
      <w:pPr>
        <w:suppressAutoHyphens/>
        <w:spacing w:after="200" w:line="276" w:lineRule="auto"/>
        <w:ind w:firstLine="709"/>
        <w:contextualSpacing/>
        <w:jc w:val="both"/>
      </w:pPr>
      <w:r w:rsidRPr="00CD270B">
        <w:t xml:space="preserve">2. </w:t>
      </w:r>
      <w:proofErr w:type="spellStart"/>
      <w:r w:rsidRPr="00CD270B">
        <w:t>СНиП</w:t>
      </w:r>
      <w:proofErr w:type="spellEnd"/>
      <w:r w:rsidRPr="00CD270B">
        <w:t xml:space="preserve"> 111-4-80</w:t>
      </w:r>
      <w:r w:rsidRPr="00CD270B">
        <w:rPr>
          <w:vertAlign w:val="superscript"/>
        </w:rPr>
        <w:t xml:space="preserve">* </w:t>
      </w:r>
      <w:r w:rsidRPr="00CD270B">
        <w:t>Техника безопасности в строительстве (с изменениями и дополнениями от 21 января 2002г.).</w:t>
      </w:r>
    </w:p>
    <w:p w:rsidR="00FC2C77" w:rsidRPr="00CD270B" w:rsidRDefault="00FC2C77" w:rsidP="00FC2C77">
      <w:pPr>
        <w:suppressAutoHyphens/>
        <w:spacing w:after="200" w:line="276" w:lineRule="auto"/>
        <w:ind w:firstLine="709"/>
        <w:contextualSpacing/>
        <w:jc w:val="both"/>
      </w:pPr>
      <w:r w:rsidRPr="00CD270B">
        <w:t>3. Правила по охране труда при строительстве, реконструкции и ремонте, утверждены приказом М</w:t>
      </w:r>
      <w:r w:rsidRPr="00CD270B">
        <w:rPr>
          <w:bCs/>
        </w:rPr>
        <w:t>инистерства труда и социальной защиты Российской Федерации от 11 декабря 2020года № 883 (з</w:t>
      </w:r>
      <w:r w:rsidRPr="00CD270B">
        <w:t>арегистрировано в министерстве юстиции Российской Федерации 24 декабря 2020 г. регистрационный № 61787).</w:t>
      </w:r>
    </w:p>
    <w:p w:rsidR="00FC2C77" w:rsidRPr="00CD270B" w:rsidRDefault="00FC2C77" w:rsidP="00FC2C77">
      <w:pPr>
        <w:suppressAutoHyphens/>
        <w:spacing w:after="200" w:line="276" w:lineRule="auto"/>
        <w:contextualSpacing/>
        <w:jc w:val="both"/>
      </w:pPr>
      <w:r w:rsidRPr="00CD270B">
        <w:t> </w:t>
      </w:r>
    </w:p>
    <w:p w:rsidR="00FC2C77" w:rsidRPr="00CD270B" w:rsidRDefault="00FC2C77" w:rsidP="00FC2C77">
      <w:pPr>
        <w:spacing w:after="200" w:line="276" w:lineRule="auto"/>
        <w:contextualSpacing/>
        <w:jc w:val="center"/>
        <w:rPr>
          <w:b/>
        </w:rPr>
      </w:pPr>
      <w:r w:rsidRPr="00CD270B">
        <w:rPr>
          <w:b/>
        </w:rPr>
        <w:t>4. КОНТРОЛЬ И ОЦЕНКА РЕЗУЛЬТАТОВ ОСВОЕНИЯ</w:t>
      </w:r>
    </w:p>
    <w:p w:rsidR="00FC2C77" w:rsidRPr="00CD270B" w:rsidRDefault="00FC2C77" w:rsidP="00FC2C77">
      <w:pPr>
        <w:spacing w:after="200" w:line="276" w:lineRule="auto"/>
        <w:contextualSpacing/>
        <w:jc w:val="center"/>
        <w:rPr>
          <w:b/>
        </w:rPr>
      </w:pPr>
      <w:r w:rsidRPr="00CD270B">
        <w:rPr>
          <w:b/>
        </w:rPr>
        <w:t>УЧЕБНОЙ ДИСЦИПЛИНЫ</w:t>
      </w:r>
    </w:p>
    <w:p w:rsidR="00FC2C77" w:rsidRPr="00CD270B" w:rsidRDefault="00FC2C77" w:rsidP="00FC2C77">
      <w:pPr>
        <w:spacing w:after="200" w:line="276" w:lineRule="auto"/>
        <w:contextualSpacing/>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77"/>
        <w:gridCol w:w="3648"/>
        <w:gridCol w:w="3029"/>
      </w:tblGrid>
      <w:tr w:rsidR="00FC2C77" w:rsidRPr="00CD270B" w:rsidTr="006628E1">
        <w:tc>
          <w:tcPr>
            <w:tcW w:w="1612" w:type="pct"/>
          </w:tcPr>
          <w:p w:rsidR="00FC2C77" w:rsidRPr="00CD270B" w:rsidRDefault="00FC2C77" w:rsidP="006628E1">
            <w:pPr>
              <w:spacing w:after="200"/>
              <w:jc w:val="center"/>
              <w:rPr>
                <w:b/>
                <w:bCs/>
              </w:rPr>
            </w:pPr>
            <w:r w:rsidRPr="00CD270B">
              <w:rPr>
                <w:b/>
                <w:bCs/>
              </w:rPr>
              <w:t>Результаты обучения</w:t>
            </w:r>
            <w:r w:rsidRPr="00CD270B">
              <w:rPr>
                <w:b/>
                <w:bCs/>
                <w:iCs/>
                <w:sz w:val="22"/>
                <w:szCs w:val="22"/>
                <w:vertAlign w:val="superscript"/>
              </w:rPr>
              <w:footnoteReference w:id="1"/>
            </w:r>
          </w:p>
        </w:tc>
        <w:tc>
          <w:tcPr>
            <w:tcW w:w="1851" w:type="pct"/>
          </w:tcPr>
          <w:p w:rsidR="00FC2C77" w:rsidRPr="00CD270B" w:rsidRDefault="00FC2C77" w:rsidP="006628E1">
            <w:pPr>
              <w:spacing w:after="200"/>
              <w:jc w:val="center"/>
              <w:rPr>
                <w:b/>
                <w:bCs/>
              </w:rPr>
            </w:pPr>
            <w:r w:rsidRPr="00CD270B">
              <w:rPr>
                <w:b/>
                <w:bCs/>
              </w:rPr>
              <w:t>Критерии оценки</w:t>
            </w:r>
          </w:p>
        </w:tc>
        <w:tc>
          <w:tcPr>
            <w:tcW w:w="1537" w:type="pct"/>
          </w:tcPr>
          <w:p w:rsidR="00FC2C77" w:rsidRPr="00CD270B" w:rsidRDefault="00FC2C77" w:rsidP="006628E1">
            <w:pPr>
              <w:spacing w:after="200"/>
              <w:jc w:val="center"/>
              <w:rPr>
                <w:b/>
                <w:bCs/>
              </w:rPr>
            </w:pPr>
            <w:r w:rsidRPr="00CD270B">
              <w:rPr>
                <w:b/>
                <w:bCs/>
              </w:rPr>
              <w:t>Методы оценки</w:t>
            </w:r>
          </w:p>
        </w:tc>
      </w:tr>
      <w:tr w:rsidR="00FC2C77" w:rsidRPr="00CD270B" w:rsidTr="006628E1">
        <w:trPr>
          <w:trHeight w:val="375"/>
        </w:trPr>
        <w:tc>
          <w:tcPr>
            <w:tcW w:w="5000" w:type="pct"/>
            <w:gridSpan w:val="3"/>
          </w:tcPr>
          <w:p w:rsidR="00FC2C77" w:rsidRPr="00CD270B" w:rsidRDefault="00FC2C77" w:rsidP="006628E1">
            <w:pPr>
              <w:spacing w:after="200"/>
              <w:jc w:val="center"/>
            </w:pPr>
            <w:r w:rsidRPr="00CD270B">
              <w:rPr>
                <w:b/>
                <w:iCs/>
                <w:szCs w:val="22"/>
              </w:rPr>
              <w:t>Перечень знаний, осваиваемых в рамках дисциплины</w:t>
            </w:r>
          </w:p>
        </w:tc>
      </w:tr>
      <w:tr w:rsidR="00FC2C77" w:rsidRPr="00CD270B" w:rsidTr="006628E1">
        <w:tc>
          <w:tcPr>
            <w:tcW w:w="1612" w:type="pct"/>
          </w:tcPr>
          <w:p w:rsidR="00FC2C77" w:rsidRPr="00CD270B" w:rsidRDefault="00FC2C77" w:rsidP="006628E1">
            <w:pPr>
              <w:suppressAutoHyphens/>
              <w:jc w:val="both"/>
              <w:rPr>
                <w:bCs/>
                <w:u w:val="single"/>
              </w:rPr>
            </w:pPr>
            <w:r w:rsidRPr="00CD270B">
              <w:rPr>
                <w:bCs/>
                <w:u w:val="single"/>
              </w:rPr>
              <w:t>Знания:</w:t>
            </w:r>
          </w:p>
          <w:p w:rsidR="00FC2C77" w:rsidRPr="00CD270B" w:rsidRDefault="00FC2C77" w:rsidP="006628E1">
            <w:pPr>
              <w:suppressAutoHyphens/>
              <w:jc w:val="both"/>
              <w:rPr>
                <w:shd w:val="clear" w:color="auto" w:fill="FFFFFF"/>
              </w:rPr>
            </w:pPr>
            <w:r w:rsidRPr="00CD270B">
              <w:rPr>
                <w:shd w:val="clear" w:color="auto" w:fill="FFFFFF"/>
              </w:rPr>
              <w:t>- виды и свойства материалов для выполнения штукатурных и декоративных работ;</w:t>
            </w:r>
          </w:p>
          <w:p w:rsidR="00FC2C77" w:rsidRPr="00CD270B" w:rsidRDefault="00FC2C77" w:rsidP="006628E1">
            <w:pPr>
              <w:suppressAutoHyphens/>
              <w:jc w:val="both"/>
            </w:pPr>
            <w:r w:rsidRPr="00CD270B">
              <w:rPr>
                <w:shd w:val="clear" w:color="auto" w:fill="FFFFFF"/>
              </w:rPr>
              <w:t xml:space="preserve">- </w:t>
            </w:r>
            <w:r w:rsidRPr="00CD270B">
              <w:t>виды, свойства и назначение материалов для устройства каркасно-обшивных конструкций;</w:t>
            </w:r>
          </w:p>
          <w:p w:rsidR="00FC2C77" w:rsidRPr="00CD270B" w:rsidRDefault="00FC2C77" w:rsidP="006628E1">
            <w:pPr>
              <w:suppressAutoHyphens/>
              <w:jc w:val="both"/>
              <w:rPr>
                <w:iCs/>
              </w:rPr>
            </w:pPr>
            <w:r w:rsidRPr="00CD270B">
              <w:t xml:space="preserve">- виды, свойства и назначение материалов </w:t>
            </w:r>
            <w:r w:rsidRPr="00CD270B">
              <w:rPr>
                <w:iCs/>
              </w:rPr>
              <w:t>при окрашивании и оклеивании обоями поверхностей различными способами;</w:t>
            </w:r>
          </w:p>
          <w:p w:rsidR="00FC2C77" w:rsidRPr="00CD270B" w:rsidRDefault="00FC2C77" w:rsidP="006628E1">
            <w:pPr>
              <w:suppressAutoHyphens/>
              <w:jc w:val="both"/>
              <w:rPr>
                <w:bCs/>
              </w:rPr>
            </w:pPr>
            <w:r w:rsidRPr="00CD270B">
              <w:rPr>
                <w:iCs/>
              </w:rPr>
              <w:t xml:space="preserve">- </w:t>
            </w:r>
            <w:r w:rsidRPr="00CD270B">
              <w:t>виды, свойства и назначение материалов при проведении</w:t>
            </w:r>
            <w:r w:rsidRPr="00CD270B">
              <w:rPr>
                <w:shd w:val="clear" w:color="auto" w:fill="FFFFFF"/>
              </w:rPr>
              <w:t xml:space="preserve"> облицовочных, мозаичных и декоративных работ</w:t>
            </w:r>
            <w:r w:rsidRPr="00CD270B">
              <w:rPr>
                <w:iCs/>
              </w:rPr>
              <w:t xml:space="preserve"> различными способами.</w:t>
            </w:r>
          </w:p>
        </w:tc>
        <w:tc>
          <w:tcPr>
            <w:tcW w:w="1851" w:type="pct"/>
          </w:tcPr>
          <w:p w:rsidR="00FC2C77" w:rsidRPr="00CD270B" w:rsidRDefault="00FC2C77" w:rsidP="006628E1">
            <w:pPr>
              <w:spacing w:line="276" w:lineRule="auto"/>
              <w:rPr>
                <w:bCs/>
              </w:rPr>
            </w:pPr>
            <w:r w:rsidRPr="00CD270B">
              <w:t>Знание к</w:t>
            </w:r>
            <w:r w:rsidRPr="00CD270B">
              <w:rPr>
                <w:bCs/>
              </w:rPr>
              <w:t>лассификации строительных материалов, основных свойства строительных материалов, естественных строительных материалов, искусственных строительных материалов;</w:t>
            </w:r>
          </w:p>
          <w:p w:rsidR="00FC2C77" w:rsidRPr="00CD270B" w:rsidRDefault="00FC2C77" w:rsidP="006628E1">
            <w:pPr>
              <w:spacing w:line="276" w:lineRule="auto"/>
              <w:rPr>
                <w:bCs/>
              </w:rPr>
            </w:pPr>
            <w:r w:rsidRPr="00CD270B">
              <w:rPr>
                <w:bCs/>
              </w:rPr>
              <w:t>знание</w:t>
            </w:r>
            <w:r w:rsidRPr="00CD270B">
              <w:t xml:space="preserve"> </w:t>
            </w:r>
            <w:r w:rsidRPr="00CD270B">
              <w:rPr>
                <w:shd w:val="clear" w:color="auto" w:fill="FFFFFF"/>
              </w:rPr>
              <w:t>видов и свойств материалов для выполнения штукатурных и декоративных работ</w:t>
            </w:r>
            <w:r w:rsidRPr="00CD270B">
              <w:rPr>
                <w:bCs/>
              </w:rPr>
              <w:t>;</w:t>
            </w:r>
          </w:p>
          <w:p w:rsidR="00FC2C77" w:rsidRPr="00CD270B" w:rsidRDefault="00FC2C77" w:rsidP="006628E1">
            <w:pPr>
              <w:spacing w:line="276" w:lineRule="auto"/>
            </w:pPr>
            <w:r w:rsidRPr="00CD270B">
              <w:rPr>
                <w:bCs/>
              </w:rPr>
              <w:t>знание</w:t>
            </w:r>
            <w:r w:rsidRPr="00CD270B">
              <w:t xml:space="preserve"> видов, свойств и назначение материалов для устройства каркасно-обшивных конструкций;</w:t>
            </w:r>
          </w:p>
          <w:p w:rsidR="00FC2C77" w:rsidRPr="00CD270B" w:rsidRDefault="00FC2C77" w:rsidP="006628E1">
            <w:pPr>
              <w:spacing w:line="276" w:lineRule="auto"/>
              <w:rPr>
                <w:iCs/>
              </w:rPr>
            </w:pPr>
            <w:r w:rsidRPr="00CD270B">
              <w:t xml:space="preserve">знание видов, свойств и назначение материалов </w:t>
            </w:r>
            <w:r w:rsidRPr="00CD270B">
              <w:rPr>
                <w:iCs/>
              </w:rPr>
              <w:t xml:space="preserve">при окрашивании и оклеивании обоями поверхностей </w:t>
            </w:r>
            <w:r w:rsidRPr="00CD270B">
              <w:rPr>
                <w:iCs/>
              </w:rPr>
              <w:lastRenderedPageBreak/>
              <w:t>различными способами;</w:t>
            </w:r>
          </w:p>
          <w:p w:rsidR="00FC2C77" w:rsidRPr="00CD270B" w:rsidRDefault="00FC2C77" w:rsidP="006628E1">
            <w:pPr>
              <w:spacing w:after="200" w:line="276" w:lineRule="auto"/>
              <w:rPr>
                <w:bCs/>
              </w:rPr>
            </w:pPr>
            <w:r w:rsidRPr="00CD270B">
              <w:rPr>
                <w:iCs/>
              </w:rPr>
              <w:t xml:space="preserve">знание </w:t>
            </w:r>
            <w:r w:rsidRPr="00CD270B">
              <w:t>видов, свойств и назначение материалов при проведении</w:t>
            </w:r>
            <w:r w:rsidRPr="00CD270B">
              <w:rPr>
                <w:shd w:val="clear" w:color="auto" w:fill="FFFFFF"/>
              </w:rPr>
              <w:t xml:space="preserve"> облицовочных, мозаичных и декоративных работ</w:t>
            </w:r>
            <w:r w:rsidRPr="00CD270B">
              <w:rPr>
                <w:iCs/>
              </w:rPr>
              <w:t xml:space="preserve"> различными способами. </w:t>
            </w:r>
          </w:p>
        </w:tc>
        <w:tc>
          <w:tcPr>
            <w:tcW w:w="1537" w:type="pct"/>
          </w:tcPr>
          <w:p w:rsidR="00FC2C77" w:rsidRPr="00CD270B" w:rsidRDefault="00FC2C77" w:rsidP="006628E1">
            <w:pPr>
              <w:spacing w:after="200"/>
              <w:rPr>
                <w:bCs/>
              </w:rPr>
            </w:pPr>
            <w:r w:rsidRPr="00CD270B">
              <w:lastRenderedPageBreak/>
              <w:t>Оценка</w:t>
            </w:r>
            <w:r w:rsidRPr="00CD270B">
              <w:rPr>
                <w:bCs/>
              </w:rPr>
              <w:t xml:space="preserve"> результатов изучения содержания учебного материала. </w:t>
            </w:r>
          </w:p>
        </w:tc>
      </w:tr>
      <w:tr w:rsidR="00FC2C77" w:rsidRPr="00CD270B" w:rsidTr="006628E1">
        <w:trPr>
          <w:trHeight w:val="178"/>
        </w:trPr>
        <w:tc>
          <w:tcPr>
            <w:tcW w:w="5000" w:type="pct"/>
            <w:gridSpan w:val="3"/>
          </w:tcPr>
          <w:p w:rsidR="00FC2C77" w:rsidRPr="00CD270B" w:rsidRDefault="00FC2C77" w:rsidP="006628E1">
            <w:pPr>
              <w:spacing w:after="200"/>
              <w:jc w:val="center"/>
              <w:rPr>
                <w:bCs/>
              </w:rPr>
            </w:pPr>
            <w:r w:rsidRPr="00CD270B">
              <w:rPr>
                <w:b/>
                <w:iCs/>
                <w:szCs w:val="22"/>
              </w:rPr>
              <w:lastRenderedPageBreak/>
              <w:t>Перечень умений, осваиваемых в рамках дисциплины</w:t>
            </w:r>
          </w:p>
        </w:tc>
      </w:tr>
      <w:tr w:rsidR="00FC2C77" w:rsidRPr="00CD270B" w:rsidTr="006628E1">
        <w:trPr>
          <w:trHeight w:val="896"/>
        </w:trPr>
        <w:tc>
          <w:tcPr>
            <w:tcW w:w="1612" w:type="pct"/>
          </w:tcPr>
          <w:p w:rsidR="00FC2C77" w:rsidRPr="00CD270B" w:rsidRDefault="00FC2C77" w:rsidP="006628E1">
            <w:pPr>
              <w:rPr>
                <w:bCs/>
                <w:u w:val="single"/>
              </w:rPr>
            </w:pPr>
            <w:r w:rsidRPr="00CD270B">
              <w:rPr>
                <w:bCs/>
                <w:u w:val="single"/>
              </w:rPr>
              <w:t>Умения:</w:t>
            </w:r>
          </w:p>
          <w:p w:rsidR="00FC2C77" w:rsidRPr="00CD270B" w:rsidRDefault="00FC2C77" w:rsidP="006628E1">
            <w:pPr>
              <w:rPr>
                <w:shd w:val="clear" w:color="auto" w:fill="FFFFFF"/>
              </w:rPr>
            </w:pPr>
            <w:r w:rsidRPr="00CD270B">
              <w:rPr>
                <w:shd w:val="clear" w:color="auto" w:fill="FFFFFF"/>
              </w:rPr>
              <w:t>- подбирать материалы для выполнения штукатурных и декоративных работ;</w:t>
            </w:r>
          </w:p>
          <w:p w:rsidR="00FC2C77" w:rsidRPr="00CD270B" w:rsidRDefault="00FC2C77" w:rsidP="006628E1">
            <w:pPr>
              <w:suppressAutoHyphens/>
              <w:jc w:val="both"/>
              <w:rPr>
                <w:shd w:val="clear" w:color="auto" w:fill="FFFFFF"/>
              </w:rPr>
            </w:pPr>
            <w:r w:rsidRPr="00CD270B">
              <w:rPr>
                <w:shd w:val="clear" w:color="auto" w:fill="FFFFFF"/>
              </w:rPr>
              <w:t xml:space="preserve">- использовать различные материалы </w:t>
            </w:r>
            <w:proofErr w:type="gramStart"/>
            <w:r w:rsidRPr="00CD270B">
              <w:rPr>
                <w:shd w:val="clear" w:color="auto" w:fill="FFFFFF"/>
              </w:rPr>
              <w:t>для</w:t>
            </w:r>
            <w:proofErr w:type="gramEnd"/>
            <w:r w:rsidRPr="00CD270B">
              <w:rPr>
                <w:shd w:val="clear" w:color="auto" w:fill="FFFFFF"/>
              </w:rPr>
              <w:t xml:space="preserve"> </w:t>
            </w:r>
            <w:proofErr w:type="gramStart"/>
            <w:r w:rsidRPr="00CD270B">
              <w:rPr>
                <w:shd w:val="clear" w:color="auto" w:fill="FFFFFF"/>
              </w:rPr>
              <w:t>устройство</w:t>
            </w:r>
            <w:proofErr w:type="gramEnd"/>
            <w:r w:rsidRPr="00CD270B">
              <w:rPr>
                <w:shd w:val="clear" w:color="auto" w:fill="FFFFFF"/>
              </w:rPr>
              <w:t xml:space="preserve"> каркасно-обшивных конструкций; </w:t>
            </w:r>
          </w:p>
          <w:p w:rsidR="00FC2C77" w:rsidRPr="00CD270B" w:rsidRDefault="00FC2C77" w:rsidP="006628E1">
            <w:pPr>
              <w:suppressAutoHyphens/>
              <w:jc w:val="both"/>
              <w:rPr>
                <w:shd w:val="clear" w:color="auto" w:fill="FFFFFF"/>
              </w:rPr>
            </w:pPr>
            <w:r w:rsidRPr="00CD270B">
              <w:rPr>
                <w:shd w:val="clear" w:color="auto" w:fill="FFFFFF"/>
              </w:rPr>
              <w:t>- выполнять отделку каркасно-обшивных конструкций;</w:t>
            </w:r>
          </w:p>
          <w:p w:rsidR="00FC2C77" w:rsidRPr="00CD270B" w:rsidRDefault="00FC2C77" w:rsidP="006628E1">
            <w:pPr>
              <w:suppressAutoHyphens/>
              <w:jc w:val="both"/>
              <w:rPr>
                <w:shd w:val="clear" w:color="auto" w:fill="FFFFFF"/>
              </w:rPr>
            </w:pPr>
            <w:r w:rsidRPr="00CD270B">
              <w:rPr>
                <w:shd w:val="clear" w:color="auto" w:fill="FFFFFF"/>
              </w:rPr>
              <w:t>- использовать различные материалы при окрашивании и оклеивании обоями поверхностей различными способами;</w:t>
            </w:r>
          </w:p>
          <w:p w:rsidR="00FC2C77" w:rsidRPr="00CD270B" w:rsidRDefault="00FC2C77" w:rsidP="006628E1">
            <w:pPr>
              <w:spacing w:after="200"/>
              <w:rPr>
                <w:bCs/>
              </w:rPr>
            </w:pPr>
            <w:r w:rsidRPr="00CD270B">
              <w:rPr>
                <w:shd w:val="clear" w:color="auto" w:fill="FFFFFF"/>
              </w:rPr>
              <w:t>- использовать различные материалы при проведении облицовочных, мозаичных и декоративных работ различными способами.</w:t>
            </w:r>
          </w:p>
        </w:tc>
        <w:tc>
          <w:tcPr>
            <w:tcW w:w="1851" w:type="pct"/>
          </w:tcPr>
          <w:p w:rsidR="00FC2C77" w:rsidRPr="00CD270B" w:rsidRDefault="00FC2C77" w:rsidP="006628E1">
            <w:pPr>
              <w:spacing w:line="276" w:lineRule="auto"/>
            </w:pPr>
            <w:r w:rsidRPr="00CD270B">
              <w:rPr>
                <w:shd w:val="clear" w:color="auto" w:fill="FFFFFF"/>
              </w:rPr>
              <w:t>Подбор материалов для выполнения штукатурных и декоративных работ</w:t>
            </w:r>
            <w:r w:rsidRPr="00CD270B">
              <w:t xml:space="preserve"> в соответствии с технологической картой и инструкцией;</w:t>
            </w:r>
          </w:p>
          <w:p w:rsidR="00FC2C77" w:rsidRPr="00CD270B" w:rsidRDefault="00FC2C77" w:rsidP="006628E1">
            <w:pPr>
              <w:spacing w:line="276" w:lineRule="auto"/>
              <w:rPr>
                <w:shd w:val="clear" w:color="auto" w:fill="FFFFFF"/>
              </w:rPr>
            </w:pPr>
            <w:r w:rsidRPr="00CD270B">
              <w:rPr>
                <w:shd w:val="clear" w:color="auto" w:fill="FFFFFF"/>
              </w:rPr>
              <w:t>использование различных материалов для устройства каркасно-обшивных конструкций в соответствии с инструкционной картой;</w:t>
            </w:r>
          </w:p>
          <w:p w:rsidR="00FC2C77" w:rsidRPr="00CD270B" w:rsidRDefault="00FC2C77" w:rsidP="006628E1">
            <w:pPr>
              <w:spacing w:line="276" w:lineRule="auto"/>
              <w:rPr>
                <w:shd w:val="clear" w:color="auto" w:fill="FFFFFF"/>
              </w:rPr>
            </w:pPr>
            <w:r w:rsidRPr="00CD270B">
              <w:rPr>
                <w:shd w:val="clear" w:color="auto" w:fill="FFFFFF"/>
              </w:rPr>
              <w:t>выполнение отделки каркасно-обшивных конструкций в соответствии с техническим заданием;</w:t>
            </w:r>
          </w:p>
          <w:p w:rsidR="00FC2C77" w:rsidRPr="00CD270B" w:rsidRDefault="00FC2C77" w:rsidP="006628E1">
            <w:pPr>
              <w:spacing w:line="276" w:lineRule="auto"/>
              <w:rPr>
                <w:shd w:val="clear" w:color="auto" w:fill="FFFFFF"/>
              </w:rPr>
            </w:pPr>
            <w:r w:rsidRPr="00CD270B">
              <w:rPr>
                <w:shd w:val="clear" w:color="auto" w:fill="FFFFFF"/>
              </w:rPr>
              <w:t>использование различных материалов при окрашивании поверхностей различными способами в соответствии с технологической картой;</w:t>
            </w:r>
          </w:p>
          <w:p w:rsidR="00FC2C77" w:rsidRPr="00CD270B" w:rsidRDefault="00FC2C77" w:rsidP="006628E1">
            <w:pPr>
              <w:spacing w:line="276" w:lineRule="auto"/>
              <w:rPr>
                <w:shd w:val="clear" w:color="auto" w:fill="FFFFFF"/>
              </w:rPr>
            </w:pPr>
            <w:r w:rsidRPr="00CD270B">
              <w:rPr>
                <w:shd w:val="clear" w:color="auto" w:fill="FFFFFF"/>
              </w:rPr>
              <w:t>использование различных материалов при оклеивании обоями поверхностей различными способами в соответствии с технологической картой;</w:t>
            </w:r>
          </w:p>
          <w:p w:rsidR="00FC2C77" w:rsidRPr="00CD270B" w:rsidRDefault="00FC2C77" w:rsidP="006628E1">
            <w:pPr>
              <w:spacing w:line="276" w:lineRule="auto"/>
              <w:rPr>
                <w:bCs/>
              </w:rPr>
            </w:pPr>
            <w:r w:rsidRPr="00CD270B">
              <w:rPr>
                <w:shd w:val="clear" w:color="auto" w:fill="FFFFFF"/>
              </w:rPr>
              <w:t>использование различных материалов при проведении облицовочных, мозаичных и декоративных работ различными способами в соответствии с технологической картой.</w:t>
            </w:r>
          </w:p>
        </w:tc>
        <w:tc>
          <w:tcPr>
            <w:tcW w:w="1537" w:type="pct"/>
          </w:tcPr>
          <w:p w:rsidR="00FC2C77" w:rsidRPr="00CD270B" w:rsidRDefault="00FC2C77" w:rsidP="006628E1">
            <w:pPr>
              <w:spacing w:after="200"/>
              <w:rPr>
                <w:bCs/>
              </w:rPr>
            </w:pPr>
            <w:r w:rsidRPr="00CD270B">
              <w:rPr>
                <w:bCs/>
              </w:rPr>
              <w:t>Наблюдение за ходом выполнения практической работы.</w:t>
            </w:r>
          </w:p>
          <w:p w:rsidR="00FC2C77" w:rsidRPr="00CD270B" w:rsidRDefault="00FC2C77" w:rsidP="006628E1">
            <w:pPr>
              <w:spacing w:after="200"/>
              <w:rPr>
                <w:bCs/>
              </w:rPr>
            </w:pPr>
            <w:r w:rsidRPr="00CD270B">
              <w:rPr>
                <w:bCs/>
              </w:rPr>
              <w:t>Оценка результатов выполнения практической работы.</w:t>
            </w:r>
          </w:p>
          <w:p w:rsidR="00FC2C77" w:rsidRPr="00CD270B" w:rsidRDefault="00FC2C77" w:rsidP="006628E1">
            <w:pPr>
              <w:spacing w:after="200"/>
              <w:rPr>
                <w:bCs/>
              </w:rPr>
            </w:pPr>
          </w:p>
          <w:p w:rsidR="00FC2C77" w:rsidRPr="00CD270B" w:rsidRDefault="00FC2C77" w:rsidP="006628E1">
            <w:pPr>
              <w:spacing w:after="200"/>
              <w:rPr>
                <w:bCs/>
              </w:rPr>
            </w:pPr>
            <w:r w:rsidRPr="00CD270B">
              <w:rPr>
                <w:bCs/>
              </w:rPr>
              <w:t>Дифференцированный зачет</w:t>
            </w:r>
          </w:p>
          <w:p w:rsidR="00FC2C77" w:rsidRPr="00CD270B" w:rsidRDefault="00FC2C77" w:rsidP="006628E1">
            <w:pPr>
              <w:spacing w:after="200"/>
              <w:rPr>
                <w:bCs/>
              </w:rPr>
            </w:pPr>
          </w:p>
        </w:tc>
      </w:tr>
    </w:tbl>
    <w:p w:rsidR="00FC2C77" w:rsidRPr="00115080" w:rsidRDefault="00FC2C77" w:rsidP="00FC2C77">
      <w:pPr>
        <w:contextualSpacing/>
        <w:jc w:val="both"/>
      </w:pPr>
      <w:r w:rsidRPr="00115080">
        <w:t xml:space="preserve">Оценка индивидуальных образовательных достижений по результатам </w:t>
      </w:r>
      <w:r w:rsidRPr="00115080">
        <w:rPr>
          <w:spacing w:val="-3"/>
        </w:rPr>
        <w:t>т</w:t>
      </w:r>
      <w:r w:rsidRPr="00115080">
        <w:t xml:space="preserve">екущего контроля и промежуточной аттестации производится в соответствии с универсальной шкалой (таблица). </w:t>
      </w:r>
    </w:p>
    <w:p w:rsidR="00FC2C77" w:rsidRPr="00115080" w:rsidRDefault="00FC2C77" w:rsidP="00FC2C77">
      <w:pPr>
        <w:contextualSpacing/>
      </w:pPr>
    </w:p>
    <w:tbl>
      <w:tblPr>
        <w:tblpPr w:leftFromText="180" w:rightFromText="180" w:vertAnchor="text" w:horzAnchor="margin" w:tblpY="260"/>
        <w:tblW w:w="481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tblPr>
      <w:tblGrid>
        <w:gridCol w:w="3595"/>
        <w:gridCol w:w="2929"/>
        <w:gridCol w:w="2956"/>
      </w:tblGrid>
      <w:tr w:rsidR="00FC2C77" w:rsidRPr="00115080" w:rsidTr="006628E1">
        <w:trPr>
          <w:trHeight w:val="37"/>
        </w:trPr>
        <w:tc>
          <w:tcPr>
            <w:tcW w:w="1896" w:type="pct"/>
            <w:tcBorders>
              <w:top w:val="single" w:sz="8" w:space="0" w:color="auto"/>
              <w:left w:val="single" w:sz="8" w:space="0" w:color="auto"/>
              <w:bottom w:val="single" w:sz="8" w:space="0" w:color="auto"/>
              <w:right w:val="single" w:sz="6" w:space="0" w:color="auto"/>
            </w:tcBorders>
            <w:vAlign w:val="center"/>
            <w:hideMark/>
          </w:tcPr>
          <w:p w:rsidR="00FC2C77" w:rsidRPr="00115080" w:rsidRDefault="00FC2C77" w:rsidP="006628E1">
            <w:pPr>
              <w:contextualSpacing/>
              <w:rPr>
                <w:b/>
              </w:rPr>
            </w:pPr>
            <w:r w:rsidRPr="00115080">
              <w:rPr>
                <w:b/>
              </w:rPr>
              <w:t>Итоговая балльная оценка</w:t>
            </w:r>
          </w:p>
        </w:tc>
        <w:tc>
          <w:tcPr>
            <w:tcW w:w="1545" w:type="pct"/>
            <w:tcBorders>
              <w:top w:val="single" w:sz="6" w:space="0" w:color="auto"/>
              <w:left w:val="single" w:sz="6" w:space="0" w:color="auto"/>
              <w:bottom w:val="single" w:sz="8" w:space="0" w:color="auto"/>
              <w:right w:val="single" w:sz="6" w:space="0" w:color="auto"/>
            </w:tcBorders>
            <w:vAlign w:val="center"/>
            <w:hideMark/>
          </w:tcPr>
          <w:p w:rsidR="00FC2C77" w:rsidRPr="00115080" w:rsidRDefault="00FC2C77" w:rsidP="006628E1">
            <w:pPr>
              <w:contextualSpacing/>
              <w:jc w:val="center"/>
              <w:rPr>
                <w:b/>
              </w:rPr>
            </w:pPr>
            <w:r w:rsidRPr="00115080">
              <w:rPr>
                <w:b/>
              </w:rPr>
              <w:t>Академическая оценка</w:t>
            </w:r>
          </w:p>
        </w:tc>
        <w:tc>
          <w:tcPr>
            <w:tcW w:w="1559" w:type="pct"/>
            <w:tcBorders>
              <w:top w:val="single" w:sz="6" w:space="0" w:color="auto"/>
              <w:left w:val="single" w:sz="6" w:space="0" w:color="auto"/>
              <w:bottom w:val="single" w:sz="8" w:space="0" w:color="auto"/>
              <w:right w:val="single" w:sz="8" w:space="0" w:color="auto"/>
            </w:tcBorders>
            <w:vAlign w:val="center"/>
            <w:hideMark/>
          </w:tcPr>
          <w:p w:rsidR="00FC2C77" w:rsidRPr="00115080" w:rsidRDefault="00FC2C77" w:rsidP="006628E1">
            <w:pPr>
              <w:contextualSpacing/>
              <w:jc w:val="center"/>
              <w:rPr>
                <w:b/>
              </w:rPr>
            </w:pPr>
            <w:r w:rsidRPr="00115080">
              <w:rPr>
                <w:b/>
              </w:rPr>
              <w:t>Вербальный аналог</w:t>
            </w:r>
          </w:p>
        </w:tc>
      </w:tr>
      <w:tr w:rsidR="00FC2C77" w:rsidRPr="00115080" w:rsidTr="006628E1">
        <w:trPr>
          <w:trHeight w:val="37"/>
        </w:trPr>
        <w:tc>
          <w:tcPr>
            <w:tcW w:w="1896" w:type="pct"/>
            <w:tcBorders>
              <w:top w:val="single" w:sz="8" w:space="0" w:color="auto"/>
              <w:left w:val="single" w:sz="8" w:space="0" w:color="auto"/>
              <w:bottom w:val="single" w:sz="6" w:space="0" w:color="auto"/>
              <w:right w:val="single" w:sz="6" w:space="0" w:color="auto"/>
            </w:tcBorders>
            <w:noWrap/>
            <w:vAlign w:val="center"/>
            <w:hideMark/>
          </w:tcPr>
          <w:p w:rsidR="00FC2C77" w:rsidRPr="00115080" w:rsidRDefault="00FC2C77" w:rsidP="006628E1">
            <w:pPr>
              <w:contextualSpacing/>
              <w:jc w:val="center"/>
            </w:pPr>
            <w:r w:rsidRPr="00115080">
              <w:t>90 ÷ 100</w:t>
            </w:r>
          </w:p>
        </w:tc>
        <w:tc>
          <w:tcPr>
            <w:tcW w:w="1545" w:type="pct"/>
            <w:tcBorders>
              <w:top w:val="single" w:sz="8" w:space="0" w:color="auto"/>
              <w:left w:val="single" w:sz="6" w:space="0" w:color="auto"/>
              <w:bottom w:val="single" w:sz="6" w:space="0" w:color="auto"/>
              <w:right w:val="single" w:sz="6" w:space="0" w:color="auto"/>
            </w:tcBorders>
            <w:vAlign w:val="center"/>
            <w:hideMark/>
          </w:tcPr>
          <w:p w:rsidR="00FC2C77" w:rsidRPr="00115080" w:rsidRDefault="00FC2C77" w:rsidP="006628E1">
            <w:pPr>
              <w:contextualSpacing/>
              <w:jc w:val="center"/>
            </w:pPr>
            <w:r w:rsidRPr="00115080">
              <w:t>5</w:t>
            </w:r>
          </w:p>
        </w:tc>
        <w:tc>
          <w:tcPr>
            <w:tcW w:w="1559" w:type="pct"/>
            <w:tcBorders>
              <w:top w:val="single" w:sz="8" w:space="0" w:color="auto"/>
              <w:left w:val="single" w:sz="6" w:space="0" w:color="auto"/>
              <w:bottom w:val="single" w:sz="6" w:space="0" w:color="auto"/>
              <w:right w:val="single" w:sz="8" w:space="0" w:color="auto"/>
            </w:tcBorders>
            <w:hideMark/>
          </w:tcPr>
          <w:p w:rsidR="00FC2C77" w:rsidRPr="00115080" w:rsidRDefault="00FC2C77" w:rsidP="006628E1">
            <w:pPr>
              <w:contextualSpacing/>
              <w:jc w:val="center"/>
            </w:pPr>
            <w:r w:rsidRPr="00115080">
              <w:t>Отлично</w:t>
            </w:r>
          </w:p>
        </w:tc>
      </w:tr>
      <w:tr w:rsidR="00FC2C77" w:rsidRPr="00115080" w:rsidTr="006628E1">
        <w:trPr>
          <w:trHeight w:val="37"/>
        </w:trPr>
        <w:tc>
          <w:tcPr>
            <w:tcW w:w="1896" w:type="pct"/>
            <w:tcBorders>
              <w:top w:val="single" w:sz="6" w:space="0" w:color="auto"/>
              <w:left w:val="single" w:sz="8" w:space="0" w:color="auto"/>
              <w:bottom w:val="single" w:sz="6" w:space="0" w:color="auto"/>
              <w:right w:val="single" w:sz="6" w:space="0" w:color="auto"/>
            </w:tcBorders>
            <w:noWrap/>
            <w:vAlign w:val="center"/>
            <w:hideMark/>
          </w:tcPr>
          <w:p w:rsidR="00FC2C77" w:rsidRPr="00115080" w:rsidRDefault="00FC2C77" w:rsidP="006628E1">
            <w:pPr>
              <w:contextualSpacing/>
              <w:jc w:val="center"/>
            </w:pPr>
            <w:r w:rsidRPr="00115080">
              <w:t>70 ÷ 89</w:t>
            </w:r>
          </w:p>
        </w:tc>
        <w:tc>
          <w:tcPr>
            <w:tcW w:w="1545" w:type="pct"/>
            <w:tcBorders>
              <w:top w:val="single" w:sz="6" w:space="0" w:color="auto"/>
              <w:left w:val="single" w:sz="6" w:space="0" w:color="auto"/>
              <w:bottom w:val="single" w:sz="6" w:space="0" w:color="auto"/>
              <w:right w:val="single" w:sz="6" w:space="0" w:color="auto"/>
            </w:tcBorders>
            <w:vAlign w:val="center"/>
            <w:hideMark/>
          </w:tcPr>
          <w:p w:rsidR="00FC2C77" w:rsidRPr="00115080" w:rsidRDefault="00FC2C77" w:rsidP="006628E1">
            <w:pPr>
              <w:contextualSpacing/>
              <w:jc w:val="center"/>
            </w:pPr>
            <w:r w:rsidRPr="00115080">
              <w:t>4</w:t>
            </w:r>
          </w:p>
        </w:tc>
        <w:tc>
          <w:tcPr>
            <w:tcW w:w="1559" w:type="pct"/>
            <w:tcBorders>
              <w:top w:val="single" w:sz="6" w:space="0" w:color="auto"/>
              <w:left w:val="single" w:sz="6" w:space="0" w:color="auto"/>
              <w:bottom w:val="single" w:sz="6" w:space="0" w:color="auto"/>
              <w:right w:val="single" w:sz="8" w:space="0" w:color="auto"/>
            </w:tcBorders>
            <w:hideMark/>
          </w:tcPr>
          <w:p w:rsidR="00FC2C77" w:rsidRPr="00115080" w:rsidRDefault="00FC2C77" w:rsidP="006628E1">
            <w:pPr>
              <w:contextualSpacing/>
              <w:jc w:val="center"/>
            </w:pPr>
            <w:r w:rsidRPr="00115080">
              <w:t>Хорошо</w:t>
            </w:r>
          </w:p>
        </w:tc>
      </w:tr>
      <w:tr w:rsidR="00FC2C77" w:rsidRPr="00115080" w:rsidTr="006628E1">
        <w:trPr>
          <w:trHeight w:val="37"/>
        </w:trPr>
        <w:tc>
          <w:tcPr>
            <w:tcW w:w="1896" w:type="pct"/>
            <w:tcBorders>
              <w:top w:val="single" w:sz="6" w:space="0" w:color="auto"/>
              <w:left w:val="single" w:sz="8" w:space="0" w:color="auto"/>
              <w:bottom w:val="single" w:sz="6" w:space="0" w:color="auto"/>
              <w:right w:val="single" w:sz="6" w:space="0" w:color="auto"/>
            </w:tcBorders>
            <w:noWrap/>
            <w:vAlign w:val="center"/>
            <w:hideMark/>
          </w:tcPr>
          <w:p w:rsidR="00FC2C77" w:rsidRPr="00115080" w:rsidRDefault="00FC2C77" w:rsidP="006628E1">
            <w:pPr>
              <w:contextualSpacing/>
              <w:jc w:val="center"/>
            </w:pPr>
            <w:r w:rsidRPr="00115080">
              <w:t>60 ÷ 69</w:t>
            </w:r>
          </w:p>
        </w:tc>
        <w:tc>
          <w:tcPr>
            <w:tcW w:w="1545" w:type="pct"/>
            <w:tcBorders>
              <w:top w:val="single" w:sz="6" w:space="0" w:color="auto"/>
              <w:left w:val="single" w:sz="6" w:space="0" w:color="auto"/>
              <w:bottom w:val="single" w:sz="6" w:space="0" w:color="auto"/>
              <w:right w:val="single" w:sz="6" w:space="0" w:color="auto"/>
            </w:tcBorders>
            <w:vAlign w:val="center"/>
            <w:hideMark/>
          </w:tcPr>
          <w:p w:rsidR="00FC2C77" w:rsidRPr="00115080" w:rsidRDefault="00FC2C77" w:rsidP="006628E1">
            <w:pPr>
              <w:contextualSpacing/>
              <w:jc w:val="center"/>
            </w:pPr>
            <w:r w:rsidRPr="00115080">
              <w:t>3</w:t>
            </w:r>
          </w:p>
        </w:tc>
        <w:tc>
          <w:tcPr>
            <w:tcW w:w="1559" w:type="pct"/>
            <w:tcBorders>
              <w:top w:val="single" w:sz="6" w:space="0" w:color="auto"/>
              <w:left w:val="single" w:sz="6" w:space="0" w:color="auto"/>
              <w:bottom w:val="single" w:sz="6" w:space="0" w:color="auto"/>
              <w:right w:val="single" w:sz="8" w:space="0" w:color="auto"/>
            </w:tcBorders>
            <w:hideMark/>
          </w:tcPr>
          <w:p w:rsidR="00FC2C77" w:rsidRPr="00115080" w:rsidRDefault="00FC2C77" w:rsidP="006628E1">
            <w:pPr>
              <w:contextualSpacing/>
              <w:jc w:val="center"/>
            </w:pPr>
            <w:r w:rsidRPr="00115080">
              <w:t>Удовлетворительно</w:t>
            </w:r>
          </w:p>
        </w:tc>
      </w:tr>
      <w:tr w:rsidR="00FC2C77" w:rsidRPr="00115080" w:rsidTr="006628E1">
        <w:trPr>
          <w:trHeight w:val="37"/>
        </w:trPr>
        <w:tc>
          <w:tcPr>
            <w:tcW w:w="1896" w:type="pct"/>
            <w:tcBorders>
              <w:top w:val="single" w:sz="6" w:space="0" w:color="auto"/>
              <w:left w:val="single" w:sz="8" w:space="0" w:color="auto"/>
              <w:bottom w:val="single" w:sz="8" w:space="0" w:color="auto"/>
              <w:right w:val="single" w:sz="6" w:space="0" w:color="auto"/>
            </w:tcBorders>
            <w:noWrap/>
            <w:vAlign w:val="center"/>
            <w:hideMark/>
          </w:tcPr>
          <w:p w:rsidR="00FC2C77" w:rsidRPr="00115080" w:rsidRDefault="00FC2C77" w:rsidP="006628E1">
            <w:pPr>
              <w:contextualSpacing/>
              <w:jc w:val="center"/>
            </w:pPr>
            <w:r w:rsidRPr="00115080">
              <w:lastRenderedPageBreak/>
              <w:t>менее 60</w:t>
            </w:r>
          </w:p>
        </w:tc>
        <w:tc>
          <w:tcPr>
            <w:tcW w:w="1545" w:type="pct"/>
            <w:tcBorders>
              <w:top w:val="single" w:sz="6" w:space="0" w:color="auto"/>
              <w:left w:val="single" w:sz="6" w:space="0" w:color="auto"/>
              <w:bottom w:val="single" w:sz="8" w:space="0" w:color="auto"/>
              <w:right w:val="single" w:sz="6" w:space="0" w:color="auto"/>
            </w:tcBorders>
            <w:vAlign w:val="center"/>
            <w:hideMark/>
          </w:tcPr>
          <w:p w:rsidR="00FC2C77" w:rsidRPr="00115080" w:rsidRDefault="00FC2C77" w:rsidP="006628E1">
            <w:pPr>
              <w:contextualSpacing/>
              <w:jc w:val="center"/>
            </w:pPr>
            <w:r w:rsidRPr="00115080">
              <w:t>2</w:t>
            </w:r>
          </w:p>
        </w:tc>
        <w:tc>
          <w:tcPr>
            <w:tcW w:w="1559" w:type="pct"/>
            <w:tcBorders>
              <w:top w:val="single" w:sz="6" w:space="0" w:color="auto"/>
              <w:left w:val="single" w:sz="6" w:space="0" w:color="auto"/>
              <w:bottom w:val="single" w:sz="8" w:space="0" w:color="auto"/>
              <w:right w:val="single" w:sz="8" w:space="0" w:color="auto"/>
            </w:tcBorders>
            <w:hideMark/>
          </w:tcPr>
          <w:p w:rsidR="00FC2C77" w:rsidRPr="00115080" w:rsidRDefault="00FC2C77" w:rsidP="006628E1">
            <w:pPr>
              <w:contextualSpacing/>
              <w:jc w:val="center"/>
            </w:pPr>
            <w:r w:rsidRPr="00115080">
              <w:t>Неудовлетворительно</w:t>
            </w:r>
          </w:p>
        </w:tc>
      </w:tr>
    </w:tbl>
    <w:p w:rsidR="00FC2C77" w:rsidRPr="00115080" w:rsidRDefault="00FC2C77" w:rsidP="00FC2C77">
      <w:pPr>
        <w:contextualSpacing/>
      </w:pPr>
    </w:p>
    <w:p w:rsidR="00FC2C77" w:rsidRPr="00483DF7" w:rsidRDefault="00FC2C77" w:rsidP="00FC2C77">
      <w:pPr>
        <w:pStyle w:val="2"/>
        <w:rPr>
          <w:color w:val="FF0000"/>
        </w:rPr>
      </w:pPr>
    </w:p>
    <w:p w:rsidR="00FC2C77" w:rsidRDefault="00FC2C77"/>
    <w:p w:rsidR="00FC2C77" w:rsidRDefault="00FC2C77"/>
    <w:p w:rsidR="00FC2C77" w:rsidRDefault="00FC2C77"/>
    <w:p w:rsidR="00FC2C77" w:rsidRDefault="00FC2C77"/>
    <w:p w:rsidR="00FC2C77" w:rsidRDefault="00FC2C77"/>
    <w:p w:rsidR="00FC2C77" w:rsidRDefault="00FC2C77"/>
    <w:p w:rsidR="00FC2C77" w:rsidRDefault="00FC2C77"/>
    <w:p w:rsidR="00FC2C77" w:rsidRDefault="00FC2C77" w:rsidP="00FC2C77">
      <w:pPr>
        <w:widowControl w:val="0"/>
        <w:suppressAutoHyphens/>
        <w:autoSpaceDE w:val="0"/>
        <w:autoSpaceDN w:val="0"/>
        <w:adjustRightInd w:val="0"/>
        <w:jc w:val="both"/>
        <w:rPr>
          <w:sz w:val="28"/>
          <w:szCs w:val="28"/>
        </w:rPr>
      </w:pPr>
    </w:p>
    <w:p w:rsidR="00FC2C77" w:rsidRPr="004415ED" w:rsidRDefault="00FC2C77" w:rsidP="00FC2C77">
      <w:pPr>
        <w:widowControl w:val="0"/>
        <w:suppressAutoHyphens/>
        <w:autoSpaceDE w:val="0"/>
        <w:autoSpaceDN w:val="0"/>
        <w:adjustRightInd w:val="0"/>
        <w:jc w:val="both"/>
        <w:rPr>
          <w:i/>
          <w:sz w:val="32"/>
          <w:szCs w:val="32"/>
          <w:vertAlign w:val="superscript"/>
        </w:rPr>
      </w:pPr>
      <w:r>
        <w:rPr>
          <w:sz w:val="28"/>
          <w:szCs w:val="28"/>
        </w:rPr>
        <w:t xml:space="preserve"> </w:t>
      </w:r>
    </w:p>
    <w:p w:rsidR="00FC2C77"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FC2C77"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C2C77"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C2C77"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C2C77" w:rsidRPr="00A20A8B"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C2C77" w:rsidRPr="00A20A8B"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C2C77" w:rsidRPr="00A20A8B"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C2C77"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C2C77"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C2C77"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C2C77"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C2C77" w:rsidRPr="00A20A8B"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C2C77" w:rsidRPr="00A20A8B"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C2C77" w:rsidRPr="00560249"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560249">
        <w:rPr>
          <w:b/>
          <w:caps/>
        </w:rPr>
        <w:t>Рабочая  ПРОГРАММа</w:t>
      </w:r>
      <w:r>
        <w:rPr>
          <w:b/>
          <w:caps/>
        </w:rPr>
        <w:t xml:space="preserve"> УЧЕБНОЙ</w:t>
      </w:r>
      <w:r w:rsidRPr="00560249">
        <w:rPr>
          <w:b/>
          <w:caps/>
        </w:rPr>
        <w:t xml:space="preserve"> ДИСЦИПЛИНЫ</w:t>
      </w:r>
    </w:p>
    <w:p w:rsidR="00FC2C77" w:rsidRPr="00560249"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FC2C77" w:rsidRDefault="00FC2C77" w:rsidP="00FC2C77">
      <w:pPr>
        <w:jc w:val="center"/>
        <w:rPr>
          <w:b/>
        </w:rPr>
      </w:pPr>
      <w:r>
        <w:rPr>
          <w:b/>
        </w:rPr>
        <w:t>ОП.03 СТРОИТЕЛЬНЫЕ МАШИНЫ И СРЕДСТВА МАЛОЙ МЕХАНИЗАЦИИ</w:t>
      </w:r>
    </w:p>
    <w:p w:rsidR="00FC2C77" w:rsidRPr="009A2CE9" w:rsidRDefault="00FC2C77" w:rsidP="00FC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color w:val="000000"/>
          <w:sz w:val="28"/>
          <w:szCs w:val="28"/>
        </w:rPr>
      </w:pPr>
      <w:r w:rsidRPr="009A2CE9">
        <w:t>08.01.28 Мастер отделочных строительных и декорати</w:t>
      </w:r>
      <w:r w:rsidRPr="009A2CE9">
        <w:t>в</w:t>
      </w:r>
      <w:r w:rsidRPr="009A2CE9">
        <w:t>ных работ</w:t>
      </w:r>
    </w:p>
    <w:p w:rsidR="00FC2C77" w:rsidRPr="009A2CE9"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rsidR="00FC2C77" w:rsidRPr="00A20A8B"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FC2C77" w:rsidRPr="00A20A8B"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FC2C77" w:rsidRPr="00A20A8B"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FC2C77" w:rsidRPr="00A20A8B"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FC2C77" w:rsidRPr="00A20A8B"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FC2C77" w:rsidRPr="00A20A8B"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FC2C77" w:rsidRPr="00A20A8B"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FC2C77" w:rsidRPr="00A20A8B"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FC2C77" w:rsidRPr="00A20A8B"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FC2C77"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FC2C77"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FC2C77"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FC2C77"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FC2C77"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FC2C77" w:rsidRPr="00560249"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FC2C77" w:rsidRPr="00560249"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FC2C77"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FC2C77"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FC2C77"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FC2C77" w:rsidRPr="00560249"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FC2C77"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FC2C77"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FC2C77"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FC2C77"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FC2C77"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FC2C77"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FC2C77" w:rsidRPr="00A20A8B"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FC2C77" w:rsidRPr="00A20A8B"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FC2C77" w:rsidRPr="00A20A8B" w:rsidRDefault="00FC2C77" w:rsidP="00FC2C77">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rsidR="00FC2C77" w:rsidRPr="0073779D" w:rsidRDefault="00FC2C77" w:rsidP="00FC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r w:rsidRPr="0073779D">
        <w:rPr>
          <w:bCs/>
          <w:sz w:val="28"/>
          <w:szCs w:val="28"/>
        </w:rPr>
        <w:t>20</w:t>
      </w:r>
      <w:r>
        <w:rPr>
          <w:bCs/>
          <w:sz w:val="28"/>
          <w:szCs w:val="28"/>
        </w:rPr>
        <w:t>23</w:t>
      </w:r>
      <w:r w:rsidRPr="0073779D">
        <w:rPr>
          <w:bCs/>
          <w:sz w:val="28"/>
          <w:szCs w:val="28"/>
        </w:rPr>
        <w:t xml:space="preserve"> </w:t>
      </w:r>
      <w:r>
        <w:rPr>
          <w:bCs/>
          <w:sz w:val="28"/>
          <w:szCs w:val="28"/>
        </w:rPr>
        <w:t xml:space="preserve"> </w:t>
      </w:r>
      <w:r w:rsidRPr="0073779D">
        <w:rPr>
          <w:bCs/>
          <w:sz w:val="28"/>
          <w:szCs w:val="28"/>
        </w:rPr>
        <w:t>г.</w:t>
      </w:r>
    </w:p>
    <w:p w:rsidR="00FC2C77" w:rsidRPr="00A472DE" w:rsidRDefault="00FC2C77" w:rsidP="00FC2C77">
      <w:pPr>
        <w:pStyle w:val="ConsPlusTitle"/>
        <w:rPr>
          <w:rFonts w:ascii="Times New Roman" w:hAnsi="Times New Roman" w:cs="Times New Roman"/>
          <w:b w:val="0"/>
        </w:rPr>
      </w:pPr>
      <w:r w:rsidRPr="00A20A8B">
        <w:rPr>
          <w:bCs/>
          <w:i/>
        </w:rPr>
        <w:br w:type="page"/>
      </w:r>
      <w:r w:rsidRPr="00A472DE">
        <w:rPr>
          <w:rFonts w:ascii="Times New Roman" w:hAnsi="Times New Roman" w:cs="Times New Roman"/>
        </w:rPr>
        <w:lastRenderedPageBreak/>
        <w:t>Рабочая программа учебной дисциплины</w:t>
      </w:r>
      <w:r w:rsidRPr="00A472DE">
        <w:rPr>
          <w:rFonts w:ascii="Times New Roman" w:hAnsi="Times New Roman" w:cs="Times New Roman"/>
          <w:caps/>
        </w:rPr>
        <w:t xml:space="preserve"> </w:t>
      </w:r>
      <w:r w:rsidRPr="00A472DE">
        <w:rPr>
          <w:rFonts w:ascii="Times New Roman" w:hAnsi="Times New Roman" w:cs="Times New Roman"/>
        </w:rPr>
        <w:t xml:space="preserve">разработана на основе Федеральным государственным образовательным стандартом по среднего профессионального образования по </w:t>
      </w:r>
      <w:r w:rsidRPr="00A472DE">
        <w:rPr>
          <w:rFonts w:ascii="Times New Roman" w:hAnsi="Times New Roman" w:cs="Times New Roman"/>
          <w:b w:val="0"/>
          <w:sz w:val="24"/>
          <w:szCs w:val="24"/>
        </w:rPr>
        <w:t>08.01.28 Мастер отделочных строительных и декоративных работ</w:t>
      </w:r>
      <w:r w:rsidRPr="00A472DE">
        <w:rPr>
          <w:rFonts w:ascii="Times New Roman" w:hAnsi="Times New Roman" w:cs="Times New Roman"/>
        </w:rPr>
        <w:t xml:space="preserve">, утвержденного </w:t>
      </w:r>
      <w:r w:rsidRPr="00A472DE">
        <w:rPr>
          <w:rFonts w:ascii="Times New Roman" w:hAnsi="Times New Roman" w:cs="Times New Roman"/>
          <w:b w:val="0"/>
        </w:rPr>
        <w:t xml:space="preserve">Приказом </w:t>
      </w:r>
      <w:proofErr w:type="spellStart"/>
      <w:r w:rsidRPr="00A472DE">
        <w:rPr>
          <w:rFonts w:ascii="Times New Roman" w:hAnsi="Times New Roman" w:cs="Times New Roman"/>
          <w:b w:val="0"/>
        </w:rPr>
        <w:t>Минпросвещения</w:t>
      </w:r>
      <w:proofErr w:type="spellEnd"/>
      <w:r w:rsidRPr="00A472DE">
        <w:rPr>
          <w:rFonts w:ascii="Times New Roman" w:hAnsi="Times New Roman" w:cs="Times New Roman"/>
          <w:b w:val="0"/>
        </w:rPr>
        <w:t xml:space="preserve"> России от </w:t>
      </w:r>
      <w:proofErr w:type="spellStart"/>
      <w:proofErr w:type="gramStart"/>
      <w:r w:rsidRPr="00A472DE">
        <w:rPr>
          <w:rFonts w:ascii="Times New Roman" w:hAnsi="Times New Roman" w:cs="Times New Roman"/>
          <w:b w:val="0"/>
        </w:rPr>
        <w:t>от</w:t>
      </w:r>
      <w:proofErr w:type="spellEnd"/>
      <w:proofErr w:type="gramEnd"/>
      <w:r w:rsidRPr="00A472DE">
        <w:rPr>
          <w:rFonts w:ascii="Times New Roman" w:hAnsi="Times New Roman" w:cs="Times New Roman"/>
          <w:b w:val="0"/>
        </w:rPr>
        <w:t xml:space="preserve"> 18 мая 2022 г. N 340 (далее - ФГОС СПО).</w:t>
      </w:r>
    </w:p>
    <w:p w:rsidR="00FC2C77" w:rsidRPr="009A2CE9"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i/>
        </w:rPr>
      </w:pPr>
    </w:p>
    <w:p w:rsidR="00FC2C77" w:rsidRPr="00CE041F" w:rsidRDefault="00FC2C77" w:rsidP="00FC2C77">
      <w:pPr>
        <w:shd w:val="clear" w:color="auto" w:fill="FFFFFF"/>
        <w:spacing w:before="91"/>
        <w:ind w:firstLine="709"/>
        <w:jc w:val="both"/>
        <w:rPr>
          <w:b/>
          <w:bCs/>
          <w:color w:val="000000"/>
        </w:rPr>
      </w:pPr>
    </w:p>
    <w:p w:rsidR="00FC2C77" w:rsidRPr="004A6F23"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pPr>
    </w:p>
    <w:p w:rsidR="00FC2C77"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4A6F23">
        <w:t xml:space="preserve">Организация-разработчик: </w:t>
      </w:r>
    </w:p>
    <w:p w:rsidR="00FC2C77" w:rsidRPr="004A6F23"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FC2C77" w:rsidRPr="004A6F23"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4A6F23">
        <w:t>Г</w:t>
      </w:r>
      <w:r>
        <w:t>АП</w:t>
      </w:r>
      <w:r w:rsidRPr="004A6F23">
        <w:t xml:space="preserve">ОУ </w:t>
      </w:r>
      <w:r>
        <w:t xml:space="preserve">РК </w:t>
      </w:r>
      <w:r w:rsidRPr="004A6F23">
        <w:t xml:space="preserve"> «Петрозаводский техникум городского хозяйства</w:t>
      </w:r>
      <w:r>
        <w:t>»</w:t>
      </w:r>
    </w:p>
    <w:p w:rsidR="00FC2C77" w:rsidRPr="004A6F23"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FC2C77"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4A6F23">
        <w:t>Разработчик</w:t>
      </w:r>
      <w:r>
        <w:t>и</w:t>
      </w:r>
      <w:r w:rsidRPr="004A6F23">
        <w:t xml:space="preserve">: </w:t>
      </w:r>
    </w:p>
    <w:p w:rsidR="00FC2C77" w:rsidRPr="004A6F23"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FC2C77" w:rsidRPr="00A37731"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t>Стариковская Татьяна Григорьевна</w:t>
      </w:r>
      <w:r w:rsidRPr="004A6F23">
        <w:t xml:space="preserve">, преподаватель </w:t>
      </w:r>
      <w:r w:rsidRPr="00A37731">
        <w:t>ГА</w:t>
      </w:r>
      <w:r>
        <w:t>П</w:t>
      </w:r>
      <w:r w:rsidRPr="00A37731">
        <w:t>ОУ РК «Петрозаводский</w:t>
      </w:r>
      <w:r>
        <w:t xml:space="preserve"> техникум городского хозяйства»</w:t>
      </w:r>
    </w:p>
    <w:p w:rsidR="00FC2C77" w:rsidRPr="004A6F23" w:rsidRDefault="00FC2C77" w:rsidP="00FC2C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pPr>
    </w:p>
    <w:p w:rsidR="00FC2C77" w:rsidRPr="004A6F23"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FC2C77" w:rsidRPr="00560249" w:rsidRDefault="00FC2C77" w:rsidP="00FC2C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FC2C77" w:rsidRPr="00560249" w:rsidRDefault="00FC2C77" w:rsidP="00FC2C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FC2C77" w:rsidRPr="00560249" w:rsidRDefault="00FC2C77" w:rsidP="00FC2C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FC2C77" w:rsidRPr="00560249" w:rsidRDefault="00FC2C77" w:rsidP="00FC2C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FC2C77" w:rsidRPr="00560249" w:rsidRDefault="00FC2C77" w:rsidP="00FC2C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FC2C77" w:rsidRPr="00560249" w:rsidRDefault="00FC2C77" w:rsidP="00FC2C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FC2C77" w:rsidRPr="00560249" w:rsidRDefault="00FC2C77" w:rsidP="00FC2C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FC2C77" w:rsidRDefault="00FC2C77" w:rsidP="00FC2C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FC2C77" w:rsidRDefault="00FC2C77" w:rsidP="00FC2C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FC2C77" w:rsidRDefault="00FC2C77" w:rsidP="00FC2C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FC2C77" w:rsidRDefault="00FC2C77" w:rsidP="00FC2C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FC2C77" w:rsidRPr="0073779D" w:rsidRDefault="00FC2C77" w:rsidP="00FC2C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FC2C77" w:rsidRDefault="00FC2C77" w:rsidP="00FC2C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FC2C77" w:rsidRDefault="00FC2C77" w:rsidP="00FC2C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FC2C77" w:rsidRDefault="00FC2C77" w:rsidP="00FC2C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FC2C77" w:rsidRDefault="00FC2C77" w:rsidP="00FC2C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FC2C77" w:rsidRDefault="00FC2C77" w:rsidP="00FC2C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FC2C77" w:rsidRDefault="00FC2C77" w:rsidP="00FC2C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FC2C77" w:rsidRDefault="00FC2C77" w:rsidP="00FC2C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FC2C77" w:rsidRDefault="00FC2C77" w:rsidP="00FC2C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FC2C77" w:rsidRDefault="00FC2C77" w:rsidP="00FC2C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FC2C77" w:rsidRDefault="00FC2C77" w:rsidP="00FC2C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FC2C77" w:rsidRPr="0073779D" w:rsidRDefault="00FC2C77" w:rsidP="00FC2C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FC2C77"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FC2C77"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FC2C77"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FC2C77"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FC2C77"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FC2C77"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FC2C77"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FC2C77"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FC2C77" w:rsidRPr="003D43BB"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r w:rsidRPr="003D43BB">
        <w:rPr>
          <w:i/>
          <w:sz w:val="20"/>
          <w:szCs w:val="20"/>
        </w:rPr>
        <w:t xml:space="preserve">© ГАПОУ РК «Петрозаводский техникум городского хозяйства»  </w:t>
      </w:r>
    </w:p>
    <w:p w:rsidR="00FC2C77" w:rsidRPr="00A20A8B" w:rsidRDefault="00FC2C77" w:rsidP="00FC2C77">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r w:rsidRPr="00A20A8B">
        <w:rPr>
          <w:bCs/>
          <w:i/>
        </w:rPr>
        <w:lastRenderedPageBreak/>
        <w:br w:type="page"/>
      </w:r>
    </w:p>
    <w:tbl>
      <w:tblPr>
        <w:tblW w:w="0" w:type="auto"/>
        <w:tblLook w:val="04A0"/>
      </w:tblPr>
      <w:tblGrid>
        <w:gridCol w:w="8613"/>
        <w:gridCol w:w="1241"/>
      </w:tblGrid>
      <w:tr w:rsidR="00FC2C77" w:rsidRPr="00B065B7" w:rsidTr="006628E1">
        <w:tc>
          <w:tcPr>
            <w:tcW w:w="8613" w:type="dxa"/>
            <w:shd w:val="clear" w:color="auto" w:fill="auto"/>
          </w:tcPr>
          <w:p w:rsidR="00FC2C77" w:rsidRDefault="00FC2C77"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8"/>
                <w:szCs w:val="28"/>
              </w:rPr>
            </w:pPr>
            <w:r w:rsidRPr="00B065B7">
              <w:rPr>
                <w:b/>
                <w:sz w:val="28"/>
                <w:szCs w:val="28"/>
              </w:rPr>
              <w:lastRenderedPageBreak/>
              <w:t>СОДЕРЖАНИЕ</w:t>
            </w:r>
          </w:p>
          <w:p w:rsidR="00FC2C77" w:rsidRPr="00B065B7" w:rsidRDefault="00FC2C77"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aps/>
                <w:noProof/>
              </w:rPr>
            </w:pPr>
          </w:p>
        </w:tc>
        <w:tc>
          <w:tcPr>
            <w:tcW w:w="1241" w:type="dxa"/>
            <w:shd w:val="clear" w:color="auto" w:fill="auto"/>
          </w:tcPr>
          <w:p w:rsidR="00FC2C77" w:rsidRPr="00B065B7" w:rsidRDefault="00FC2C77"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rPr>
            </w:pPr>
            <w:proofErr w:type="gramStart"/>
            <w:r w:rsidRPr="00B065B7">
              <w:rPr>
                <w:b/>
                <w:bCs/>
              </w:rPr>
              <w:t>СТР</w:t>
            </w:r>
            <w:proofErr w:type="gramEnd"/>
          </w:p>
        </w:tc>
      </w:tr>
      <w:tr w:rsidR="00FC2C77" w:rsidRPr="00066E85" w:rsidTr="006628E1">
        <w:tc>
          <w:tcPr>
            <w:tcW w:w="8613" w:type="dxa"/>
            <w:shd w:val="clear" w:color="auto" w:fill="auto"/>
          </w:tcPr>
          <w:p w:rsidR="00FC2C77" w:rsidRPr="00066E85" w:rsidRDefault="00FC2C77"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sidRPr="00066E85">
              <w:rPr>
                <w:bCs/>
                <w:caps/>
                <w:noProof/>
              </w:rPr>
              <w:t>1. паспорт Рабочей  ПРОГРАММЫ УЧЕБНОЙ ДИСЦИПЛИНЫ</w:t>
            </w:r>
          </w:p>
        </w:tc>
        <w:tc>
          <w:tcPr>
            <w:tcW w:w="1241" w:type="dxa"/>
            <w:shd w:val="clear" w:color="auto" w:fill="auto"/>
          </w:tcPr>
          <w:p w:rsidR="00FC2C77" w:rsidRPr="00066E85" w:rsidRDefault="00FC2C77"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FC2C77" w:rsidRPr="00066E85" w:rsidTr="006628E1">
        <w:tc>
          <w:tcPr>
            <w:tcW w:w="8613" w:type="dxa"/>
            <w:shd w:val="clear" w:color="auto" w:fill="auto"/>
          </w:tcPr>
          <w:p w:rsidR="00FC2C77" w:rsidRPr="00066E85" w:rsidRDefault="00FC2C77"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sidRPr="00066E85">
              <w:rPr>
                <w:bCs/>
                <w:noProof/>
              </w:rPr>
              <w:t>2. СТРУКТУРА И  СОДЕРЖАНИЕ УЧЕБНОЙ ДИСЦИПЛИНЫ</w:t>
            </w:r>
          </w:p>
        </w:tc>
        <w:tc>
          <w:tcPr>
            <w:tcW w:w="1241" w:type="dxa"/>
            <w:shd w:val="clear" w:color="auto" w:fill="auto"/>
          </w:tcPr>
          <w:p w:rsidR="00FC2C77" w:rsidRPr="00066E85" w:rsidRDefault="00FC2C77"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FC2C77" w:rsidRPr="00066E85" w:rsidTr="006628E1">
        <w:tc>
          <w:tcPr>
            <w:tcW w:w="8613" w:type="dxa"/>
            <w:shd w:val="clear" w:color="auto" w:fill="auto"/>
          </w:tcPr>
          <w:p w:rsidR="00FC2C77" w:rsidRPr="00066E85" w:rsidRDefault="00FC2C77" w:rsidP="006628E1">
            <w:pPr>
              <w:pStyle w:val="2"/>
              <w:spacing w:before="0" w:after="0" w:line="360" w:lineRule="auto"/>
              <w:jc w:val="both"/>
              <w:rPr>
                <w:rFonts w:ascii="Times New Roman" w:hAnsi="Times New Roman"/>
                <w:b w:val="0"/>
                <w:i w:val="0"/>
                <w:iCs w:val="0"/>
                <w:sz w:val="24"/>
              </w:rPr>
            </w:pPr>
            <w:r w:rsidRPr="00066E85">
              <w:rPr>
                <w:rFonts w:ascii="Times New Roman" w:hAnsi="Times New Roman"/>
                <w:b w:val="0"/>
                <w:i w:val="0"/>
                <w:iCs w:val="0"/>
                <w:sz w:val="24"/>
              </w:rPr>
              <w:t>2.1. Объем учебной дисциплины и виды учебной работы</w:t>
            </w:r>
          </w:p>
        </w:tc>
        <w:tc>
          <w:tcPr>
            <w:tcW w:w="1241" w:type="dxa"/>
            <w:shd w:val="clear" w:color="auto" w:fill="auto"/>
          </w:tcPr>
          <w:p w:rsidR="00FC2C77" w:rsidRPr="00066E85" w:rsidRDefault="00FC2C77"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FC2C77" w:rsidRPr="00066E85" w:rsidTr="006628E1">
        <w:tc>
          <w:tcPr>
            <w:tcW w:w="8613" w:type="dxa"/>
            <w:shd w:val="clear" w:color="auto" w:fill="auto"/>
          </w:tcPr>
          <w:p w:rsidR="00FC2C77" w:rsidRPr="00066E85" w:rsidRDefault="00FC2C77" w:rsidP="006628E1">
            <w:pPr>
              <w:spacing w:line="360" w:lineRule="auto"/>
              <w:jc w:val="both"/>
              <w:rPr>
                <w:bCs/>
                <w:noProof/>
              </w:rPr>
            </w:pPr>
            <w:r w:rsidRPr="00066E85">
              <w:rPr>
                <w:bCs/>
                <w:noProof/>
              </w:rPr>
              <w:t>2.2.Тематический план дисциплины (содержание разделов и тем)</w:t>
            </w:r>
          </w:p>
        </w:tc>
        <w:tc>
          <w:tcPr>
            <w:tcW w:w="1241" w:type="dxa"/>
            <w:shd w:val="clear" w:color="auto" w:fill="auto"/>
          </w:tcPr>
          <w:p w:rsidR="00FC2C77" w:rsidRPr="00066E85" w:rsidRDefault="00FC2C77"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FC2C77" w:rsidRPr="00066E85" w:rsidTr="006628E1">
        <w:tc>
          <w:tcPr>
            <w:tcW w:w="8613" w:type="dxa"/>
            <w:shd w:val="clear" w:color="auto" w:fill="auto"/>
          </w:tcPr>
          <w:p w:rsidR="00FC2C77" w:rsidRPr="00066E85" w:rsidRDefault="00FC2C77" w:rsidP="006628E1">
            <w:pPr>
              <w:spacing w:line="360" w:lineRule="auto"/>
              <w:jc w:val="both"/>
              <w:rPr>
                <w:bCs/>
                <w:i/>
                <w:noProof/>
              </w:rPr>
            </w:pPr>
            <w:r w:rsidRPr="00066E85">
              <w:rPr>
                <w:bCs/>
                <w:noProof/>
              </w:rPr>
              <w:t xml:space="preserve">2.3.Технологическая карта дисциплины </w:t>
            </w:r>
            <w:r w:rsidRPr="00066E85">
              <w:rPr>
                <w:bCs/>
                <w:i/>
                <w:noProof/>
              </w:rPr>
              <w:t>(при применении балльно-рейтинговой системы оценивания)</w:t>
            </w:r>
          </w:p>
          <w:p w:rsidR="00FC2C77" w:rsidRPr="00066E85" w:rsidRDefault="00FC2C77"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p>
        </w:tc>
        <w:tc>
          <w:tcPr>
            <w:tcW w:w="1241" w:type="dxa"/>
            <w:shd w:val="clear" w:color="auto" w:fill="auto"/>
          </w:tcPr>
          <w:p w:rsidR="00FC2C77" w:rsidRPr="00066E85" w:rsidRDefault="00FC2C77"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FC2C77" w:rsidRPr="00066E85" w:rsidTr="006628E1">
        <w:tc>
          <w:tcPr>
            <w:tcW w:w="8613" w:type="dxa"/>
            <w:shd w:val="clear" w:color="auto" w:fill="auto"/>
          </w:tcPr>
          <w:p w:rsidR="00FC2C77" w:rsidRPr="00066E85" w:rsidRDefault="00FC2C77" w:rsidP="006628E1">
            <w:pPr>
              <w:pStyle w:val="12"/>
              <w:tabs>
                <w:tab w:val="right" w:leader="dot" w:pos="9628"/>
              </w:tabs>
              <w:spacing w:line="360" w:lineRule="auto"/>
              <w:jc w:val="both"/>
              <w:rPr>
                <w:bCs/>
              </w:rPr>
            </w:pPr>
            <w:r w:rsidRPr="00066E85">
              <w:rPr>
                <w:caps/>
                <w:noProof/>
              </w:rPr>
              <w:t>3. условия реализации рабочей программы учебной дисциплины</w:t>
            </w:r>
          </w:p>
        </w:tc>
        <w:tc>
          <w:tcPr>
            <w:tcW w:w="1241" w:type="dxa"/>
            <w:shd w:val="clear" w:color="auto" w:fill="auto"/>
          </w:tcPr>
          <w:p w:rsidR="00FC2C77" w:rsidRPr="00066E85" w:rsidRDefault="00FC2C77"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FC2C77" w:rsidRPr="00066E85" w:rsidTr="006628E1">
        <w:tc>
          <w:tcPr>
            <w:tcW w:w="8613" w:type="dxa"/>
            <w:shd w:val="clear" w:color="auto" w:fill="auto"/>
          </w:tcPr>
          <w:p w:rsidR="00FC2C77" w:rsidRPr="00066E85" w:rsidRDefault="00FC2C77" w:rsidP="006628E1">
            <w:pPr>
              <w:pStyle w:val="12"/>
              <w:tabs>
                <w:tab w:val="right" w:leader="dot" w:pos="9628"/>
              </w:tabs>
              <w:spacing w:line="360" w:lineRule="auto"/>
              <w:jc w:val="both"/>
              <w:rPr>
                <w:noProof/>
              </w:rPr>
            </w:pPr>
            <w:r w:rsidRPr="00066E85">
              <w:rPr>
                <w:caps/>
                <w:noProof/>
              </w:rPr>
              <w:t>3.</w:t>
            </w:r>
            <w:r w:rsidRPr="00066E85">
              <w:rPr>
                <w:noProof/>
              </w:rPr>
              <w:t>1. Требования к минимальному материально-техническому обеспечению</w:t>
            </w:r>
          </w:p>
        </w:tc>
        <w:tc>
          <w:tcPr>
            <w:tcW w:w="1241" w:type="dxa"/>
            <w:shd w:val="clear" w:color="auto" w:fill="auto"/>
          </w:tcPr>
          <w:p w:rsidR="00FC2C77" w:rsidRPr="00066E85" w:rsidRDefault="00FC2C77"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FC2C77" w:rsidRPr="00066E85" w:rsidTr="006628E1">
        <w:tc>
          <w:tcPr>
            <w:tcW w:w="8613" w:type="dxa"/>
            <w:shd w:val="clear" w:color="auto" w:fill="auto"/>
          </w:tcPr>
          <w:p w:rsidR="00FC2C77" w:rsidRPr="00066E85" w:rsidRDefault="00FC2C77" w:rsidP="006628E1">
            <w:pPr>
              <w:pStyle w:val="12"/>
              <w:tabs>
                <w:tab w:val="right" w:leader="dot" w:pos="9628"/>
              </w:tabs>
              <w:spacing w:line="360" w:lineRule="auto"/>
              <w:jc w:val="both"/>
              <w:rPr>
                <w:noProof/>
              </w:rPr>
            </w:pPr>
            <w:r w:rsidRPr="00066E85">
              <w:rPr>
                <w:caps/>
                <w:noProof/>
              </w:rPr>
              <w:t>3</w:t>
            </w:r>
            <w:r w:rsidRPr="00066E85">
              <w:rPr>
                <w:noProof/>
              </w:rPr>
              <w:t>.2. Информационное обеспечение обучения</w:t>
            </w:r>
          </w:p>
          <w:p w:rsidR="00FC2C77" w:rsidRPr="00066E85" w:rsidRDefault="00FC2C77" w:rsidP="006628E1">
            <w:pPr>
              <w:spacing w:line="360" w:lineRule="auto"/>
              <w:jc w:val="both"/>
            </w:pPr>
          </w:p>
        </w:tc>
        <w:tc>
          <w:tcPr>
            <w:tcW w:w="1241" w:type="dxa"/>
            <w:shd w:val="clear" w:color="auto" w:fill="auto"/>
          </w:tcPr>
          <w:p w:rsidR="00FC2C77" w:rsidRPr="00066E85" w:rsidRDefault="00FC2C77"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FC2C77" w:rsidRPr="00066E85" w:rsidTr="006628E1">
        <w:tc>
          <w:tcPr>
            <w:tcW w:w="8613" w:type="dxa"/>
            <w:shd w:val="clear" w:color="auto" w:fill="auto"/>
          </w:tcPr>
          <w:p w:rsidR="00FC2C77" w:rsidRPr="00066E85" w:rsidRDefault="00FC2C77" w:rsidP="006628E1">
            <w:pPr>
              <w:pStyle w:val="12"/>
              <w:tabs>
                <w:tab w:val="right" w:leader="dot" w:pos="9628"/>
              </w:tabs>
              <w:spacing w:line="360" w:lineRule="auto"/>
              <w:jc w:val="both"/>
              <w:rPr>
                <w:bCs/>
              </w:rPr>
            </w:pPr>
            <w:r w:rsidRPr="00066E85">
              <w:rPr>
                <w:caps/>
                <w:noProof/>
              </w:rPr>
              <w:t>4. Контроль и оценка результатов освоения учебной   Дисциплины</w:t>
            </w:r>
          </w:p>
        </w:tc>
        <w:tc>
          <w:tcPr>
            <w:tcW w:w="1241" w:type="dxa"/>
            <w:shd w:val="clear" w:color="auto" w:fill="auto"/>
          </w:tcPr>
          <w:p w:rsidR="00FC2C77" w:rsidRPr="00066E85" w:rsidRDefault="00FC2C77"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FC2C77" w:rsidRPr="00066E85" w:rsidTr="006628E1">
        <w:tc>
          <w:tcPr>
            <w:tcW w:w="8613" w:type="dxa"/>
            <w:shd w:val="clear" w:color="auto" w:fill="auto"/>
          </w:tcPr>
          <w:p w:rsidR="00FC2C77" w:rsidRPr="00066E85" w:rsidRDefault="00FC2C77" w:rsidP="006628E1">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both"/>
              <w:rPr>
                <w:caps/>
                <w:noProof/>
              </w:rPr>
            </w:pPr>
            <w:r w:rsidRPr="00066E85">
              <w:t xml:space="preserve">4.1. Оценка качества освоения учебной дисциплины </w:t>
            </w:r>
          </w:p>
        </w:tc>
        <w:tc>
          <w:tcPr>
            <w:tcW w:w="1241" w:type="dxa"/>
            <w:shd w:val="clear" w:color="auto" w:fill="auto"/>
          </w:tcPr>
          <w:p w:rsidR="00FC2C77" w:rsidRPr="00066E85" w:rsidRDefault="00FC2C77"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FC2C77" w:rsidRPr="00066E85" w:rsidTr="006628E1">
        <w:tc>
          <w:tcPr>
            <w:tcW w:w="8613" w:type="dxa"/>
            <w:shd w:val="clear" w:color="auto" w:fill="auto"/>
          </w:tcPr>
          <w:p w:rsidR="00FC2C77" w:rsidRPr="00066E85" w:rsidRDefault="00FC2C77" w:rsidP="006628E1">
            <w:pPr>
              <w:spacing w:line="360" w:lineRule="auto"/>
              <w:jc w:val="both"/>
              <w:rPr>
                <w:bCs/>
                <w:i/>
              </w:rPr>
            </w:pPr>
            <w:r w:rsidRPr="00066E85">
              <w:t xml:space="preserve">4.2. Критерии оценивания видов учебной деятельности по дисциплине </w:t>
            </w:r>
            <w:r w:rsidRPr="00066E85">
              <w:rPr>
                <w:bCs/>
                <w:i/>
              </w:rPr>
              <w:t xml:space="preserve">(при применении </w:t>
            </w:r>
            <w:proofErr w:type="spellStart"/>
            <w:r w:rsidRPr="00066E85">
              <w:rPr>
                <w:bCs/>
                <w:i/>
              </w:rPr>
              <w:t>балльно-рейтинговой</w:t>
            </w:r>
            <w:proofErr w:type="spellEnd"/>
            <w:r w:rsidRPr="00066E85">
              <w:rPr>
                <w:bCs/>
                <w:i/>
              </w:rPr>
              <w:t xml:space="preserve"> системы оценивания)</w:t>
            </w:r>
          </w:p>
          <w:p w:rsidR="00FC2C77" w:rsidRPr="00066E85" w:rsidRDefault="00FC2C77" w:rsidP="006628E1">
            <w:pPr>
              <w:spacing w:line="360" w:lineRule="auto"/>
              <w:jc w:val="both"/>
              <w:rPr>
                <w:bCs/>
              </w:rPr>
            </w:pPr>
          </w:p>
        </w:tc>
        <w:tc>
          <w:tcPr>
            <w:tcW w:w="1241" w:type="dxa"/>
            <w:shd w:val="clear" w:color="auto" w:fill="auto"/>
          </w:tcPr>
          <w:p w:rsidR="00FC2C77" w:rsidRPr="00066E85" w:rsidRDefault="00FC2C77"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FC2C77" w:rsidRPr="00066E85" w:rsidTr="006628E1">
        <w:tc>
          <w:tcPr>
            <w:tcW w:w="8613" w:type="dxa"/>
            <w:shd w:val="clear" w:color="auto" w:fill="auto"/>
          </w:tcPr>
          <w:p w:rsidR="00FC2C77" w:rsidRPr="00066E85" w:rsidRDefault="00FC2C77" w:rsidP="006628E1">
            <w:pPr>
              <w:spacing w:line="360" w:lineRule="auto"/>
              <w:jc w:val="both"/>
            </w:pPr>
            <w:r w:rsidRPr="00066E85">
              <w:t>5. Приложения</w:t>
            </w:r>
          </w:p>
        </w:tc>
        <w:tc>
          <w:tcPr>
            <w:tcW w:w="1241" w:type="dxa"/>
            <w:shd w:val="clear" w:color="auto" w:fill="auto"/>
          </w:tcPr>
          <w:p w:rsidR="00FC2C77" w:rsidRPr="00066E85" w:rsidRDefault="00FC2C77"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FC2C77" w:rsidRPr="00066E85" w:rsidTr="006628E1">
        <w:tblPrEx>
          <w:tblLook w:val="01E0"/>
        </w:tblPrEx>
        <w:trPr>
          <w:gridAfter w:val="1"/>
          <w:wAfter w:w="1241" w:type="dxa"/>
          <w:trHeight w:val="692"/>
        </w:trPr>
        <w:tc>
          <w:tcPr>
            <w:tcW w:w="8613" w:type="dxa"/>
            <w:shd w:val="clear" w:color="auto" w:fill="auto"/>
          </w:tcPr>
          <w:p w:rsidR="00FC2C77" w:rsidRPr="00066E85" w:rsidRDefault="00FC2C77" w:rsidP="006628E1">
            <w:pPr>
              <w:spacing w:line="360" w:lineRule="auto"/>
              <w:jc w:val="both"/>
            </w:pPr>
            <w:r w:rsidRPr="00066E85">
              <w:t xml:space="preserve">5.1. Фонд оценочных средств </w:t>
            </w:r>
            <w:r>
              <w:t xml:space="preserve">(текущего контроля успеваемости и промежуточной аттестации) </w:t>
            </w:r>
          </w:p>
        </w:tc>
      </w:tr>
      <w:tr w:rsidR="00FC2C77" w:rsidRPr="00066E85" w:rsidTr="006628E1">
        <w:tblPrEx>
          <w:tblLook w:val="01E0"/>
        </w:tblPrEx>
        <w:trPr>
          <w:gridAfter w:val="1"/>
          <w:wAfter w:w="1241" w:type="dxa"/>
          <w:trHeight w:val="692"/>
        </w:trPr>
        <w:tc>
          <w:tcPr>
            <w:tcW w:w="8613" w:type="dxa"/>
            <w:shd w:val="clear" w:color="auto" w:fill="auto"/>
          </w:tcPr>
          <w:p w:rsidR="00FC2C77" w:rsidRPr="00066E85" w:rsidRDefault="00FC2C77" w:rsidP="006628E1">
            <w:pPr>
              <w:spacing w:line="360" w:lineRule="auto"/>
              <w:jc w:val="both"/>
            </w:pPr>
            <w:r w:rsidRPr="00066E85">
              <w:t>5.2 Методические рекомендации</w:t>
            </w:r>
            <w:r>
              <w:t>/указания</w:t>
            </w:r>
            <w:r w:rsidRPr="00066E85">
              <w:t xml:space="preserve"> по выполнению </w:t>
            </w:r>
            <w:r>
              <w:t>самостоятельной</w:t>
            </w:r>
            <w:r w:rsidRPr="00066E85">
              <w:t xml:space="preserve"> раб</w:t>
            </w:r>
            <w:r w:rsidRPr="00066E85">
              <w:t>о</w:t>
            </w:r>
            <w:r w:rsidRPr="00066E85">
              <w:t xml:space="preserve">ты </w:t>
            </w:r>
          </w:p>
        </w:tc>
      </w:tr>
      <w:tr w:rsidR="00FC2C77" w:rsidRPr="00066E85" w:rsidTr="006628E1">
        <w:tblPrEx>
          <w:tblLook w:val="01E0"/>
        </w:tblPrEx>
        <w:trPr>
          <w:gridAfter w:val="1"/>
          <w:wAfter w:w="1241" w:type="dxa"/>
          <w:trHeight w:val="692"/>
        </w:trPr>
        <w:tc>
          <w:tcPr>
            <w:tcW w:w="8613" w:type="dxa"/>
            <w:shd w:val="clear" w:color="auto" w:fill="auto"/>
          </w:tcPr>
          <w:p w:rsidR="00FC2C77" w:rsidRPr="00066E85" w:rsidRDefault="00FC2C77" w:rsidP="006628E1">
            <w:pPr>
              <w:spacing w:line="360" w:lineRule="auto"/>
              <w:jc w:val="both"/>
            </w:pPr>
            <w:r w:rsidRPr="00066E85">
              <w:t>5.3. Методические рекомендации</w:t>
            </w:r>
            <w:r>
              <w:t>/указания</w:t>
            </w:r>
            <w:r w:rsidRPr="00066E85">
              <w:t xml:space="preserve"> по выполнению </w:t>
            </w:r>
            <w:r w:rsidRPr="00066E85">
              <w:rPr>
                <w:i/>
              </w:rPr>
              <w:t>лабораторных/</w:t>
            </w:r>
            <w:r>
              <w:rPr>
                <w:i/>
              </w:rPr>
              <w:t xml:space="preserve"> </w:t>
            </w:r>
            <w:r w:rsidRPr="00066E85">
              <w:rPr>
                <w:i/>
              </w:rPr>
              <w:t>практич</w:t>
            </w:r>
            <w:r w:rsidRPr="00066E85">
              <w:rPr>
                <w:i/>
              </w:rPr>
              <w:t>е</w:t>
            </w:r>
            <w:r w:rsidRPr="00066E85">
              <w:rPr>
                <w:i/>
              </w:rPr>
              <w:t xml:space="preserve">ских </w:t>
            </w:r>
            <w:r w:rsidRPr="00066E85">
              <w:t>работ</w:t>
            </w:r>
          </w:p>
        </w:tc>
      </w:tr>
    </w:tbl>
    <w:p w:rsidR="00FC2C77" w:rsidRPr="00066E85" w:rsidRDefault="00FC2C77" w:rsidP="00FC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p>
    <w:p w:rsidR="00FC2C77" w:rsidRPr="008D01ED" w:rsidRDefault="00FC2C77" w:rsidP="00FC2C77">
      <w:pPr>
        <w:pStyle w:val="12"/>
        <w:tabs>
          <w:tab w:val="right" w:leader="dot" w:pos="9628"/>
        </w:tabs>
        <w:spacing w:line="360" w:lineRule="auto"/>
        <w:rPr>
          <w:b/>
        </w:rPr>
      </w:pPr>
      <w:r>
        <w:rPr>
          <w:bCs/>
          <w:lang w:val="en-US"/>
        </w:rPr>
        <w:fldChar w:fldCharType="begin"/>
      </w:r>
      <w:r w:rsidRPr="00DE2541">
        <w:rPr>
          <w:bCs/>
        </w:rPr>
        <w:instrText xml:space="preserve"> </w:instrText>
      </w:r>
      <w:r>
        <w:rPr>
          <w:bCs/>
          <w:lang w:val="en-US"/>
        </w:rPr>
        <w:instrText>TOC</w:instrText>
      </w:r>
      <w:r w:rsidRPr="00DE2541">
        <w:rPr>
          <w:bCs/>
        </w:rPr>
        <w:instrText xml:space="preserve"> \</w:instrText>
      </w:r>
      <w:r>
        <w:rPr>
          <w:bCs/>
          <w:lang w:val="en-US"/>
        </w:rPr>
        <w:instrText>o</w:instrText>
      </w:r>
      <w:r w:rsidRPr="00DE2541">
        <w:rPr>
          <w:bCs/>
        </w:rPr>
        <w:instrText xml:space="preserve"> "1-3" \</w:instrText>
      </w:r>
      <w:r>
        <w:rPr>
          <w:bCs/>
          <w:lang w:val="en-US"/>
        </w:rPr>
        <w:instrText>u</w:instrText>
      </w:r>
      <w:r w:rsidRPr="00DE2541">
        <w:rPr>
          <w:bCs/>
        </w:rPr>
        <w:instrText xml:space="preserve"> </w:instrText>
      </w:r>
      <w:r>
        <w:rPr>
          <w:bCs/>
          <w:lang w:val="en-US"/>
        </w:rPr>
        <w:fldChar w:fldCharType="separate"/>
      </w:r>
    </w:p>
    <w:p w:rsidR="00FC2C77" w:rsidRPr="00DE2541" w:rsidRDefault="00FC2C77" w:rsidP="00FC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Pr>
          <w:bCs/>
          <w:lang w:val="en-US"/>
        </w:rPr>
        <w:fldChar w:fldCharType="end"/>
      </w:r>
    </w:p>
    <w:p w:rsidR="00FC2C77" w:rsidRDefault="00FC2C77" w:rsidP="00FC2C77">
      <w:pPr>
        <w:pStyle w:val="10"/>
        <w:jc w:val="center"/>
        <w:rPr>
          <w:b/>
          <w:bCs/>
          <w:caps/>
        </w:rPr>
      </w:pPr>
      <w:r w:rsidRPr="00A20A8B">
        <w:rPr>
          <w:sz w:val="28"/>
          <w:szCs w:val="28"/>
          <w:u w:val="single"/>
        </w:rPr>
        <w:br w:type="page"/>
      </w:r>
      <w:r>
        <w:rPr>
          <w:b/>
          <w:bCs/>
          <w:caps/>
        </w:rPr>
        <w:lastRenderedPageBreak/>
        <w:t xml:space="preserve">1. паспорт рабочей </w:t>
      </w:r>
      <w:r w:rsidRPr="00AE7172">
        <w:rPr>
          <w:b/>
          <w:bCs/>
          <w:caps/>
        </w:rPr>
        <w:t xml:space="preserve"> ПРОГРАММЫ УЧЕБНОЙ ДИСЦИПЛИНЫ</w:t>
      </w:r>
      <w:r w:rsidRPr="00C74E8D">
        <w:rPr>
          <w:b/>
          <w:bCs/>
          <w:caps/>
        </w:rPr>
        <w:t xml:space="preserve"> </w:t>
      </w:r>
    </w:p>
    <w:p w:rsidR="00FC2C77" w:rsidRDefault="00FC2C77" w:rsidP="00FC2C77">
      <w:pPr>
        <w:pStyle w:val="10"/>
        <w:jc w:val="center"/>
        <w:rPr>
          <w:b/>
          <w:bCs/>
          <w:caps/>
        </w:rPr>
      </w:pPr>
    </w:p>
    <w:p w:rsidR="00FC2C77" w:rsidRDefault="00FC2C77" w:rsidP="00FC2C77">
      <w:pPr>
        <w:jc w:val="center"/>
        <w:rPr>
          <w:b/>
        </w:rPr>
      </w:pPr>
      <w:r>
        <w:rPr>
          <w:b/>
        </w:rPr>
        <w:t>ОП.03 СТРОИТЕЛЬНЫЕ МАШИНЫ И СРЕДСТВА МАЛОЙ МЕХАНИЗАЦИИ</w:t>
      </w:r>
    </w:p>
    <w:p w:rsidR="00FC2C77" w:rsidRPr="009A2CE9" w:rsidRDefault="00FC2C77" w:rsidP="00FC2C77">
      <w:pPr>
        <w:pStyle w:val="2"/>
        <w:rPr>
          <w:rFonts w:ascii="Times New Roman" w:hAnsi="Times New Roman" w:cs="Times New Roman"/>
          <w:i w:val="0"/>
          <w:sz w:val="24"/>
          <w:szCs w:val="24"/>
        </w:rPr>
      </w:pPr>
      <w:r w:rsidRPr="00B0405C">
        <w:rPr>
          <w:rFonts w:ascii="Times New Roman" w:hAnsi="Times New Roman" w:cs="Times New Roman"/>
          <w:i w:val="0"/>
          <w:sz w:val="24"/>
          <w:szCs w:val="24"/>
        </w:rPr>
        <w:t>1.1. </w:t>
      </w:r>
      <w:r w:rsidRPr="009A2CE9">
        <w:rPr>
          <w:rFonts w:ascii="Times New Roman" w:hAnsi="Times New Roman" w:cs="Times New Roman"/>
          <w:i w:val="0"/>
          <w:sz w:val="24"/>
          <w:szCs w:val="24"/>
        </w:rPr>
        <w:t>Область применения рабочей программы</w:t>
      </w:r>
    </w:p>
    <w:p w:rsidR="00FC2C77" w:rsidRPr="009A2CE9" w:rsidRDefault="00FC2C77" w:rsidP="00FC2C7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9A2CE9">
        <w:t xml:space="preserve">Рабочая программа учебной дисциплины </w:t>
      </w:r>
      <w:r>
        <w:t>ОП.03</w:t>
      </w:r>
      <w:r w:rsidRPr="009A2CE9">
        <w:t xml:space="preserve">. </w:t>
      </w:r>
      <w:r>
        <w:rPr>
          <w:bCs/>
        </w:rPr>
        <w:t>Строительные машины и средства малой механизации</w:t>
      </w:r>
      <w:r w:rsidRPr="009A2CE9">
        <w:t xml:space="preserve"> является частью основанной профессиональной образовательной программы - программы подготовки квалифицированных рабочих, служащих по профессии 08.01.28 Мастер отделочных стр</w:t>
      </w:r>
      <w:r w:rsidRPr="009A2CE9">
        <w:t>о</w:t>
      </w:r>
      <w:r w:rsidRPr="009A2CE9">
        <w:t>ительных и декоративных работ</w:t>
      </w:r>
      <w:proofErr w:type="gramStart"/>
      <w:r w:rsidRPr="009A2CE9">
        <w:t>.</w:t>
      </w:r>
      <w:proofErr w:type="gramEnd"/>
      <w:r w:rsidRPr="009A2CE9">
        <w:t xml:space="preserve"> (</w:t>
      </w:r>
      <w:proofErr w:type="gramStart"/>
      <w:r w:rsidRPr="009A2CE9">
        <w:t>д</w:t>
      </w:r>
      <w:proofErr w:type="gramEnd"/>
      <w:r w:rsidRPr="009A2CE9">
        <w:t>алее ОПОП ППКРС)</w:t>
      </w:r>
    </w:p>
    <w:p w:rsidR="00FC2C77" w:rsidRPr="009A2CE9" w:rsidRDefault="00FC2C77" w:rsidP="00FC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sz w:val="20"/>
          <w:szCs w:val="20"/>
        </w:rPr>
      </w:pPr>
    </w:p>
    <w:p w:rsidR="00FC2C77" w:rsidRPr="009A2CE9" w:rsidRDefault="00FC2C77" w:rsidP="00FC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r w:rsidRPr="009A2CE9">
        <w:rPr>
          <w:b/>
        </w:rPr>
        <w:t>1.2. Место учебной дисциплины в структуре программы подготовки специалистов среднего звена:</w:t>
      </w:r>
    </w:p>
    <w:p w:rsidR="00FC2C77" w:rsidRPr="009A2CE9" w:rsidRDefault="00FC2C77" w:rsidP="00FC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p>
    <w:p w:rsidR="00FC2C77" w:rsidRPr="009A2CE9" w:rsidRDefault="00FC2C77" w:rsidP="00FC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rsidRPr="009A2CE9">
        <w:t xml:space="preserve">Дисциплина </w:t>
      </w:r>
      <w:r>
        <w:t xml:space="preserve">ОП.03. </w:t>
      </w:r>
      <w:r>
        <w:rPr>
          <w:bCs/>
        </w:rPr>
        <w:t>Строительные машины и средства малой механизации</w:t>
      </w:r>
      <w:r w:rsidRPr="009A2CE9">
        <w:t xml:space="preserve"> входит в </w:t>
      </w:r>
      <w:proofErr w:type="spellStart"/>
      <w:r w:rsidRPr="009A2CE9">
        <w:t>общепрофессиональный</w:t>
      </w:r>
      <w:proofErr w:type="spellEnd"/>
      <w:r w:rsidRPr="009A2CE9">
        <w:t xml:space="preserve"> цикл ОПОП ППКРС.</w:t>
      </w:r>
    </w:p>
    <w:p w:rsidR="00FC2C77" w:rsidRPr="0088016B" w:rsidRDefault="00FC2C77" w:rsidP="00FC2C77">
      <w:pPr>
        <w:pStyle w:val="2"/>
        <w:rPr>
          <w:rFonts w:ascii="Times New Roman" w:hAnsi="Times New Roman"/>
          <w:i w:val="0"/>
          <w:iCs w:val="0"/>
          <w:sz w:val="24"/>
        </w:rPr>
      </w:pPr>
      <w:r w:rsidRPr="0088016B">
        <w:rPr>
          <w:rFonts w:ascii="Times New Roman" w:hAnsi="Times New Roman"/>
          <w:i w:val="0"/>
          <w:iCs w:val="0"/>
          <w:sz w:val="24"/>
        </w:rPr>
        <w:t>1.3. Цели и задачи дисциплины – требования к результатам освоения дисциплины:</w:t>
      </w:r>
    </w:p>
    <w:p w:rsidR="00FC2C77" w:rsidRPr="004A6F23" w:rsidRDefault="00FC2C77" w:rsidP="00FC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FC2C77" w:rsidRDefault="00FC2C77" w:rsidP="00FC2C77">
      <w:pPr>
        <w:spacing w:after="120"/>
        <w:ind w:firstLine="709"/>
        <w:jc w:val="both"/>
      </w:pPr>
      <w:r w:rsidRPr="004A6F23">
        <w:t xml:space="preserve">В результате освоения </w:t>
      </w:r>
      <w:r w:rsidRPr="00352133">
        <w:t xml:space="preserve">учебной </w:t>
      </w:r>
      <w:r w:rsidRPr="004A6F23">
        <w:t>дисциплины обучающийся должен</w:t>
      </w:r>
      <w:r>
        <w:t xml:space="preserve"> овладеть следующими компетенциями (ОК/ПК):</w:t>
      </w:r>
    </w:p>
    <w:p w:rsidR="00FC2C77" w:rsidRDefault="00FC2C77" w:rsidP="00FC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color w:val="FF0000"/>
        </w:rPr>
      </w:pPr>
    </w:p>
    <w:p w:rsidR="00FC2C77" w:rsidRDefault="00FC2C77" w:rsidP="00FC2C77">
      <w:r>
        <w:t>ОК 01. Выбирать способы решения задач профессиональной деятельности применительно к различным контекстам;</w:t>
      </w:r>
    </w:p>
    <w:p w:rsidR="00FC2C77" w:rsidRDefault="00FC2C77" w:rsidP="00FC2C77">
      <w: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FC2C77" w:rsidRDefault="00FC2C77" w:rsidP="00FC2C77">
      <w: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FC2C77" w:rsidRDefault="00FC2C77" w:rsidP="00FC2C77">
      <w:r>
        <w:t>ОК 04. Эффективно взаимодействовать и работать в коллективе и команде;</w:t>
      </w:r>
    </w:p>
    <w:p w:rsidR="00FC2C77" w:rsidRDefault="00FC2C77" w:rsidP="00FC2C77">
      <w: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FC2C77" w:rsidRDefault="00FC2C77" w:rsidP="00FC2C77">
      <w: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t>антикоррупционного</w:t>
      </w:r>
      <w:proofErr w:type="spellEnd"/>
      <w:r>
        <w:t xml:space="preserve"> поведения;</w:t>
      </w:r>
    </w:p>
    <w:p w:rsidR="00FC2C77" w:rsidRDefault="00FC2C77" w:rsidP="00FC2C77">
      <w: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FC2C77" w:rsidRDefault="00FC2C77" w:rsidP="00FC2C77">
      <w: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FC2C77" w:rsidRDefault="00FC2C77" w:rsidP="00FC2C77">
      <w:r>
        <w:t>ОК 09. Пользоваться профессиональной документацией на государственном и иностранном языках.</w:t>
      </w:r>
    </w:p>
    <w:p w:rsidR="00FC2C77" w:rsidRDefault="00FC2C77" w:rsidP="00FC2C77">
      <w:pPr>
        <w:widowControl w:val="0"/>
        <w:autoSpaceDE w:val="0"/>
        <w:autoSpaceDN w:val="0"/>
        <w:adjustRightInd w:val="0"/>
        <w:jc w:val="both"/>
        <w:rPr>
          <w:iCs/>
        </w:rPr>
      </w:pPr>
      <w:r>
        <w:rPr>
          <w:iCs/>
        </w:rPr>
        <w:t xml:space="preserve">ПК 1.1. Выполнять штукатурные работы по отделке внутренних и наружных поверхностей зданий и сооружений. </w:t>
      </w:r>
    </w:p>
    <w:p w:rsidR="00FC2C77" w:rsidRDefault="00FC2C77" w:rsidP="00FC2C77">
      <w:pPr>
        <w:widowControl w:val="0"/>
        <w:autoSpaceDE w:val="0"/>
        <w:autoSpaceDN w:val="0"/>
        <w:adjustRightInd w:val="0"/>
        <w:jc w:val="both"/>
        <w:rPr>
          <w:iCs/>
        </w:rPr>
      </w:pPr>
      <w:r>
        <w:rPr>
          <w:iCs/>
        </w:rPr>
        <w:t>ПК 1.2. Выполнять работы по устройству наливных полов и оснований под полы.</w:t>
      </w:r>
    </w:p>
    <w:p w:rsidR="00FC2C77" w:rsidRDefault="00FC2C77" w:rsidP="00FC2C77">
      <w:pPr>
        <w:widowControl w:val="0"/>
        <w:autoSpaceDE w:val="0"/>
        <w:autoSpaceDN w:val="0"/>
        <w:adjustRightInd w:val="0"/>
        <w:jc w:val="both"/>
        <w:rPr>
          <w:iCs/>
        </w:rPr>
      </w:pPr>
      <w:r>
        <w:rPr>
          <w:iCs/>
        </w:rPr>
        <w:t>ПК 1.3.</w:t>
      </w:r>
      <w:r>
        <w:t xml:space="preserve"> </w:t>
      </w:r>
      <w:r>
        <w:rPr>
          <w:iCs/>
        </w:rPr>
        <w:t>Выполнение декоративных штукатурок.</w:t>
      </w:r>
    </w:p>
    <w:p w:rsidR="00FC2C77" w:rsidRDefault="00FC2C77" w:rsidP="00FC2C77">
      <w:pPr>
        <w:widowControl w:val="0"/>
        <w:autoSpaceDE w:val="0"/>
        <w:autoSpaceDN w:val="0"/>
        <w:adjustRightInd w:val="0"/>
        <w:rPr>
          <w:iCs/>
        </w:rPr>
      </w:pPr>
      <w:r>
        <w:rPr>
          <w:iCs/>
        </w:rPr>
        <w:t>ПК 1.4. Ремонт штукатурки, наливного пола, фасадных теплоизоляционных композиционных систем.</w:t>
      </w:r>
    </w:p>
    <w:p w:rsidR="00FC2C77" w:rsidRDefault="00FC2C77" w:rsidP="00FC2C77">
      <w:pPr>
        <w:widowControl w:val="0"/>
        <w:autoSpaceDE w:val="0"/>
        <w:autoSpaceDN w:val="0"/>
        <w:adjustRightInd w:val="0"/>
        <w:jc w:val="both"/>
        <w:rPr>
          <w:iCs/>
        </w:rPr>
      </w:pPr>
    </w:p>
    <w:p w:rsidR="00FC2C77" w:rsidRDefault="00FC2C77" w:rsidP="00FC2C77">
      <w:pPr>
        <w:widowControl w:val="0"/>
        <w:autoSpaceDE w:val="0"/>
        <w:autoSpaceDN w:val="0"/>
        <w:adjustRightInd w:val="0"/>
        <w:rPr>
          <w:shd w:val="clear" w:color="auto" w:fill="FFFFFF"/>
        </w:rPr>
      </w:pPr>
      <w:r>
        <w:t>ПК 2.1. Выполнять подготовительные работы при производстве</w:t>
      </w:r>
      <w:r>
        <w:rPr>
          <w:shd w:val="clear" w:color="auto" w:fill="FFFFFF"/>
        </w:rPr>
        <w:t xml:space="preserve"> малярных работ при отделке поверхностей зданий и сооружений</w:t>
      </w:r>
    </w:p>
    <w:p w:rsidR="00FC2C77" w:rsidRDefault="00FC2C77" w:rsidP="00FC2C77">
      <w:pPr>
        <w:widowControl w:val="0"/>
        <w:autoSpaceDE w:val="0"/>
        <w:autoSpaceDN w:val="0"/>
        <w:adjustRightInd w:val="0"/>
        <w:rPr>
          <w:iCs/>
        </w:rPr>
      </w:pPr>
      <w:r>
        <w:rPr>
          <w:shd w:val="clear" w:color="auto" w:fill="FFFFFF"/>
        </w:rPr>
        <w:t xml:space="preserve">ПК 2.2. </w:t>
      </w:r>
      <w:r>
        <w:rPr>
          <w:iCs/>
        </w:rPr>
        <w:t xml:space="preserve">Выполнять работы по окрашиванию и оклеиванию обоями поверхностей </w:t>
      </w:r>
      <w:r>
        <w:rPr>
          <w:iCs/>
        </w:rPr>
        <w:lastRenderedPageBreak/>
        <w:t>различными способами.</w:t>
      </w:r>
    </w:p>
    <w:p w:rsidR="00FC2C77" w:rsidRDefault="00FC2C77" w:rsidP="00FC2C77">
      <w:pPr>
        <w:widowControl w:val="0"/>
        <w:autoSpaceDE w:val="0"/>
        <w:autoSpaceDN w:val="0"/>
        <w:adjustRightInd w:val="0"/>
      </w:pPr>
      <w:r>
        <w:rPr>
          <w:iCs/>
        </w:rPr>
        <w:t xml:space="preserve">ПК 2.3. </w:t>
      </w:r>
      <w:r>
        <w:t>Выполнять декоративно-художественную отделку поверхностей различными способами.</w:t>
      </w:r>
    </w:p>
    <w:p w:rsidR="00FC2C77" w:rsidRDefault="00FC2C77" w:rsidP="00FC2C77">
      <w:pPr>
        <w:widowControl w:val="0"/>
        <w:autoSpaceDE w:val="0"/>
        <w:autoSpaceDN w:val="0"/>
        <w:adjustRightInd w:val="0"/>
        <w:rPr>
          <w:iCs/>
        </w:rPr>
      </w:pPr>
      <w:r>
        <w:t xml:space="preserve">ПК. 2.4. Выполнять ремонт и восстановление </w:t>
      </w:r>
      <w:r>
        <w:rPr>
          <w:iCs/>
        </w:rPr>
        <w:t>окрашенных или оклеенных обоями поверхностей.</w:t>
      </w:r>
    </w:p>
    <w:p w:rsidR="00FC2C77" w:rsidRDefault="00FC2C77" w:rsidP="00FC2C77"/>
    <w:p w:rsidR="00FC2C77" w:rsidRDefault="00FC2C77" w:rsidP="00FC2C77">
      <w:pPr>
        <w:suppressAutoHyphens/>
        <w:jc w:val="center"/>
      </w:pPr>
    </w:p>
    <w:p w:rsidR="00FC2C77" w:rsidRPr="00AD613C" w:rsidRDefault="00FC2C77" w:rsidP="00FC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color w:val="FF0000"/>
        </w:rPr>
      </w:pPr>
    </w:p>
    <w:p w:rsidR="00FC2C77" w:rsidRDefault="00FC2C77" w:rsidP="00FC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r w:rsidRPr="004A6F23">
        <w:t xml:space="preserve">В результате освоения </w:t>
      </w:r>
      <w:r w:rsidRPr="00352133">
        <w:t xml:space="preserve">учебной </w:t>
      </w:r>
      <w:r w:rsidRPr="004A6F23">
        <w:t xml:space="preserve">дисциплины обучающийся должен </w:t>
      </w:r>
      <w:r w:rsidRPr="0012667B">
        <w:rPr>
          <w:b/>
        </w:rPr>
        <w:t>уметь:</w:t>
      </w:r>
    </w:p>
    <w:p w:rsidR="00FC2C77" w:rsidRPr="007B2364" w:rsidRDefault="00FC2C77" w:rsidP="00FC2C77">
      <w:pPr>
        <w:rPr>
          <w:iCs/>
        </w:rPr>
      </w:pPr>
      <w:r w:rsidRPr="007B2364">
        <w:rPr>
          <w:iCs/>
        </w:rPr>
        <w:t>- применять электрифицированное и ручное оборудование и и</w:t>
      </w:r>
      <w:r w:rsidRPr="007B2364">
        <w:rPr>
          <w:iCs/>
        </w:rPr>
        <w:t>н</w:t>
      </w:r>
      <w:r w:rsidRPr="007B2364">
        <w:rPr>
          <w:iCs/>
        </w:rPr>
        <w:t>струмент;</w:t>
      </w:r>
    </w:p>
    <w:p w:rsidR="00FC2C77" w:rsidRPr="007B2364" w:rsidRDefault="00FC2C77" w:rsidP="00FC2C77">
      <w:r w:rsidRPr="007B2364">
        <w:rPr>
          <w:shd w:val="clear" w:color="auto" w:fill="FFFFFF"/>
        </w:rPr>
        <w:t>- п</w:t>
      </w:r>
      <w:r w:rsidRPr="007B2364">
        <w:rPr>
          <w:iCs/>
        </w:rPr>
        <w:t>рименять электрифицированное, ручное оборудование и инструменты для монт</w:t>
      </w:r>
      <w:r w:rsidRPr="007B2364">
        <w:rPr>
          <w:iCs/>
        </w:rPr>
        <w:t>а</w:t>
      </w:r>
      <w:r w:rsidRPr="007B2364">
        <w:rPr>
          <w:iCs/>
        </w:rPr>
        <w:t xml:space="preserve">жа и отделки </w:t>
      </w:r>
      <w:r w:rsidRPr="007B2364">
        <w:t>каркасно-обшивных ко</w:t>
      </w:r>
      <w:r w:rsidRPr="007B2364">
        <w:t>н</w:t>
      </w:r>
      <w:r w:rsidRPr="007B2364">
        <w:t>струкций;</w:t>
      </w:r>
    </w:p>
    <w:p w:rsidR="00FC2C77" w:rsidRPr="007B2364" w:rsidRDefault="00FC2C77" w:rsidP="00FC2C77">
      <w:pPr>
        <w:rPr>
          <w:shd w:val="clear" w:color="auto" w:fill="FFFFFF"/>
        </w:rPr>
      </w:pPr>
      <w:r w:rsidRPr="007B2364">
        <w:t xml:space="preserve">- </w:t>
      </w:r>
      <w:r w:rsidRPr="007B2364">
        <w:rPr>
          <w:shd w:val="clear" w:color="auto" w:fill="FFFFFF"/>
        </w:rPr>
        <w:t>п</w:t>
      </w:r>
      <w:r w:rsidRPr="007B2364">
        <w:rPr>
          <w:iCs/>
        </w:rPr>
        <w:t>рименять электрифицированное, ручное оборудование и инструменты</w:t>
      </w:r>
      <w:r w:rsidRPr="007B2364">
        <w:t xml:space="preserve"> при проведении</w:t>
      </w:r>
      <w:r w:rsidRPr="007B2364">
        <w:rPr>
          <w:shd w:val="clear" w:color="auto" w:fill="FFFFFF"/>
        </w:rPr>
        <w:t xml:space="preserve"> м</w:t>
      </w:r>
      <w:r w:rsidRPr="007B2364">
        <w:rPr>
          <w:shd w:val="clear" w:color="auto" w:fill="FFFFFF"/>
        </w:rPr>
        <w:t>а</w:t>
      </w:r>
      <w:r w:rsidRPr="007B2364">
        <w:rPr>
          <w:shd w:val="clear" w:color="auto" w:fill="FFFFFF"/>
        </w:rPr>
        <w:t>лярных работ;</w:t>
      </w:r>
    </w:p>
    <w:p w:rsidR="00FC2C77" w:rsidRDefault="00FC2C77" w:rsidP="00FC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Cs/>
        </w:rPr>
      </w:pPr>
      <w:r w:rsidRPr="007B2364">
        <w:rPr>
          <w:shd w:val="clear" w:color="auto" w:fill="FFFFFF"/>
        </w:rPr>
        <w:t>- п</w:t>
      </w:r>
      <w:r w:rsidRPr="007B2364">
        <w:rPr>
          <w:iCs/>
        </w:rPr>
        <w:t>рименять электрифицированное, ручное оборудование и инструменты</w:t>
      </w:r>
      <w:r w:rsidRPr="007B2364">
        <w:t xml:space="preserve"> при проведении</w:t>
      </w:r>
      <w:r w:rsidRPr="007B2364">
        <w:rPr>
          <w:shd w:val="clear" w:color="auto" w:fill="FFFFFF"/>
        </w:rPr>
        <w:t xml:space="preserve"> облицовочных, мозаичных и декор</w:t>
      </w:r>
      <w:r w:rsidRPr="007B2364">
        <w:rPr>
          <w:shd w:val="clear" w:color="auto" w:fill="FFFFFF"/>
        </w:rPr>
        <w:t>а</w:t>
      </w:r>
      <w:r w:rsidRPr="007B2364">
        <w:rPr>
          <w:shd w:val="clear" w:color="auto" w:fill="FFFFFF"/>
        </w:rPr>
        <w:t>тивных работ</w:t>
      </w:r>
      <w:r w:rsidRPr="007B2364">
        <w:rPr>
          <w:iCs/>
        </w:rPr>
        <w:t>.</w:t>
      </w:r>
    </w:p>
    <w:p w:rsidR="00FC2C77" w:rsidRDefault="00FC2C77" w:rsidP="00FC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FC2C77" w:rsidRDefault="00FC2C77" w:rsidP="00FC2C77">
      <w:pPr>
        <w:widowControl w:val="0"/>
        <w:shd w:val="clear" w:color="auto" w:fill="FFFFFF"/>
        <w:autoSpaceDE w:val="0"/>
        <w:autoSpaceDN w:val="0"/>
        <w:adjustRightInd w:val="0"/>
        <w:ind w:firstLine="709"/>
        <w:rPr>
          <w:b/>
          <w:bCs/>
          <w:color w:val="000000"/>
          <w:szCs w:val="25"/>
        </w:rPr>
      </w:pPr>
      <w:r w:rsidRPr="004A6F23">
        <w:t xml:space="preserve">В результате освоения </w:t>
      </w:r>
      <w:r w:rsidRPr="00352133">
        <w:t xml:space="preserve">учебной </w:t>
      </w:r>
      <w:r w:rsidRPr="004A6F23">
        <w:t>дисциплины обучающийся должен</w:t>
      </w:r>
      <w:r>
        <w:t xml:space="preserve"> </w:t>
      </w:r>
      <w:r w:rsidRPr="0012667B">
        <w:rPr>
          <w:b/>
        </w:rPr>
        <w:t>знать:</w:t>
      </w:r>
      <w:r>
        <w:rPr>
          <w:b/>
          <w:bCs/>
          <w:color w:val="000000"/>
          <w:szCs w:val="25"/>
        </w:rPr>
        <w:t xml:space="preserve">      </w:t>
      </w:r>
    </w:p>
    <w:p w:rsidR="00FC2C77" w:rsidRPr="007B2364" w:rsidRDefault="00FC2C77" w:rsidP="00FC2C77">
      <w:pPr>
        <w:pStyle w:val="s16"/>
        <w:shd w:val="clear" w:color="auto" w:fill="FFFFFF"/>
        <w:spacing w:before="0" w:beforeAutospacing="0" w:after="0" w:afterAutospacing="0" w:line="256" w:lineRule="auto"/>
        <w:ind w:left="75" w:right="75"/>
        <w:rPr>
          <w:iCs/>
        </w:rPr>
      </w:pPr>
      <w:r w:rsidRPr="007B2364">
        <w:rPr>
          <w:iCs/>
        </w:rPr>
        <w:t>- виды, назначение и принцип действия электрифицированного и ручного оборудования и и</w:t>
      </w:r>
      <w:r w:rsidRPr="007B2364">
        <w:rPr>
          <w:iCs/>
        </w:rPr>
        <w:t>н</w:t>
      </w:r>
      <w:r w:rsidRPr="007B2364">
        <w:rPr>
          <w:iCs/>
        </w:rPr>
        <w:t>струмента;</w:t>
      </w:r>
    </w:p>
    <w:p w:rsidR="00FC2C77" w:rsidRPr="007B2364" w:rsidRDefault="00FC2C77" w:rsidP="00FC2C77">
      <w:pPr>
        <w:pStyle w:val="s16"/>
        <w:shd w:val="clear" w:color="auto" w:fill="FFFFFF"/>
        <w:spacing w:before="0" w:beforeAutospacing="0" w:after="0" w:afterAutospacing="0" w:line="256" w:lineRule="auto"/>
        <w:ind w:left="75" w:right="75"/>
      </w:pPr>
      <w:r w:rsidRPr="007B2364">
        <w:rPr>
          <w:iCs/>
        </w:rPr>
        <w:t xml:space="preserve">- </w:t>
      </w:r>
      <w:r w:rsidRPr="007B2364">
        <w:rPr>
          <w:shd w:val="clear" w:color="auto" w:fill="FFFFFF"/>
        </w:rPr>
        <w:t>н</w:t>
      </w:r>
      <w:r w:rsidRPr="007B2364">
        <w:rPr>
          <w:iCs/>
        </w:rPr>
        <w:t>азначение и правила применения используемых электрифиц</w:t>
      </w:r>
      <w:r w:rsidRPr="007B2364">
        <w:rPr>
          <w:iCs/>
        </w:rPr>
        <w:t>и</w:t>
      </w:r>
      <w:r w:rsidRPr="007B2364">
        <w:rPr>
          <w:iCs/>
        </w:rPr>
        <w:t>рованного, ручного оборудования, инструме</w:t>
      </w:r>
      <w:r w:rsidRPr="007B2364">
        <w:rPr>
          <w:iCs/>
        </w:rPr>
        <w:t>н</w:t>
      </w:r>
      <w:r w:rsidRPr="007B2364">
        <w:rPr>
          <w:iCs/>
        </w:rPr>
        <w:t xml:space="preserve">тов и инвентаря для монтажа и отделки </w:t>
      </w:r>
      <w:r w:rsidRPr="007B2364">
        <w:t>каркасно-обшивных конструкций;</w:t>
      </w:r>
    </w:p>
    <w:p w:rsidR="00FC2C77" w:rsidRPr="007B2364" w:rsidRDefault="00FC2C77" w:rsidP="00FC2C77">
      <w:pPr>
        <w:pStyle w:val="s16"/>
        <w:shd w:val="clear" w:color="auto" w:fill="FFFFFF"/>
        <w:spacing w:before="0" w:beforeAutospacing="0" w:after="0" w:afterAutospacing="0" w:line="256" w:lineRule="auto"/>
        <w:ind w:left="75" w:right="75"/>
        <w:rPr>
          <w:iCs/>
        </w:rPr>
      </w:pPr>
      <w:r w:rsidRPr="007B2364">
        <w:t xml:space="preserve">- </w:t>
      </w:r>
      <w:r w:rsidRPr="007B2364">
        <w:rPr>
          <w:shd w:val="clear" w:color="auto" w:fill="FFFFFF"/>
        </w:rPr>
        <w:t>виды, назначение и прицеп де</w:t>
      </w:r>
      <w:r w:rsidRPr="007B2364">
        <w:rPr>
          <w:shd w:val="clear" w:color="auto" w:fill="FFFFFF"/>
        </w:rPr>
        <w:t>й</w:t>
      </w:r>
      <w:r w:rsidRPr="007B2364">
        <w:rPr>
          <w:shd w:val="clear" w:color="auto" w:fill="FFFFFF"/>
        </w:rPr>
        <w:t>ствия</w:t>
      </w:r>
      <w:r w:rsidRPr="007B2364">
        <w:rPr>
          <w:iCs/>
        </w:rPr>
        <w:t xml:space="preserve"> электрифицированного, ручного оборудования и инструмента</w:t>
      </w:r>
      <w:r w:rsidRPr="007B2364">
        <w:t xml:space="preserve"> при проведении</w:t>
      </w:r>
      <w:r w:rsidRPr="007B2364">
        <w:rPr>
          <w:shd w:val="clear" w:color="auto" w:fill="FFFFFF"/>
        </w:rPr>
        <w:t xml:space="preserve"> малярных р</w:t>
      </w:r>
      <w:r w:rsidRPr="007B2364">
        <w:rPr>
          <w:shd w:val="clear" w:color="auto" w:fill="FFFFFF"/>
        </w:rPr>
        <w:t>а</w:t>
      </w:r>
      <w:r w:rsidRPr="007B2364">
        <w:rPr>
          <w:shd w:val="clear" w:color="auto" w:fill="FFFFFF"/>
        </w:rPr>
        <w:t>бот</w:t>
      </w:r>
      <w:r w:rsidRPr="007B2364">
        <w:rPr>
          <w:iCs/>
        </w:rPr>
        <w:t>;</w:t>
      </w:r>
    </w:p>
    <w:p w:rsidR="00FC2C77" w:rsidRPr="007B2364" w:rsidRDefault="00FC2C77" w:rsidP="00FC2C77">
      <w:pPr>
        <w:widowControl w:val="0"/>
        <w:autoSpaceDE w:val="0"/>
        <w:autoSpaceDN w:val="0"/>
        <w:adjustRightInd w:val="0"/>
        <w:jc w:val="both"/>
        <w:rPr>
          <w:iCs/>
        </w:rPr>
      </w:pPr>
      <w:r w:rsidRPr="007B2364">
        <w:rPr>
          <w:iCs/>
        </w:rPr>
        <w:t xml:space="preserve">- </w:t>
      </w:r>
      <w:r w:rsidRPr="007B2364">
        <w:rPr>
          <w:shd w:val="clear" w:color="auto" w:fill="FFFFFF"/>
        </w:rPr>
        <w:t>виды, назначение и прицеп де</w:t>
      </w:r>
      <w:r w:rsidRPr="007B2364">
        <w:rPr>
          <w:shd w:val="clear" w:color="auto" w:fill="FFFFFF"/>
        </w:rPr>
        <w:t>й</w:t>
      </w:r>
      <w:r w:rsidRPr="007B2364">
        <w:rPr>
          <w:shd w:val="clear" w:color="auto" w:fill="FFFFFF"/>
        </w:rPr>
        <w:t>ствия</w:t>
      </w:r>
      <w:r w:rsidRPr="007B2364">
        <w:rPr>
          <w:iCs/>
        </w:rPr>
        <w:t xml:space="preserve"> электрифицированного, ручного оборудования и инструмента</w:t>
      </w:r>
      <w:r w:rsidRPr="007B2364">
        <w:t xml:space="preserve"> при проведении</w:t>
      </w:r>
      <w:r w:rsidRPr="007B2364">
        <w:rPr>
          <w:shd w:val="clear" w:color="auto" w:fill="FFFFFF"/>
        </w:rPr>
        <w:t xml:space="preserve"> облицовочных, мозаичных и декорати</w:t>
      </w:r>
      <w:r w:rsidRPr="007B2364">
        <w:rPr>
          <w:shd w:val="clear" w:color="auto" w:fill="FFFFFF"/>
        </w:rPr>
        <w:t>в</w:t>
      </w:r>
      <w:r w:rsidRPr="007B2364">
        <w:rPr>
          <w:shd w:val="clear" w:color="auto" w:fill="FFFFFF"/>
        </w:rPr>
        <w:t>ных работ</w:t>
      </w:r>
      <w:r w:rsidRPr="007B2364">
        <w:rPr>
          <w:iCs/>
        </w:rPr>
        <w:t>.</w:t>
      </w:r>
    </w:p>
    <w:p w:rsidR="00FC2C77" w:rsidRPr="00C611EC" w:rsidRDefault="00FC2C77" w:rsidP="00FC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rPr>
      </w:pPr>
    </w:p>
    <w:p w:rsidR="00FC2C77" w:rsidRPr="00515E32" w:rsidRDefault="00FC2C77" w:rsidP="00FC2C77">
      <w:pPr>
        <w:pStyle w:val="2"/>
        <w:rPr>
          <w:rFonts w:ascii="Times New Roman" w:hAnsi="Times New Roman"/>
          <w:i w:val="0"/>
          <w:iCs w:val="0"/>
          <w:sz w:val="24"/>
        </w:rPr>
      </w:pPr>
      <w:r w:rsidRPr="00515E32">
        <w:rPr>
          <w:rFonts w:ascii="Times New Roman" w:hAnsi="Times New Roman"/>
          <w:i w:val="0"/>
          <w:iCs w:val="0"/>
          <w:sz w:val="24"/>
        </w:rPr>
        <w:t xml:space="preserve">1.4. </w:t>
      </w:r>
      <w:r>
        <w:rPr>
          <w:rFonts w:ascii="Times New Roman" w:hAnsi="Times New Roman"/>
          <w:i w:val="0"/>
          <w:iCs w:val="0"/>
          <w:sz w:val="24"/>
        </w:rPr>
        <w:t>К</w:t>
      </w:r>
      <w:r w:rsidRPr="00515E32">
        <w:rPr>
          <w:rFonts w:ascii="Times New Roman" w:hAnsi="Times New Roman"/>
          <w:i w:val="0"/>
          <w:iCs w:val="0"/>
          <w:sz w:val="24"/>
        </w:rPr>
        <w:t xml:space="preserve">оличество часов на освоение </w:t>
      </w:r>
      <w:r>
        <w:rPr>
          <w:rFonts w:ascii="Times New Roman" w:hAnsi="Times New Roman"/>
          <w:i w:val="0"/>
          <w:iCs w:val="0"/>
          <w:sz w:val="24"/>
        </w:rPr>
        <w:t xml:space="preserve">рабочей </w:t>
      </w:r>
      <w:r w:rsidRPr="00515E32">
        <w:rPr>
          <w:rFonts w:ascii="Times New Roman" w:hAnsi="Times New Roman"/>
          <w:i w:val="0"/>
          <w:iCs w:val="0"/>
          <w:sz w:val="24"/>
        </w:rPr>
        <w:t xml:space="preserve">программы </w:t>
      </w:r>
      <w:r>
        <w:rPr>
          <w:rFonts w:ascii="Times New Roman" w:hAnsi="Times New Roman"/>
          <w:i w:val="0"/>
          <w:iCs w:val="0"/>
          <w:sz w:val="24"/>
        </w:rPr>
        <w:t xml:space="preserve">учебной </w:t>
      </w:r>
      <w:r w:rsidRPr="00515E32">
        <w:rPr>
          <w:rFonts w:ascii="Times New Roman" w:hAnsi="Times New Roman"/>
          <w:i w:val="0"/>
          <w:iCs w:val="0"/>
          <w:sz w:val="24"/>
        </w:rPr>
        <w:t>дисциплины:</w:t>
      </w:r>
    </w:p>
    <w:p w:rsidR="00FC2C77" w:rsidRPr="00880339" w:rsidRDefault="00FC2C77" w:rsidP="00FC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80339">
        <w:t xml:space="preserve">Суммарное количество часов по дисциплине - </w:t>
      </w:r>
      <w:r>
        <w:t>40</w:t>
      </w:r>
      <w:r w:rsidRPr="00880339">
        <w:t>, в том числе</w:t>
      </w:r>
    </w:p>
    <w:p w:rsidR="00FC2C77" w:rsidRPr="00880339" w:rsidRDefault="00FC2C77" w:rsidP="00FC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rsidRPr="00880339">
        <w:t xml:space="preserve">объем работы обучающихся во взаимодействии с преподавателем </w:t>
      </w:r>
      <w:r>
        <w:t>- 38</w:t>
      </w:r>
      <w:r w:rsidRPr="00880339">
        <w:t xml:space="preserve"> часов</w:t>
      </w:r>
      <w:r>
        <w:t>,</w:t>
      </w:r>
    </w:p>
    <w:p w:rsidR="00FC2C77" w:rsidRPr="00880339" w:rsidRDefault="00FC2C77" w:rsidP="00FC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rsidRPr="00880339">
        <w:t xml:space="preserve">самостоятельная работа - </w:t>
      </w:r>
      <w:r>
        <w:t>2 часов.</w:t>
      </w:r>
    </w:p>
    <w:p w:rsidR="00FC2C77" w:rsidRPr="004A6F23" w:rsidRDefault="00FC2C77" w:rsidP="00FC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FC2C77" w:rsidRDefault="00FC2C77" w:rsidP="00FC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744A1F">
        <w:rPr>
          <w:b/>
        </w:rPr>
        <w:t>1.5.</w:t>
      </w:r>
      <w:r>
        <w:rPr>
          <w:b/>
        </w:rPr>
        <w:t xml:space="preserve"> Общие требования к организации образовательной деятельности по освоению</w:t>
      </w:r>
      <w:r w:rsidRPr="00744A1F">
        <w:t xml:space="preserve"> </w:t>
      </w:r>
      <w:r w:rsidRPr="00744A1F">
        <w:rPr>
          <w:b/>
        </w:rPr>
        <w:t>учебной дисциплины:</w:t>
      </w:r>
    </w:p>
    <w:p w:rsidR="00FC2C77" w:rsidRDefault="00FC2C77" w:rsidP="00FC2C77">
      <w:pPr>
        <w:jc w:val="both"/>
      </w:pPr>
      <w:r>
        <w:tab/>
      </w:r>
    </w:p>
    <w:p w:rsidR="00FC2C77" w:rsidRDefault="00FC2C77" w:rsidP="00FC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07C83">
        <w:t xml:space="preserve">При  реализации дисциплины </w:t>
      </w:r>
      <w:r>
        <w:t xml:space="preserve">ОП.03. </w:t>
      </w:r>
      <w:r>
        <w:rPr>
          <w:bCs/>
        </w:rPr>
        <w:t>Строительные машины и средства малой механизации</w:t>
      </w:r>
      <w:r>
        <w:t xml:space="preserve"> </w:t>
      </w:r>
      <w:r w:rsidRPr="00A07C83">
        <w:t>формируются умения и навыки</w:t>
      </w:r>
      <w:r w:rsidRPr="00F06AE3">
        <w:t>, которые будут использоваться на предметах</w:t>
      </w:r>
      <w:r>
        <w:t>:</w:t>
      </w:r>
      <w:r w:rsidRPr="00F06AE3">
        <w:t xml:space="preserve"> </w:t>
      </w:r>
      <w:r w:rsidRPr="001836F0">
        <w:t>Основы технологии отделочных строительных работ и профессиональными модулями</w:t>
      </w:r>
      <w:r>
        <w:t xml:space="preserve">, </w:t>
      </w:r>
      <w:r w:rsidRPr="001836F0">
        <w:t>Выполнение шт</w:t>
      </w:r>
      <w:r>
        <w:t>укатурных и декоративных работ.</w:t>
      </w:r>
    </w:p>
    <w:p w:rsidR="00FC2C77" w:rsidRPr="00F06AE3" w:rsidRDefault="00FC2C77" w:rsidP="00FC2C77">
      <w:pPr>
        <w:ind w:firstLine="708"/>
        <w:jc w:val="both"/>
      </w:pPr>
      <w:proofErr w:type="gramStart"/>
      <w:r w:rsidRPr="00F06AE3">
        <w:t>Для</w:t>
      </w:r>
      <w:proofErr w:type="gramEnd"/>
      <w:r w:rsidRPr="00F06AE3">
        <w:t xml:space="preserve"> </w:t>
      </w:r>
      <w:proofErr w:type="gramStart"/>
      <w:r w:rsidRPr="00F06AE3">
        <w:t>формирование</w:t>
      </w:r>
      <w:proofErr w:type="gramEnd"/>
      <w:r w:rsidRPr="00F06AE3">
        <w:t xml:space="preserve"> этих умений применяются:</w:t>
      </w:r>
    </w:p>
    <w:p w:rsidR="00FC2C77" w:rsidRPr="00F06AE3" w:rsidRDefault="00FC2C77" w:rsidP="00FC2C77">
      <w:pPr>
        <w:pStyle w:val="c8"/>
        <w:shd w:val="clear" w:color="auto" w:fill="FFFFFF"/>
        <w:spacing w:before="0" w:beforeAutospacing="0" w:after="0" w:afterAutospacing="0"/>
        <w:jc w:val="both"/>
      </w:pPr>
      <w:r w:rsidRPr="00F06AE3">
        <w:t xml:space="preserve">- информационно-коммуникационные технологии, </w:t>
      </w:r>
    </w:p>
    <w:p w:rsidR="00FC2C77" w:rsidRPr="00F06AE3" w:rsidRDefault="00FC2C77" w:rsidP="00FC2C77">
      <w:pPr>
        <w:pStyle w:val="c8"/>
        <w:shd w:val="clear" w:color="auto" w:fill="FFFFFF"/>
        <w:spacing w:before="0" w:beforeAutospacing="0" w:after="0" w:afterAutospacing="0"/>
        <w:jc w:val="both"/>
      </w:pPr>
      <w:r w:rsidRPr="00F06AE3">
        <w:t xml:space="preserve">- технология развития критического мышления, </w:t>
      </w:r>
    </w:p>
    <w:p w:rsidR="00FC2C77" w:rsidRPr="00F06AE3" w:rsidRDefault="00FC2C77" w:rsidP="00FC2C77">
      <w:pPr>
        <w:pStyle w:val="c8"/>
        <w:shd w:val="clear" w:color="auto" w:fill="FFFFFF"/>
        <w:spacing w:before="0" w:beforeAutospacing="0" w:after="0" w:afterAutospacing="0"/>
        <w:jc w:val="both"/>
      </w:pPr>
      <w:r w:rsidRPr="00F06AE3">
        <w:t xml:space="preserve">- проектная технология (исследовательская проекты, информационные проекты) </w:t>
      </w:r>
    </w:p>
    <w:p w:rsidR="00FC2C77" w:rsidRPr="00F06AE3" w:rsidRDefault="00FC2C77" w:rsidP="00FC2C77">
      <w:pPr>
        <w:pStyle w:val="c8"/>
        <w:shd w:val="clear" w:color="auto" w:fill="FFFFFF"/>
        <w:spacing w:before="0" w:beforeAutospacing="0" w:after="0" w:afterAutospacing="0"/>
        <w:jc w:val="both"/>
      </w:pPr>
      <w:r w:rsidRPr="00F06AE3">
        <w:t xml:space="preserve">- </w:t>
      </w:r>
      <w:proofErr w:type="spellStart"/>
      <w:r w:rsidRPr="00F06AE3">
        <w:t>здоровьесберагающие</w:t>
      </w:r>
      <w:proofErr w:type="spellEnd"/>
      <w:r w:rsidRPr="00F06AE3">
        <w:t xml:space="preserve"> технологии,</w:t>
      </w:r>
    </w:p>
    <w:p w:rsidR="00FC2C77" w:rsidRPr="00F06AE3" w:rsidRDefault="00FC2C77" w:rsidP="00FC2C77">
      <w:pPr>
        <w:pStyle w:val="c8"/>
        <w:shd w:val="clear" w:color="auto" w:fill="FFFFFF"/>
        <w:spacing w:before="0" w:beforeAutospacing="0" w:after="0" w:afterAutospacing="0"/>
        <w:jc w:val="both"/>
      </w:pPr>
      <w:r w:rsidRPr="00F06AE3">
        <w:t xml:space="preserve">- технология интегрированного обучения, </w:t>
      </w:r>
    </w:p>
    <w:p w:rsidR="00FC2C77" w:rsidRPr="00F06AE3" w:rsidRDefault="00FC2C77" w:rsidP="00FC2C77">
      <w:pPr>
        <w:pStyle w:val="c8"/>
        <w:shd w:val="clear" w:color="auto" w:fill="FFFFFF"/>
        <w:spacing w:before="0" w:beforeAutospacing="0" w:after="0" w:afterAutospacing="0"/>
        <w:jc w:val="both"/>
      </w:pPr>
      <w:r w:rsidRPr="00F06AE3">
        <w:t xml:space="preserve">- традиционные объяснительно-репродуктивные технологии. </w:t>
      </w:r>
    </w:p>
    <w:p w:rsidR="00FC2C77" w:rsidRPr="00F06AE3" w:rsidRDefault="00FC2C77" w:rsidP="00FC2C77">
      <w:pPr>
        <w:pStyle w:val="c8"/>
        <w:shd w:val="clear" w:color="auto" w:fill="FFFFFF"/>
        <w:spacing w:before="0" w:beforeAutospacing="0" w:after="0" w:afterAutospacing="0"/>
        <w:ind w:firstLine="708"/>
        <w:jc w:val="both"/>
      </w:pPr>
      <w:r w:rsidRPr="00F06AE3">
        <w:t>И</w:t>
      </w:r>
      <w:r w:rsidRPr="00F06AE3">
        <w:rPr>
          <w:rStyle w:val="c2"/>
        </w:rPr>
        <w:t xml:space="preserve">спользование данных технологий повышает эффективность учебного занятия, развивая мотивацию обучения, что делает процесс обучения более успешным,  открывает возможности вариативности учебной деятельности, ее индивидуализации и дифференциации, позволяет </w:t>
      </w:r>
      <w:proofErr w:type="gramStart"/>
      <w:r w:rsidRPr="00F06AE3">
        <w:rPr>
          <w:rStyle w:val="c2"/>
        </w:rPr>
        <w:t>по новому</w:t>
      </w:r>
      <w:proofErr w:type="gramEnd"/>
      <w:r w:rsidRPr="00F06AE3">
        <w:rPr>
          <w:rStyle w:val="c2"/>
        </w:rPr>
        <w:t xml:space="preserve"> организовать взаимодействие всех субъектов </w:t>
      </w:r>
      <w:r w:rsidRPr="00F06AE3">
        <w:rPr>
          <w:rStyle w:val="c2"/>
        </w:rPr>
        <w:lastRenderedPageBreak/>
        <w:t xml:space="preserve">обучения, </w:t>
      </w:r>
      <w:r w:rsidRPr="00F06AE3">
        <w:t xml:space="preserve">продуктивно использовать рабочее время, добиваться высоких результатов в обучении. </w:t>
      </w:r>
    </w:p>
    <w:p w:rsidR="00FC2C77" w:rsidRPr="00F06AE3" w:rsidRDefault="00FC2C77" w:rsidP="00FC2C77">
      <w:pPr>
        <w:ind w:firstLine="708"/>
        <w:jc w:val="both"/>
      </w:pPr>
      <w:r w:rsidRPr="00F06AE3">
        <w:t xml:space="preserve">При проведении практических занятий применяются такие методы как выполнение чертежей, работа с нормативными документами, инструктивными материалами, справочниками, составление проектной, плановой и другой технической и специальной документации и др., </w:t>
      </w:r>
    </w:p>
    <w:p w:rsidR="00FC2C77" w:rsidRPr="005929B6" w:rsidRDefault="00FC2C77" w:rsidP="00FC2C77">
      <w:pPr>
        <w:pStyle w:val="c8"/>
        <w:shd w:val="clear" w:color="auto" w:fill="FFFFFF"/>
        <w:spacing w:before="0" w:beforeAutospacing="0" w:after="0" w:afterAutospacing="0"/>
        <w:ind w:firstLine="708"/>
        <w:jc w:val="both"/>
        <w:rPr>
          <w:rFonts w:ascii="Calibri" w:hAnsi="Calibri"/>
          <w:sz w:val="22"/>
          <w:szCs w:val="22"/>
        </w:rPr>
      </w:pPr>
      <w:r w:rsidRPr="00F06AE3">
        <w:t xml:space="preserve">Данные приемы и методы позволяют </w:t>
      </w:r>
      <w:r w:rsidRPr="00F06AE3">
        <w:rPr>
          <w:shd w:val="clear" w:color="auto" w:fill="FFFFFF"/>
        </w:rPr>
        <w:t>оптимально соединить теорию с практикой, эффективно использовать время учебного занятия и получить высокие качественные образовательные результаты, а также обеспечивают</w:t>
      </w:r>
      <w:r w:rsidRPr="00F06AE3">
        <w:t xml:space="preserve"> профессиональную направленность, повышают качество отработки полученных навыков, а также повышают мотивацию к обучению.</w:t>
      </w:r>
    </w:p>
    <w:p w:rsidR="00FC2C77" w:rsidRPr="00F06AE3" w:rsidRDefault="00FC2C77" w:rsidP="00FC2C77">
      <w:pPr>
        <w:ind w:firstLine="708"/>
        <w:jc w:val="both"/>
      </w:pPr>
      <w:r w:rsidRPr="00F06AE3">
        <w:t xml:space="preserve">Реализация учебной дисциплины </w:t>
      </w:r>
      <w:r>
        <w:t xml:space="preserve">ОП.03. </w:t>
      </w:r>
      <w:r>
        <w:rPr>
          <w:bCs/>
        </w:rPr>
        <w:t xml:space="preserve">Строительные машины и средства малой механизации, </w:t>
      </w:r>
      <w:r w:rsidRPr="008E2E59">
        <w:t xml:space="preserve">также предусматривает дифференцированную работу со </w:t>
      </w:r>
      <w:proofErr w:type="gramStart"/>
      <w:r w:rsidRPr="008E2E59">
        <w:t>слабоуспевающими</w:t>
      </w:r>
      <w:proofErr w:type="gramEnd"/>
      <w:r w:rsidRPr="008E2E59">
        <w:t xml:space="preserve"> и неуспевающими</w:t>
      </w:r>
      <w:r w:rsidRPr="00F06AE3">
        <w:t xml:space="preserve"> обучающимися через применение на учебных занятиях:</w:t>
      </w:r>
    </w:p>
    <w:p w:rsidR="00FC2C77" w:rsidRPr="00F06AE3" w:rsidRDefault="00FC2C77" w:rsidP="00FC2C77">
      <w:pPr>
        <w:ind w:firstLine="708"/>
        <w:jc w:val="both"/>
      </w:pPr>
      <w:r w:rsidRPr="00F06AE3">
        <w:t xml:space="preserve">- </w:t>
      </w:r>
      <w:proofErr w:type="spellStart"/>
      <w:r w:rsidRPr="00F06AE3">
        <w:t>разноуровневых</w:t>
      </w:r>
      <w:proofErr w:type="spellEnd"/>
      <w:r w:rsidRPr="00F06AE3">
        <w:t xml:space="preserve"> заданий;</w:t>
      </w:r>
    </w:p>
    <w:p w:rsidR="00FC2C77" w:rsidRPr="00F06AE3" w:rsidRDefault="00FC2C77" w:rsidP="00FC2C77">
      <w:pPr>
        <w:ind w:firstLine="708"/>
        <w:jc w:val="both"/>
      </w:pPr>
      <w:r w:rsidRPr="00F06AE3">
        <w:t xml:space="preserve">- внедрение личностно-ориентированного подхода; </w:t>
      </w:r>
    </w:p>
    <w:p w:rsidR="00FC2C77" w:rsidRPr="00F06AE3" w:rsidRDefault="00FC2C77" w:rsidP="00FC2C77">
      <w:pPr>
        <w:ind w:firstLine="708"/>
        <w:jc w:val="both"/>
      </w:pPr>
      <w:r w:rsidRPr="00F06AE3">
        <w:t>- организация учебного процесса с применением методических указаний и инструкций;</w:t>
      </w:r>
    </w:p>
    <w:p w:rsidR="00FC2C77" w:rsidRPr="00F06AE3" w:rsidRDefault="00FC2C77" w:rsidP="00FC2C77">
      <w:pPr>
        <w:ind w:firstLine="708"/>
        <w:jc w:val="both"/>
      </w:pPr>
      <w:r w:rsidRPr="00F06AE3">
        <w:t>- организация индивидуальной работы (консультирование).</w:t>
      </w:r>
    </w:p>
    <w:p w:rsidR="00FC2C77" w:rsidRPr="00F06AE3" w:rsidRDefault="00FC2C77" w:rsidP="00FC2C77">
      <w:pPr>
        <w:jc w:val="both"/>
        <w:rPr>
          <w:rFonts w:ascii="Calibri" w:hAnsi="Calibri"/>
        </w:rPr>
      </w:pPr>
      <w:r w:rsidRPr="00F06AE3">
        <w:t xml:space="preserve">        </w:t>
      </w:r>
      <w:proofErr w:type="gramStart"/>
      <w:r w:rsidRPr="00F06AE3">
        <w:t>В качестве заданий</w:t>
      </w:r>
      <w:r>
        <w:t>,</w:t>
      </w:r>
      <w:r w:rsidRPr="00F06AE3">
        <w:t xml:space="preserve"> для самостоятельной работы  использовать карточки для индивидуальной работы, заданий с выбором ответа, карточек-тренажеров, творческих заданий, карточек-информаторов, карточек с образцами решений, осуществлять </w:t>
      </w:r>
      <w:r w:rsidRPr="00F06AE3">
        <w:rPr>
          <w:shd w:val="clear" w:color="auto" w:fill="FFFFFF"/>
        </w:rPr>
        <w:t>тщательный контроль за  деятельностью обучающихся, указывать на ошибки, проверять, исправлять недочеты, р</w:t>
      </w:r>
      <w:r w:rsidRPr="00F06AE3">
        <w:t>азбивать задания на дозы, этапы, выделять в сложных заданиях ряд простых, напоминать приемы и способы выполнения задания</w:t>
      </w:r>
      <w:proofErr w:type="gramEnd"/>
    </w:p>
    <w:p w:rsidR="00FC2C77" w:rsidRDefault="00FC2C77" w:rsidP="00FC2C77">
      <w:pPr>
        <w:ind w:firstLine="708"/>
        <w:jc w:val="both"/>
      </w:pPr>
      <w:r w:rsidRPr="00F06AE3">
        <w:t>Формы текущего контроля успеваемости и оценки результатов обучения также носят дифференцированный характер: разные уровни сложности задания.</w:t>
      </w:r>
    </w:p>
    <w:p w:rsidR="00FC2C77" w:rsidRPr="00F06AE3" w:rsidRDefault="00FC2C77" w:rsidP="00FC2C77">
      <w:pPr>
        <w:ind w:firstLine="708"/>
        <w:jc w:val="both"/>
      </w:pPr>
      <w:r>
        <w:t>Рабочая программа может быть использована с применением дистанционных образовательных технологий.</w:t>
      </w:r>
    </w:p>
    <w:p w:rsidR="00FC2C77" w:rsidRDefault="00FC2C77" w:rsidP="00FC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FC2C77" w:rsidRDefault="00FC2C77" w:rsidP="00FC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FC2C77" w:rsidRPr="00DC259E" w:rsidRDefault="00FC2C77" w:rsidP="00FC2C77">
      <w:pPr>
        <w:pStyle w:val="10"/>
        <w:jc w:val="center"/>
        <w:rPr>
          <w:b/>
          <w:bCs/>
        </w:rPr>
      </w:pPr>
      <w:r w:rsidRPr="00DC259E">
        <w:rPr>
          <w:b/>
          <w:bCs/>
        </w:rPr>
        <w:t>2</w:t>
      </w:r>
      <w:r>
        <w:rPr>
          <w:b/>
          <w:bCs/>
        </w:rPr>
        <w:t xml:space="preserve">. СТРУКТУРА И </w:t>
      </w:r>
      <w:r w:rsidRPr="00DC259E">
        <w:rPr>
          <w:b/>
          <w:bCs/>
        </w:rPr>
        <w:t xml:space="preserve"> СОДЕРЖАНИЕ УЧЕБНОЙ ДИСЦИПЛИНЫ</w:t>
      </w:r>
    </w:p>
    <w:p w:rsidR="00FC2C77" w:rsidRPr="005432E7" w:rsidRDefault="00FC2C77" w:rsidP="00FC2C77">
      <w:pPr>
        <w:pStyle w:val="2"/>
        <w:jc w:val="center"/>
        <w:rPr>
          <w:rFonts w:ascii="Times New Roman" w:hAnsi="Times New Roman"/>
          <w:i w:val="0"/>
          <w:iCs w:val="0"/>
          <w:sz w:val="24"/>
        </w:rPr>
      </w:pPr>
      <w:r w:rsidRPr="005432E7">
        <w:rPr>
          <w:rFonts w:ascii="Times New Roman" w:hAnsi="Times New Roman"/>
          <w:i w:val="0"/>
          <w:iCs w:val="0"/>
          <w:sz w:val="24"/>
        </w:rPr>
        <w:t>2.1. Объем учебной дисциплины и виды учебной работы</w:t>
      </w:r>
    </w:p>
    <w:p w:rsidR="00FC2C77" w:rsidRPr="004A6F23" w:rsidRDefault="00FC2C77" w:rsidP="00FC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rPr>
      </w:pPr>
    </w:p>
    <w:p w:rsidR="00FC2C77" w:rsidRPr="004A6F23" w:rsidRDefault="00FC2C77" w:rsidP="00FC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04"/>
        <w:gridCol w:w="1800"/>
      </w:tblGrid>
      <w:tr w:rsidR="00FC2C77" w:rsidRPr="004A6F23" w:rsidTr="006628E1">
        <w:trPr>
          <w:trHeight w:val="460"/>
        </w:trPr>
        <w:tc>
          <w:tcPr>
            <w:tcW w:w="7904" w:type="dxa"/>
            <w:tcBorders>
              <w:bottom w:val="single" w:sz="6" w:space="0" w:color="000000"/>
            </w:tcBorders>
            <w:shd w:val="clear" w:color="auto" w:fill="auto"/>
          </w:tcPr>
          <w:p w:rsidR="00FC2C77" w:rsidRPr="004A6F23" w:rsidRDefault="00FC2C77" w:rsidP="006628E1">
            <w:pPr>
              <w:jc w:val="center"/>
            </w:pPr>
            <w:r w:rsidRPr="00EA0AD2">
              <w:rPr>
                <w:b/>
              </w:rPr>
              <w:t>Вид учебной работы</w:t>
            </w:r>
          </w:p>
        </w:tc>
        <w:tc>
          <w:tcPr>
            <w:tcW w:w="1800" w:type="dxa"/>
            <w:tcBorders>
              <w:bottom w:val="single" w:sz="6" w:space="0" w:color="000000"/>
            </w:tcBorders>
            <w:shd w:val="clear" w:color="auto" w:fill="auto"/>
          </w:tcPr>
          <w:p w:rsidR="00FC2C77" w:rsidRPr="00EA0AD2" w:rsidRDefault="00FC2C77" w:rsidP="006628E1">
            <w:pPr>
              <w:jc w:val="center"/>
              <w:rPr>
                <w:i/>
                <w:iCs/>
              </w:rPr>
            </w:pPr>
            <w:r w:rsidRPr="00EA0AD2">
              <w:rPr>
                <w:b/>
                <w:i/>
                <w:iCs/>
              </w:rPr>
              <w:t>Объем часов</w:t>
            </w:r>
          </w:p>
        </w:tc>
      </w:tr>
      <w:tr w:rsidR="00FC2C77" w:rsidRPr="004A6F23" w:rsidTr="006628E1">
        <w:trPr>
          <w:trHeight w:val="285"/>
        </w:trPr>
        <w:tc>
          <w:tcPr>
            <w:tcW w:w="7904" w:type="dxa"/>
            <w:tcBorders>
              <w:bottom w:val="nil"/>
            </w:tcBorders>
            <w:shd w:val="clear" w:color="auto" w:fill="auto"/>
          </w:tcPr>
          <w:p w:rsidR="00FC2C77" w:rsidRPr="00460C95" w:rsidRDefault="00FC2C77" w:rsidP="006628E1">
            <w:pPr>
              <w:rPr>
                <w:b/>
              </w:rPr>
            </w:pPr>
            <w:r w:rsidRPr="00460C95">
              <w:rPr>
                <w:b/>
              </w:rPr>
              <w:t xml:space="preserve">Объем работы </w:t>
            </w:r>
            <w:proofErr w:type="gramStart"/>
            <w:r w:rsidRPr="00460C95">
              <w:rPr>
                <w:b/>
              </w:rPr>
              <w:t>обучающихся</w:t>
            </w:r>
            <w:proofErr w:type="gramEnd"/>
            <w:r w:rsidRPr="00460C95">
              <w:rPr>
                <w:b/>
              </w:rPr>
              <w:t xml:space="preserve"> во взаимодействии с преподавателем</w:t>
            </w:r>
          </w:p>
        </w:tc>
        <w:tc>
          <w:tcPr>
            <w:tcW w:w="1800" w:type="dxa"/>
            <w:tcBorders>
              <w:bottom w:val="nil"/>
            </w:tcBorders>
            <w:shd w:val="clear" w:color="auto" w:fill="auto"/>
          </w:tcPr>
          <w:p w:rsidR="00FC2C77" w:rsidRPr="00EA0AD2" w:rsidRDefault="00FC2C77" w:rsidP="006628E1">
            <w:pPr>
              <w:jc w:val="center"/>
              <w:rPr>
                <w:b/>
                <w:i/>
                <w:iCs/>
              </w:rPr>
            </w:pPr>
            <w:r>
              <w:rPr>
                <w:b/>
                <w:i/>
                <w:iCs/>
              </w:rPr>
              <w:t>40</w:t>
            </w:r>
          </w:p>
        </w:tc>
      </w:tr>
      <w:tr w:rsidR="00FC2C77" w:rsidRPr="004A6F23" w:rsidTr="006628E1">
        <w:tc>
          <w:tcPr>
            <w:tcW w:w="7904" w:type="dxa"/>
            <w:tcBorders>
              <w:top w:val="nil"/>
            </w:tcBorders>
            <w:shd w:val="clear" w:color="auto" w:fill="auto"/>
          </w:tcPr>
          <w:p w:rsidR="00FC2C77" w:rsidRPr="00460C95" w:rsidRDefault="00FC2C77" w:rsidP="006628E1">
            <w:pPr>
              <w:jc w:val="both"/>
            </w:pPr>
            <w:r w:rsidRPr="00460C95">
              <w:t>в том числе:</w:t>
            </w:r>
          </w:p>
        </w:tc>
        <w:tc>
          <w:tcPr>
            <w:tcW w:w="1800" w:type="dxa"/>
            <w:tcBorders>
              <w:top w:val="nil"/>
            </w:tcBorders>
            <w:shd w:val="clear" w:color="auto" w:fill="auto"/>
          </w:tcPr>
          <w:p w:rsidR="00FC2C77" w:rsidRPr="00EA0AD2" w:rsidRDefault="00FC2C77" w:rsidP="006628E1">
            <w:pPr>
              <w:jc w:val="center"/>
              <w:rPr>
                <w:i/>
                <w:iCs/>
              </w:rPr>
            </w:pPr>
          </w:p>
        </w:tc>
      </w:tr>
      <w:tr w:rsidR="00FC2C77" w:rsidRPr="004A6F23" w:rsidTr="006628E1">
        <w:tc>
          <w:tcPr>
            <w:tcW w:w="7904" w:type="dxa"/>
            <w:shd w:val="clear" w:color="auto" w:fill="auto"/>
          </w:tcPr>
          <w:p w:rsidR="00FC2C77" w:rsidRPr="00460C95" w:rsidRDefault="00FC2C77" w:rsidP="006628E1">
            <w:pPr>
              <w:ind w:left="284"/>
              <w:jc w:val="both"/>
            </w:pPr>
            <w:r>
              <w:t>теоретическое</w:t>
            </w:r>
            <w:r w:rsidRPr="00460C95">
              <w:t xml:space="preserve"> </w:t>
            </w:r>
            <w:r>
              <w:t>обучение</w:t>
            </w:r>
          </w:p>
        </w:tc>
        <w:tc>
          <w:tcPr>
            <w:tcW w:w="1800" w:type="dxa"/>
            <w:shd w:val="clear" w:color="auto" w:fill="auto"/>
          </w:tcPr>
          <w:p w:rsidR="00FC2C77" w:rsidRPr="00EA0AD2" w:rsidRDefault="00FC2C77" w:rsidP="006628E1">
            <w:pPr>
              <w:jc w:val="center"/>
              <w:rPr>
                <w:i/>
                <w:iCs/>
              </w:rPr>
            </w:pPr>
            <w:r>
              <w:rPr>
                <w:i/>
                <w:iCs/>
              </w:rPr>
              <w:t>28</w:t>
            </w:r>
          </w:p>
        </w:tc>
      </w:tr>
      <w:tr w:rsidR="00FC2C77" w:rsidRPr="00EA0AD2" w:rsidTr="006628E1">
        <w:tc>
          <w:tcPr>
            <w:tcW w:w="7904" w:type="dxa"/>
            <w:shd w:val="clear" w:color="auto" w:fill="auto"/>
          </w:tcPr>
          <w:p w:rsidR="00FC2C77" w:rsidRPr="00460C95" w:rsidRDefault="00FC2C77" w:rsidP="006628E1">
            <w:pPr>
              <w:ind w:left="284"/>
              <w:jc w:val="both"/>
              <w:rPr>
                <w:b/>
              </w:rPr>
            </w:pPr>
            <w:r w:rsidRPr="00460C95">
              <w:t>лабораторные/практические занятия</w:t>
            </w:r>
          </w:p>
        </w:tc>
        <w:tc>
          <w:tcPr>
            <w:tcW w:w="1800" w:type="dxa"/>
            <w:shd w:val="clear" w:color="auto" w:fill="auto"/>
          </w:tcPr>
          <w:p w:rsidR="00FC2C77" w:rsidRPr="00CE4348" w:rsidRDefault="00FC2C77" w:rsidP="006628E1">
            <w:pPr>
              <w:jc w:val="center"/>
              <w:rPr>
                <w:i/>
                <w:iCs/>
              </w:rPr>
            </w:pPr>
            <w:r>
              <w:rPr>
                <w:i/>
                <w:iCs/>
              </w:rPr>
              <w:t>8</w:t>
            </w:r>
          </w:p>
        </w:tc>
      </w:tr>
      <w:tr w:rsidR="00FC2C77" w:rsidRPr="00EA0AD2" w:rsidTr="006628E1">
        <w:tc>
          <w:tcPr>
            <w:tcW w:w="7904" w:type="dxa"/>
            <w:shd w:val="clear" w:color="auto" w:fill="auto"/>
          </w:tcPr>
          <w:p w:rsidR="00FC2C77" w:rsidRPr="00460C95" w:rsidRDefault="00FC2C77" w:rsidP="006628E1">
            <w:pPr>
              <w:ind w:left="284"/>
              <w:jc w:val="both"/>
            </w:pPr>
            <w:r w:rsidRPr="00460C95">
              <w:t>курсовые проекты (работы)</w:t>
            </w:r>
          </w:p>
        </w:tc>
        <w:tc>
          <w:tcPr>
            <w:tcW w:w="1800" w:type="dxa"/>
            <w:shd w:val="clear" w:color="auto" w:fill="auto"/>
          </w:tcPr>
          <w:p w:rsidR="00FC2C77" w:rsidRPr="00CE4348" w:rsidRDefault="00FC2C77" w:rsidP="006628E1">
            <w:pPr>
              <w:jc w:val="center"/>
              <w:rPr>
                <w:i/>
                <w:iCs/>
              </w:rPr>
            </w:pPr>
            <w:r>
              <w:rPr>
                <w:i/>
                <w:iCs/>
              </w:rPr>
              <w:t>-</w:t>
            </w:r>
          </w:p>
        </w:tc>
      </w:tr>
      <w:tr w:rsidR="00FC2C77" w:rsidRPr="00EA0AD2" w:rsidTr="006628E1">
        <w:tc>
          <w:tcPr>
            <w:tcW w:w="7904" w:type="dxa"/>
            <w:shd w:val="clear" w:color="auto" w:fill="auto"/>
          </w:tcPr>
          <w:p w:rsidR="00FC2C77" w:rsidRPr="00460C95" w:rsidRDefault="00FC2C77" w:rsidP="006628E1">
            <w:pPr>
              <w:ind w:left="284"/>
              <w:jc w:val="both"/>
            </w:pPr>
            <w:r w:rsidRPr="00460C95">
              <w:t>консультации</w:t>
            </w:r>
          </w:p>
        </w:tc>
        <w:tc>
          <w:tcPr>
            <w:tcW w:w="1800" w:type="dxa"/>
            <w:shd w:val="clear" w:color="auto" w:fill="auto"/>
          </w:tcPr>
          <w:p w:rsidR="00FC2C77" w:rsidRPr="00EA0AD2" w:rsidRDefault="00FC2C77" w:rsidP="006628E1">
            <w:pPr>
              <w:jc w:val="center"/>
              <w:rPr>
                <w:i/>
                <w:iCs/>
              </w:rPr>
            </w:pPr>
            <w:r>
              <w:rPr>
                <w:i/>
                <w:iCs/>
              </w:rPr>
              <w:t>2</w:t>
            </w:r>
          </w:p>
        </w:tc>
      </w:tr>
      <w:tr w:rsidR="00FC2C77" w:rsidRPr="00EA0AD2" w:rsidTr="006628E1">
        <w:tc>
          <w:tcPr>
            <w:tcW w:w="7904" w:type="dxa"/>
            <w:shd w:val="clear" w:color="auto" w:fill="auto"/>
          </w:tcPr>
          <w:p w:rsidR="00FC2C77" w:rsidRPr="00460C95" w:rsidRDefault="00FC2C77" w:rsidP="006628E1">
            <w:pPr>
              <w:ind w:left="284"/>
              <w:jc w:val="both"/>
            </w:pPr>
            <w:r w:rsidRPr="00460C95">
              <w:t xml:space="preserve">промежуточная аттестация в форме </w:t>
            </w:r>
            <w:r w:rsidRPr="00083B0A">
              <w:t>дифференцированного зачета</w:t>
            </w:r>
          </w:p>
        </w:tc>
        <w:tc>
          <w:tcPr>
            <w:tcW w:w="1800" w:type="dxa"/>
            <w:shd w:val="clear" w:color="auto" w:fill="auto"/>
          </w:tcPr>
          <w:p w:rsidR="00FC2C77" w:rsidRDefault="00FC2C77" w:rsidP="006628E1">
            <w:pPr>
              <w:jc w:val="center"/>
              <w:rPr>
                <w:i/>
                <w:iCs/>
              </w:rPr>
            </w:pPr>
            <w:r>
              <w:rPr>
                <w:i/>
                <w:iCs/>
              </w:rPr>
              <w:t>2</w:t>
            </w:r>
          </w:p>
        </w:tc>
      </w:tr>
      <w:tr w:rsidR="00FC2C77" w:rsidRPr="00EA0AD2" w:rsidTr="006628E1">
        <w:tc>
          <w:tcPr>
            <w:tcW w:w="7904" w:type="dxa"/>
            <w:shd w:val="clear" w:color="auto" w:fill="auto"/>
          </w:tcPr>
          <w:p w:rsidR="00FC2C77" w:rsidRPr="00460C95" w:rsidRDefault="00FC2C77" w:rsidP="006628E1">
            <w:pPr>
              <w:ind w:left="284"/>
              <w:jc w:val="both"/>
            </w:pPr>
            <w:r w:rsidRPr="00460C95">
              <w:t>консультации за счет часов промежуточной аттестации</w:t>
            </w:r>
          </w:p>
        </w:tc>
        <w:tc>
          <w:tcPr>
            <w:tcW w:w="1800" w:type="dxa"/>
            <w:shd w:val="clear" w:color="auto" w:fill="auto"/>
          </w:tcPr>
          <w:p w:rsidR="00FC2C77" w:rsidRDefault="00FC2C77" w:rsidP="006628E1">
            <w:pPr>
              <w:jc w:val="center"/>
              <w:rPr>
                <w:i/>
                <w:iCs/>
              </w:rPr>
            </w:pPr>
          </w:p>
        </w:tc>
      </w:tr>
      <w:tr w:rsidR="00FC2C77" w:rsidRPr="00EA0AD2" w:rsidTr="006628E1">
        <w:tc>
          <w:tcPr>
            <w:tcW w:w="7904" w:type="dxa"/>
            <w:shd w:val="clear" w:color="auto" w:fill="auto"/>
          </w:tcPr>
          <w:p w:rsidR="00FC2C77" w:rsidRPr="00460C95" w:rsidRDefault="00FC2C77" w:rsidP="006628E1">
            <w:pPr>
              <w:jc w:val="both"/>
              <w:rPr>
                <w:b/>
              </w:rPr>
            </w:pPr>
            <w:r w:rsidRPr="00460C95">
              <w:rPr>
                <w:b/>
              </w:rPr>
              <w:t>Самостоятельная работа</w:t>
            </w:r>
          </w:p>
        </w:tc>
        <w:tc>
          <w:tcPr>
            <w:tcW w:w="1800" w:type="dxa"/>
            <w:shd w:val="clear" w:color="auto" w:fill="auto"/>
          </w:tcPr>
          <w:p w:rsidR="00FC2C77" w:rsidRDefault="00FC2C77" w:rsidP="006628E1">
            <w:pPr>
              <w:jc w:val="center"/>
              <w:rPr>
                <w:i/>
                <w:iCs/>
              </w:rPr>
            </w:pPr>
            <w:r>
              <w:rPr>
                <w:i/>
                <w:iCs/>
              </w:rPr>
              <w:t>2</w:t>
            </w:r>
          </w:p>
        </w:tc>
      </w:tr>
      <w:tr w:rsidR="00FC2C77" w:rsidRPr="00EA0AD2" w:rsidTr="006628E1">
        <w:tc>
          <w:tcPr>
            <w:tcW w:w="7904" w:type="dxa"/>
            <w:shd w:val="clear" w:color="auto" w:fill="auto"/>
          </w:tcPr>
          <w:p w:rsidR="00FC2C77" w:rsidRPr="00460C95" w:rsidRDefault="00FC2C77" w:rsidP="006628E1">
            <w:pPr>
              <w:jc w:val="both"/>
              <w:rPr>
                <w:b/>
              </w:rPr>
            </w:pPr>
            <w:r w:rsidRPr="00460C95">
              <w:rPr>
                <w:b/>
              </w:rPr>
              <w:t>Суммарное количество часов по дисциплине</w:t>
            </w:r>
          </w:p>
        </w:tc>
        <w:tc>
          <w:tcPr>
            <w:tcW w:w="1800" w:type="dxa"/>
            <w:shd w:val="clear" w:color="auto" w:fill="auto"/>
          </w:tcPr>
          <w:p w:rsidR="00FC2C77" w:rsidRDefault="00FC2C77" w:rsidP="006628E1">
            <w:pPr>
              <w:jc w:val="center"/>
              <w:rPr>
                <w:i/>
                <w:iCs/>
              </w:rPr>
            </w:pPr>
            <w:r>
              <w:rPr>
                <w:i/>
                <w:iCs/>
              </w:rPr>
              <w:t>42</w:t>
            </w:r>
          </w:p>
        </w:tc>
      </w:tr>
    </w:tbl>
    <w:p w:rsidR="00FC2C77" w:rsidRPr="00C3486F" w:rsidRDefault="00FC2C77" w:rsidP="00FC2C77"/>
    <w:p w:rsidR="00FC2C77" w:rsidRDefault="00FC2C77" w:rsidP="00FC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C2C77" w:rsidRPr="004A6F23" w:rsidRDefault="00FC2C77" w:rsidP="00FC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FC2C77" w:rsidRPr="004A6F23" w:rsidSect="0073779D">
          <w:footerReference w:type="even" r:id="rId17"/>
          <w:footerReference w:type="default" r:id="rId18"/>
          <w:pgSz w:w="11906" w:h="16838"/>
          <w:pgMar w:top="851" w:right="1134" w:bottom="851" w:left="1134" w:header="708" w:footer="708" w:gutter="0"/>
          <w:cols w:space="720"/>
          <w:titlePg/>
        </w:sectPr>
      </w:pPr>
    </w:p>
    <w:p w:rsidR="00FC2C77" w:rsidRPr="00D04A92" w:rsidRDefault="00FC2C77" w:rsidP="00FC2C77">
      <w:pPr>
        <w:rPr>
          <w:b/>
        </w:rPr>
      </w:pPr>
      <w:r w:rsidRPr="00D04A92">
        <w:rPr>
          <w:b/>
        </w:rPr>
        <w:lastRenderedPageBreak/>
        <w:t xml:space="preserve">2.2. Тематический план и содержание учебной дисциплины </w:t>
      </w:r>
      <w:r>
        <w:t xml:space="preserve">ОП.03. </w:t>
      </w:r>
      <w:r>
        <w:rPr>
          <w:bCs/>
        </w:rPr>
        <w:t>Строительные машины и средства малой механизации</w:t>
      </w:r>
    </w:p>
    <w:p w:rsidR="00FC2C77" w:rsidRDefault="00FC2C77" w:rsidP="00FC2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rPr>
      </w:pP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36"/>
        <w:gridCol w:w="7622"/>
        <w:gridCol w:w="2686"/>
        <w:gridCol w:w="2464"/>
      </w:tblGrid>
      <w:tr w:rsidR="00FC2C77" w:rsidTr="006628E1">
        <w:trPr>
          <w:trHeight w:val="20"/>
        </w:trPr>
        <w:tc>
          <w:tcPr>
            <w:tcW w:w="801" w:type="pct"/>
            <w:tcBorders>
              <w:top w:val="single" w:sz="4" w:space="0" w:color="auto"/>
              <w:left w:val="single" w:sz="4" w:space="0" w:color="auto"/>
              <w:bottom w:val="single" w:sz="4" w:space="0" w:color="auto"/>
              <w:right w:val="single" w:sz="4" w:space="0" w:color="auto"/>
            </w:tcBorders>
            <w:vAlign w:val="center"/>
            <w:hideMark/>
          </w:tcPr>
          <w:p w:rsidR="00FC2C77" w:rsidRPr="004242D3" w:rsidRDefault="00FC2C77" w:rsidP="006628E1">
            <w:pPr>
              <w:jc w:val="center"/>
              <w:rPr>
                <w:b/>
                <w:lang w:eastAsia="en-US"/>
              </w:rPr>
            </w:pPr>
            <w:r w:rsidRPr="004242D3">
              <w:rPr>
                <w:b/>
              </w:rPr>
              <w:t>Наименование разделов и тем</w:t>
            </w:r>
          </w:p>
        </w:tc>
        <w:tc>
          <w:tcPr>
            <w:tcW w:w="2506" w:type="pct"/>
            <w:tcBorders>
              <w:top w:val="single" w:sz="4" w:space="0" w:color="auto"/>
              <w:left w:val="single" w:sz="4" w:space="0" w:color="auto"/>
              <w:bottom w:val="single" w:sz="4" w:space="0" w:color="auto"/>
              <w:right w:val="single" w:sz="4" w:space="0" w:color="auto"/>
            </w:tcBorders>
            <w:vAlign w:val="center"/>
            <w:hideMark/>
          </w:tcPr>
          <w:p w:rsidR="00FC2C77" w:rsidRPr="004242D3" w:rsidRDefault="00FC2C77" w:rsidP="006628E1">
            <w:pPr>
              <w:jc w:val="center"/>
              <w:rPr>
                <w:b/>
                <w:lang w:eastAsia="en-US"/>
              </w:rPr>
            </w:pPr>
            <w:r w:rsidRPr="004242D3">
              <w:rPr>
                <w:b/>
              </w:rPr>
              <w:t xml:space="preserve">Содержание учебного материала и формы организации деятельности </w:t>
            </w:r>
            <w:proofErr w:type="gramStart"/>
            <w:r w:rsidRPr="004242D3">
              <w:rPr>
                <w:b/>
              </w:rPr>
              <w:t>обучающихся</w:t>
            </w:r>
            <w:proofErr w:type="gramEnd"/>
          </w:p>
        </w:tc>
        <w:tc>
          <w:tcPr>
            <w:tcW w:w="883" w:type="pct"/>
            <w:tcBorders>
              <w:top w:val="single" w:sz="4" w:space="0" w:color="auto"/>
              <w:left w:val="single" w:sz="4" w:space="0" w:color="auto"/>
              <w:bottom w:val="single" w:sz="4" w:space="0" w:color="auto"/>
              <w:right w:val="single" w:sz="4" w:space="0" w:color="auto"/>
            </w:tcBorders>
            <w:vAlign w:val="center"/>
            <w:hideMark/>
          </w:tcPr>
          <w:p w:rsidR="00FC2C77" w:rsidRPr="004242D3" w:rsidRDefault="00FC2C77" w:rsidP="006628E1">
            <w:pPr>
              <w:jc w:val="center"/>
              <w:rPr>
                <w:b/>
                <w:lang w:eastAsia="en-US"/>
              </w:rPr>
            </w:pPr>
            <w:r w:rsidRPr="004242D3">
              <w:rPr>
                <w:b/>
              </w:rPr>
              <w:t xml:space="preserve">Объем, </w:t>
            </w:r>
            <w:proofErr w:type="spellStart"/>
            <w:r w:rsidRPr="004242D3">
              <w:rPr>
                <w:b/>
              </w:rPr>
              <w:t>ак</w:t>
            </w:r>
            <w:proofErr w:type="spellEnd"/>
            <w:r w:rsidRPr="004242D3">
              <w:rPr>
                <w:b/>
              </w:rPr>
              <w:t xml:space="preserve">. </w:t>
            </w:r>
            <w:proofErr w:type="gramStart"/>
            <w:r w:rsidRPr="004242D3">
              <w:rPr>
                <w:b/>
              </w:rPr>
              <w:t>ч</w:t>
            </w:r>
            <w:proofErr w:type="gramEnd"/>
            <w:r w:rsidRPr="004242D3">
              <w:rPr>
                <w:b/>
              </w:rPr>
              <w:t xml:space="preserve"> / в том числе в форме практической подготовки, </w:t>
            </w:r>
            <w:proofErr w:type="spellStart"/>
            <w:r w:rsidRPr="004242D3">
              <w:rPr>
                <w:b/>
              </w:rPr>
              <w:t>ак</w:t>
            </w:r>
            <w:proofErr w:type="spellEnd"/>
            <w:r w:rsidRPr="004242D3">
              <w:rPr>
                <w:b/>
              </w:rPr>
              <w:t>. ч</w:t>
            </w:r>
          </w:p>
        </w:tc>
        <w:tc>
          <w:tcPr>
            <w:tcW w:w="810" w:type="pct"/>
            <w:tcBorders>
              <w:top w:val="single" w:sz="4" w:space="0" w:color="auto"/>
              <w:left w:val="single" w:sz="4" w:space="0" w:color="auto"/>
              <w:bottom w:val="single" w:sz="4" w:space="0" w:color="auto"/>
              <w:right w:val="single" w:sz="4" w:space="0" w:color="auto"/>
            </w:tcBorders>
            <w:vAlign w:val="center"/>
            <w:hideMark/>
          </w:tcPr>
          <w:p w:rsidR="00FC2C77" w:rsidRPr="004242D3" w:rsidRDefault="00FC2C77" w:rsidP="006628E1">
            <w:pPr>
              <w:suppressAutoHyphens/>
              <w:spacing w:after="200" w:line="276" w:lineRule="auto"/>
              <w:jc w:val="center"/>
              <w:rPr>
                <w:b/>
                <w:bCs/>
                <w:lang w:eastAsia="en-US"/>
              </w:rPr>
            </w:pPr>
            <w:r w:rsidRPr="004242D3">
              <w:rPr>
                <w:b/>
                <w:bCs/>
              </w:rPr>
              <w:t>Формируемые компетенции (КОД)</w:t>
            </w:r>
          </w:p>
        </w:tc>
      </w:tr>
      <w:tr w:rsidR="00FC2C77" w:rsidTr="006628E1">
        <w:trPr>
          <w:trHeight w:val="371"/>
        </w:trPr>
        <w:tc>
          <w:tcPr>
            <w:tcW w:w="801" w:type="pct"/>
            <w:tcBorders>
              <w:top w:val="single" w:sz="4" w:space="0" w:color="auto"/>
              <w:left w:val="single" w:sz="4" w:space="0" w:color="auto"/>
              <w:bottom w:val="single" w:sz="4" w:space="0" w:color="auto"/>
              <w:right w:val="single" w:sz="4" w:space="0" w:color="auto"/>
            </w:tcBorders>
            <w:hideMark/>
          </w:tcPr>
          <w:p w:rsidR="00FC2C77" w:rsidRPr="004242D3" w:rsidRDefault="00FC2C77" w:rsidP="006628E1">
            <w:pPr>
              <w:jc w:val="center"/>
              <w:rPr>
                <w:b/>
                <w:iCs/>
                <w:lang w:eastAsia="en-US"/>
              </w:rPr>
            </w:pPr>
            <w:r w:rsidRPr="004242D3">
              <w:rPr>
                <w:b/>
                <w:iCs/>
                <w:lang w:eastAsia="en-US"/>
              </w:rPr>
              <w:t>1</w:t>
            </w:r>
          </w:p>
        </w:tc>
        <w:tc>
          <w:tcPr>
            <w:tcW w:w="2506" w:type="pct"/>
            <w:tcBorders>
              <w:top w:val="single" w:sz="4" w:space="0" w:color="auto"/>
              <w:left w:val="single" w:sz="4" w:space="0" w:color="auto"/>
              <w:bottom w:val="single" w:sz="4" w:space="0" w:color="auto"/>
              <w:right w:val="single" w:sz="4" w:space="0" w:color="auto"/>
            </w:tcBorders>
            <w:hideMark/>
          </w:tcPr>
          <w:p w:rsidR="00FC2C77" w:rsidRPr="004242D3" w:rsidRDefault="00FC2C77" w:rsidP="006628E1">
            <w:pPr>
              <w:jc w:val="center"/>
              <w:rPr>
                <w:b/>
                <w:iCs/>
                <w:lang w:eastAsia="en-US"/>
              </w:rPr>
            </w:pPr>
            <w:r w:rsidRPr="004242D3">
              <w:rPr>
                <w:b/>
                <w:iCs/>
                <w:lang w:eastAsia="en-US"/>
              </w:rPr>
              <w:t>2</w:t>
            </w:r>
          </w:p>
        </w:tc>
        <w:tc>
          <w:tcPr>
            <w:tcW w:w="883" w:type="pct"/>
            <w:tcBorders>
              <w:top w:val="single" w:sz="4" w:space="0" w:color="auto"/>
              <w:left w:val="single" w:sz="4" w:space="0" w:color="auto"/>
              <w:bottom w:val="single" w:sz="4" w:space="0" w:color="auto"/>
              <w:right w:val="single" w:sz="4" w:space="0" w:color="auto"/>
            </w:tcBorders>
            <w:hideMark/>
          </w:tcPr>
          <w:p w:rsidR="00FC2C77" w:rsidRPr="004242D3" w:rsidRDefault="00FC2C77" w:rsidP="006628E1">
            <w:pPr>
              <w:jc w:val="center"/>
              <w:rPr>
                <w:b/>
                <w:iCs/>
                <w:lang w:eastAsia="en-US"/>
              </w:rPr>
            </w:pPr>
            <w:r w:rsidRPr="004242D3">
              <w:rPr>
                <w:b/>
                <w:iCs/>
                <w:lang w:eastAsia="en-US"/>
              </w:rPr>
              <w:t>3</w:t>
            </w:r>
          </w:p>
        </w:tc>
        <w:tc>
          <w:tcPr>
            <w:tcW w:w="810" w:type="pct"/>
            <w:tcBorders>
              <w:top w:val="single" w:sz="4" w:space="0" w:color="auto"/>
              <w:left w:val="single" w:sz="4" w:space="0" w:color="auto"/>
              <w:bottom w:val="single" w:sz="4" w:space="0" w:color="auto"/>
              <w:right w:val="single" w:sz="4" w:space="0" w:color="auto"/>
            </w:tcBorders>
            <w:hideMark/>
          </w:tcPr>
          <w:p w:rsidR="00FC2C77" w:rsidRPr="004242D3" w:rsidRDefault="00FC2C77" w:rsidP="006628E1">
            <w:pPr>
              <w:jc w:val="center"/>
              <w:rPr>
                <w:b/>
                <w:bCs/>
                <w:iCs/>
                <w:lang w:eastAsia="en-US"/>
              </w:rPr>
            </w:pPr>
            <w:r w:rsidRPr="004242D3">
              <w:rPr>
                <w:b/>
                <w:bCs/>
                <w:iCs/>
                <w:lang w:eastAsia="en-US"/>
              </w:rPr>
              <w:t>4</w:t>
            </w:r>
          </w:p>
        </w:tc>
      </w:tr>
      <w:tr w:rsidR="00FC2C77" w:rsidTr="006628E1">
        <w:trPr>
          <w:trHeight w:val="371"/>
        </w:trPr>
        <w:tc>
          <w:tcPr>
            <w:tcW w:w="3307" w:type="pct"/>
            <w:gridSpan w:val="2"/>
            <w:tcBorders>
              <w:top w:val="single" w:sz="4" w:space="0" w:color="auto"/>
              <w:left w:val="single" w:sz="4" w:space="0" w:color="auto"/>
              <w:bottom w:val="single" w:sz="4" w:space="0" w:color="auto"/>
              <w:right w:val="single" w:sz="4" w:space="0" w:color="auto"/>
            </w:tcBorders>
            <w:hideMark/>
          </w:tcPr>
          <w:p w:rsidR="00FC2C77" w:rsidRPr="004242D3" w:rsidRDefault="00FC2C77" w:rsidP="006628E1">
            <w:pPr>
              <w:jc w:val="center"/>
              <w:rPr>
                <w:b/>
                <w:lang w:eastAsia="en-US"/>
              </w:rPr>
            </w:pPr>
            <w:r w:rsidRPr="004242D3">
              <w:rPr>
                <w:b/>
                <w:lang w:eastAsia="en-US"/>
              </w:rPr>
              <w:t>Раздел 1. Классификация строительных машин</w:t>
            </w:r>
          </w:p>
        </w:tc>
        <w:tc>
          <w:tcPr>
            <w:tcW w:w="883" w:type="pct"/>
            <w:tcBorders>
              <w:top w:val="single" w:sz="4" w:space="0" w:color="auto"/>
              <w:left w:val="single" w:sz="4" w:space="0" w:color="auto"/>
              <w:bottom w:val="single" w:sz="4" w:space="0" w:color="auto"/>
              <w:right w:val="single" w:sz="4" w:space="0" w:color="auto"/>
            </w:tcBorders>
            <w:hideMark/>
          </w:tcPr>
          <w:p w:rsidR="00FC2C77" w:rsidRPr="004242D3" w:rsidRDefault="00FC2C77" w:rsidP="006628E1">
            <w:pPr>
              <w:jc w:val="center"/>
              <w:rPr>
                <w:b/>
                <w:iCs/>
                <w:lang w:eastAsia="en-US"/>
              </w:rPr>
            </w:pPr>
            <w:r w:rsidRPr="004242D3">
              <w:rPr>
                <w:b/>
                <w:iCs/>
                <w:lang w:eastAsia="en-US"/>
              </w:rPr>
              <w:t>4 / 0</w:t>
            </w:r>
          </w:p>
        </w:tc>
        <w:tc>
          <w:tcPr>
            <w:tcW w:w="810" w:type="pct"/>
            <w:tcBorders>
              <w:top w:val="single" w:sz="4" w:space="0" w:color="auto"/>
              <w:left w:val="single" w:sz="4" w:space="0" w:color="auto"/>
              <w:bottom w:val="single" w:sz="4" w:space="0" w:color="auto"/>
              <w:right w:val="single" w:sz="4" w:space="0" w:color="auto"/>
            </w:tcBorders>
          </w:tcPr>
          <w:p w:rsidR="00FC2C77" w:rsidRPr="004242D3" w:rsidRDefault="00FC2C77" w:rsidP="006628E1">
            <w:pPr>
              <w:spacing w:after="200" w:line="276" w:lineRule="auto"/>
              <w:jc w:val="center"/>
              <w:rPr>
                <w:b/>
                <w:bCs/>
                <w:iCs/>
                <w:lang w:eastAsia="en-US"/>
              </w:rPr>
            </w:pPr>
          </w:p>
        </w:tc>
      </w:tr>
      <w:tr w:rsidR="00FC2C77" w:rsidTr="006628E1">
        <w:trPr>
          <w:trHeight w:val="482"/>
        </w:trPr>
        <w:tc>
          <w:tcPr>
            <w:tcW w:w="801" w:type="pct"/>
            <w:vMerge w:val="restart"/>
            <w:tcBorders>
              <w:top w:val="single" w:sz="4" w:space="0" w:color="auto"/>
              <w:left w:val="single" w:sz="4" w:space="0" w:color="auto"/>
              <w:bottom w:val="single" w:sz="4" w:space="0" w:color="auto"/>
              <w:right w:val="single" w:sz="4" w:space="0" w:color="auto"/>
            </w:tcBorders>
            <w:hideMark/>
          </w:tcPr>
          <w:p w:rsidR="00FC2C77" w:rsidRPr="004242D3" w:rsidRDefault="00FC2C77" w:rsidP="006628E1">
            <w:pPr>
              <w:rPr>
                <w:b/>
                <w:lang w:eastAsia="en-US"/>
              </w:rPr>
            </w:pPr>
            <w:r w:rsidRPr="004242D3">
              <w:rPr>
                <w:b/>
                <w:lang w:eastAsia="en-US"/>
              </w:rPr>
              <w:t xml:space="preserve">Тема 1.1. </w:t>
            </w:r>
          </w:p>
          <w:p w:rsidR="00FC2C77" w:rsidRPr="004242D3" w:rsidRDefault="00FC2C77" w:rsidP="006628E1">
            <w:pPr>
              <w:rPr>
                <w:b/>
                <w:lang w:eastAsia="en-US"/>
              </w:rPr>
            </w:pPr>
            <w:r w:rsidRPr="004242D3">
              <w:rPr>
                <w:b/>
                <w:lang w:eastAsia="en-US"/>
              </w:rPr>
              <w:t>Общие требования к строительным машинам и механизмам</w:t>
            </w:r>
          </w:p>
        </w:tc>
        <w:tc>
          <w:tcPr>
            <w:tcW w:w="2506" w:type="pct"/>
            <w:tcBorders>
              <w:top w:val="single" w:sz="4" w:space="0" w:color="auto"/>
              <w:left w:val="single" w:sz="4" w:space="0" w:color="auto"/>
              <w:bottom w:val="single" w:sz="4" w:space="0" w:color="auto"/>
              <w:right w:val="single" w:sz="4" w:space="0" w:color="auto"/>
            </w:tcBorders>
            <w:hideMark/>
          </w:tcPr>
          <w:p w:rsidR="00FC2C77" w:rsidRDefault="00FC2C77" w:rsidP="006628E1">
            <w:pPr>
              <w:rPr>
                <w:lang w:eastAsia="en-US"/>
              </w:rPr>
            </w:pPr>
            <w:r>
              <w:rPr>
                <w:lang w:eastAsia="en-US"/>
              </w:rPr>
              <w:t>Содержание учебного материала</w:t>
            </w:r>
          </w:p>
        </w:tc>
        <w:tc>
          <w:tcPr>
            <w:tcW w:w="883" w:type="pct"/>
            <w:tcBorders>
              <w:top w:val="single" w:sz="4" w:space="0" w:color="auto"/>
              <w:left w:val="single" w:sz="4" w:space="0" w:color="auto"/>
              <w:bottom w:val="single" w:sz="4" w:space="0" w:color="auto"/>
              <w:right w:val="single" w:sz="4" w:space="0" w:color="auto"/>
            </w:tcBorders>
            <w:vAlign w:val="center"/>
            <w:hideMark/>
          </w:tcPr>
          <w:p w:rsidR="00FC2C77" w:rsidRDefault="00FC2C77" w:rsidP="006628E1">
            <w:pPr>
              <w:rPr>
                <w:iCs/>
                <w:lang w:eastAsia="en-US"/>
              </w:rPr>
            </w:pPr>
          </w:p>
        </w:tc>
        <w:tc>
          <w:tcPr>
            <w:tcW w:w="810" w:type="pct"/>
            <w:vMerge w:val="restart"/>
            <w:tcBorders>
              <w:top w:val="single" w:sz="4" w:space="0" w:color="auto"/>
              <w:left w:val="single" w:sz="4" w:space="0" w:color="auto"/>
              <w:bottom w:val="single" w:sz="4" w:space="0" w:color="auto"/>
              <w:right w:val="single" w:sz="4" w:space="0" w:color="auto"/>
            </w:tcBorders>
          </w:tcPr>
          <w:p w:rsidR="00FC2C77" w:rsidRPr="004242D3" w:rsidRDefault="00FC2C77" w:rsidP="006628E1">
            <w:pPr>
              <w:suppressAutoHyphens/>
              <w:jc w:val="center"/>
              <w:rPr>
                <w:sz w:val="20"/>
                <w:szCs w:val="20"/>
              </w:rPr>
            </w:pPr>
            <w:r w:rsidRPr="004242D3">
              <w:rPr>
                <w:sz w:val="20"/>
                <w:szCs w:val="20"/>
              </w:rPr>
              <w:t>ОК 01</w:t>
            </w:r>
          </w:p>
          <w:p w:rsidR="00FC2C77" w:rsidRPr="004242D3" w:rsidRDefault="00FC2C77" w:rsidP="006628E1">
            <w:pPr>
              <w:suppressAutoHyphens/>
              <w:jc w:val="center"/>
              <w:rPr>
                <w:sz w:val="20"/>
                <w:szCs w:val="20"/>
              </w:rPr>
            </w:pPr>
            <w:r w:rsidRPr="004242D3">
              <w:rPr>
                <w:sz w:val="20"/>
                <w:szCs w:val="20"/>
              </w:rPr>
              <w:t>ОК 02</w:t>
            </w:r>
          </w:p>
          <w:p w:rsidR="00FC2C77" w:rsidRPr="004242D3" w:rsidRDefault="00FC2C77" w:rsidP="006628E1">
            <w:pPr>
              <w:suppressAutoHyphens/>
              <w:jc w:val="center"/>
              <w:rPr>
                <w:sz w:val="20"/>
                <w:szCs w:val="20"/>
              </w:rPr>
            </w:pPr>
            <w:r w:rsidRPr="004242D3">
              <w:rPr>
                <w:sz w:val="20"/>
                <w:szCs w:val="20"/>
              </w:rPr>
              <w:t>ОК 03</w:t>
            </w:r>
          </w:p>
          <w:p w:rsidR="00FC2C77" w:rsidRPr="004242D3" w:rsidRDefault="00FC2C77" w:rsidP="006628E1">
            <w:pPr>
              <w:suppressAutoHyphens/>
              <w:jc w:val="center"/>
              <w:rPr>
                <w:sz w:val="20"/>
                <w:szCs w:val="20"/>
              </w:rPr>
            </w:pPr>
            <w:r w:rsidRPr="004242D3">
              <w:rPr>
                <w:sz w:val="20"/>
                <w:szCs w:val="20"/>
              </w:rPr>
              <w:t>ОК 04</w:t>
            </w:r>
          </w:p>
          <w:p w:rsidR="00FC2C77" w:rsidRPr="004242D3" w:rsidRDefault="00FC2C77" w:rsidP="006628E1">
            <w:pPr>
              <w:suppressAutoHyphens/>
              <w:jc w:val="center"/>
              <w:rPr>
                <w:sz w:val="20"/>
                <w:szCs w:val="20"/>
              </w:rPr>
            </w:pPr>
            <w:r w:rsidRPr="004242D3">
              <w:rPr>
                <w:sz w:val="20"/>
                <w:szCs w:val="20"/>
              </w:rPr>
              <w:t>ОК 05</w:t>
            </w:r>
          </w:p>
          <w:p w:rsidR="00FC2C77" w:rsidRPr="004242D3" w:rsidRDefault="00FC2C77" w:rsidP="006628E1">
            <w:pPr>
              <w:suppressAutoHyphens/>
              <w:jc w:val="center"/>
              <w:rPr>
                <w:sz w:val="20"/>
                <w:szCs w:val="20"/>
              </w:rPr>
            </w:pPr>
            <w:r w:rsidRPr="004242D3">
              <w:rPr>
                <w:sz w:val="20"/>
                <w:szCs w:val="20"/>
              </w:rPr>
              <w:t>ОК 06</w:t>
            </w:r>
          </w:p>
          <w:p w:rsidR="00FC2C77" w:rsidRPr="004242D3" w:rsidRDefault="00FC2C77" w:rsidP="006628E1">
            <w:pPr>
              <w:suppressAutoHyphens/>
              <w:jc w:val="center"/>
              <w:rPr>
                <w:sz w:val="20"/>
                <w:szCs w:val="20"/>
              </w:rPr>
            </w:pPr>
            <w:r w:rsidRPr="004242D3">
              <w:rPr>
                <w:sz w:val="20"/>
                <w:szCs w:val="20"/>
              </w:rPr>
              <w:t>ОК 07</w:t>
            </w:r>
          </w:p>
          <w:p w:rsidR="00FC2C77" w:rsidRPr="004242D3" w:rsidRDefault="00FC2C77" w:rsidP="006628E1">
            <w:pPr>
              <w:suppressAutoHyphens/>
              <w:jc w:val="center"/>
              <w:rPr>
                <w:sz w:val="20"/>
                <w:szCs w:val="20"/>
              </w:rPr>
            </w:pPr>
            <w:r w:rsidRPr="004242D3">
              <w:rPr>
                <w:sz w:val="20"/>
                <w:szCs w:val="20"/>
              </w:rPr>
              <w:t>ОК 09</w:t>
            </w:r>
          </w:p>
          <w:p w:rsidR="00FC2C77" w:rsidRPr="004242D3" w:rsidRDefault="00FC2C77" w:rsidP="006628E1">
            <w:pPr>
              <w:suppressAutoHyphens/>
              <w:jc w:val="center"/>
              <w:rPr>
                <w:sz w:val="20"/>
                <w:szCs w:val="20"/>
                <w:lang w:eastAsia="en-US"/>
              </w:rPr>
            </w:pPr>
            <w:r w:rsidRPr="004242D3">
              <w:rPr>
                <w:sz w:val="20"/>
                <w:szCs w:val="20"/>
                <w:lang w:eastAsia="en-US"/>
              </w:rPr>
              <w:t>ПК 1.1 – 1.4 ПК 2.1-2.4</w:t>
            </w:r>
          </w:p>
        </w:tc>
      </w:tr>
      <w:tr w:rsidR="00FC2C77" w:rsidTr="006628E1">
        <w:trPr>
          <w:trHeight w:val="8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C2C77" w:rsidRPr="004242D3" w:rsidRDefault="00FC2C77" w:rsidP="006628E1">
            <w:pPr>
              <w:rPr>
                <w:b/>
                <w:lang w:eastAsia="en-US"/>
              </w:rPr>
            </w:pPr>
          </w:p>
        </w:tc>
        <w:tc>
          <w:tcPr>
            <w:tcW w:w="2506" w:type="pct"/>
            <w:tcBorders>
              <w:top w:val="single" w:sz="4" w:space="0" w:color="auto"/>
              <w:left w:val="single" w:sz="4" w:space="0" w:color="auto"/>
              <w:bottom w:val="single" w:sz="4" w:space="0" w:color="auto"/>
              <w:right w:val="single" w:sz="4" w:space="0" w:color="auto"/>
            </w:tcBorders>
            <w:hideMark/>
          </w:tcPr>
          <w:p w:rsidR="00FC2C77" w:rsidRDefault="00FC2C77" w:rsidP="006628E1">
            <w:pPr>
              <w:rPr>
                <w:lang w:eastAsia="en-US"/>
              </w:rPr>
            </w:pPr>
            <w:r>
              <w:rPr>
                <w:lang w:eastAsia="en-US"/>
              </w:rPr>
              <w:t xml:space="preserve">Общие требования к строительным машинам: конструктивные, технологические, эксплуатационные, экономические, </w:t>
            </w:r>
            <w:proofErr w:type="spellStart"/>
            <w:proofErr w:type="gramStart"/>
            <w:r>
              <w:rPr>
                <w:lang w:eastAsia="en-US"/>
              </w:rPr>
              <w:t>патентно</w:t>
            </w:r>
            <w:proofErr w:type="spellEnd"/>
            <w:r>
              <w:rPr>
                <w:lang w:eastAsia="en-US"/>
              </w:rPr>
              <w:t>- правовые</w:t>
            </w:r>
            <w:proofErr w:type="gramEnd"/>
            <w:r>
              <w:rPr>
                <w:lang w:eastAsia="en-US"/>
              </w:rPr>
              <w:t xml:space="preserve">, социальные. </w:t>
            </w:r>
          </w:p>
        </w:tc>
        <w:tc>
          <w:tcPr>
            <w:tcW w:w="883" w:type="pct"/>
            <w:tcBorders>
              <w:top w:val="single" w:sz="4" w:space="0" w:color="auto"/>
              <w:left w:val="single" w:sz="4" w:space="0" w:color="auto"/>
              <w:bottom w:val="single" w:sz="4" w:space="0" w:color="auto"/>
              <w:right w:val="single" w:sz="4" w:space="0" w:color="auto"/>
            </w:tcBorders>
            <w:vAlign w:val="center"/>
            <w:hideMark/>
          </w:tcPr>
          <w:p w:rsidR="00FC2C77" w:rsidRDefault="00FC2C77" w:rsidP="006628E1">
            <w:pPr>
              <w:jc w:val="center"/>
              <w:rPr>
                <w:iCs/>
                <w:lang w:eastAsia="en-US"/>
              </w:rPr>
            </w:pPr>
            <w:r>
              <w:rPr>
                <w:iCs/>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C2C77" w:rsidRPr="004242D3" w:rsidRDefault="00FC2C77" w:rsidP="006628E1">
            <w:pPr>
              <w:jc w:val="center"/>
              <w:rPr>
                <w:sz w:val="20"/>
                <w:szCs w:val="20"/>
                <w:lang w:eastAsia="en-US"/>
              </w:rPr>
            </w:pPr>
          </w:p>
        </w:tc>
      </w:tr>
      <w:tr w:rsidR="00FC2C77" w:rsidTr="006628E1">
        <w:trPr>
          <w:trHeight w:val="375"/>
        </w:trPr>
        <w:tc>
          <w:tcPr>
            <w:tcW w:w="801" w:type="pct"/>
            <w:vMerge w:val="restart"/>
            <w:tcBorders>
              <w:top w:val="single" w:sz="4" w:space="0" w:color="auto"/>
              <w:left w:val="single" w:sz="4" w:space="0" w:color="auto"/>
              <w:bottom w:val="single" w:sz="4" w:space="0" w:color="auto"/>
              <w:right w:val="single" w:sz="4" w:space="0" w:color="auto"/>
            </w:tcBorders>
            <w:hideMark/>
          </w:tcPr>
          <w:p w:rsidR="00FC2C77" w:rsidRPr="004242D3" w:rsidRDefault="00FC2C77" w:rsidP="006628E1">
            <w:pPr>
              <w:rPr>
                <w:b/>
                <w:lang w:eastAsia="en-US"/>
              </w:rPr>
            </w:pPr>
            <w:r w:rsidRPr="004242D3">
              <w:rPr>
                <w:b/>
                <w:lang w:eastAsia="en-US"/>
              </w:rPr>
              <w:t xml:space="preserve">Тема 1.2. </w:t>
            </w:r>
          </w:p>
          <w:p w:rsidR="00FC2C77" w:rsidRPr="004242D3" w:rsidRDefault="00FC2C77" w:rsidP="006628E1">
            <w:pPr>
              <w:rPr>
                <w:b/>
                <w:lang w:eastAsia="en-US"/>
              </w:rPr>
            </w:pPr>
            <w:r w:rsidRPr="004242D3">
              <w:rPr>
                <w:b/>
                <w:lang w:eastAsia="en-US"/>
              </w:rPr>
              <w:t>Классификация строительных машин</w:t>
            </w:r>
          </w:p>
        </w:tc>
        <w:tc>
          <w:tcPr>
            <w:tcW w:w="2506" w:type="pct"/>
            <w:tcBorders>
              <w:top w:val="single" w:sz="4" w:space="0" w:color="auto"/>
              <w:left w:val="single" w:sz="4" w:space="0" w:color="auto"/>
              <w:bottom w:val="single" w:sz="4" w:space="0" w:color="auto"/>
              <w:right w:val="single" w:sz="4" w:space="0" w:color="auto"/>
            </w:tcBorders>
            <w:hideMark/>
          </w:tcPr>
          <w:p w:rsidR="00FC2C77" w:rsidRDefault="00FC2C77" w:rsidP="006628E1">
            <w:pPr>
              <w:rPr>
                <w:lang w:eastAsia="en-US"/>
              </w:rPr>
            </w:pPr>
            <w:r>
              <w:rPr>
                <w:lang w:eastAsia="en-US"/>
              </w:rPr>
              <w:t>Содержание учебного материала</w:t>
            </w:r>
          </w:p>
        </w:tc>
        <w:tc>
          <w:tcPr>
            <w:tcW w:w="883" w:type="pct"/>
            <w:tcBorders>
              <w:top w:val="single" w:sz="4" w:space="0" w:color="auto"/>
              <w:left w:val="single" w:sz="4" w:space="0" w:color="auto"/>
              <w:bottom w:val="single" w:sz="4" w:space="0" w:color="auto"/>
              <w:right w:val="single" w:sz="4" w:space="0" w:color="auto"/>
            </w:tcBorders>
            <w:vAlign w:val="center"/>
            <w:hideMark/>
          </w:tcPr>
          <w:p w:rsidR="00FC2C77" w:rsidRDefault="00FC2C77" w:rsidP="006628E1">
            <w:pPr>
              <w:jc w:val="center"/>
              <w:rPr>
                <w:iCs/>
                <w:lang w:eastAsia="en-US"/>
              </w:rPr>
            </w:pPr>
          </w:p>
        </w:tc>
        <w:tc>
          <w:tcPr>
            <w:tcW w:w="810" w:type="pct"/>
            <w:vMerge w:val="restart"/>
            <w:tcBorders>
              <w:top w:val="single" w:sz="4" w:space="0" w:color="auto"/>
              <w:left w:val="single" w:sz="4" w:space="0" w:color="auto"/>
              <w:bottom w:val="single" w:sz="4" w:space="0" w:color="auto"/>
              <w:right w:val="single" w:sz="4" w:space="0" w:color="auto"/>
            </w:tcBorders>
          </w:tcPr>
          <w:p w:rsidR="00FC2C77" w:rsidRPr="004242D3" w:rsidRDefault="00FC2C77" w:rsidP="006628E1">
            <w:pPr>
              <w:suppressAutoHyphens/>
              <w:jc w:val="center"/>
              <w:rPr>
                <w:sz w:val="20"/>
                <w:szCs w:val="20"/>
              </w:rPr>
            </w:pPr>
            <w:r w:rsidRPr="004242D3">
              <w:rPr>
                <w:sz w:val="20"/>
                <w:szCs w:val="20"/>
              </w:rPr>
              <w:t>ОК 01</w:t>
            </w:r>
          </w:p>
          <w:p w:rsidR="00FC2C77" w:rsidRPr="004242D3" w:rsidRDefault="00FC2C77" w:rsidP="006628E1">
            <w:pPr>
              <w:suppressAutoHyphens/>
              <w:jc w:val="center"/>
              <w:rPr>
                <w:sz w:val="20"/>
                <w:szCs w:val="20"/>
              </w:rPr>
            </w:pPr>
            <w:r w:rsidRPr="004242D3">
              <w:rPr>
                <w:sz w:val="20"/>
                <w:szCs w:val="20"/>
              </w:rPr>
              <w:t>ОК 02</w:t>
            </w:r>
          </w:p>
          <w:p w:rsidR="00FC2C77" w:rsidRPr="004242D3" w:rsidRDefault="00FC2C77" w:rsidP="006628E1">
            <w:pPr>
              <w:suppressAutoHyphens/>
              <w:jc w:val="center"/>
              <w:rPr>
                <w:sz w:val="20"/>
                <w:szCs w:val="20"/>
              </w:rPr>
            </w:pPr>
            <w:r w:rsidRPr="004242D3">
              <w:rPr>
                <w:sz w:val="20"/>
                <w:szCs w:val="20"/>
              </w:rPr>
              <w:t>ОК 03</w:t>
            </w:r>
          </w:p>
          <w:p w:rsidR="00FC2C77" w:rsidRPr="004242D3" w:rsidRDefault="00FC2C77" w:rsidP="006628E1">
            <w:pPr>
              <w:suppressAutoHyphens/>
              <w:jc w:val="center"/>
              <w:rPr>
                <w:sz w:val="20"/>
                <w:szCs w:val="20"/>
              </w:rPr>
            </w:pPr>
            <w:r w:rsidRPr="004242D3">
              <w:rPr>
                <w:sz w:val="20"/>
                <w:szCs w:val="20"/>
              </w:rPr>
              <w:t>ОК 04</w:t>
            </w:r>
          </w:p>
          <w:p w:rsidR="00FC2C77" w:rsidRPr="004242D3" w:rsidRDefault="00FC2C77" w:rsidP="006628E1">
            <w:pPr>
              <w:suppressAutoHyphens/>
              <w:jc w:val="center"/>
              <w:rPr>
                <w:sz w:val="20"/>
                <w:szCs w:val="20"/>
              </w:rPr>
            </w:pPr>
            <w:r w:rsidRPr="004242D3">
              <w:rPr>
                <w:sz w:val="20"/>
                <w:szCs w:val="20"/>
              </w:rPr>
              <w:t>ОК 05</w:t>
            </w:r>
          </w:p>
          <w:p w:rsidR="00FC2C77" w:rsidRPr="004242D3" w:rsidRDefault="00FC2C77" w:rsidP="006628E1">
            <w:pPr>
              <w:suppressAutoHyphens/>
              <w:jc w:val="center"/>
              <w:rPr>
                <w:sz w:val="20"/>
                <w:szCs w:val="20"/>
              </w:rPr>
            </w:pPr>
            <w:r w:rsidRPr="004242D3">
              <w:rPr>
                <w:sz w:val="20"/>
                <w:szCs w:val="20"/>
              </w:rPr>
              <w:t>ОК 06</w:t>
            </w:r>
          </w:p>
          <w:p w:rsidR="00FC2C77" w:rsidRPr="004242D3" w:rsidRDefault="00FC2C77" w:rsidP="006628E1">
            <w:pPr>
              <w:suppressAutoHyphens/>
              <w:jc w:val="center"/>
              <w:rPr>
                <w:sz w:val="20"/>
                <w:szCs w:val="20"/>
              </w:rPr>
            </w:pPr>
            <w:r w:rsidRPr="004242D3">
              <w:rPr>
                <w:sz w:val="20"/>
                <w:szCs w:val="20"/>
              </w:rPr>
              <w:t>ОК 07</w:t>
            </w:r>
          </w:p>
          <w:p w:rsidR="00FC2C77" w:rsidRPr="004242D3" w:rsidRDefault="00FC2C77" w:rsidP="006628E1">
            <w:pPr>
              <w:suppressAutoHyphens/>
              <w:jc w:val="center"/>
              <w:rPr>
                <w:sz w:val="20"/>
                <w:szCs w:val="20"/>
              </w:rPr>
            </w:pPr>
            <w:r w:rsidRPr="004242D3">
              <w:rPr>
                <w:sz w:val="20"/>
                <w:szCs w:val="20"/>
              </w:rPr>
              <w:t>ОК 09</w:t>
            </w:r>
          </w:p>
          <w:p w:rsidR="00FC2C77" w:rsidRPr="004242D3" w:rsidRDefault="00FC2C77" w:rsidP="006628E1">
            <w:pPr>
              <w:suppressAutoHyphens/>
              <w:jc w:val="center"/>
              <w:rPr>
                <w:sz w:val="20"/>
                <w:szCs w:val="20"/>
                <w:lang w:eastAsia="en-US"/>
              </w:rPr>
            </w:pPr>
            <w:r w:rsidRPr="004242D3">
              <w:rPr>
                <w:sz w:val="20"/>
                <w:szCs w:val="20"/>
                <w:lang w:eastAsia="en-US"/>
              </w:rPr>
              <w:t>ПК 1.1 – 1.4 ПК 2.1-2.4</w:t>
            </w:r>
          </w:p>
        </w:tc>
      </w:tr>
      <w:tr w:rsidR="00FC2C77" w:rsidTr="006628E1">
        <w:trPr>
          <w:trHeight w:val="7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C2C77" w:rsidRDefault="00FC2C77" w:rsidP="006628E1">
            <w:pPr>
              <w:rPr>
                <w:lang w:eastAsia="en-US"/>
              </w:rPr>
            </w:pPr>
          </w:p>
        </w:tc>
        <w:tc>
          <w:tcPr>
            <w:tcW w:w="2506" w:type="pct"/>
            <w:tcBorders>
              <w:top w:val="single" w:sz="4" w:space="0" w:color="auto"/>
              <w:left w:val="single" w:sz="4" w:space="0" w:color="auto"/>
              <w:bottom w:val="single" w:sz="4" w:space="0" w:color="auto"/>
              <w:right w:val="single" w:sz="4" w:space="0" w:color="auto"/>
            </w:tcBorders>
            <w:hideMark/>
          </w:tcPr>
          <w:p w:rsidR="00FC2C77" w:rsidRDefault="00FC2C77" w:rsidP="006628E1">
            <w:pPr>
              <w:rPr>
                <w:lang w:eastAsia="en-US"/>
              </w:rPr>
            </w:pPr>
            <w:r>
              <w:rPr>
                <w:lang w:eastAsia="en-US"/>
              </w:rPr>
              <w:t xml:space="preserve">Принципы классификации строительных машин, индексация машин, </w:t>
            </w:r>
            <w:proofErr w:type="spellStart"/>
            <w:proofErr w:type="gramStart"/>
            <w:r>
              <w:rPr>
                <w:lang w:eastAsia="en-US"/>
              </w:rPr>
              <w:t>технико</w:t>
            </w:r>
            <w:proofErr w:type="spellEnd"/>
            <w:r>
              <w:rPr>
                <w:lang w:eastAsia="en-US"/>
              </w:rPr>
              <w:t>- экономические</w:t>
            </w:r>
            <w:proofErr w:type="gramEnd"/>
            <w:r>
              <w:rPr>
                <w:lang w:eastAsia="en-US"/>
              </w:rPr>
              <w:t xml:space="preserve"> показатели строительных машин: производительность, степень механизации, механовооруженность труда.</w:t>
            </w:r>
          </w:p>
        </w:tc>
        <w:tc>
          <w:tcPr>
            <w:tcW w:w="883" w:type="pct"/>
            <w:tcBorders>
              <w:top w:val="single" w:sz="4" w:space="0" w:color="auto"/>
              <w:left w:val="single" w:sz="4" w:space="0" w:color="auto"/>
              <w:bottom w:val="single" w:sz="4" w:space="0" w:color="auto"/>
              <w:right w:val="single" w:sz="4" w:space="0" w:color="auto"/>
            </w:tcBorders>
            <w:vAlign w:val="center"/>
            <w:hideMark/>
          </w:tcPr>
          <w:p w:rsidR="00FC2C77" w:rsidRDefault="00FC2C77" w:rsidP="006628E1">
            <w:pPr>
              <w:jc w:val="center"/>
              <w:rPr>
                <w:iCs/>
                <w:lang w:eastAsia="en-US"/>
              </w:rPr>
            </w:pPr>
            <w:r>
              <w:rPr>
                <w:iCs/>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C2C77" w:rsidRPr="004242D3" w:rsidRDefault="00FC2C77" w:rsidP="006628E1">
            <w:pPr>
              <w:jc w:val="center"/>
              <w:rPr>
                <w:sz w:val="20"/>
                <w:szCs w:val="20"/>
                <w:lang w:eastAsia="en-US"/>
              </w:rPr>
            </w:pPr>
          </w:p>
        </w:tc>
      </w:tr>
      <w:tr w:rsidR="00FC2C77" w:rsidTr="006628E1">
        <w:trPr>
          <w:trHeight w:val="317"/>
        </w:trPr>
        <w:tc>
          <w:tcPr>
            <w:tcW w:w="3307" w:type="pct"/>
            <w:gridSpan w:val="2"/>
            <w:tcBorders>
              <w:top w:val="single" w:sz="4" w:space="0" w:color="auto"/>
              <w:left w:val="single" w:sz="4" w:space="0" w:color="auto"/>
              <w:bottom w:val="single" w:sz="4" w:space="0" w:color="auto"/>
              <w:right w:val="single" w:sz="4" w:space="0" w:color="auto"/>
            </w:tcBorders>
            <w:hideMark/>
          </w:tcPr>
          <w:p w:rsidR="00FC2C77" w:rsidRPr="004242D3" w:rsidRDefault="00FC2C77" w:rsidP="006628E1">
            <w:pPr>
              <w:rPr>
                <w:b/>
                <w:lang w:eastAsia="en-US"/>
              </w:rPr>
            </w:pPr>
            <w:r w:rsidRPr="004242D3">
              <w:rPr>
                <w:b/>
                <w:lang w:eastAsia="en-US"/>
              </w:rPr>
              <w:t xml:space="preserve">Раздел 2. Строительные машина и средства малой механизации </w:t>
            </w:r>
            <w:proofErr w:type="gramStart"/>
            <w:r w:rsidRPr="004242D3">
              <w:rPr>
                <w:b/>
                <w:lang w:eastAsia="en-US"/>
              </w:rPr>
              <w:t>для</w:t>
            </w:r>
            <w:proofErr w:type="gramEnd"/>
            <w:r w:rsidRPr="004242D3">
              <w:rPr>
                <w:b/>
                <w:lang w:eastAsia="en-US"/>
              </w:rPr>
              <w:t xml:space="preserve"> </w:t>
            </w:r>
            <w:proofErr w:type="gramStart"/>
            <w:r w:rsidRPr="004242D3">
              <w:rPr>
                <w:b/>
                <w:lang w:eastAsia="en-US"/>
              </w:rPr>
              <w:t>в</w:t>
            </w:r>
            <w:r w:rsidRPr="004242D3">
              <w:rPr>
                <w:b/>
                <w:iCs/>
              </w:rPr>
              <w:t>ыполнение</w:t>
            </w:r>
            <w:proofErr w:type="gramEnd"/>
            <w:r w:rsidRPr="004242D3">
              <w:rPr>
                <w:b/>
                <w:iCs/>
              </w:rPr>
              <w:t xml:space="preserve"> штукатурных и декоративных работ</w:t>
            </w:r>
          </w:p>
        </w:tc>
        <w:tc>
          <w:tcPr>
            <w:tcW w:w="883" w:type="pct"/>
            <w:tcBorders>
              <w:top w:val="single" w:sz="4" w:space="0" w:color="auto"/>
              <w:left w:val="single" w:sz="4" w:space="0" w:color="auto"/>
              <w:bottom w:val="single" w:sz="4" w:space="0" w:color="auto"/>
              <w:right w:val="single" w:sz="4" w:space="0" w:color="auto"/>
            </w:tcBorders>
            <w:vAlign w:val="center"/>
            <w:hideMark/>
          </w:tcPr>
          <w:p w:rsidR="00FC2C77" w:rsidRDefault="00FC2C77" w:rsidP="006628E1">
            <w:pPr>
              <w:jc w:val="center"/>
              <w:rPr>
                <w:iCs/>
                <w:lang w:eastAsia="en-US"/>
              </w:rPr>
            </w:pPr>
            <w:r>
              <w:rPr>
                <w:iCs/>
                <w:lang w:eastAsia="en-US"/>
              </w:rPr>
              <w:t>12 / 2</w:t>
            </w:r>
          </w:p>
        </w:tc>
        <w:tc>
          <w:tcPr>
            <w:tcW w:w="810" w:type="pct"/>
            <w:tcBorders>
              <w:top w:val="single" w:sz="4" w:space="0" w:color="auto"/>
              <w:left w:val="single" w:sz="4" w:space="0" w:color="auto"/>
              <w:bottom w:val="single" w:sz="4" w:space="0" w:color="auto"/>
              <w:right w:val="single" w:sz="4" w:space="0" w:color="auto"/>
            </w:tcBorders>
          </w:tcPr>
          <w:p w:rsidR="00FC2C77" w:rsidRPr="004242D3" w:rsidRDefault="00FC2C77" w:rsidP="006628E1">
            <w:pPr>
              <w:suppressAutoHyphens/>
              <w:jc w:val="center"/>
              <w:rPr>
                <w:sz w:val="20"/>
                <w:szCs w:val="20"/>
                <w:lang w:eastAsia="en-US"/>
              </w:rPr>
            </w:pPr>
          </w:p>
        </w:tc>
      </w:tr>
      <w:tr w:rsidR="00FC2C77" w:rsidTr="006628E1">
        <w:trPr>
          <w:trHeight w:val="20"/>
        </w:trPr>
        <w:tc>
          <w:tcPr>
            <w:tcW w:w="801" w:type="pct"/>
            <w:vMerge w:val="restart"/>
            <w:tcBorders>
              <w:top w:val="single" w:sz="4" w:space="0" w:color="auto"/>
              <w:left w:val="single" w:sz="4" w:space="0" w:color="auto"/>
              <w:bottom w:val="single" w:sz="4" w:space="0" w:color="auto"/>
              <w:right w:val="single" w:sz="4" w:space="0" w:color="auto"/>
            </w:tcBorders>
            <w:hideMark/>
          </w:tcPr>
          <w:p w:rsidR="00FC2C77" w:rsidRPr="004242D3" w:rsidRDefault="00FC2C77" w:rsidP="006628E1">
            <w:pPr>
              <w:rPr>
                <w:b/>
                <w:lang w:eastAsia="en-US"/>
              </w:rPr>
            </w:pPr>
            <w:r w:rsidRPr="004242D3">
              <w:rPr>
                <w:b/>
                <w:lang w:eastAsia="en-US"/>
              </w:rPr>
              <w:t xml:space="preserve">Тема 2.1. </w:t>
            </w:r>
          </w:p>
          <w:p w:rsidR="00FC2C77" w:rsidRDefault="00FC2C77" w:rsidP="006628E1">
            <w:pPr>
              <w:rPr>
                <w:lang w:eastAsia="en-US"/>
              </w:rPr>
            </w:pPr>
            <w:r w:rsidRPr="004242D3">
              <w:rPr>
                <w:b/>
                <w:lang w:eastAsia="en-US"/>
              </w:rPr>
              <w:t>Машины и механизмы для штукатурных работ</w:t>
            </w:r>
          </w:p>
        </w:tc>
        <w:tc>
          <w:tcPr>
            <w:tcW w:w="2506" w:type="pct"/>
            <w:tcBorders>
              <w:top w:val="single" w:sz="4" w:space="0" w:color="auto"/>
              <w:left w:val="single" w:sz="4" w:space="0" w:color="auto"/>
              <w:bottom w:val="single" w:sz="4" w:space="0" w:color="auto"/>
              <w:right w:val="single" w:sz="4" w:space="0" w:color="auto"/>
            </w:tcBorders>
            <w:hideMark/>
          </w:tcPr>
          <w:p w:rsidR="00FC2C77" w:rsidRDefault="00FC2C77" w:rsidP="006628E1">
            <w:pPr>
              <w:rPr>
                <w:lang w:eastAsia="en-US"/>
              </w:rPr>
            </w:pPr>
            <w:r>
              <w:rPr>
                <w:lang w:eastAsia="en-US"/>
              </w:rPr>
              <w:t>Содержание учебного материала</w:t>
            </w:r>
          </w:p>
        </w:tc>
        <w:tc>
          <w:tcPr>
            <w:tcW w:w="883" w:type="pct"/>
            <w:tcBorders>
              <w:top w:val="single" w:sz="4" w:space="0" w:color="auto"/>
              <w:left w:val="single" w:sz="4" w:space="0" w:color="auto"/>
              <w:bottom w:val="single" w:sz="4" w:space="0" w:color="auto"/>
              <w:right w:val="single" w:sz="4" w:space="0" w:color="auto"/>
            </w:tcBorders>
            <w:vAlign w:val="center"/>
            <w:hideMark/>
          </w:tcPr>
          <w:p w:rsidR="00FC2C77" w:rsidRDefault="00FC2C77" w:rsidP="006628E1">
            <w:pPr>
              <w:jc w:val="center"/>
              <w:rPr>
                <w:iCs/>
                <w:lang w:eastAsia="en-US"/>
              </w:rPr>
            </w:pPr>
          </w:p>
        </w:tc>
        <w:tc>
          <w:tcPr>
            <w:tcW w:w="810" w:type="pct"/>
            <w:vMerge w:val="restart"/>
            <w:tcBorders>
              <w:top w:val="single" w:sz="4" w:space="0" w:color="auto"/>
              <w:left w:val="single" w:sz="4" w:space="0" w:color="auto"/>
              <w:bottom w:val="single" w:sz="4" w:space="0" w:color="auto"/>
              <w:right w:val="single" w:sz="4" w:space="0" w:color="auto"/>
            </w:tcBorders>
          </w:tcPr>
          <w:p w:rsidR="00FC2C77" w:rsidRPr="004242D3" w:rsidRDefault="00FC2C77" w:rsidP="006628E1">
            <w:pPr>
              <w:suppressAutoHyphens/>
              <w:jc w:val="center"/>
              <w:rPr>
                <w:sz w:val="20"/>
                <w:szCs w:val="20"/>
              </w:rPr>
            </w:pPr>
            <w:r w:rsidRPr="004242D3">
              <w:rPr>
                <w:sz w:val="20"/>
                <w:szCs w:val="20"/>
              </w:rPr>
              <w:t>ОК 01</w:t>
            </w:r>
          </w:p>
          <w:p w:rsidR="00FC2C77" w:rsidRPr="004242D3" w:rsidRDefault="00FC2C77" w:rsidP="006628E1">
            <w:pPr>
              <w:suppressAutoHyphens/>
              <w:jc w:val="center"/>
              <w:rPr>
                <w:sz w:val="20"/>
                <w:szCs w:val="20"/>
              </w:rPr>
            </w:pPr>
            <w:r w:rsidRPr="004242D3">
              <w:rPr>
                <w:sz w:val="20"/>
                <w:szCs w:val="20"/>
              </w:rPr>
              <w:t>ОК 02</w:t>
            </w:r>
          </w:p>
          <w:p w:rsidR="00FC2C77" w:rsidRPr="004242D3" w:rsidRDefault="00FC2C77" w:rsidP="006628E1">
            <w:pPr>
              <w:suppressAutoHyphens/>
              <w:jc w:val="center"/>
              <w:rPr>
                <w:sz w:val="20"/>
                <w:szCs w:val="20"/>
              </w:rPr>
            </w:pPr>
            <w:r w:rsidRPr="004242D3">
              <w:rPr>
                <w:sz w:val="20"/>
                <w:szCs w:val="20"/>
              </w:rPr>
              <w:t>ОК 03</w:t>
            </w:r>
          </w:p>
          <w:p w:rsidR="00FC2C77" w:rsidRPr="004242D3" w:rsidRDefault="00FC2C77" w:rsidP="006628E1">
            <w:pPr>
              <w:suppressAutoHyphens/>
              <w:jc w:val="center"/>
              <w:rPr>
                <w:sz w:val="20"/>
                <w:szCs w:val="20"/>
              </w:rPr>
            </w:pPr>
            <w:r w:rsidRPr="004242D3">
              <w:rPr>
                <w:sz w:val="20"/>
                <w:szCs w:val="20"/>
              </w:rPr>
              <w:t>ОК 04</w:t>
            </w:r>
          </w:p>
          <w:p w:rsidR="00FC2C77" w:rsidRPr="004242D3" w:rsidRDefault="00FC2C77" w:rsidP="006628E1">
            <w:pPr>
              <w:suppressAutoHyphens/>
              <w:jc w:val="center"/>
              <w:rPr>
                <w:sz w:val="20"/>
                <w:szCs w:val="20"/>
              </w:rPr>
            </w:pPr>
            <w:r w:rsidRPr="004242D3">
              <w:rPr>
                <w:sz w:val="20"/>
                <w:szCs w:val="20"/>
              </w:rPr>
              <w:t>ОК 05</w:t>
            </w:r>
          </w:p>
          <w:p w:rsidR="00FC2C77" w:rsidRPr="004242D3" w:rsidRDefault="00FC2C77" w:rsidP="006628E1">
            <w:pPr>
              <w:suppressAutoHyphens/>
              <w:jc w:val="center"/>
              <w:rPr>
                <w:sz w:val="20"/>
                <w:szCs w:val="20"/>
              </w:rPr>
            </w:pPr>
            <w:r w:rsidRPr="004242D3">
              <w:rPr>
                <w:sz w:val="20"/>
                <w:szCs w:val="20"/>
              </w:rPr>
              <w:t>ОК 06</w:t>
            </w:r>
          </w:p>
          <w:p w:rsidR="00FC2C77" w:rsidRPr="004242D3" w:rsidRDefault="00FC2C77" w:rsidP="006628E1">
            <w:pPr>
              <w:suppressAutoHyphens/>
              <w:jc w:val="center"/>
              <w:rPr>
                <w:sz w:val="20"/>
                <w:szCs w:val="20"/>
              </w:rPr>
            </w:pPr>
            <w:r w:rsidRPr="004242D3">
              <w:rPr>
                <w:sz w:val="20"/>
                <w:szCs w:val="20"/>
              </w:rPr>
              <w:t>ОК 07</w:t>
            </w:r>
          </w:p>
          <w:p w:rsidR="00FC2C77" w:rsidRPr="004242D3" w:rsidRDefault="00FC2C77" w:rsidP="006628E1">
            <w:pPr>
              <w:suppressAutoHyphens/>
              <w:jc w:val="center"/>
              <w:rPr>
                <w:sz w:val="20"/>
                <w:szCs w:val="20"/>
              </w:rPr>
            </w:pPr>
            <w:r w:rsidRPr="004242D3">
              <w:rPr>
                <w:sz w:val="20"/>
                <w:szCs w:val="20"/>
              </w:rPr>
              <w:t>ОК 09</w:t>
            </w:r>
          </w:p>
          <w:p w:rsidR="00FC2C77" w:rsidRPr="004242D3" w:rsidRDefault="00FC2C77" w:rsidP="006628E1">
            <w:pPr>
              <w:spacing w:after="200" w:line="276" w:lineRule="auto"/>
              <w:jc w:val="center"/>
              <w:rPr>
                <w:b/>
                <w:sz w:val="20"/>
                <w:szCs w:val="20"/>
                <w:lang w:eastAsia="en-US"/>
              </w:rPr>
            </w:pPr>
            <w:r w:rsidRPr="004242D3">
              <w:rPr>
                <w:sz w:val="20"/>
                <w:szCs w:val="20"/>
                <w:lang w:eastAsia="en-US"/>
              </w:rPr>
              <w:t>ПК 1.1 – 1.4 ПК 2.1-2.4</w:t>
            </w:r>
          </w:p>
        </w:tc>
      </w:tr>
      <w:tr w:rsidR="00FC2C77" w:rsidTr="006628E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C2C77" w:rsidRDefault="00FC2C77" w:rsidP="006628E1">
            <w:pPr>
              <w:rPr>
                <w:lang w:eastAsia="en-US"/>
              </w:rPr>
            </w:pPr>
          </w:p>
        </w:tc>
        <w:tc>
          <w:tcPr>
            <w:tcW w:w="2506" w:type="pct"/>
            <w:tcBorders>
              <w:top w:val="single" w:sz="4" w:space="0" w:color="auto"/>
              <w:left w:val="single" w:sz="4" w:space="0" w:color="auto"/>
              <w:bottom w:val="single" w:sz="4" w:space="0" w:color="auto"/>
              <w:right w:val="single" w:sz="4" w:space="0" w:color="auto"/>
            </w:tcBorders>
            <w:hideMark/>
          </w:tcPr>
          <w:p w:rsidR="00FC2C77" w:rsidRDefault="00FC2C77" w:rsidP="006628E1">
            <w:pPr>
              <w:rPr>
                <w:lang w:eastAsia="en-US"/>
              </w:rPr>
            </w:pPr>
            <w:r>
              <w:rPr>
                <w:lang w:eastAsia="en-US"/>
              </w:rPr>
              <w:t xml:space="preserve">1. </w:t>
            </w:r>
            <w:proofErr w:type="spellStart"/>
            <w:r>
              <w:rPr>
                <w:lang w:eastAsia="en-US"/>
              </w:rPr>
              <w:t>Растворонасосы</w:t>
            </w:r>
            <w:proofErr w:type="spellEnd"/>
            <w:r>
              <w:rPr>
                <w:lang w:eastAsia="en-US"/>
              </w:rPr>
              <w:t xml:space="preserve">: диафрагменные, поршневые, дифференциальные, винтовые. </w:t>
            </w:r>
          </w:p>
          <w:p w:rsidR="00FC2C77" w:rsidRDefault="00FC2C77" w:rsidP="006628E1">
            <w:pPr>
              <w:rPr>
                <w:lang w:eastAsia="en-US"/>
              </w:rPr>
            </w:pPr>
            <w:r>
              <w:rPr>
                <w:lang w:eastAsia="en-US"/>
              </w:rPr>
              <w:t>2. Штукатурные форсунки: механического действия, пневматического действия, с кольцевой подачей воздуха, с центральной подачей воздуха, с нерегулируемой щелью - напором,</w:t>
            </w:r>
          </w:p>
          <w:p w:rsidR="00FC2C77" w:rsidRDefault="00FC2C77" w:rsidP="006628E1">
            <w:pPr>
              <w:rPr>
                <w:lang w:eastAsia="en-US"/>
              </w:rPr>
            </w:pPr>
            <w:r>
              <w:rPr>
                <w:lang w:eastAsia="en-US"/>
              </w:rPr>
              <w:t>3 Ручные штукатурно-затирочные машины: однодисковые, двухдисковые</w:t>
            </w:r>
          </w:p>
        </w:tc>
        <w:tc>
          <w:tcPr>
            <w:tcW w:w="883" w:type="pct"/>
            <w:tcBorders>
              <w:top w:val="single" w:sz="4" w:space="0" w:color="auto"/>
              <w:left w:val="single" w:sz="4" w:space="0" w:color="auto"/>
              <w:bottom w:val="single" w:sz="4" w:space="0" w:color="auto"/>
              <w:right w:val="single" w:sz="4" w:space="0" w:color="auto"/>
            </w:tcBorders>
            <w:vAlign w:val="center"/>
            <w:hideMark/>
          </w:tcPr>
          <w:p w:rsidR="00FC2C77" w:rsidRDefault="00FC2C77" w:rsidP="006628E1">
            <w:pPr>
              <w:jc w:val="center"/>
              <w:rPr>
                <w:iCs/>
                <w:lang w:eastAsia="en-US"/>
              </w:rPr>
            </w:pPr>
            <w:r>
              <w:rPr>
                <w:iCs/>
                <w:lang w:eastAsia="en-US"/>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C2C77" w:rsidRPr="004242D3" w:rsidRDefault="00FC2C77" w:rsidP="006628E1">
            <w:pPr>
              <w:jc w:val="center"/>
              <w:rPr>
                <w:b/>
                <w:sz w:val="20"/>
                <w:szCs w:val="20"/>
                <w:lang w:eastAsia="en-US"/>
              </w:rPr>
            </w:pPr>
          </w:p>
        </w:tc>
      </w:tr>
      <w:tr w:rsidR="00FC2C77" w:rsidTr="006628E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C2C77" w:rsidRDefault="00FC2C77" w:rsidP="006628E1">
            <w:pPr>
              <w:rPr>
                <w:lang w:eastAsia="en-US"/>
              </w:rPr>
            </w:pPr>
          </w:p>
        </w:tc>
        <w:tc>
          <w:tcPr>
            <w:tcW w:w="2506" w:type="pct"/>
            <w:tcBorders>
              <w:top w:val="single" w:sz="4" w:space="0" w:color="auto"/>
              <w:left w:val="single" w:sz="4" w:space="0" w:color="auto"/>
              <w:bottom w:val="single" w:sz="4" w:space="0" w:color="auto"/>
              <w:right w:val="single" w:sz="4" w:space="0" w:color="auto"/>
            </w:tcBorders>
            <w:hideMark/>
          </w:tcPr>
          <w:p w:rsidR="00FC2C77" w:rsidRDefault="00FC2C77" w:rsidP="006628E1">
            <w:pPr>
              <w:rPr>
                <w:lang w:eastAsia="en-US"/>
              </w:rPr>
            </w:pPr>
            <w:r>
              <w:rPr>
                <w:lang w:eastAsia="en-US"/>
              </w:rPr>
              <w:t>В том числе практических занятий</w:t>
            </w:r>
          </w:p>
        </w:tc>
        <w:tc>
          <w:tcPr>
            <w:tcW w:w="883" w:type="pct"/>
            <w:tcBorders>
              <w:top w:val="single" w:sz="4" w:space="0" w:color="auto"/>
              <w:left w:val="single" w:sz="4" w:space="0" w:color="auto"/>
              <w:bottom w:val="single" w:sz="4" w:space="0" w:color="auto"/>
              <w:right w:val="single" w:sz="4" w:space="0" w:color="auto"/>
            </w:tcBorders>
            <w:vAlign w:val="center"/>
            <w:hideMark/>
          </w:tcPr>
          <w:p w:rsidR="00FC2C77" w:rsidRDefault="00FC2C77" w:rsidP="006628E1">
            <w:pPr>
              <w:jc w:val="center"/>
              <w:rPr>
                <w:i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C2C77" w:rsidRPr="004242D3" w:rsidRDefault="00FC2C77" w:rsidP="006628E1">
            <w:pPr>
              <w:jc w:val="center"/>
              <w:rPr>
                <w:b/>
                <w:sz w:val="20"/>
                <w:szCs w:val="20"/>
                <w:lang w:eastAsia="en-US"/>
              </w:rPr>
            </w:pPr>
          </w:p>
        </w:tc>
      </w:tr>
      <w:tr w:rsidR="00FC2C77" w:rsidTr="006628E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C2C77" w:rsidRDefault="00FC2C77" w:rsidP="006628E1">
            <w:pPr>
              <w:rPr>
                <w:lang w:eastAsia="en-US"/>
              </w:rPr>
            </w:pPr>
          </w:p>
        </w:tc>
        <w:tc>
          <w:tcPr>
            <w:tcW w:w="2506" w:type="pct"/>
            <w:tcBorders>
              <w:top w:val="single" w:sz="4" w:space="0" w:color="auto"/>
              <w:left w:val="single" w:sz="4" w:space="0" w:color="auto"/>
              <w:bottom w:val="single" w:sz="4" w:space="0" w:color="auto"/>
              <w:right w:val="single" w:sz="4" w:space="0" w:color="auto"/>
            </w:tcBorders>
            <w:hideMark/>
          </w:tcPr>
          <w:p w:rsidR="00FC2C77" w:rsidRDefault="00FC2C77" w:rsidP="006628E1">
            <w:pPr>
              <w:rPr>
                <w:lang w:eastAsia="en-US"/>
              </w:rPr>
            </w:pPr>
            <w:r>
              <w:rPr>
                <w:rStyle w:val="fontstyle01"/>
                <w:lang w:eastAsia="en-US"/>
              </w:rPr>
              <w:t xml:space="preserve">Практическое занятие 1. Составление таблицы </w:t>
            </w:r>
            <w:r>
              <w:rPr>
                <w:shd w:val="clear" w:color="auto" w:fill="FFFFFF"/>
                <w:lang w:eastAsia="en-US"/>
              </w:rPr>
              <w:t xml:space="preserve">используемых средств малой механизации для выполнения штукатурных работ на строительной площадке. </w:t>
            </w:r>
          </w:p>
        </w:tc>
        <w:tc>
          <w:tcPr>
            <w:tcW w:w="883" w:type="pct"/>
            <w:tcBorders>
              <w:top w:val="single" w:sz="4" w:space="0" w:color="auto"/>
              <w:left w:val="single" w:sz="4" w:space="0" w:color="auto"/>
              <w:bottom w:val="single" w:sz="4" w:space="0" w:color="auto"/>
              <w:right w:val="single" w:sz="4" w:space="0" w:color="auto"/>
            </w:tcBorders>
            <w:vAlign w:val="center"/>
            <w:hideMark/>
          </w:tcPr>
          <w:p w:rsidR="00FC2C77" w:rsidRDefault="00FC2C77" w:rsidP="006628E1">
            <w:pPr>
              <w:jc w:val="center"/>
              <w:rPr>
                <w:iCs/>
                <w:lang w:eastAsia="en-US"/>
              </w:rPr>
            </w:pPr>
            <w:r>
              <w:rPr>
                <w:iCs/>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C2C77" w:rsidRPr="004242D3" w:rsidRDefault="00FC2C77" w:rsidP="006628E1">
            <w:pPr>
              <w:jc w:val="center"/>
              <w:rPr>
                <w:b/>
                <w:sz w:val="20"/>
                <w:szCs w:val="20"/>
                <w:lang w:eastAsia="en-US"/>
              </w:rPr>
            </w:pPr>
          </w:p>
        </w:tc>
      </w:tr>
      <w:tr w:rsidR="00FC2C77" w:rsidTr="006628E1">
        <w:trPr>
          <w:trHeight w:val="20"/>
        </w:trPr>
        <w:tc>
          <w:tcPr>
            <w:tcW w:w="801" w:type="pct"/>
            <w:vMerge w:val="restart"/>
            <w:tcBorders>
              <w:top w:val="single" w:sz="4" w:space="0" w:color="auto"/>
              <w:left w:val="single" w:sz="4" w:space="0" w:color="auto"/>
              <w:bottom w:val="single" w:sz="4" w:space="0" w:color="auto"/>
              <w:right w:val="single" w:sz="4" w:space="0" w:color="auto"/>
            </w:tcBorders>
            <w:hideMark/>
          </w:tcPr>
          <w:p w:rsidR="00FC2C77" w:rsidRPr="004242D3" w:rsidRDefault="00FC2C77" w:rsidP="006628E1">
            <w:pPr>
              <w:rPr>
                <w:b/>
                <w:lang w:eastAsia="en-US"/>
              </w:rPr>
            </w:pPr>
            <w:r w:rsidRPr="004242D3">
              <w:rPr>
                <w:b/>
                <w:lang w:eastAsia="en-US"/>
              </w:rPr>
              <w:t xml:space="preserve">Тема 2.2. </w:t>
            </w:r>
          </w:p>
          <w:p w:rsidR="00FC2C77" w:rsidRDefault="00FC2C77" w:rsidP="006628E1">
            <w:pPr>
              <w:rPr>
                <w:lang w:eastAsia="en-US"/>
              </w:rPr>
            </w:pPr>
            <w:r w:rsidRPr="004242D3">
              <w:rPr>
                <w:b/>
                <w:lang w:eastAsia="en-US"/>
              </w:rPr>
              <w:t>Штукатурные агрегаты, машины и установки</w:t>
            </w:r>
          </w:p>
        </w:tc>
        <w:tc>
          <w:tcPr>
            <w:tcW w:w="2506" w:type="pct"/>
            <w:tcBorders>
              <w:top w:val="single" w:sz="4" w:space="0" w:color="auto"/>
              <w:left w:val="single" w:sz="4" w:space="0" w:color="auto"/>
              <w:bottom w:val="single" w:sz="4" w:space="0" w:color="auto"/>
              <w:right w:val="single" w:sz="4" w:space="0" w:color="auto"/>
            </w:tcBorders>
          </w:tcPr>
          <w:p w:rsidR="00FC2C77" w:rsidRDefault="00FC2C77" w:rsidP="006628E1">
            <w:pPr>
              <w:rPr>
                <w:lang w:eastAsia="en-US"/>
              </w:rPr>
            </w:pPr>
            <w:r>
              <w:rPr>
                <w:lang w:eastAsia="en-US"/>
              </w:rPr>
              <w:t>Содержание учебного материала</w:t>
            </w:r>
          </w:p>
          <w:p w:rsidR="00FC2C77" w:rsidRDefault="00FC2C77" w:rsidP="006628E1">
            <w:pPr>
              <w:rPr>
                <w:lang w:eastAsia="en-US"/>
              </w:rPr>
            </w:pPr>
          </w:p>
        </w:tc>
        <w:tc>
          <w:tcPr>
            <w:tcW w:w="883" w:type="pct"/>
            <w:tcBorders>
              <w:top w:val="single" w:sz="4" w:space="0" w:color="auto"/>
              <w:left w:val="single" w:sz="4" w:space="0" w:color="auto"/>
              <w:bottom w:val="single" w:sz="4" w:space="0" w:color="auto"/>
              <w:right w:val="single" w:sz="4" w:space="0" w:color="auto"/>
            </w:tcBorders>
            <w:vAlign w:val="center"/>
            <w:hideMark/>
          </w:tcPr>
          <w:p w:rsidR="00FC2C77" w:rsidRDefault="00FC2C77" w:rsidP="006628E1">
            <w:pPr>
              <w:jc w:val="center"/>
              <w:rPr>
                <w:iCs/>
                <w:lang w:eastAsia="en-US"/>
              </w:rPr>
            </w:pPr>
          </w:p>
        </w:tc>
        <w:tc>
          <w:tcPr>
            <w:tcW w:w="810" w:type="pct"/>
            <w:vMerge w:val="restart"/>
            <w:tcBorders>
              <w:top w:val="single" w:sz="4" w:space="0" w:color="auto"/>
              <w:left w:val="single" w:sz="4" w:space="0" w:color="auto"/>
              <w:right w:val="single" w:sz="4" w:space="0" w:color="auto"/>
            </w:tcBorders>
          </w:tcPr>
          <w:p w:rsidR="00FC2C77" w:rsidRPr="004242D3" w:rsidRDefault="00FC2C77" w:rsidP="006628E1">
            <w:pPr>
              <w:suppressAutoHyphens/>
              <w:jc w:val="center"/>
              <w:rPr>
                <w:sz w:val="20"/>
                <w:szCs w:val="20"/>
              </w:rPr>
            </w:pPr>
            <w:r w:rsidRPr="004242D3">
              <w:rPr>
                <w:sz w:val="20"/>
                <w:szCs w:val="20"/>
              </w:rPr>
              <w:t>ОК 01</w:t>
            </w:r>
          </w:p>
          <w:p w:rsidR="00FC2C77" w:rsidRPr="004242D3" w:rsidRDefault="00FC2C77" w:rsidP="006628E1">
            <w:pPr>
              <w:suppressAutoHyphens/>
              <w:jc w:val="center"/>
              <w:rPr>
                <w:sz w:val="20"/>
                <w:szCs w:val="20"/>
              </w:rPr>
            </w:pPr>
            <w:r w:rsidRPr="004242D3">
              <w:rPr>
                <w:sz w:val="20"/>
                <w:szCs w:val="20"/>
              </w:rPr>
              <w:t>ОК 02</w:t>
            </w:r>
          </w:p>
          <w:p w:rsidR="00FC2C77" w:rsidRPr="004242D3" w:rsidRDefault="00FC2C77" w:rsidP="006628E1">
            <w:pPr>
              <w:suppressAutoHyphens/>
              <w:jc w:val="center"/>
              <w:rPr>
                <w:sz w:val="20"/>
                <w:szCs w:val="20"/>
              </w:rPr>
            </w:pPr>
            <w:r w:rsidRPr="004242D3">
              <w:rPr>
                <w:sz w:val="20"/>
                <w:szCs w:val="20"/>
              </w:rPr>
              <w:t>ОК 03</w:t>
            </w:r>
          </w:p>
          <w:p w:rsidR="00FC2C77" w:rsidRPr="004242D3" w:rsidRDefault="00FC2C77" w:rsidP="006628E1">
            <w:pPr>
              <w:suppressAutoHyphens/>
              <w:jc w:val="center"/>
              <w:rPr>
                <w:sz w:val="20"/>
                <w:szCs w:val="20"/>
              </w:rPr>
            </w:pPr>
            <w:r w:rsidRPr="004242D3">
              <w:rPr>
                <w:sz w:val="20"/>
                <w:szCs w:val="20"/>
              </w:rPr>
              <w:t>ОК 04</w:t>
            </w:r>
          </w:p>
          <w:p w:rsidR="00FC2C77" w:rsidRPr="004242D3" w:rsidRDefault="00FC2C77" w:rsidP="006628E1">
            <w:pPr>
              <w:suppressAutoHyphens/>
              <w:jc w:val="center"/>
              <w:rPr>
                <w:sz w:val="20"/>
                <w:szCs w:val="20"/>
              </w:rPr>
            </w:pPr>
            <w:r w:rsidRPr="004242D3">
              <w:rPr>
                <w:sz w:val="20"/>
                <w:szCs w:val="20"/>
              </w:rPr>
              <w:t>ОК 05</w:t>
            </w:r>
          </w:p>
          <w:p w:rsidR="00FC2C77" w:rsidRPr="004242D3" w:rsidRDefault="00FC2C77" w:rsidP="006628E1">
            <w:pPr>
              <w:suppressAutoHyphens/>
              <w:jc w:val="center"/>
              <w:rPr>
                <w:sz w:val="20"/>
                <w:szCs w:val="20"/>
              </w:rPr>
            </w:pPr>
            <w:r w:rsidRPr="004242D3">
              <w:rPr>
                <w:sz w:val="20"/>
                <w:szCs w:val="20"/>
              </w:rPr>
              <w:t>ОК 06</w:t>
            </w:r>
          </w:p>
          <w:p w:rsidR="00FC2C77" w:rsidRPr="004242D3" w:rsidRDefault="00FC2C77" w:rsidP="006628E1">
            <w:pPr>
              <w:suppressAutoHyphens/>
              <w:jc w:val="center"/>
              <w:rPr>
                <w:sz w:val="20"/>
                <w:szCs w:val="20"/>
              </w:rPr>
            </w:pPr>
            <w:r w:rsidRPr="004242D3">
              <w:rPr>
                <w:sz w:val="20"/>
                <w:szCs w:val="20"/>
              </w:rPr>
              <w:t>ОК 07</w:t>
            </w:r>
          </w:p>
          <w:p w:rsidR="00FC2C77" w:rsidRPr="004242D3" w:rsidRDefault="00FC2C77" w:rsidP="006628E1">
            <w:pPr>
              <w:suppressAutoHyphens/>
              <w:jc w:val="center"/>
              <w:rPr>
                <w:sz w:val="20"/>
                <w:szCs w:val="20"/>
              </w:rPr>
            </w:pPr>
            <w:r w:rsidRPr="004242D3">
              <w:rPr>
                <w:sz w:val="20"/>
                <w:szCs w:val="20"/>
              </w:rPr>
              <w:t>ОК 09</w:t>
            </w:r>
          </w:p>
          <w:p w:rsidR="00FC2C77" w:rsidRPr="004242D3" w:rsidRDefault="00FC2C77" w:rsidP="006628E1">
            <w:pPr>
              <w:spacing w:after="200" w:line="276" w:lineRule="auto"/>
              <w:jc w:val="center"/>
              <w:rPr>
                <w:b/>
                <w:sz w:val="20"/>
                <w:szCs w:val="20"/>
                <w:lang w:eastAsia="en-US"/>
              </w:rPr>
            </w:pPr>
            <w:r w:rsidRPr="004242D3">
              <w:rPr>
                <w:sz w:val="20"/>
                <w:szCs w:val="20"/>
                <w:lang w:eastAsia="en-US"/>
              </w:rPr>
              <w:t>ПК 1.1 – 1.4  ПК 2.1-2.4</w:t>
            </w:r>
          </w:p>
        </w:tc>
      </w:tr>
      <w:tr w:rsidR="00FC2C77" w:rsidTr="006628E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C2C77" w:rsidRDefault="00FC2C77" w:rsidP="006628E1">
            <w:pPr>
              <w:rPr>
                <w:lang w:eastAsia="en-US"/>
              </w:rPr>
            </w:pPr>
          </w:p>
        </w:tc>
        <w:tc>
          <w:tcPr>
            <w:tcW w:w="2506" w:type="pct"/>
            <w:tcBorders>
              <w:top w:val="single" w:sz="4" w:space="0" w:color="auto"/>
              <w:left w:val="single" w:sz="4" w:space="0" w:color="auto"/>
              <w:bottom w:val="single" w:sz="4" w:space="0" w:color="auto"/>
              <w:right w:val="single" w:sz="4" w:space="0" w:color="auto"/>
            </w:tcBorders>
            <w:hideMark/>
          </w:tcPr>
          <w:p w:rsidR="00FC2C77" w:rsidRDefault="00FC2C77" w:rsidP="006628E1">
            <w:pPr>
              <w:rPr>
                <w:lang w:eastAsia="en-US"/>
              </w:rPr>
            </w:pPr>
            <w:r>
              <w:rPr>
                <w:lang w:eastAsia="en-US"/>
              </w:rPr>
              <w:t>1. Штукатурный агрегат на базе поршневого насоса, на базе винтового насоса.</w:t>
            </w:r>
          </w:p>
          <w:p w:rsidR="00FC2C77" w:rsidRDefault="00FC2C77" w:rsidP="006628E1">
            <w:pPr>
              <w:rPr>
                <w:lang w:eastAsia="en-US"/>
              </w:rPr>
            </w:pPr>
            <w:r>
              <w:rPr>
                <w:lang w:eastAsia="en-US"/>
              </w:rPr>
              <w:t>2. Машины и установки для торкретирования.</w:t>
            </w:r>
          </w:p>
          <w:p w:rsidR="00FC2C77" w:rsidRDefault="00FC2C77" w:rsidP="006628E1">
            <w:pPr>
              <w:rPr>
                <w:lang w:eastAsia="en-US"/>
              </w:rPr>
            </w:pPr>
            <w:r>
              <w:rPr>
                <w:lang w:eastAsia="en-US"/>
              </w:rPr>
              <w:t>3. Машины для подачи жестких растворов (</w:t>
            </w:r>
            <w:proofErr w:type="spellStart"/>
            <w:r>
              <w:rPr>
                <w:lang w:eastAsia="en-US"/>
              </w:rPr>
              <w:t>пневмонагнетатели</w:t>
            </w:r>
            <w:proofErr w:type="spellEnd"/>
            <w:r>
              <w:rPr>
                <w:lang w:eastAsia="en-US"/>
              </w:rPr>
              <w:t>).</w:t>
            </w:r>
          </w:p>
          <w:p w:rsidR="00FC2C77" w:rsidRDefault="00FC2C77" w:rsidP="006628E1">
            <w:pPr>
              <w:rPr>
                <w:lang w:eastAsia="en-US"/>
              </w:rPr>
            </w:pPr>
            <w:r>
              <w:rPr>
                <w:lang w:eastAsia="en-US"/>
              </w:rPr>
              <w:t>4. Штукатурные станции, конструктивные особенности, комплектация.</w:t>
            </w:r>
          </w:p>
        </w:tc>
        <w:tc>
          <w:tcPr>
            <w:tcW w:w="883" w:type="pct"/>
            <w:tcBorders>
              <w:top w:val="single" w:sz="4" w:space="0" w:color="auto"/>
              <w:left w:val="single" w:sz="4" w:space="0" w:color="auto"/>
              <w:bottom w:val="single" w:sz="4" w:space="0" w:color="auto"/>
              <w:right w:val="single" w:sz="4" w:space="0" w:color="auto"/>
            </w:tcBorders>
            <w:vAlign w:val="center"/>
            <w:hideMark/>
          </w:tcPr>
          <w:p w:rsidR="00FC2C77" w:rsidRDefault="00FC2C77" w:rsidP="006628E1">
            <w:pPr>
              <w:jc w:val="center"/>
              <w:rPr>
                <w:iCs/>
                <w:lang w:eastAsia="en-US"/>
              </w:rPr>
            </w:pPr>
            <w:r>
              <w:rPr>
                <w:iCs/>
                <w:lang w:eastAsia="en-US"/>
              </w:rPr>
              <w:t>4</w:t>
            </w:r>
          </w:p>
        </w:tc>
        <w:tc>
          <w:tcPr>
            <w:tcW w:w="810" w:type="pct"/>
            <w:vMerge/>
            <w:tcBorders>
              <w:left w:val="single" w:sz="4" w:space="0" w:color="auto"/>
              <w:bottom w:val="single" w:sz="4" w:space="0" w:color="auto"/>
              <w:right w:val="single" w:sz="4" w:space="0" w:color="auto"/>
            </w:tcBorders>
          </w:tcPr>
          <w:p w:rsidR="00FC2C77" w:rsidRPr="004242D3" w:rsidRDefault="00FC2C77" w:rsidP="006628E1">
            <w:pPr>
              <w:spacing w:after="200" w:line="276" w:lineRule="auto"/>
              <w:jc w:val="center"/>
              <w:rPr>
                <w:b/>
                <w:sz w:val="20"/>
                <w:szCs w:val="20"/>
                <w:lang w:eastAsia="en-US"/>
              </w:rPr>
            </w:pPr>
          </w:p>
        </w:tc>
      </w:tr>
      <w:tr w:rsidR="00FC2C77" w:rsidTr="006628E1">
        <w:trPr>
          <w:trHeight w:val="20"/>
        </w:trPr>
        <w:tc>
          <w:tcPr>
            <w:tcW w:w="3307" w:type="pct"/>
            <w:gridSpan w:val="2"/>
            <w:tcBorders>
              <w:top w:val="single" w:sz="4" w:space="0" w:color="auto"/>
              <w:left w:val="single" w:sz="4" w:space="0" w:color="auto"/>
              <w:bottom w:val="single" w:sz="4" w:space="0" w:color="auto"/>
              <w:right w:val="single" w:sz="4" w:space="0" w:color="auto"/>
            </w:tcBorders>
            <w:hideMark/>
          </w:tcPr>
          <w:p w:rsidR="00FC2C77" w:rsidRPr="004242D3" w:rsidRDefault="00FC2C77" w:rsidP="006628E1">
            <w:pPr>
              <w:rPr>
                <w:b/>
                <w:lang w:eastAsia="en-US"/>
              </w:rPr>
            </w:pPr>
            <w:r w:rsidRPr="004242D3">
              <w:rPr>
                <w:b/>
                <w:lang w:eastAsia="en-US"/>
              </w:rPr>
              <w:t xml:space="preserve">Раздел 3. Средства малой механизации </w:t>
            </w:r>
            <w:r w:rsidRPr="004242D3">
              <w:rPr>
                <w:b/>
                <w:shd w:val="clear" w:color="auto" w:fill="FFFFFF"/>
              </w:rPr>
              <w:t>при монтаже каркасно-обшивных конструкций</w:t>
            </w:r>
          </w:p>
        </w:tc>
        <w:tc>
          <w:tcPr>
            <w:tcW w:w="883" w:type="pct"/>
            <w:tcBorders>
              <w:top w:val="single" w:sz="4" w:space="0" w:color="auto"/>
              <w:left w:val="single" w:sz="4" w:space="0" w:color="auto"/>
              <w:bottom w:val="single" w:sz="4" w:space="0" w:color="auto"/>
              <w:right w:val="single" w:sz="4" w:space="0" w:color="auto"/>
            </w:tcBorders>
            <w:vAlign w:val="center"/>
            <w:hideMark/>
          </w:tcPr>
          <w:p w:rsidR="00FC2C77" w:rsidRDefault="00FC2C77" w:rsidP="006628E1">
            <w:pPr>
              <w:jc w:val="center"/>
              <w:rPr>
                <w:iCs/>
                <w:lang w:eastAsia="en-US"/>
              </w:rPr>
            </w:pPr>
            <w:r>
              <w:rPr>
                <w:iCs/>
                <w:lang w:eastAsia="en-US"/>
              </w:rPr>
              <w:t>4/2</w:t>
            </w:r>
          </w:p>
        </w:tc>
        <w:tc>
          <w:tcPr>
            <w:tcW w:w="810" w:type="pct"/>
            <w:tcBorders>
              <w:top w:val="single" w:sz="4" w:space="0" w:color="auto"/>
              <w:left w:val="single" w:sz="4" w:space="0" w:color="auto"/>
              <w:bottom w:val="single" w:sz="4" w:space="0" w:color="auto"/>
              <w:right w:val="single" w:sz="4" w:space="0" w:color="auto"/>
            </w:tcBorders>
          </w:tcPr>
          <w:p w:rsidR="00FC2C77" w:rsidRPr="004242D3" w:rsidRDefault="00FC2C77" w:rsidP="006628E1">
            <w:pPr>
              <w:spacing w:after="200" w:line="276" w:lineRule="auto"/>
              <w:jc w:val="center"/>
              <w:rPr>
                <w:b/>
                <w:sz w:val="20"/>
                <w:szCs w:val="20"/>
                <w:lang w:eastAsia="en-US"/>
              </w:rPr>
            </w:pPr>
          </w:p>
        </w:tc>
      </w:tr>
      <w:tr w:rsidR="00FC2C77" w:rsidTr="006628E1">
        <w:trPr>
          <w:trHeight w:val="20"/>
        </w:trPr>
        <w:tc>
          <w:tcPr>
            <w:tcW w:w="801" w:type="pct"/>
            <w:vMerge w:val="restart"/>
            <w:tcBorders>
              <w:top w:val="single" w:sz="4" w:space="0" w:color="auto"/>
              <w:left w:val="single" w:sz="4" w:space="0" w:color="auto"/>
              <w:bottom w:val="single" w:sz="4" w:space="0" w:color="auto"/>
              <w:right w:val="single" w:sz="4" w:space="0" w:color="auto"/>
            </w:tcBorders>
            <w:hideMark/>
          </w:tcPr>
          <w:p w:rsidR="00FC2C77" w:rsidRPr="004242D3" w:rsidRDefault="00FC2C77" w:rsidP="006628E1">
            <w:pPr>
              <w:rPr>
                <w:b/>
                <w:lang w:eastAsia="en-US"/>
              </w:rPr>
            </w:pPr>
            <w:r w:rsidRPr="004242D3">
              <w:rPr>
                <w:b/>
                <w:lang w:eastAsia="en-US"/>
              </w:rPr>
              <w:t xml:space="preserve">Тема 3.1. </w:t>
            </w:r>
          </w:p>
          <w:p w:rsidR="00FC2C77" w:rsidRDefault="00FC2C77" w:rsidP="006628E1">
            <w:pPr>
              <w:rPr>
                <w:lang w:eastAsia="en-US"/>
              </w:rPr>
            </w:pPr>
            <w:r w:rsidRPr="004242D3">
              <w:rPr>
                <w:b/>
                <w:shd w:val="clear" w:color="auto" w:fill="FFFFFF"/>
              </w:rPr>
              <w:t>Инструмент</w:t>
            </w:r>
            <w:r w:rsidRPr="004242D3">
              <w:rPr>
                <w:b/>
              </w:rPr>
              <w:br/>
            </w:r>
            <w:r w:rsidRPr="004242D3">
              <w:rPr>
                <w:b/>
                <w:shd w:val="clear" w:color="auto" w:fill="FFFFFF"/>
              </w:rPr>
              <w:t>и приспособления</w:t>
            </w:r>
            <w:r w:rsidRPr="004242D3">
              <w:rPr>
                <w:b/>
              </w:rPr>
              <w:br/>
            </w:r>
            <w:r w:rsidRPr="004242D3">
              <w:rPr>
                <w:b/>
                <w:shd w:val="clear" w:color="auto" w:fill="FFFFFF"/>
              </w:rPr>
              <w:t>при монтаже</w:t>
            </w:r>
            <w:r w:rsidRPr="004242D3">
              <w:rPr>
                <w:b/>
              </w:rPr>
              <w:br/>
            </w:r>
            <w:r w:rsidRPr="004242D3">
              <w:rPr>
                <w:b/>
                <w:shd w:val="clear" w:color="auto" w:fill="FFFFFF"/>
              </w:rPr>
              <w:t>каркасно-обшивных</w:t>
            </w:r>
            <w:r w:rsidRPr="004242D3">
              <w:rPr>
                <w:b/>
              </w:rPr>
              <w:br/>
            </w:r>
            <w:r w:rsidRPr="004242D3">
              <w:rPr>
                <w:b/>
                <w:shd w:val="clear" w:color="auto" w:fill="FFFFFF"/>
              </w:rPr>
              <w:t>конструкций</w:t>
            </w:r>
            <w:r w:rsidRPr="004242D3">
              <w:rPr>
                <w:b/>
                <w:lang w:eastAsia="en-US"/>
              </w:rPr>
              <w:t xml:space="preserve"> </w:t>
            </w:r>
          </w:p>
        </w:tc>
        <w:tc>
          <w:tcPr>
            <w:tcW w:w="2506" w:type="pct"/>
            <w:tcBorders>
              <w:top w:val="single" w:sz="4" w:space="0" w:color="auto"/>
              <w:left w:val="single" w:sz="4" w:space="0" w:color="auto"/>
              <w:bottom w:val="single" w:sz="4" w:space="0" w:color="auto"/>
              <w:right w:val="single" w:sz="4" w:space="0" w:color="auto"/>
            </w:tcBorders>
            <w:hideMark/>
          </w:tcPr>
          <w:p w:rsidR="00FC2C77" w:rsidRDefault="00FC2C77" w:rsidP="006628E1">
            <w:pPr>
              <w:rPr>
                <w:lang w:eastAsia="en-US"/>
              </w:rPr>
            </w:pPr>
            <w:r>
              <w:rPr>
                <w:lang w:eastAsia="en-US"/>
              </w:rPr>
              <w:t>Содержание учебного материала</w:t>
            </w:r>
          </w:p>
        </w:tc>
        <w:tc>
          <w:tcPr>
            <w:tcW w:w="883" w:type="pct"/>
            <w:tcBorders>
              <w:top w:val="single" w:sz="4" w:space="0" w:color="auto"/>
              <w:left w:val="single" w:sz="4" w:space="0" w:color="auto"/>
              <w:bottom w:val="single" w:sz="4" w:space="0" w:color="auto"/>
              <w:right w:val="single" w:sz="4" w:space="0" w:color="auto"/>
            </w:tcBorders>
            <w:vAlign w:val="center"/>
            <w:hideMark/>
          </w:tcPr>
          <w:p w:rsidR="00FC2C77" w:rsidRDefault="00FC2C77" w:rsidP="006628E1">
            <w:pPr>
              <w:jc w:val="center"/>
              <w:rPr>
                <w:iCs/>
                <w:lang w:eastAsia="en-US"/>
              </w:rPr>
            </w:pPr>
          </w:p>
        </w:tc>
        <w:tc>
          <w:tcPr>
            <w:tcW w:w="810" w:type="pct"/>
            <w:vMerge w:val="restart"/>
            <w:tcBorders>
              <w:top w:val="single" w:sz="4" w:space="0" w:color="auto"/>
              <w:left w:val="single" w:sz="4" w:space="0" w:color="auto"/>
              <w:bottom w:val="single" w:sz="4" w:space="0" w:color="auto"/>
              <w:right w:val="single" w:sz="4" w:space="0" w:color="auto"/>
            </w:tcBorders>
          </w:tcPr>
          <w:p w:rsidR="00FC2C77" w:rsidRPr="004242D3" w:rsidRDefault="00FC2C77" w:rsidP="006628E1">
            <w:pPr>
              <w:suppressAutoHyphens/>
              <w:jc w:val="center"/>
              <w:rPr>
                <w:sz w:val="20"/>
                <w:szCs w:val="20"/>
              </w:rPr>
            </w:pPr>
            <w:r w:rsidRPr="004242D3">
              <w:rPr>
                <w:sz w:val="20"/>
                <w:szCs w:val="20"/>
              </w:rPr>
              <w:t>ОК 01</w:t>
            </w:r>
          </w:p>
          <w:p w:rsidR="00FC2C77" w:rsidRPr="004242D3" w:rsidRDefault="00FC2C77" w:rsidP="006628E1">
            <w:pPr>
              <w:suppressAutoHyphens/>
              <w:jc w:val="center"/>
              <w:rPr>
                <w:sz w:val="20"/>
                <w:szCs w:val="20"/>
              </w:rPr>
            </w:pPr>
            <w:r w:rsidRPr="004242D3">
              <w:rPr>
                <w:sz w:val="20"/>
                <w:szCs w:val="20"/>
              </w:rPr>
              <w:t>ОК 02</w:t>
            </w:r>
          </w:p>
          <w:p w:rsidR="00FC2C77" w:rsidRPr="004242D3" w:rsidRDefault="00FC2C77" w:rsidP="006628E1">
            <w:pPr>
              <w:suppressAutoHyphens/>
              <w:jc w:val="center"/>
              <w:rPr>
                <w:sz w:val="20"/>
                <w:szCs w:val="20"/>
              </w:rPr>
            </w:pPr>
            <w:r w:rsidRPr="004242D3">
              <w:rPr>
                <w:sz w:val="20"/>
                <w:szCs w:val="20"/>
              </w:rPr>
              <w:t>ОК 03</w:t>
            </w:r>
          </w:p>
          <w:p w:rsidR="00FC2C77" w:rsidRPr="004242D3" w:rsidRDefault="00FC2C77" w:rsidP="006628E1">
            <w:pPr>
              <w:suppressAutoHyphens/>
              <w:jc w:val="center"/>
              <w:rPr>
                <w:sz w:val="20"/>
                <w:szCs w:val="20"/>
              </w:rPr>
            </w:pPr>
            <w:r w:rsidRPr="004242D3">
              <w:rPr>
                <w:sz w:val="20"/>
                <w:szCs w:val="20"/>
              </w:rPr>
              <w:t>ОК 04</w:t>
            </w:r>
          </w:p>
          <w:p w:rsidR="00FC2C77" w:rsidRPr="004242D3" w:rsidRDefault="00FC2C77" w:rsidP="006628E1">
            <w:pPr>
              <w:suppressAutoHyphens/>
              <w:jc w:val="center"/>
              <w:rPr>
                <w:sz w:val="20"/>
                <w:szCs w:val="20"/>
              </w:rPr>
            </w:pPr>
            <w:r w:rsidRPr="004242D3">
              <w:rPr>
                <w:sz w:val="20"/>
                <w:szCs w:val="20"/>
              </w:rPr>
              <w:t>ОК 05</w:t>
            </w:r>
          </w:p>
          <w:p w:rsidR="00FC2C77" w:rsidRPr="004242D3" w:rsidRDefault="00FC2C77" w:rsidP="006628E1">
            <w:pPr>
              <w:suppressAutoHyphens/>
              <w:jc w:val="center"/>
              <w:rPr>
                <w:sz w:val="20"/>
                <w:szCs w:val="20"/>
              </w:rPr>
            </w:pPr>
            <w:r w:rsidRPr="004242D3">
              <w:rPr>
                <w:sz w:val="20"/>
                <w:szCs w:val="20"/>
              </w:rPr>
              <w:t>ОК 06</w:t>
            </w:r>
          </w:p>
          <w:p w:rsidR="00FC2C77" w:rsidRPr="004242D3" w:rsidRDefault="00FC2C77" w:rsidP="006628E1">
            <w:pPr>
              <w:suppressAutoHyphens/>
              <w:jc w:val="center"/>
              <w:rPr>
                <w:sz w:val="20"/>
                <w:szCs w:val="20"/>
              </w:rPr>
            </w:pPr>
            <w:r w:rsidRPr="004242D3">
              <w:rPr>
                <w:sz w:val="20"/>
                <w:szCs w:val="20"/>
              </w:rPr>
              <w:t>ОК 07</w:t>
            </w:r>
          </w:p>
          <w:p w:rsidR="00FC2C77" w:rsidRPr="004242D3" w:rsidRDefault="00FC2C77" w:rsidP="006628E1">
            <w:pPr>
              <w:suppressAutoHyphens/>
              <w:jc w:val="center"/>
              <w:rPr>
                <w:sz w:val="20"/>
                <w:szCs w:val="20"/>
              </w:rPr>
            </w:pPr>
            <w:r>
              <w:rPr>
                <w:sz w:val="20"/>
                <w:szCs w:val="20"/>
              </w:rPr>
              <w:t>ОК</w:t>
            </w:r>
            <w:r w:rsidRPr="004242D3">
              <w:rPr>
                <w:sz w:val="20"/>
                <w:szCs w:val="20"/>
              </w:rPr>
              <w:t xml:space="preserve"> 09</w:t>
            </w:r>
          </w:p>
          <w:p w:rsidR="00FC2C77" w:rsidRPr="004242D3" w:rsidRDefault="00FC2C77" w:rsidP="006628E1">
            <w:pPr>
              <w:spacing w:after="200" w:line="276" w:lineRule="auto"/>
              <w:jc w:val="center"/>
              <w:rPr>
                <w:b/>
                <w:sz w:val="20"/>
                <w:szCs w:val="20"/>
                <w:lang w:eastAsia="en-US"/>
              </w:rPr>
            </w:pPr>
            <w:r>
              <w:rPr>
                <w:sz w:val="20"/>
                <w:szCs w:val="20"/>
                <w:lang w:eastAsia="en-US"/>
              </w:rPr>
              <w:t>ПК 1.1 – 1.4</w:t>
            </w:r>
            <w:r w:rsidRPr="004242D3">
              <w:rPr>
                <w:sz w:val="20"/>
                <w:szCs w:val="20"/>
                <w:lang w:eastAsia="en-US"/>
              </w:rPr>
              <w:t xml:space="preserve">  ПК 2.1-2.4</w:t>
            </w:r>
          </w:p>
        </w:tc>
      </w:tr>
      <w:tr w:rsidR="00FC2C77" w:rsidTr="006628E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C2C77" w:rsidRDefault="00FC2C77" w:rsidP="006628E1">
            <w:pPr>
              <w:rPr>
                <w:lang w:eastAsia="en-US"/>
              </w:rPr>
            </w:pPr>
          </w:p>
        </w:tc>
        <w:tc>
          <w:tcPr>
            <w:tcW w:w="2506" w:type="pct"/>
            <w:tcBorders>
              <w:top w:val="single" w:sz="4" w:space="0" w:color="auto"/>
              <w:left w:val="single" w:sz="4" w:space="0" w:color="auto"/>
              <w:bottom w:val="single" w:sz="4" w:space="0" w:color="auto"/>
              <w:right w:val="single" w:sz="4" w:space="0" w:color="auto"/>
            </w:tcBorders>
            <w:hideMark/>
          </w:tcPr>
          <w:p w:rsidR="00FC2C77" w:rsidRDefault="00FC2C77" w:rsidP="006628E1">
            <w:pPr>
              <w:rPr>
                <w:shd w:val="clear" w:color="auto" w:fill="FFFFFF"/>
              </w:rPr>
            </w:pPr>
            <w:r>
              <w:rPr>
                <w:lang w:eastAsia="en-US"/>
              </w:rPr>
              <w:t xml:space="preserve">1. </w:t>
            </w:r>
            <w:proofErr w:type="gramStart"/>
            <w:r>
              <w:rPr>
                <w:lang w:eastAsia="en-US"/>
              </w:rPr>
              <w:t>Перфоратор для сверления отвер</w:t>
            </w:r>
            <w:r>
              <w:t xml:space="preserve">стий в стенах и потолках из твердых материалов (кирпич, бетон и т.д.), </w:t>
            </w:r>
            <w:proofErr w:type="spellStart"/>
            <w:r>
              <w:t>ш</w:t>
            </w:r>
            <w:r>
              <w:rPr>
                <w:rStyle w:val="ab"/>
                <w:b w:val="0"/>
                <w:bdr w:val="none" w:sz="0" w:space="0" w:color="auto" w:frame="1"/>
              </w:rPr>
              <w:t>уруповерт</w:t>
            </w:r>
            <w:proofErr w:type="spellEnd"/>
            <w:r>
              <w:rPr>
                <w:rStyle w:val="ab"/>
                <w:b w:val="0"/>
                <w:bdr w:val="none" w:sz="0" w:space="0" w:color="auto" w:frame="1"/>
              </w:rPr>
              <w:t xml:space="preserve"> для</w:t>
            </w:r>
            <w:r>
              <w:t xml:space="preserve"> монтажа гипсокартонной обшивки,</w:t>
            </w:r>
            <w:r>
              <w:rPr>
                <w:rStyle w:val="11"/>
                <w:b/>
                <w:bdr w:val="none" w:sz="0" w:space="0" w:color="auto" w:frame="1"/>
                <w:shd w:val="clear" w:color="auto" w:fill="FFFFFF"/>
              </w:rPr>
              <w:t xml:space="preserve"> д</w:t>
            </w:r>
            <w:r>
              <w:rPr>
                <w:rStyle w:val="ab"/>
                <w:b w:val="0"/>
                <w:bdr w:val="none" w:sz="0" w:space="0" w:color="auto" w:frame="1"/>
                <w:shd w:val="clear" w:color="auto" w:fill="FFFFFF"/>
              </w:rPr>
              <w:t xml:space="preserve">исковая пила по металлу </w:t>
            </w:r>
            <w:r>
              <w:rPr>
                <w:shd w:val="clear" w:color="auto" w:fill="FFFFFF"/>
              </w:rPr>
              <w:t xml:space="preserve">для подрезки направляющих профилей для каркаса, </w:t>
            </w:r>
            <w:proofErr w:type="spellStart"/>
            <w:r>
              <w:rPr>
                <w:shd w:val="clear" w:color="auto" w:fill="FFFFFF"/>
              </w:rPr>
              <w:t>э</w:t>
            </w:r>
            <w:r>
              <w:rPr>
                <w:rStyle w:val="ab"/>
                <w:bCs w:val="0"/>
                <w:bdr w:val="none" w:sz="0" w:space="0" w:color="auto" w:frame="1"/>
                <w:shd w:val="clear" w:color="auto" w:fill="FFFFFF"/>
              </w:rPr>
              <w:t>л</w:t>
            </w:r>
            <w:r>
              <w:rPr>
                <w:rStyle w:val="ab"/>
                <w:b w:val="0"/>
                <w:bdr w:val="none" w:sz="0" w:space="0" w:color="auto" w:frame="1"/>
                <w:shd w:val="clear" w:color="auto" w:fill="FFFFFF"/>
              </w:rPr>
              <w:t>ектролобзик</w:t>
            </w:r>
            <w:proofErr w:type="spellEnd"/>
            <w:r>
              <w:rPr>
                <w:rStyle w:val="ab"/>
                <w:bCs w:val="0"/>
                <w:bdr w:val="none" w:sz="0" w:space="0" w:color="auto" w:frame="1"/>
                <w:shd w:val="clear" w:color="auto" w:fill="FFFFFF"/>
              </w:rPr>
              <w:t xml:space="preserve"> </w:t>
            </w:r>
            <w:r>
              <w:rPr>
                <w:shd w:val="clear" w:color="auto" w:fill="FFFFFF"/>
              </w:rPr>
              <w:t>для распиливания ГКЛ, н</w:t>
            </w:r>
            <w:r>
              <w:rPr>
                <w:rStyle w:val="ab"/>
                <w:b w:val="0"/>
                <w:bdr w:val="none" w:sz="0" w:space="0" w:color="auto" w:frame="1"/>
                <w:shd w:val="clear" w:color="auto" w:fill="FFFFFF"/>
              </w:rPr>
              <w:t>ожницы по металлу</w:t>
            </w:r>
            <w:r>
              <w:rPr>
                <w:rStyle w:val="ab"/>
                <w:bCs w:val="0"/>
                <w:bdr w:val="none" w:sz="0" w:space="0" w:color="auto" w:frame="1"/>
                <w:shd w:val="clear" w:color="auto" w:fill="FFFFFF"/>
              </w:rPr>
              <w:t xml:space="preserve"> </w:t>
            </w:r>
            <w:r>
              <w:rPr>
                <w:shd w:val="clear" w:color="auto" w:fill="FFFFFF"/>
              </w:rPr>
              <w:t>для резки</w:t>
            </w:r>
            <w:r>
              <w:br/>
            </w:r>
            <w:r>
              <w:rPr>
                <w:shd w:val="clear" w:color="auto" w:fill="FFFFFF"/>
              </w:rPr>
              <w:t>и надрезания профиля, н</w:t>
            </w:r>
            <w:r>
              <w:rPr>
                <w:rStyle w:val="ab"/>
                <w:bCs w:val="0"/>
                <w:bdr w:val="none" w:sz="0" w:space="0" w:color="auto" w:frame="1"/>
                <w:shd w:val="clear" w:color="auto" w:fill="FFFFFF"/>
              </w:rPr>
              <w:t xml:space="preserve">ож </w:t>
            </w:r>
            <w:r>
              <w:rPr>
                <w:rStyle w:val="ab"/>
                <w:b w:val="0"/>
                <w:bdr w:val="none" w:sz="0" w:space="0" w:color="auto" w:frame="1"/>
                <w:shd w:val="clear" w:color="auto" w:fill="FFFFFF"/>
              </w:rPr>
              <w:t xml:space="preserve">для </w:t>
            </w:r>
            <w:proofErr w:type="spellStart"/>
            <w:r>
              <w:rPr>
                <w:rStyle w:val="ab"/>
                <w:b w:val="0"/>
                <w:bdr w:val="none" w:sz="0" w:space="0" w:color="auto" w:frame="1"/>
                <w:shd w:val="clear" w:color="auto" w:fill="FFFFFF"/>
              </w:rPr>
              <w:t>гипсокартона</w:t>
            </w:r>
            <w:proofErr w:type="spellEnd"/>
            <w:r>
              <w:rPr>
                <w:rStyle w:val="ab"/>
                <w:b w:val="0"/>
                <w:bdr w:val="none" w:sz="0" w:space="0" w:color="auto" w:frame="1"/>
                <w:shd w:val="clear" w:color="auto" w:fill="FFFFFF"/>
              </w:rPr>
              <w:t xml:space="preserve">, рубанки </w:t>
            </w:r>
            <w:r>
              <w:rPr>
                <w:shd w:val="clear" w:color="auto" w:fill="FFFFFF"/>
              </w:rPr>
              <w:t>для зачистки кромок гипсокартонных плит.</w:t>
            </w:r>
            <w:proofErr w:type="gramEnd"/>
          </w:p>
          <w:p w:rsidR="00FC2C77" w:rsidRDefault="00FC2C77" w:rsidP="006628E1">
            <w:pPr>
              <w:rPr>
                <w:shd w:val="clear" w:color="auto" w:fill="FFFFFF"/>
              </w:rPr>
            </w:pPr>
            <w:r>
              <w:rPr>
                <w:shd w:val="clear" w:color="auto" w:fill="FFFFFF"/>
              </w:rPr>
              <w:t xml:space="preserve">2. Лазерный уровень, фрезерный циркуль, рулетка со стальным полотном, </w:t>
            </w:r>
            <w:proofErr w:type="spellStart"/>
            <w:r>
              <w:rPr>
                <w:shd w:val="clear" w:color="auto" w:fill="FFFFFF"/>
              </w:rPr>
              <w:t>отбивочный</w:t>
            </w:r>
            <w:proofErr w:type="spellEnd"/>
            <w:r>
              <w:rPr>
                <w:shd w:val="clear" w:color="auto" w:fill="FFFFFF"/>
              </w:rPr>
              <w:t xml:space="preserve"> шнур.</w:t>
            </w:r>
          </w:p>
          <w:p w:rsidR="00FC2C77" w:rsidRDefault="00FC2C77" w:rsidP="006628E1">
            <w:pPr>
              <w:rPr>
                <w:shd w:val="clear" w:color="auto" w:fill="FFFFFF"/>
              </w:rPr>
            </w:pPr>
            <w:r>
              <w:rPr>
                <w:shd w:val="clear" w:color="auto" w:fill="FFFFFF"/>
              </w:rPr>
              <w:t xml:space="preserve">3. Подъёмник </w:t>
            </w:r>
            <w:proofErr w:type="gramStart"/>
            <w:r>
              <w:rPr>
                <w:shd w:val="clear" w:color="auto" w:fill="FFFFFF"/>
              </w:rPr>
              <w:t>для</w:t>
            </w:r>
            <w:proofErr w:type="gramEnd"/>
            <w:r>
              <w:rPr>
                <w:shd w:val="clear" w:color="auto" w:fill="FFFFFF"/>
              </w:rPr>
              <w:t xml:space="preserve"> </w:t>
            </w:r>
            <w:proofErr w:type="gramStart"/>
            <w:r>
              <w:rPr>
                <w:shd w:val="clear" w:color="auto" w:fill="FFFFFF"/>
              </w:rPr>
              <w:t>гипсокартонная</w:t>
            </w:r>
            <w:proofErr w:type="gramEnd"/>
            <w:r>
              <w:rPr>
                <w:shd w:val="clear" w:color="auto" w:fill="FFFFFF"/>
              </w:rPr>
              <w:t>, переноска для транспортировки листов ГКЛ, монтажный пояс для размещения наиболее часто используемых инструментов.</w:t>
            </w:r>
          </w:p>
          <w:p w:rsidR="00FC2C77" w:rsidRDefault="00FC2C77" w:rsidP="006628E1">
            <w:pPr>
              <w:rPr>
                <w:lang w:eastAsia="en-US"/>
              </w:rPr>
            </w:pPr>
            <w:r>
              <w:rPr>
                <w:shd w:val="clear" w:color="auto" w:fill="FFFFFF"/>
              </w:rPr>
              <w:t xml:space="preserve">4. Инструмент для резки ГВЛ, ГКЛ: дрель с набором коронок, ножовка по </w:t>
            </w:r>
            <w:proofErr w:type="spellStart"/>
            <w:r>
              <w:rPr>
                <w:shd w:val="clear" w:color="auto" w:fill="FFFFFF"/>
              </w:rPr>
              <w:t>гипсокартону</w:t>
            </w:r>
            <w:proofErr w:type="spellEnd"/>
            <w:r>
              <w:rPr>
                <w:shd w:val="clear" w:color="auto" w:fill="FFFFFF"/>
              </w:rPr>
              <w:t>.</w:t>
            </w:r>
          </w:p>
        </w:tc>
        <w:tc>
          <w:tcPr>
            <w:tcW w:w="883" w:type="pct"/>
            <w:tcBorders>
              <w:top w:val="single" w:sz="4" w:space="0" w:color="auto"/>
              <w:left w:val="single" w:sz="4" w:space="0" w:color="auto"/>
              <w:bottom w:val="single" w:sz="4" w:space="0" w:color="auto"/>
              <w:right w:val="single" w:sz="4" w:space="0" w:color="auto"/>
            </w:tcBorders>
            <w:vAlign w:val="center"/>
            <w:hideMark/>
          </w:tcPr>
          <w:p w:rsidR="00FC2C77" w:rsidRDefault="00FC2C77" w:rsidP="006628E1">
            <w:pPr>
              <w:jc w:val="center"/>
              <w:rPr>
                <w:iCs/>
                <w:lang w:eastAsia="en-US"/>
              </w:rPr>
            </w:pPr>
            <w:r>
              <w:rPr>
                <w:iCs/>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C2C77" w:rsidRPr="004242D3" w:rsidRDefault="00FC2C77" w:rsidP="006628E1">
            <w:pPr>
              <w:jc w:val="center"/>
              <w:rPr>
                <w:b/>
                <w:sz w:val="20"/>
                <w:szCs w:val="20"/>
                <w:lang w:eastAsia="en-US"/>
              </w:rPr>
            </w:pPr>
          </w:p>
        </w:tc>
      </w:tr>
      <w:tr w:rsidR="00FC2C77" w:rsidTr="006628E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C2C77" w:rsidRDefault="00FC2C77" w:rsidP="006628E1">
            <w:pPr>
              <w:rPr>
                <w:lang w:eastAsia="en-US"/>
              </w:rPr>
            </w:pPr>
          </w:p>
        </w:tc>
        <w:tc>
          <w:tcPr>
            <w:tcW w:w="2506" w:type="pct"/>
            <w:tcBorders>
              <w:top w:val="single" w:sz="4" w:space="0" w:color="auto"/>
              <w:left w:val="single" w:sz="4" w:space="0" w:color="auto"/>
              <w:bottom w:val="single" w:sz="4" w:space="0" w:color="auto"/>
              <w:right w:val="single" w:sz="4" w:space="0" w:color="auto"/>
            </w:tcBorders>
            <w:hideMark/>
          </w:tcPr>
          <w:p w:rsidR="00FC2C77" w:rsidRDefault="00FC2C77" w:rsidP="006628E1">
            <w:pPr>
              <w:rPr>
                <w:lang w:eastAsia="en-US"/>
              </w:rPr>
            </w:pPr>
            <w:r>
              <w:rPr>
                <w:lang w:eastAsia="en-US"/>
              </w:rPr>
              <w:t>В том числе практических занятий</w:t>
            </w:r>
          </w:p>
        </w:tc>
        <w:tc>
          <w:tcPr>
            <w:tcW w:w="883" w:type="pct"/>
            <w:tcBorders>
              <w:top w:val="single" w:sz="4" w:space="0" w:color="auto"/>
              <w:left w:val="single" w:sz="4" w:space="0" w:color="auto"/>
              <w:bottom w:val="single" w:sz="4" w:space="0" w:color="auto"/>
              <w:right w:val="single" w:sz="4" w:space="0" w:color="auto"/>
            </w:tcBorders>
            <w:vAlign w:val="center"/>
            <w:hideMark/>
          </w:tcPr>
          <w:p w:rsidR="00FC2C77" w:rsidRDefault="00FC2C77" w:rsidP="006628E1">
            <w:pPr>
              <w:jc w:val="center"/>
              <w:rPr>
                <w:i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C2C77" w:rsidRPr="004242D3" w:rsidRDefault="00FC2C77" w:rsidP="006628E1">
            <w:pPr>
              <w:jc w:val="center"/>
              <w:rPr>
                <w:b/>
                <w:sz w:val="20"/>
                <w:szCs w:val="20"/>
                <w:lang w:eastAsia="en-US"/>
              </w:rPr>
            </w:pPr>
          </w:p>
        </w:tc>
      </w:tr>
      <w:tr w:rsidR="00FC2C77" w:rsidTr="006628E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C2C77" w:rsidRDefault="00FC2C77" w:rsidP="006628E1">
            <w:pPr>
              <w:rPr>
                <w:lang w:eastAsia="en-US"/>
              </w:rPr>
            </w:pPr>
          </w:p>
        </w:tc>
        <w:tc>
          <w:tcPr>
            <w:tcW w:w="2506" w:type="pct"/>
            <w:tcBorders>
              <w:top w:val="single" w:sz="4" w:space="0" w:color="auto"/>
              <w:left w:val="single" w:sz="4" w:space="0" w:color="auto"/>
              <w:bottom w:val="single" w:sz="4" w:space="0" w:color="auto"/>
              <w:right w:val="single" w:sz="4" w:space="0" w:color="auto"/>
            </w:tcBorders>
            <w:hideMark/>
          </w:tcPr>
          <w:p w:rsidR="00FC2C77" w:rsidRDefault="00FC2C77" w:rsidP="006628E1">
            <w:pPr>
              <w:rPr>
                <w:lang w:eastAsia="en-US"/>
              </w:rPr>
            </w:pPr>
            <w:r>
              <w:rPr>
                <w:rStyle w:val="fontstyle01"/>
                <w:lang w:eastAsia="en-US"/>
              </w:rPr>
              <w:t>Практическое занятие 2. Составление классификации инструмента и приспособлений при монтаже КОК по назначению.</w:t>
            </w:r>
          </w:p>
        </w:tc>
        <w:tc>
          <w:tcPr>
            <w:tcW w:w="883" w:type="pct"/>
            <w:tcBorders>
              <w:top w:val="single" w:sz="4" w:space="0" w:color="auto"/>
              <w:left w:val="single" w:sz="4" w:space="0" w:color="auto"/>
              <w:bottom w:val="single" w:sz="4" w:space="0" w:color="auto"/>
              <w:right w:val="single" w:sz="4" w:space="0" w:color="auto"/>
            </w:tcBorders>
            <w:vAlign w:val="center"/>
            <w:hideMark/>
          </w:tcPr>
          <w:p w:rsidR="00FC2C77" w:rsidRDefault="00FC2C77" w:rsidP="006628E1">
            <w:pPr>
              <w:jc w:val="center"/>
              <w:rPr>
                <w:iCs/>
                <w:lang w:eastAsia="en-US"/>
              </w:rPr>
            </w:pPr>
            <w:r>
              <w:rPr>
                <w:iCs/>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C2C77" w:rsidRPr="004242D3" w:rsidRDefault="00FC2C77" w:rsidP="006628E1">
            <w:pPr>
              <w:jc w:val="center"/>
              <w:rPr>
                <w:b/>
                <w:sz w:val="20"/>
                <w:szCs w:val="20"/>
                <w:lang w:eastAsia="en-US"/>
              </w:rPr>
            </w:pPr>
          </w:p>
        </w:tc>
      </w:tr>
      <w:tr w:rsidR="00FC2C77" w:rsidTr="006628E1">
        <w:trPr>
          <w:trHeight w:val="20"/>
        </w:trPr>
        <w:tc>
          <w:tcPr>
            <w:tcW w:w="3307" w:type="pct"/>
            <w:gridSpan w:val="2"/>
            <w:tcBorders>
              <w:top w:val="single" w:sz="4" w:space="0" w:color="auto"/>
              <w:left w:val="single" w:sz="4" w:space="0" w:color="auto"/>
              <w:bottom w:val="single" w:sz="4" w:space="0" w:color="auto"/>
              <w:right w:val="single" w:sz="4" w:space="0" w:color="auto"/>
            </w:tcBorders>
            <w:hideMark/>
          </w:tcPr>
          <w:p w:rsidR="00FC2C77" w:rsidRPr="004242D3" w:rsidRDefault="00FC2C77" w:rsidP="006628E1">
            <w:pPr>
              <w:rPr>
                <w:b/>
                <w:lang w:eastAsia="en-US"/>
              </w:rPr>
            </w:pPr>
            <w:r w:rsidRPr="004242D3">
              <w:rPr>
                <w:b/>
                <w:lang w:eastAsia="en-US"/>
              </w:rPr>
              <w:t>Раздел 4. Машины и оборудование для малярных и декоративных работ</w:t>
            </w:r>
          </w:p>
        </w:tc>
        <w:tc>
          <w:tcPr>
            <w:tcW w:w="883" w:type="pct"/>
            <w:tcBorders>
              <w:top w:val="single" w:sz="4" w:space="0" w:color="auto"/>
              <w:left w:val="single" w:sz="4" w:space="0" w:color="auto"/>
              <w:bottom w:val="single" w:sz="4" w:space="0" w:color="auto"/>
              <w:right w:val="single" w:sz="4" w:space="0" w:color="auto"/>
            </w:tcBorders>
            <w:vAlign w:val="center"/>
            <w:hideMark/>
          </w:tcPr>
          <w:p w:rsidR="00FC2C77" w:rsidRDefault="00FC2C77" w:rsidP="006628E1">
            <w:pPr>
              <w:jc w:val="center"/>
              <w:rPr>
                <w:lang w:eastAsia="en-US"/>
              </w:rPr>
            </w:pPr>
            <w:r>
              <w:rPr>
                <w:lang w:eastAsia="en-US"/>
              </w:rPr>
              <w:t>10 / 2</w:t>
            </w:r>
          </w:p>
        </w:tc>
        <w:tc>
          <w:tcPr>
            <w:tcW w:w="810" w:type="pct"/>
            <w:tcBorders>
              <w:top w:val="single" w:sz="4" w:space="0" w:color="auto"/>
              <w:left w:val="single" w:sz="4" w:space="0" w:color="auto"/>
              <w:bottom w:val="single" w:sz="4" w:space="0" w:color="auto"/>
              <w:right w:val="single" w:sz="4" w:space="0" w:color="auto"/>
            </w:tcBorders>
          </w:tcPr>
          <w:p w:rsidR="00FC2C77" w:rsidRPr="004242D3" w:rsidRDefault="00FC2C77" w:rsidP="006628E1">
            <w:pPr>
              <w:spacing w:after="200" w:line="276" w:lineRule="auto"/>
              <w:jc w:val="center"/>
              <w:rPr>
                <w:b/>
                <w:bCs/>
                <w:sz w:val="20"/>
                <w:szCs w:val="20"/>
                <w:lang w:eastAsia="en-US"/>
              </w:rPr>
            </w:pPr>
          </w:p>
        </w:tc>
      </w:tr>
      <w:tr w:rsidR="00FC2C77" w:rsidTr="006628E1">
        <w:trPr>
          <w:trHeight w:val="20"/>
        </w:trPr>
        <w:tc>
          <w:tcPr>
            <w:tcW w:w="801" w:type="pct"/>
            <w:vMerge w:val="restart"/>
            <w:tcBorders>
              <w:top w:val="single" w:sz="4" w:space="0" w:color="auto"/>
              <w:left w:val="single" w:sz="4" w:space="0" w:color="auto"/>
              <w:bottom w:val="single" w:sz="4" w:space="0" w:color="auto"/>
              <w:right w:val="single" w:sz="4" w:space="0" w:color="auto"/>
            </w:tcBorders>
            <w:hideMark/>
          </w:tcPr>
          <w:p w:rsidR="00FC2C77" w:rsidRDefault="00FC2C77" w:rsidP="006628E1">
            <w:pPr>
              <w:rPr>
                <w:lang w:eastAsia="en-US"/>
              </w:rPr>
            </w:pPr>
            <w:r>
              <w:rPr>
                <w:lang w:eastAsia="en-US"/>
              </w:rPr>
              <w:t xml:space="preserve">Тема 4.1. </w:t>
            </w:r>
          </w:p>
          <w:p w:rsidR="00FC2C77" w:rsidRDefault="00FC2C77" w:rsidP="006628E1">
            <w:pPr>
              <w:rPr>
                <w:lang w:eastAsia="en-US"/>
              </w:rPr>
            </w:pPr>
            <w:r>
              <w:rPr>
                <w:rStyle w:val="ab"/>
                <w:shd w:val="clear" w:color="auto" w:fill="FFFFFF"/>
                <w:lang w:eastAsia="en-US"/>
              </w:rPr>
              <w:t xml:space="preserve">Окрасочные машины и </w:t>
            </w:r>
            <w:r>
              <w:rPr>
                <w:rStyle w:val="ab"/>
                <w:shd w:val="clear" w:color="auto" w:fill="FFFFFF"/>
                <w:lang w:eastAsia="en-US"/>
              </w:rPr>
              <w:lastRenderedPageBreak/>
              <w:t>оборудование</w:t>
            </w:r>
          </w:p>
        </w:tc>
        <w:tc>
          <w:tcPr>
            <w:tcW w:w="2506" w:type="pct"/>
            <w:tcBorders>
              <w:top w:val="single" w:sz="4" w:space="0" w:color="auto"/>
              <w:left w:val="single" w:sz="4" w:space="0" w:color="auto"/>
              <w:bottom w:val="single" w:sz="4" w:space="0" w:color="auto"/>
              <w:right w:val="single" w:sz="4" w:space="0" w:color="auto"/>
            </w:tcBorders>
            <w:hideMark/>
          </w:tcPr>
          <w:p w:rsidR="00FC2C77" w:rsidRDefault="00FC2C77" w:rsidP="006628E1">
            <w:pPr>
              <w:rPr>
                <w:lang w:eastAsia="en-US"/>
              </w:rPr>
            </w:pPr>
            <w:r>
              <w:rPr>
                <w:lang w:eastAsia="en-US"/>
              </w:rPr>
              <w:lastRenderedPageBreak/>
              <w:t>Содержание учебного материала</w:t>
            </w:r>
          </w:p>
        </w:tc>
        <w:tc>
          <w:tcPr>
            <w:tcW w:w="883" w:type="pct"/>
            <w:tcBorders>
              <w:top w:val="single" w:sz="4" w:space="0" w:color="auto"/>
              <w:left w:val="single" w:sz="4" w:space="0" w:color="auto"/>
              <w:bottom w:val="single" w:sz="4" w:space="0" w:color="auto"/>
              <w:right w:val="single" w:sz="4" w:space="0" w:color="auto"/>
            </w:tcBorders>
            <w:vAlign w:val="center"/>
            <w:hideMark/>
          </w:tcPr>
          <w:p w:rsidR="00FC2C77" w:rsidRDefault="00FC2C77" w:rsidP="006628E1">
            <w:pPr>
              <w:jc w:val="center"/>
              <w:rPr>
                <w:lang w:eastAsia="en-US"/>
              </w:rPr>
            </w:pPr>
          </w:p>
        </w:tc>
        <w:tc>
          <w:tcPr>
            <w:tcW w:w="810" w:type="pct"/>
            <w:vMerge w:val="restart"/>
            <w:tcBorders>
              <w:top w:val="single" w:sz="4" w:space="0" w:color="auto"/>
              <w:left w:val="single" w:sz="4" w:space="0" w:color="auto"/>
              <w:bottom w:val="single" w:sz="4" w:space="0" w:color="auto"/>
              <w:right w:val="single" w:sz="4" w:space="0" w:color="auto"/>
            </w:tcBorders>
          </w:tcPr>
          <w:p w:rsidR="00FC2C77" w:rsidRPr="004242D3" w:rsidRDefault="00FC2C77" w:rsidP="006628E1">
            <w:pPr>
              <w:suppressAutoHyphens/>
              <w:jc w:val="center"/>
              <w:rPr>
                <w:sz w:val="20"/>
                <w:szCs w:val="20"/>
              </w:rPr>
            </w:pPr>
            <w:r w:rsidRPr="004242D3">
              <w:rPr>
                <w:sz w:val="20"/>
                <w:szCs w:val="20"/>
              </w:rPr>
              <w:t>ОК 01</w:t>
            </w:r>
          </w:p>
          <w:p w:rsidR="00FC2C77" w:rsidRPr="004242D3" w:rsidRDefault="00FC2C77" w:rsidP="006628E1">
            <w:pPr>
              <w:suppressAutoHyphens/>
              <w:jc w:val="center"/>
              <w:rPr>
                <w:sz w:val="20"/>
                <w:szCs w:val="20"/>
              </w:rPr>
            </w:pPr>
            <w:r w:rsidRPr="004242D3">
              <w:rPr>
                <w:sz w:val="20"/>
                <w:szCs w:val="20"/>
              </w:rPr>
              <w:t>ОК 02</w:t>
            </w:r>
          </w:p>
          <w:p w:rsidR="00FC2C77" w:rsidRPr="004242D3" w:rsidRDefault="00FC2C77" w:rsidP="006628E1">
            <w:pPr>
              <w:suppressAutoHyphens/>
              <w:jc w:val="center"/>
              <w:rPr>
                <w:sz w:val="20"/>
                <w:szCs w:val="20"/>
              </w:rPr>
            </w:pPr>
            <w:r w:rsidRPr="004242D3">
              <w:rPr>
                <w:sz w:val="20"/>
                <w:szCs w:val="20"/>
              </w:rPr>
              <w:t>ОК 03</w:t>
            </w:r>
          </w:p>
          <w:p w:rsidR="00FC2C77" w:rsidRPr="004242D3" w:rsidRDefault="00FC2C77" w:rsidP="006628E1">
            <w:pPr>
              <w:suppressAutoHyphens/>
              <w:jc w:val="center"/>
              <w:rPr>
                <w:sz w:val="20"/>
                <w:szCs w:val="20"/>
              </w:rPr>
            </w:pPr>
            <w:r w:rsidRPr="004242D3">
              <w:rPr>
                <w:sz w:val="20"/>
                <w:szCs w:val="20"/>
              </w:rPr>
              <w:lastRenderedPageBreak/>
              <w:t>ОК 04</w:t>
            </w:r>
          </w:p>
          <w:p w:rsidR="00FC2C77" w:rsidRPr="004242D3" w:rsidRDefault="00FC2C77" w:rsidP="006628E1">
            <w:pPr>
              <w:suppressAutoHyphens/>
              <w:jc w:val="center"/>
              <w:rPr>
                <w:sz w:val="20"/>
                <w:szCs w:val="20"/>
              </w:rPr>
            </w:pPr>
            <w:r w:rsidRPr="004242D3">
              <w:rPr>
                <w:sz w:val="20"/>
                <w:szCs w:val="20"/>
              </w:rPr>
              <w:t>ОК 05</w:t>
            </w:r>
          </w:p>
          <w:p w:rsidR="00FC2C77" w:rsidRPr="004242D3" w:rsidRDefault="00FC2C77" w:rsidP="006628E1">
            <w:pPr>
              <w:suppressAutoHyphens/>
              <w:jc w:val="center"/>
              <w:rPr>
                <w:sz w:val="20"/>
                <w:szCs w:val="20"/>
              </w:rPr>
            </w:pPr>
            <w:r w:rsidRPr="004242D3">
              <w:rPr>
                <w:sz w:val="20"/>
                <w:szCs w:val="20"/>
              </w:rPr>
              <w:t>ОК 06</w:t>
            </w:r>
          </w:p>
          <w:p w:rsidR="00FC2C77" w:rsidRPr="004242D3" w:rsidRDefault="00FC2C77" w:rsidP="006628E1">
            <w:pPr>
              <w:suppressAutoHyphens/>
              <w:jc w:val="center"/>
              <w:rPr>
                <w:sz w:val="20"/>
                <w:szCs w:val="20"/>
              </w:rPr>
            </w:pPr>
            <w:r w:rsidRPr="004242D3">
              <w:rPr>
                <w:sz w:val="20"/>
                <w:szCs w:val="20"/>
              </w:rPr>
              <w:t>ОК 07</w:t>
            </w:r>
          </w:p>
          <w:p w:rsidR="00FC2C77" w:rsidRPr="004242D3" w:rsidRDefault="00FC2C77" w:rsidP="006628E1">
            <w:pPr>
              <w:suppressAutoHyphens/>
              <w:jc w:val="center"/>
              <w:rPr>
                <w:sz w:val="20"/>
                <w:szCs w:val="20"/>
              </w:rPr>
            </w:pPr>
            <w:r w:rsidRPr="004242D3">
              <w:rPr>
                <w:sz w:val="20"/>
                <w:szCs w:val="20"/>
              </w:rPr>
              <w:t>ОК 09</w:t>
            </w:r>
          </w:p>
          <w:p w:rsidR="00FC2C77" w:rsidRPr="004242D3" w:rsidRDefault="00FC2C77" w:rsidP="006628E1">
            <w:pPr>
              <w:spacing w:after="200" w:line="276" w:lineRule="auto"/>
              <w:jc w:val="center"/>
              <w:rPr>
                <w:sz w:val="20"/>
                <w:szCs w:val="20"/>
                <w:lang w:eastAsia="en-US"/>
              </w:rPr>
            </w:pPr>
            <w:r w:rsidRPr="004242D3">
              <w:rPr>
                <w:sz w:val="20"/>
                <w:szCs w:val="20"/>
                <w:lang w:eastAsia="en-US"/>
              </w:rPr>
              <w:t>ПК 1.1 – 1.4</w:t>
            </w:r>
          </w:p>
          <w:p w:rsidR="00FC2C77" w:rsidRPr="004242D3" w:rsidRDefault="00FC2C77" w:rsidP="006628E1">
            <w:pPr>
              <w:spacing w:after="200" w:line="276" w:lineRule="auto"/>
              <w:jc w:val="center"/>
              <w:rPr>
                <w:b/>
                <w:bCs/>
                <w:sz w:val="20"/>
                <w:szCs w:val="20"/>
                <w:lang w:eastAsia="en-US"/>
              </w:rPr>
            </w:pPr>
            <w:r w:rsidRPr="004242D3">
              <w:rPr>
                <w:sz w:val="20"/>
                <w:szCs w:val="20"/>
                <w:lang w:eastAsia="en-US"/>
              </w:rPr>
              <w:t>ПК 2.1-2.4</w:t>
            </w:r>
          </w:p>
        </w:tc>
      </w:tr>
      <w:tr w:rsidR="00FC2C77" w:rsidTr="006628E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C2C77" w:rsidRDefault="00FC2C77" w:rsidP="006628E1">
            <w:pPr>
              <w:rPr>
                <w:lang w:eastAsia="en-US"/>
              </w:rPr>
            </w:pPr>
          </w:p>
        </w:tc>
        <w:tc>
          <w:tcPr>
            <w:tcW w:w="2506" w:type="pct"/>
            <w:tcBorders>
              <w:top w:val="single" w:sz="4" w:space="0" w:color="auto"/>
              <w:left w:val="single" w:sz="4" w:space="0" w:color="auto"/>
              <w:bottom w:val="single" w:sz="4" w:space="0" w:color="auto"/>
              <w:right w:val="single" w:sz="4" w:space="0" w:color="auto"/>
            </w:tcBorders>
            <w:hideMark/>
          </w:tcPr>
          <w:p w:rsidR="00FC2C77" w:rsidRDefault="00FC2C77" w:rsidP="006628E1">
            <w:r>
              <w:rPr>
                <w:lang w:eastAsia="en-US"/>
              </w:rPr>
              <w:t xml:space="preserve">1. </w:t>
            </w:r>
            <w:r>
              <w:t xml:space="preserve">Окрасочные агрегаты пневматического распыления, окрасочные агрегаты низкого давления для нанесения составов нагретым воздухом, </w:t>
            </w:r>
            <w:r>
              <w:lastRenderedPageBreak/>
              <w:t>окрасочные агрегаты высокого давления.</w:t>
            </w:r>
          </w:p>
          <w:p w:rsidR="00FC2C77" w:rsidRDefault="00FC2C77" w:rsidP="006628E1">
            <w:r>
              <w:t>2. Агрегаты для окраски фасадов зданий</w:t>
            </w:r>
            <w:r>
              <w:br/>
              <w:t>3. Передвижные малярные агрегаты на базе винтовых насосов: агрегат шпаклевочный, малогабаритный малярный агрегат.</w:t>
            </w:r>
          </w:p>
          <w:p w:rsidR="00FC2C77" w:rsidRDefault="00FC2C77" w:rsidP="006628E1">
            <w:r>
              <w:t xml:space="preserve">4. </w:t>
            </w:r>
            <w:proofErr w:type="spellStart"/>
            <w:r>
              <w:t>Обоеобрезная</w:t>
            </w:r>
            <w:proofErr w:type="spellEnd"/>
            <w:r>
              <w:t xml:space="preserve"> машина.</w:t>
            </w:r>
          </w:p>
          <w:p w:rsidR="00FC2C77" w:rsidRDefault="00FC2C77" w:rsidP="006628E1">
            <w:r>
              <w:t>5. Ручной краскопульт, устройство и принцип действия, п</w:t>
            </w:r>
            <w:r>
              <w:rPr>
                <w:shd w:val="clear" w:color="auto" w:fill="FFFFFF"/>
              </w:rPr>
              <w:t xml:space="preserve">истолет-краскораспылитель, </w:t>
            </w:r>
            <w:proofErr w:type="spellStart"/>
            <w:r>
              <w:rPr>
                <w:shd w:val="clear" w:color="auto" w:fill="FFFFFF"/>
              </w:rPr>
              <w:t>электрокраскопульт</w:t>
            </w:r>
            <w:proofErr w:type="spellEnd"/>
            <w:r>
              <w:rPr>
                <w:shd w:val="clear" w:color="auto" w:fill="FFFFFF"/>
              </w:rPr>
              <w:t>:</w:t>
            </w:r>
          </w:p>
          <w:p w:rsidR="00FC2C77" w:rsidRDefault="00FC2C77" w:rsidP="006628E1">
            <w:pPr>
              <w:rPr>
                <w:shd w:val="clear" w:color="auto" w:fill="FFFFFF"/>
              </w:rPr>
            </w:pPr>
            <w:r>
              <w:t>6.</w:t>
            </w:r>
            <w:r>
              <w:rPr>
                <w:shd w:val="clear" w:color="auto" w:fill="FFFFFF"/>
              </w:rPr>
              <w:t xml:space="preserve"> Мешалка для окрасочных составов.</w:t>
            </w:r>
          </w:p>
        </w:tc>
        <w:tc>
          <w:tcPr>
            <w:tcW w:w="883" w:type="pct"/>
            <w:tcBorders>
              <w:top w:val="single" w:sz="4" w:space="0" w:color="auto"/>
              <w:left w:val="single" w:sz="4" w:space="0" w:color="auto"/>
              <w:bottom w:val="single" w:sz="4" w:space="0" w:color="auto"/>
              <w:right w:val="single" w:sz="4" w:space="0" w:color="auto"/>
            </w:tcBorders>
            <w:vAlign w:val="center"/>
            <w:hideMark/>
          </w:tcPr>
          <w:p w:rsidR="00FC2C77" w:rsidRDefault="00FC2C77" w:rsidP="006628E1">
            <w:pPr>
              <w:jc w:val="center"/>
              <w:rPr>
                <w:lang w:eastAsia="en-US"/>
              </w:rPr>
            </w:pPr>
            <w:r>
              <w:rPr>
                <w:lang w:eastAsia="en-US"/>
              </w:rPr>
              <w:lastRenderedPageBreak/>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C2C77" w:rsidRPr="004242D3" w:rsidRDefault="00FC2C77" w:rsidP="006628E1">
            <w:pPr>
              <w:jc w:val="center"/>
              <w:rPr>
                <w:b/>
                <w:bCs/>
                <w:sz w:val="20"/>
                <w:szCs w:val="20"/>
                <w:lang w:eastAsia="en-US"/>
              </w:rPr>
            </w:pPr>
          </w:p>
        </w:tc>
      </w:tr>
      <w:tr w:rsidR="00FC2C77" w:rsidTr="006628E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C2C77" w:rsidRDefault="00FC2C77" w:rsidP="006628E1">
            <w:pPr>
              <w:rPr>
                <w:lang w:eastAsia="en-US"/>
              </w:rPr>
            </w:pPr>
          </w:p>
        </w:tc>
        <w:tc>
          <w:tcPr>
            <w:tcW w:w="2506" w:type="pct"/>
            <w:tcBorders>
              <w:top w:val="single" w:sz="4" w:space="0" w:color="auto"/>
              <w:left w:val="single" w:sz="4" w:space="0" w:color="auto"/>
              <w:bottom w:val="single" w:sz="4" w:space="0" w:color="auto"/>
              <w:right w:val="single" w:sz="4" w:space="0" w:color="auto"/>
            </w:tcBorders>
            <w:hideMark/>
          </w:tcPr>
          <w:p w:rsidR="00FC2C77" w:rsidRDefault="00FC2C77" w:rsidP="006628E1">
            <w:pPr>
              <w:rPr>
                <w:lang w:eastAsia="en-US"/>
              </w:rPr>
            </w:pPr>
            <w:r>
              <w:rPr>
                <w:lang w:eastAsia="en-US"/>
              </w:rPr>
              <w:t>В том числе практических занятий</w:t>
            </w:r>
          </w:p>
        </w:tc>
        <w:tc>
          <w:tcPr>
            <w:tcW w:w="883" w:type="pct"/>
            <w:tcBorders>
              <w:top w:val="single" w:sz="4" w:space="0" w:color="auto"/>
              <w:left w:val="single" w:sz="4" w:space="0" w:color="auto"/>
              <w:bottom w:val="single" w:sz="4" w:space="0" w:color="auto"/>
              <w:right w:val="single" w:sz="4" w:space="0" w:color="auto"/>
            </w:tcBorders>
            <w:vAlign w:val="center"/>
            <w:hideMark/>
          </w:tcPr>
          <w:p w:rsidR="00FC2C77" w:rsidRDefault="00FC2C77" w:rsidP="006628E1">
            <w:pPr>
              <w:jc w:val="cente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C2C77" w:rsidRPr="004242D3" w:rsidRDefault="00FC2C77" w:rsidP="006628E1">
            <w:pPr>
              <w:jc w:val="center"/>
              <w:rPr>
                <w:b/>
                <w:bCs/>
                <w:sz w:val="20"/>
                <w:szCs w:val="20"/>
                <w:lang w:eastAsia="en-US"/>
              </w:rPr>
            </w:pPr>
          </w:p>
        </w:tc>
      </w:tr>
      <w:tr w:rsidR="00FC2C77" w:rsidTr="006628E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C2C77" w:rsidRDefault="00FC2C77" w:rsidP="006628E1">
            <w:pPr>
              <w:rPr>
                <w:lang w:eastAsia="en-US"/>
              </w:rPr>
            </w:pPr>
          </w:p>
        </w:tc>
        <w:tc>
          <w:tcPr>
            <w:tcW w:w="2506" w:type="pct"/>
            <w:tcBorders>
              <w:top w:val="single" w:sz="4" w:space="0" w:color="auto"/>
              <w:left w:val="single" w:sz="4" w:space="0" w:color="auto"/>
              <w:bottom w:val="single" w:sz="4" w:space="0" w:color="auto"/>
              <w:right w:val="single" w:sz="4" w:space="0" w:color="auto"/>
            </w:tcBorders>
            <w:hideMark/>
          </w:tcPr>
          <w:p w:rsidR="00FC2C77" w:rsidRDefault="00FC2C77" w:rsidP="006628E1">
            <w:pPr>
              <w:rPr>
                <w:lang w:eastAsia="en-US"/>
              </w:rPr>
            </w:pPr>
            <w:r>
              <w:rPr>
                <w:rStyle w:val="fontstyle01"/>
                <w:lang w:eastAsia="en-US"/>
              </w:rPr>
              <w:t xml:space="preserve">Практическое занятие 3. Составление классификации оборудования для </w:t>
            </w:r>
            <w:proofErr w:type="gramStart"/>
            <w:r>
              <w:rPr>
                <w:rStyle w:val="fontstyle01"/>
                <w:lang w:eastAsia="en-US"/>
              </w:rPr>
              <w:t>окрасочный</w:t>
            </w:r>
            <w:proofErr w:type="gramEnd"/>
            <w:r>
              <w:rPr>
                <w:rStyle w:val="fontstyle01"/>
                <w:lang w:eastAsia="en-US"/>
              </w:rPr>
              <w:t xml:space="preserve"> работ по объёму выполняемых работ. </w:t>
            </w:r>
          </w:p>
        </w:tc>
        <w:tc>
          <w:tcPr>
            <w:tcW w:w="883" w:type="pct"/>
            <w:tcBorders>
              <w:top w:val="single" w:sz="4" w:space="0" w:color="auto"/>
              <w:left w:val="single" w:sz="4" w:space="0" w:color="auto"/>
              <w:bottom w:val="single" w:sz="4" w:space="0" w:color="auto"/>
              <w:right w:val="single" w:sz="4" w:space="0" w:color="auto"/>
            </w:tcBorders>
            <w:vAlign w:val="center"/>
            <w:hideMark/>
          </w:tcPr>
          <w:p w:rsidR="00FC2C77" w:rsidRDefault="00FC2C77" w:rsidP="006628E1">
            <w:pPr>
              <w:jc w:val="center"/>
              <w:rPr>
                <w:lang w:eastAsia="en-US"/>
              </w:rPr>
            </w:pPr>
            <w:r>
              <w:rPr>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C2C77" w:rsidRPr="004242D3" w:rsidRDefault="00FC2C77" w:rsidP="006628E1">
            <w:pPr>
              <w:jc w:val="center"/>
              <w:rPr>
                <w:b/>
                <w:bCs/>
                <w:sz w:val="20"/>
                <w:szCs w:val="20"/>
                <w:lang w:eastAsia="en-US"/>
              </w:rPr>
            </w:pPr>
          </w:p>
        </w:tc>
      </w:tr>
      <w:tr w:rsidR="00FC2C77" w:rsidTr="006628E1">
        <w:trPr>
          <w:trHeight w:val="20"/>
        </w:trPr>
        <w:tc>
          <w:tcPr>
            <w:tcW w:w="801" w:type="pct"/>
            <w:vMerge w:val="restart"/>
            <w:tcBorders>
              <w:top w:val="single" w:sz="4" w:space="0" w:color="auto"/>
              <w:left w:val="single" w:sz="4" w:space="0" w:color="auto"/>
              <w:bottom w:val="single" w:sz="4" w:space="0" w:color="auto"/>
              <w:right w:val="single" w:sz="4" w:space="0" w:color="auto"/>
            </w:tcBorders>
            <w:hideMark/>
          </w:tcPr>
          <w:p w:rsidR="00FC2C77" w:rsidRPr="004242D3" w:rsidRDefault="00FC2C77" w:rsidP="006628E1">
            <w:pPr>
              <w:rPr>
                <w:b/>
                <w:lang w:eastAsia="en-US"/>
              </w:rPr>
            </w:pPr>
            <w:r w:rsidRPr="004242D3">
              <w:rPr>
                <w:b/>
                <w:lang w:eastAsia="en-US"/>
              </w:rPr>
              <w:t xml:space="preserve">Тема 4.2. </w:t>
            </w:r>
          </w:p>
          <w:p w:rsidR="00FC2C77" w:rsidRDefault="00FC2C77" w:rsidP="006628E1">
            <w:pPr>
              <w:rPr>
                <w:lang w:eastAsia="en-US"/>
              </w:rPr>
            </w:pPr>
            <w:r w:rsidRPr="004242D3">
              <w:rPr>
                <w:b/>
                <w:lang w:eastAsia="en-US"/>
              </w:rPr>
              <w:t>Малярные станции</w:t>
            </w:r>
          </w:p>
        </w:tc>
        <w:tc>
          <w:tcPr>
            <w:tcW w:w="2506" w:type="pct"/>
            <w:tcBorders>
              <w:top w:val="single" w:sz="4" w:space="0" w:color="auto"/>
              <w:left w:val="single" w:sz="4" w:space="0" w:color="auto"/>
              <w:bottom w:val="single" w:sz="4" w:space="0" w:color="auto"/>
              <w:right w:val="single" w:sz="4" w:space="0" w:color="auto"/>
            </w:tcBorders>
            <w:hideMark/>
          </w:tcPr>
          <w:p w:rsidR="00FC2C77" w:rsidRDefault="00FC2C77" w:rsidP="006628E1">
            <w:pPr>
              <w:rPr>
                <w:lang w:eastAsia="en-US"/>
              </w:rPr>
            </w:pPr>
            <w:r>
              <w:rPr>
                <w:lang w:eastAsia="en-US"/>
              </w:rPr>
              <w:t>Содержание учебного материала</w:t>
            </w:r>
          </w:p>
        </w:tc>
        <w:tc>
          <w:tcPr>
            <w:tcW w:w="883" w:type="pct"/>
            <w:tcBorders>
              <w:top w:val="single" w:sz="4" w:space="0" w:color="auto"/>
              <w:left w:val="single" w:sz="4" w:space="0" w:color="auto"/>
              <w:bottom w:val="single" w:sz="4" w:space="0" w:color="auto"/>
              <w:right w:val="single" w:sz="4" w:space="0" w:color="auto"/>
            </w:tcBorders>
            <w:vAlign w:val="center"/>
            <w:hideMark/>
          </w:tcPr>
          <w:p w:rsidR="00FC2C77" w:rsidRDefault="00FC2C77" w:rsidP="006628E1">
            <w:pPr>
              <w:jc w:val="center"/>
              <w:rPr>
                <w:lang w:eastAsia="en-US"/>
              </w:rPr>
            </w:pPr>
          </w:p>
        </w:tc>
        <w:tc>
          <w:tcPr>
            <w:tcW w:w="810" w:type="pct"/>
            <w:vMerge w:val="restart"/>
            <w:tcBorders>
              <w:top w:val="single" w:sz="4" w:space="0" w:color="auto"/>
              <w:left w:val="single" w:sz="4" w:space="0" w:color="auto"/>
              <w:bottom w:val="single" w:sz="4" w:space="0" w:color="auto"/>
              <w:right w:val="single" w:sz="4" w:space="0" w:color="auto"/>
            </w:tcBorders>
          </w:tcPr>
          <w:p w:rsidR="00FC2C77" w:rsidRPr="004242D3" w:rsidRDefault="00FC2C77" w:rsidP="006628E1">
            <w:pPr>
              <w:suppressAutoHyphens/>
              <w:jc w:val="center"/>
              <w:rPr>
                <w:sz w:val="20"/>
                <w:szCs w:val="20"/>
              </w:rPr>
            </w:pPr>
            <w:r w:rsidRPr="004242D3">
              <w:rPr>
                <w:sz w:val="20"/>
                <w:szCs w:val="20"/>
              </w:rPr>
              <w:t>ОК 01</w:t>
            </w:r>
          </w:p>
          <w:p w:rsidR="00FC2C77" w:rsidRPr="004242D3" w:rsidRDefault="00FC2C77" w:rsidP="006628E1">
            <w:pPr>
              <w:suppressAutoHyphens/>
              <w:jc w:val="center"/>
              <w:rPr>
                <w:sz w:val="20"/>
                <w:szCs w:val="20"/>
              </w:rPr>
            </w:pPr>
            <w:r w:rsidRPr="004242D3">
              <w:rPr>
                <w:sz w:val="20"/>
                <w:szCs w:val="20"/>
              </w:rPr>
              <w:t>ОК 02</w:t>
            </w:r>
          </w:p>
          <w:p w:rsidR="00FC2C77" w:rsidRPr="004242D3" w:rsidRDefault="00FC2C77" w:rsidP="006628E1">
            <w:pPr>
              <w:suppressAutoHyphens/>
              <w:jc w:val="center"/>
              <w:rPr>
                <w:sz w:val="20"/>
                <w:szCs w:val="20"/>
              </w:rPr>
            </w:pPr>
            <w:r w:rsidRPr="004242D3">
              <w:rPr>
                <w:sz w:val="20"/>
                <w:szCs w:val="20"/>
              </w:rPr>
              <w:t>ОК 03</w:t>
            </w:r>
          </w:p>
          <w:p w:rsidR="00FC2C77" w:rsidRPr="004242D3" w:rsidRDefault="00FC2C77" w:rsidP="006628E1">
            <w:pPr>
              <w:suppressAutoHyphens/>
              <w:jc w:val="center"/>
              <w:rPr>
                <w:sz w:val="20"/>
                <w:szCs w:val="20"/>
              </w:rPr>
            </w:pPr>
            <w:r w:rsidRPr="004242D3">
              <w:rPr>
                <w:sz w:val="20"/>
                <w:szCs w:val="20"/>
              </w:rPr>
              <w:t>ОК 04</w:t>
            </w:r>
          </w:p>
          <w:p w:rsidR="00FC2C77" w:rsidRPr="004242D3" w:rsidRDefault="00FC2C77" w:rsidP="006628E1">
            <w:pPr>
              <w:suppressAutoHyphens/>
              <w:jc w:val="center"/>
              <w:rPr>
                <w:sz w:val="20"/>
                <w:szCs w:val="20"/>
              </w:rPr>
            </w:pPr>
            <w:r w:rsidRPr="004242D3">
              <w:rPr>
                <w:sz w:val="20"/>
                <w:szCs w:val="20"/>
              </w:rPr>
              <w:t>ОК 05</w:t>
            </w:r>
          </w:p>
          <w:p w:rsidR="00FC2C77" w:rsidRPr="004242D3" w:rsidRDefault="00FC2C77" w:rsidP="006628E1">
            <w:pPr>
              <w:suppressAutoHyphens/>
              <w:jc w:val="center"/>
              <w:rPr>
                <w:sz w:val="20"/>
                <w:szCs w:val="20"/>
              </w:rPr>
            </w:pPr>
            <w:r w:rsidRPr="004242D3">
              <w:rPr>
                <w:sz w:val="20"/>
                <w:szCs w:val="20"/>
              </w:rPr>
              <w:t>ОК 06</w:t>
            </w:r>
          </w:p>
          <w:p w:rsidR="00FC2C77" w:rsidRPr="004242D3" w:rsidRDefault="00FC2C77" w:rsidP="006628E1">
            <w:pPr>
              <w:suppressAutoHyphens/>
              <w:jc w:val="center"/>
              <w:rPr>
                <w:sz w:val="20"/>
                <w:szCs w:val="20"/>
              </w:rPr>
            </w:pPr>
            <w:r w:rsidRPr="004242D3">
              <w:rPr>
                <w:sz w:val="20"/>
                <w:szCs w:val="20"/>
              </w:rPr>
              <w:t>ОК 07</w:t>
            </w:r>
          </w:p>
          <w:p w:rsidR="00FC2C77" w:rsidRPr="004242D3" w:rsidRDefault="00FC2C77" w:rsidP="006628E1">
            <w:pPr>
              <w:suppressAutoHyphens/>
              <w:jc w:val="center"/>
              <w:rPr>
                <w:sz w:val="20"/>
                <w:szCs w:val="20"/>
              </w:rPr>
            </w:pPr>
            <w:r w:rsidRPr="004242D3">
              <w:rPr>
                <w:sz w:val="20"/>
                <w:szCs w:val="20"/>
              </w:rPr>
              <w:t>ОК 09</w:t>
            </w:r>
          </w:p>
          <w:p w:rsidR="00FC2C77" w:rsidRPr="004242D3" w:rsidRDefault="00FC2C77" w:rsidP="006628E1">
            <w:pPr>
              <w:suppressAutoHyphens/>
              <w:jc w:val="center"/>
              <w:rPr>
                <w:sz w:val="20"/>
                <w:szCs w:val="20"/>
                <w:lang w:eastAsia="en-US"/>
              </w:rPr>
            </w:pPr>
            <w:r w:rsidRPr="004242D3">
              <w:rPr>
                <w:sz w:val="20"/>
                <w:szCs w:val="20"/>
                <w:lang w:eastAsia="en-US"/>
              </w:rPr>
              <w:t>ПК 1.1 – 1.4 ПК 2.1-2.4</w:t>
            </w:r>
          </w:p>
        </w:tc>
      </w:tr>
      <w:tr w:rsidR="00FC2C77" w:rsidTr="006628E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C2C77" w:rsidRDefault="00FC2C77" w:rsidP="006628E1">
            <w:pPr>
              <w:rPr>
                <w:lang w:eastAsia="en-US"/>
              </w:rPr>
            </w:pPr>
          </w:p>
        </w:tc>
        <w:tc>
          <w:tcPr>
            <w:tcW w:w="2506" w:type="pct"/>
            <w:tcBorders>
              <w:top w:val="single" w:sz="4" w:space="0" w:color="auto"/>
              <w:left w:val="single" w:sz="4" w:space="0" w:color="auto"/>
              <w:bottom w:val="single" w:sz="4" w:space="0" w:color="auto"/>
              <w:right w:val="single" w:sz="4" w:space="0" w:color="auto"/>
            </w:tcBorders>
            <w:hideMark/>
          </w:tcPr>
          <w:p w:rsidR="00FC2C77" w:rsidRDefault="00FC2C77" w:rsidP="006628E1">
            <w:pPr>
              <w:rPr>
                <w:shd w:val="clear" w:color="auto" w:fill="F8F9FA"/>
                <w:lang w:eastAsia="en-US"/>
              </w:rPr>
            </w:pPr>
            <w:r>
              <w:rPr>
                <w:shd w:val="clear" w:color="auto" w:fill="F8F9FA"/>
                <w:lang w:eastAsia="en-US"/>
              </w:rPr>
              <w:t xml:space="preserve">1. Передвижные малярные станции, состав основного технологического оборудования малярной станции. </w:t>
            </w:r>
          </w:p>
          <w:p w:rsidR="00FC2C77" w:rsidRDefault="00FC2C77" w:rsidP="006628E1">
            <w:pPr>
              <w:rPr>
                <w:lang w:eastAsia="en-US"/>
              </w:rPr>
            </w:pPr>
            <w:r>
              <w:rPr>
                <w:shd w:val="clear" w:color="auto" w:fill="F8F9FA"/>
                <w:lang w:eastAsia="en-US"/>
              </w:rPr>
              <w:t>2. Малярный агрегат станции и его комплектность, универсальная малярная удочка. </w:t>
            </w:r>
          </w:p>
        </w:tc>
        <w:tc>
          <w:tcPr>
            <w:tcW w:w="883" w:type="pct"/>
            <w:tcBorders>
              <w:top w:val="single" w:sz="4" w:space="0" w:color="auto"/>
              <w:left w:val="single" w:sz="4" w:space="0" w:color="auto"/>
              <w:bottom w:val="single" w:sz="4" w:space="0" w:color="auto"/>
              <w:right w:val="single" w:sz="4" w:space="0" w:color="auto"/>
            </w:tcBorders>
            <w:vAlign w:val="center"/>
            <w:hideMark/>
          </w:tcPr>
          <w:p w:rsidR="00FC2C77" w:rsidRDefault="00FC2C77" w:rsidP="006628E1">
            <w:pPr>
              <w:jc w:val="center"/>
              <w:rPr>
                <w:lang w:eastAsia="en-US"/>
              </w:rPr>
            </w:pPr>
            <w:r>
              <w:rPr>
                <w:lang w:eastAsia="en-US"/>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C2C77" w:rsidRPr="004242D3" w:rsidRDefault="00FC2C77" w:rsidP="006628E1">
            <w:pPr>
              <w:jc w:val="center"/>
              <w:rPr>
                <w:b/>
                <w:bCs/>
                <w:sz w:val="20"/>
                <w:szCs w:val="20"/>
                <w:lang w:eastAsia="en-US"/>
              </w:rPr>
            </w:pPr>
          </w:p>
        </w:tc>
      </w:tr>
      <w:tr w:rsidR="00FC2C77" w:rsidTr="006628E1">
        <w:trPr>
          <w:trHeight w:val="20"/>
        </w:trPr>
        <w:tc>
          <w:tcPr>
            <w:tcW w:w="3307" w:type="pct"/>
            <w:gridSpan w:val="2"/>
            <w:tcBorders>
              <w:top w:val="single" w:sz="4" w:space="0" w:color="auto"/>
              <w:left w:val="single" w:sz="4" w:space="0" w:color="auto"/>
              <w:bottom w:val="single" w:sz="4" w:space="0" w:color="auto"/>
              <w:right w:val="single" w:sz="4" w:space="0" w:color="auto"/>
            </w:tcBorders>
            <w:hideMark/>
          </w:tcPr>
          <w:p w:rsidR="00FC2C77" w:rsidRPr="004242D3" w:rsidRDefault="00FC2C77" w:rsidP="006628E1">
            <w:pPr>
              <w:rPr>
                <w:b/>
                <w:lang w:eastAsia="en-US"/>
              </w:rPr>
            </w:pPr>
            <w:r w:rsidRPr="004242D3">
              <w:rPr>
                <w:b/>
                <w:lang w:eastAsia="en-US"/>
              </w:rPr>
              <w:t>Раздел 5. Машины и оборудование при в</w:t>
            </w:r>
            <w:r w:rsidRPr="004242D3">
              <w:rPr>
                <w:b/>
                <w:shd w:val="clear" w:color="auto" w:fill="FFFFFF"/>
                <w:lang w:eastAsia="en-US"/>
              </w:rPr>
              <w:t>ыполнении облицовочных и мозаичных работ.</w:t>
            </w:r>
          </w:p>
        </w:tc>
        <w:tc>
          <w:tcPr>
            <w:tcW w:w="883" w:type="pct"/>
            <w:tcBorders>
              <w:top w:val="single" w:sz="4" w:space="0" w:color="auto"/>
              <w:left w:val="single" w:sz="4" w:space="0" w:color="auto"/>
              <w:bottom w:val="single" w:sz="4" w:space="0" w:color="auto"/>
              <w:right w:val="single" w:sz="4" w:space="0" w:color="auto"/>
            </w:tcBorders>
            <w:vAlign w:val="center"/>
            <w:hideMark/>
          </w:tcPr>
          <w:p w:rsidR="00FC2C77" w:rsidRDefault="00FC2C77" w:rsidP="006628E1">
            <w:pPr>
              <w:jc w:val="center"/>
              <w:rPr>
                <w:iCs/>
                <w:lang w:eastAsia="en-US"/>
              </w:rPr>
            </w:pPr>
            <w:r>
              <w:rPr>
                <w:iCs/>
                <w:lang w:eastAsia="en-US"/>
              </w:rPr>
              <w:t>4 / 2</w:t>
            </w:r>
          </w:p>
        </w:tc>
        <w:tc>
          <w:tcPr>
            <w:tcW w:w="810" w:type="pct"/>
            <w:tcBorders>
              <w:top w:val="single" w:sz="4" w:space="0" w:color="auto"/>
              <w:left w:val="single" w:sz="4" w:space="0" w:color="auto"/>
              <w:bottom w:val="single" w:sz="4" w:space="0" w:color="auto"/>
              <w:right w:val="single" w:sz="4" w:space="0" w:color="auto"/>
            </w:tcBorders>
          </w:tcPr>
          <w:p w:rsidR="00FC2C77" w:rsidRPr="004242D3" w:rsidRDefault="00FC2C77" w:rsidP="006628E1">
            <w:pPr>
              <w:spacing w:after="200" w:line="276" w:lineRule="auto"/>
              <w:jc w:val="center"/>
              <w:rPr>
                <w:b/>
                <w:bCs/>
                <w:sz w:val="20"/>
                <w:szCs w:val="20"/>
                <w:lang w:eastAsia="en-US"/>
              </w:rPr>
            </w:pPr>
          </w:p>
        </w:tc>
      </w:tr>
      <w:tr w:rsidR="00FC2C77" w:rsidTr="006628E1">
        <w:trPr>
          <w:trHeight w:val="450"/>
        </w:trPr>
        <w:tc>
          <w:tcPr>
            <w:tcW w:w="801" w:type="pct"/>
            <w:vMerge w:val="restart"/>
            <w:tcBorders>
              <w:top w:val="single" w:sz="4" w:space="0" w:color="auto"/>
              <w:left w:val="single" w:sz="4" w:space="0" w:color="auto"/>
              <w:bottom w:val="single" w:sz="4" w:space="0" w:color="auto"/>
              <w:right w:val="single" w:sz="4" w:space="0" w:color="auto"/>
            </w:tcBorders>
            <w:hideMark/>
          </w:tcPr>
          <w:p w:rsidR="00FC2C77" w:rsidRPr="004242D3" w:rsidRDefault="00FC2C77" w:rsidP="006628E1">
            <w:pPr>
              <w:rPr>
                <w:b/>
                <w:lang w:eastAsia="en-US"/>
              </w:rPr>
            </w:pPr>
            <w:r w:rsidRPr="004242D3">
              <w:rPr>
                <w:b/>
                <w:lang w:eastAsia="en-US"/>
              </w:rPr>
              <w:t xml:space="preserve">Тема 5.1. </w:t>
            </w:r>
          </w:p>
          <w:p w:rsidR="00FC2C77" w:rsidRDefault="00FC2C77" w:rsidP="006628E1">
            <w:pPr>
              <w:rPr>
                <w:lang w:eastAsia="en-US"/>
              </w:rPr>
            </w:pPr>
            <w:r w:rsidRPr="004242D3">
              <w:rPr>
                <w:b/>
                <w:lang w:eastAsia="en-US"/>
              </w:rPr>
              <w:t>Машины и оборудование для облицовочных работ</w:t>
            </w:r>
          </w:p>
        </w:tc>
        <w:tc>
          <w:tcPr>
            <w:tcW w:w="2506" w:type="pct"/>
            <w:tcBorders>
              <w:top w:val="single" w:sz="4" w:space="0" w:color="auto"/>
              <w:left w:val="single" w:sz="4" w:space="0" w:color="auto"/>
              <w:bottom w:val="single" w:sz="4" w:space="0" w:color="auto"/>
              <w:right w:val="single" w:sz="4" w:space="0" w:color="auto"/>
            </w:tcBorders>
            <w:vAlign w:val="center"/>
            <w:hideMark/>
          </w:tcPr>
          <w:p w:rsidR="00FC2C77" w:rsidRDefault="00FC2C77" w:rsidP="006628E1">
            <w:pPr>
              <w:rPr>
                <w:lang w:eastAsia="en-US"/>
              </w:rPr>
            </w:pPr>
            <w:r>
              <w:rPr>
                <w:lang w:eastAsia="en-US"/>
              </w:rPr>
              <w:t>Содержание учебного материала</w:t>
            </w:r>
            <w:r>
              <w:rPr>
                <w:shd w:val="clear" w:color="auto" w:fill="FFFFFF"/>
              </w:rPr>
              <w:t xml:space="preserve"> </w:t>
            </w:r>
          </w:p>
        </w:tc>
        <w:tc>
          <w:tcPr>
            <w:tcW w:w="883" w:type="pct"/>
            <w:tcBorders>
              <w:top w:val="single" w:sz="4" w:space="0" w:color="auto"/>
              <w:left w:val="single" w:sz="4" w:space="0" w:color="auto"/>
              <w:bottom w:val="single" w:sz="4" w:space="0" w:color="auto"/>
              <w:right w:val="single" w:sz="4" w:space="0" w:color="auto"/>
            </w:tcBorders>
            <w:vAlign w:val="center"/>
            <w:hideMark/>
          </w:tcPr>
          <w:p w:rsidR="00FC2C77" w:rsidRDefault="00FC2C77" w:rsidP="006628E1">
            <w:pPr>
              <w:jc w:val="center"/>
              <w:rPr>
                <w:lang w:eastAsia="en-US"/>
              </w:rPr>
            </w:pPr>
          </w:p>
        </w:tc>
        <w:tc>
          <w:tcPr>
            <w:tcW w:w="810" w:type="pct"/>
            <w:vMerge w:val="restart"/>
            <w:tcBorders>
              <w:top w:val="single" w:sz="4" w:space="0" w:color="auto"/>
              <w:left w:val="single" w:sz="4" w:space="0" w:color="auto"/>
              <w:bottom w:val="single" w:sz="4" w:space="0" w:color="auto"/>
              <w:right w:val="single" w:sz="4" w:space="0" w:color="auto"/>
            </w:tcBorders>
          </w:tcPr>
          <w:p w:rsidR="00FC2C77" w:rsidRPr="004242D3" w:rsidRDefault="00FC2C77" w:rsidP="006628E1">
            <w:pPr>
              <w:suppressAutoHyphens/>
              <w:jc w:val="center"/>
              <w:rPr>
                <w:sz w:val="20"/>
                <w:szCs w:val="20"/>
              </w:rPr>
            </w:pPr>
            <w:r w:rsidRPr="004242D3">
              <w:rPr>
                <w:sz w:val="20"/>
                <w:szCs w:val="20"/>
              </w:rPr>
              <w:t>ОК 01</w:t>
            </w:r>
          </w:p>
          <w:p w:rsidR="00FC2C77" w:rsidRPr="004242D3" w:rsidRDefault="00FC2C77" w:rsidP="006628E1">
            <w:pPr>
              <w:suppressAutoHyphens/>
              <w:jc w:val="center"/>
              <w:rPr>
                <w:sz w:val="20"/>
                <w:szCs w:val="20"/>
              </w:rPr>
            </w:pPr>
            <w:r w:rsidRPr="004242D3">
              <w:rPr>
                <w:sz w:val="20"/>
                <w:szCs w:val="20"/>
              </w:rPr>
              <w:t>ОК 02</w:t>
            </w:r>
          </w:p>
          <w:p w:rsidR="00FC2C77" w:rsidRPr="004242D3" w:rsidRDefault="00FC2C77" w:rsidP="006628E1">
            <w:pPr>
              <w:suppressAutoHyphens/>
              <w:jc w:val="center"/>
              <w:rPr>
                <w:sz w:val="20"/>
                <w:szCs w:val="20"/>
              </w:rPr>
            </w:pPr>
            <w:r w:rsidRPr="004242D3">
              <w:rPr>
                <w:sz w:val="20"/>
                <w:szCs w:val="20"/>
              </w:rPr>
              <w:t>ОК 03</w:t>
            </w:r>
          </w:p>
          <w:p w:rsidR="00FC2C77" w:rsidRPr="004242D3" w:rsidRDefault="00FC2C77" w:rsidP="006628E1">
            <w:pPr>
              <w:suppressAutoHyphens/>
              <w:jc w:val="center"/>
              <w:rPr>
                <w:sz w:val="20"/>
                <w:szCs w:val="20"/>
              </w:rPr>
            </w:pPr>
            <w:r w:rsidRPr="004242D3">
              <w:rPr>
                <w:sz w:val="20"/>
                <w:szCs w:val="20"/>
              </w:rPr>
              <w:t>ОК 04</w:t>
            </w:r>
          </w:p>
          <w:p w:rsidR="00FC2C77" w:rsidRPr="004242D3" w:rsidRDefault="00FC2C77" w:rsidP="006628E1">
            <w:pPr>
              <w:suppressAutoHyphens/>
              <w:jc w:val="center"/>
              <w:rPr>
                <w:sz w:val="20"/>
                <w:szCs w:val="20"/>
              </w:rPr>
            </w:pPr>
            <w:r w:rsidRPr="004242D3">
              <w:rPr>
                <w:sz w:val="20"/>
                <w:szCs w:val="20"/>
              </w:rPr>
              <w:t>ОК 05</w:t>
            </w:r>
          </w:p>
          <w:p w:rsidR="00FC2C77" w:rsidRPr="004242D3" w:rsidRDefault="00FC2C77" w:rsidP="006628E1">
            <w:pPr>
              <w:suppressAutoHyphens/>
              <w:jc w:val="center"/>
              <w:rPr>
                <w:sz w:val="20"/>
                <w:szCs w:val="20"/>
              </w:rPr>
            </w:pPr>
            <w:r w:rsidRPr="004242D3">
              <w:rPr>
                <w:sz w:val="20"/>
                <w:szCs w:val="20"/>
              </w:rPr>
              <w:t>ОК 06</w:t>
            </w:r>
          </w:p>
          <w:p w:rsidR="00FC2C77" w:rsidRPr="004242D3" w:rsidRDefault="00FC2C77" w:rsidP="006628E1">
            <w:pPr>
              <w:suppressAutoHyphens/>
              <w:jc w:val="center"/>
              <w:rPr>
                <w:sz w:val="20"/>
                <w:szCs w:val="20"/>
              </w:rPr>
            </w:pPr>
            <w:r w:rsidRPr="004242D3">
              <w:rPr>
                <w:sz w:val="20"/>
                <w:szCs w:val="20"/>
              </w:rPr>
              <w:t>ОК 07</w:t>
            </w:r>
          </w:p>
          <w:p w:rsidR="00FC2C77" w:rsidRPr="004242D3" w:rsidRDefault="00FC2C77" w:rsidP="006628E1">
            <w:pPr>
              <w:suppressAutoHyphens/>
              <w:jc w:val="center"/>
              <w:rPr>
                <w:sz w:val="20"/>
                <w:szCs w:val="20"/>
              </w:rPr>
            </w:pPr>
            <w:r w:rsidRPr="004242D3">
              <w:rPr>
                <w:sz w:val="20"/>
                <w:szCs w:val="20"/>
              </w:rPr>
              <w:t>ОК 09</w:t>
            </w:r>
          </w:p>
          <w:p w:rsidR="00FC2C77" w:rsidRPr="004242D3" w:rsidRDefault="00FC2C77" w:rsidP="006628E1">
            <w:pPr>
              <w:spacing w:after="200" w:line="276" w:lineRule="auto"/>
              <w:jc w:val="center"/>
              <w:rPr>
                <w:b/>
                <w:bCs/>
                <w:sz w:val="20"/>
                <w:szCs w:val="20"/>
                <w:lang w:eastAsia="en-US"/>
              </w:rPr>
            </w:pPr>
            <w:r w:rsidRPr="004242D3">
              <w:rPr>
                <w:sz w:val="20"/>
                <w:szCs w:val="20"/>
                <w:lang w:eastAsia="en-US"/>
              </w:rPr>
              <w:t>ПК 1.1 – 1.4 ПК 2.1-2.4</w:t>
            </w:r>
          </w:p>
        </w:tc>
      </w:tr>
      <w:tr w:rsidR="00FC2C77" w:rsidTr="006628E1">
        <w:trPr>
          <w:trHeight w:val="68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C2C77" w:rsidRDefault="00FC2C77" w:rsidP="006628E1">
            <w:pPr>
              <w:rPr>
                <w:lang w:eastAsia="en-US"/>
              </w:rPr>
            </w:pPr>
          </w:p>
        </w:tc>
        <w:tc>
          <w:tcPr>
            <w:tcW w:w="2506" w:type="pct"/>
            <w:tcBorders>
              <w:top w:val="single" w:sz="4" w:space="0" w:color="auto"/>
              <w:left w:val="single" w:sz="4" w:space="0" w:color="auto"/>
              <w:bottom w:val="single" w:sz="4" w:space="0" w:color="auto"/>
              <w:right w:val="single" w:sz="4" w:space="0" w:color="auto"/>
            </w:tcBorders>
            <w:hideMark/>
          </w:tcPr>
          <w:p w:rsidR="00FC2C77" w:rsidRDefault="00FC2C77" w:rsidP="006628E1">
            <w:pPr>
              <w:rPr>
                <w:shd w:val="clear" w:color="auto" w:fill="FFFFFF"/>
              </w:rPr>
            </w:pPr>
            <w:r>
              <w:rPr>
                <w:shd w:val="clear" w:color="auto" w:fill="FFFFFF"/>
              </w:rPr>
              <w:t xml:space="preserve">1. Машина для затирки цементных стыков, машина для устройства и отделки монолитных покрытий пола, </w:t>
            </w:r>
            <w:proofErr w:type="spellStart"/>
            <w:r>
              <w:rPr>
                <w:shd w:val="clear" w:color="auto" w:fill="FFFFFF"/>
              </w:rPr>
              <w:t>виброрейки</w:t>
            </w:r>
            <w:proofErr w:type="spellEnd"/>
            <w:r>
              <w:rPr>
                <w:shd w:val="clear" w:color="auto" w:fill="FFFFFF"/>
              </w:rPr>
              <w:t xml:space="preserve">, универсальная </w:t>
            </w:r>
            <w:proofErr w:type="spellStart"/>
            <w:r>
              <w:rPr>
                <w:shd w:val="clear" w:color="auto" w:fill="FFFFFF"/>
              </w:rPr>
              <w:t>заглаживающяя</w:t>
            </w:r>
            <w:proofErr w:type="spellEnd"/>
            <w:r>
              <w:rPr>
                <w:shd w:val="clear" w:color="auto" w:fill="FFFFFF"/>
              </w:rPr>
              <w:t xml:space="preserve"> машина.</w:t>
            </w:r>
          </w:p>
          <w:p w:rsidR="00FC2C77" w:rsidRDefault="00FC2C77" w:rsidP="006628E1">
            <w:pPr>
              <w:rPr>
                <w:lang w:eastAsia="en-US"/>
              </w:rPr>
            </w:pPr>
            <w:r>
              <w:rPr>
                <w:shd w:val="clear" w:color="auto" w:fill="FFFFFF"/>
              </w:rPr>
              <w:t xml:space="preserve">2. </w:t>
            </w:r>
            <w:proofErr w:type="spellStart"/>
            <w:r>
              <w:rPr>
                <w:shd w:val="clear" w:color="auto" w:fill="FFFFFF"/>
              </w:rPr>
              <w:t>Плиткорез</w:t>
            </w:r>
            <w:proofErr w:type="spellEnd"/>
            <w:r>
              <w:rPr>
                <w:shd w:val="clear" w:color="auto" w:fill="FFFFFF"/>
              </w:rPr>
              <w:t xml:space="preserve"> с электроприводом, </w:t>
            </w:r>
            <w:proofErr w:type="spellStart"/>
            <w:r>
              <w:rPr>
                <w:shd w:val="clear" w:color="auto" w:fill="FFFFFF"/>
              </w:rPr>
              <w:t>плиткорез</w:t>
            </w:r>
            <w:proofErr w:type="spellEnd"/>
            <w:r>
              <w:rPr>
                <w:shd w:val="clear" w:color="auto" w:fill="FFFFFF"/>
              </w:rPr>
              <w:t xml:space="preserve"> ручной рычажный, с</w:t>
            </w:r>
            <w:r>
              <w:rPr>
                <w:iCs/>
                <w:shd w:val="clear" w:color="auto" w:fill="FFFFFF"/>
              </w:rPr>
              <w:t>танок, резак для резки поливинилхлоридных плиток.</w:t>
            </w:r>
            <w:r>
              <w:rPr>
                <w:shd w:val="clear" w:color="auto" w:fill="FFFFFF"/>
              </w:rPr>
              <w:t xml:space="preserve"> </w:t>
            </w:r>
          </w:p>
        </w:tc>
        <w:tc>
          <w:tcPr>
            <w:tcW w:w="883" w:type="pct"/>
            <w:tcBorders>
              <w:top w:val="single" w:sz="4" w:space="0" w:color="auto"/>
              <w:left w:val="single" w:sz="4" w:space="0" w:color="auto"/>
              <w:bottom w:val="single" w:sz="4" w:space="0" w:color="auto"/>
              <w:right w:val="single" w:sz="4" w:space="0" w:color="auto"/>
            </w:tcBorders>
            <w:vAlign w:val="center"/>
            <w:hideMark/>
          </w:tcPr>
          <w:p w:rsidR="00FC2C77" w:rsidRDefault="00FC2C77" w:rsidP="006628E1">
            <w:pPr>
              <w:jc w:val="cente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C2C77" w:rsidRPr="004242D3" w:rsidRDefault="00FC2C77" w:rsidP="006628E1">
            <w:pPr>
              <w:jc w:val="center"/>
              <w:rPr>
                <w:b/>
                <w:bCs/>
                <w:sz w:val="20"/>
                <w:szCs w:val="20"/>
                <w:lang w:eastAsia="en-US"/>
              </w:rPr>
            </w:pPr>
          </w:p>
        </w:tc>
      </w:tr>
      <w:tr w:rsidR="00FC2C77" w:rsidTr="006628E1">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FC2C77" w:rsidRDefault="00FC2C77" w:rsidP="006628E1">
            <w:pPr>
              <w:rPr>
                <w:lang w:eastAsia="en-US"/>
              </w:rPr>
            </w:pPr>
          </w:p>
        </w:tc>
        <w:tc>
          <w:tcPr>
            <w:tcW w:w="2506" w:type="pct"/>
            <w:tcBorders>
              <w:top w:val="single" w:sz="4" w:space="0" w:color="auto"/>
              <w:left w:val="single" w:sz="4" w:space="0" w:color="auto"/>
              <w:bottom w:val="single" w:sz="4" w:space="0" w:color="auto"/>
              <w:right w:val="single" w:sz="4" w:space="0" w:color="auto"/>
            </w:tcBorders>
            <w:hideMark/>
          </w:tcPr>
          <w:p w:rsidR="00FC2C77" w:rsidRDefault="00FC2C77" w:rsidP="006628E1">
            <w:pPr>
              <w:rPr>
                <w:shd w:val="clear" w:color="auto" w:fill="FFFFFF"/>
              </w:rPr>
            </w:pPr>
            <w:r>
              <w:rPr>
                <w:lang w:eastAsia="en-US"/>
              </w:rPr>
              <w:t>В том числе практических занятий</w:t>
            </w:r>
          </w:p>
        </w:tc>
        <w:tc>
          <w:tcPr>
            <w:tcW w:w="883" w:type="pct"/>
            <w:tcBorders>
              <w:top w:val="single" w:sz="4" w:space="0" w:color="auto"/>
              <w:left w:val="single" w:sz="4" w:space="0" w:color="auto"/>
              <w:bottom w:val="single" w:sz="4" w:space="0" w:color="auto"/>
              <w:right w:val="single" w:sz="4" w:space="0" w:color="auto"/>
            </w:tcBorders>
            <w:vAlign w:val="center"/>
            <w:hideMark/>
          </w:tcPr>
          <w:p w:rsidR="00FC2C77" w:rsidRDefault="00FC2C77" w:rsidP="006628E1">
            <w:pPr>
              <w:jc w:val="cente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C2C77" w:rsidRPr="004242D3" w:rsidRDefault="00FC2C77" w:rsidP="006628E1">
            <w:pPr>
              <w:jc w:val="center"/>
              <w:rPr>
                <w:b/>
                <w:bCs/>
                <w:sz w:val="20"/>
                <w:szCs w:val="20"/>
                <w:lang w:eastAsia="en-US"/>
              </w:rPr>
            </w:pPr>
          </w:p>
        </w:tc>
      </w:tr>
      <w:tr w:rsidR="00FC2C77" w:rsidTr="006628E1">
        <w:trPr>
          <w:trHeight w:val="68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C2C77" w:rsidRDefault="00FC2C77" w:rsidP="006628E1">
            <w:pPr>
              <w:rPr>
                <w:lang w:eastAsia="en-US"/>
              </w:rPr>
            </w:pPr>
          </w:p>
        </w:tc>
        <w:tc>
          <w:tcPr>
            <w:tcW w:w="2506" w:type="pct"/>
            <w:tcBorders>
              <w:top w:val="single" w:sz="4" w:space="0" w:color="auto"/>
              <w:left w:val="single" w:sz="4" w:space="0" w:color="auto"/>
              <w:bottom w:val="single" w:sz="4" w:space="0" w:color="auto"/>
              <w:right w:val="single" w:sz="4" w:space="0" w:color="auto"/>
            </w:tcBorders>
            <w:hideMark/>
          </w:tcPr>
          <w:p w:rsidR="00FC2C77" w:rsidRDefault="00FC2C77" w:rsidP="006628E1">
            <w:pPr>
              <w:rPr>
                <w:shd w:val="clear" w:color="auto" w:fill="FFFFFF"/>
              </w:rPr>
            </w:pPr>
            <w:r>
              <w:rPr>
                <w:rStyle w:val="fontstyle01"/>
                <w:lang w:eastAsia="en-US"/>
              </w:rPr>
              <w:t xml:space="preserve">Практическое занятие 4. Составление классификации машин для облицовочных работ по принципу действия, по режиму работы, по конструктивному исполнению, по области применения. </w:t>
            </w:r>
          </w:p>
        </w:tc>
        <w:tc>
          <w:tcPr>
            <w:tcW w:w="883" w:type="pct"/>
            <w:tcBorders>
              <w:top w:val="single" w:sz="4" w:space="0" w:color="auto"/>
              <w:left w:val="single" w:sz="4" w:space="0" w:color="auto"/>
              <w:bottom w:val="single" w:sz="4" w:space="0" w:color="auto"/>
              <w:right w:val="single" w:sz="4" w:space="0" w:color="auto"/>
            </w:tcBorders>
            <w:vAlign w:val="center"/>
            <w:hideMark/>
          </w:tcPr>
          <w:p w:rsidR="00FC2C77" w:rsidRDefault="00FC2C77" w:rsidP="006628E1">
            <w:pPr>
              <w:jc w:val="center"/>
              <w:rPr>
                <w:lang w:eastAsia="en-US"/>
              </w:rPr>
            </w:pPr>
            <w:r>
              <w:rPr>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C2C77" w:rsidRPr="004242D3" w:rsidRDefault="00FC2C77" w:rsidP="006628E1">
            <w:pPr>
              <w:jc w:val="center"/>
              <w:rPr>
                <w:b/>
                <w:bCs/>
                <w:sz w:val="20"/>
                <w:szCs w:val="20"/>
                <w:lang w:eastAsia="en-US"/>
              </w:rPr>
            </w:pPr>
          </w:p>
        </w:tc>
      </w:tr>
      <w:tr w:rsidR="00FC2C77" w:rsidTr="006628E1">
        <w:trPr>
          <w:trHeight w:val="367"/>
        </w:trPr>
        <w:tc>
          <w:tcPr>
            <w:tcW w:w="801" w:type="pct"/>
            <w:vMerge w:val="restart"/>
            <w:tcBorders>
              <w:top w:val="single" w:sz="4" w:space="0" w:color="auto"/>
              <w:left w:val="single" w:sz="4" w:space="0" w:color="auto"/>
              <w:bottom w:val="single" w:sz="4" w:space="0" w:color="auto"/>
              <w:right w:val="single" w:sz="4" w:space="0" w:color="auto"/>
            </w:tcBorders>
            <w:hideMark/>
          </w:tcPr>
          <w:p w:rsidR="00FC2C77" w:rsidRPr="004242D3" w:rsidRDefault="00FC2C77" w:rsidP="006628E1">
            <w:pPr>
              <w:rPr>
                <w:b/>
                <w:lang w:eastAsia="en-US"/>
              </w:rPr>
            </w:pPr>
            <w:r w:rsidRPr="004242D3">
              <w:rPr>
                <w:b/>
                <w:lang w:eastAsia="en-US"/>
              </w:rPr>
              <w:t xml:space="preserve">Тема 5.2. </w:t>
            </w:r>
          </w:p>
          <w:p w:rsidR="00FC2C77" w:rsidRDefault="00FC2C77" w:rsidP="006628E1">
            <w:pPr>
              <w:rPr>
                <w:lang w:eastAsia="en-US"/>
              </w:rPr>
            </w:pPr>
            <w:r w:rsidRPr="004242D3">
              <w:rPr>
                <w:b/>
                <w:lang w:eastAsia="en-US"/>
              </w:rPr>
              <w:t>Мозаично- шлифовальные машины</w:t>
            </w:r>
          </w:p>
        </w:tc>
        <w:tc>
          <w:tcPr>
            <w:tcW w:w="2506" w:type="pct"/>
            <w:tcBorders>
              <w:top w:val="single" w:sz="4" w:space="0" w:color="auto"/>
              <w:left w:val="single" w:sz="4" w:space="0" w:color="auto"/>
              <w:bottom w:val="single" w:sz="4" w:space="0" w:color="auto"/>
              <w:right w:val="single" w:sz="4" w:space="0" w:color="auto"/>
            </w:tcBorders>
            <w:hideMark/>
          </w:tcPr>
          <w:p w:rsidR="00FC2C77" w:rsidRDefault="00FC2C77" w:rsidP="006628E1">
            <w:pPr>
              <w:rPr>
                <w:lang w:eastAsia="en-US"/>
              </w:rPr>
            </w:pPr>
            <w:r>
              <w:rPr>
                <w:lang w:eastAsia="en-US"/>
              </w:rPr>
              <w:t>Содержание учебного материала</w:t>
            </w:r>
          </w:p>
        </w:tc>
        <w:tc>
          <w:tcPr>
            <w:tcW w:w="883" w:type="pct"/>
            <w:tcBorders>
              <w:top w:val="single" w:sz="4" w:space="0" w:color="auto"/>
              <w:left w:val="single" w:sz="4" w:space="0" w:color="auto"/>
              <w:bottom w:val="single" w:sz="4" w:space="0" w:color="auto"/>
              <w:right w:val="single" w:sz="4" w:space="0" w:color="auto"/>
            </w:tcBorders>
            <w:vAlign w:val="center"/>
            <w:hideMark/>
          </w:tcPr>
          <w:p w:rsidR="00FC2C77" w:rsidRDefault="00FC2C77" w:rsidP="006628E1">
            <w:pPr>
              <w:jc w:val="center"/>
              <w:rPr>
                <w:iCs/>
                <w:lang w:eastAsia="en-US"/>
              </w:rPr>
            </w:pPr>
          </w:p>
        </w:tc>
        <w:tc>
          <w:tcPr>
            <w:tcW w:w="810" w:type="pct"/>
            <w:vMerge w:val="restart"/>
            <w:tcBorders>
              <w:top w:val="single" w:sz="4" w:space="0" w:color="auto"/>
              <w:left w:val="single" w:sz="4" w:space="0" w:color="auto"/>
              <w:bottom w:val="single" w:sz="4" w:space="0" w:color="auto"/>
              <w:right w:val="single" w:sz="4" w:space="0" w:color="auto"/>
            </w:tcBorders>
          </w:tcPr>
          <w:p w:rsidR="00FC2C77" w:rsidRPr="004242D3" w:rsidRDefault="00FC2C77" w:rsidP="006628E1">
            <w:pPr>
              <w:suppressAutoHyphens/>
              <w:jc w:val="center"/>
              <w:rPr>
                <w:sz w:val="20"/>
                <w:szCs w:val="20"/>
              </w:rPr>
            </w:pPr>
            <w:r w:rsidRPr="004242D3">
              <w:rPr>
                <w:sz w:val="20"/>
                <w:szCs w:val="20"/>
              </w:rPr>
              <w:t>ОК 01</w:t>
            </w:r>
          </w:p>
          <w:p w:rsidR="00FC2C77" w:rsidRPr="004242D3" w:rsidRDefault="00FC2C77" w:rsidP="006628E1">
            <w:pPr>
              <w:suppressAutoHyphens/>
              <w:jc w:val="center"/>
              <w:rPr>
                <w:sz w:val="20"/>
                <w:szCs w:val="20"/>
              </w:rPr>
            </w:pPr>
            <w:r w:rsidRPr="004242D3">
              <w:rPr>
                <w:sz w:val="20"/>
                <w:szCs w:val="20"/>
              </w:rPr>
              <w:t>ОК 02</w:t>
            </w:r>
          </w:p>
          <w:p w:rsidR="00FC2C77" w:rsidRPr="004242D3" w:rsidRDefault="00FC2C77" w:rsidP="006628E1">
            <w:pPr>
              <w:suppressAutoHyphens/>
              <w:jc w:val="center"/>
              <w:rPr>
                <w:sz w:val="20"/>
                <w:szCs w:val="20"/>
              </w:rPr>
            </w:pPr>
            <w:r w:rsidRPr="004242D3">
              <w:rPr>
                <w:sz w:val="20"/>
                <w:szCs w:val="20"/>
              </w:rPr>
              <w:t>ОК 03</w:t>
            </w:r>
          </w:p>
          <w:p w:rsidR="00FC2C77" w:rsidRPr="004242D3" w:rsidRDefault="00FC2C77" w:rsidP="006628E1">
            <w:pPr>
              <w:suppressAutoHyphens/>
              <w:jc w:val="center"/>
              <w:rPr>
                <w:sz w:val="20"/>
                <w:szCs w:val="20"/>
              </w:rPr>
            </w:pPr>
            <w:r w:rsidRPr="004242D3">
              <w:rPr>
                <w:sz w:val="20"/>
                <w:szCs w:val="20"/>
              </w:rPr>
              <w:t>ОК 04</w:t>
            </w:r>
          </w:p>
          <w:p w:rsidR="00FC2C77" w:rsidRPr="004242D3" w:rsidRDefault="00FC2C77" w:rsidP="006628E1">
            <w:pPr>
              <w:suppressAutoHyphens/>
              <w:jc w:val="center"/>
              <w:rPr>
                <w:sz w:val="20"/>
                <w:szCs w:val="20"/>
              </w:rPr>
            </w:pPr>
            <w:r w:rsidRPr="004242D3">
              <w:rPr>
                <w:sz w:val="20"/>
                <w:szCs w:val="20"/>
              </w:rPr>
              <w:t>ОК 05</w:t>
            </w:r>
          </w:p>
          <w:p w:rsidR="00FC2C77" w:rsidRPr="004242D3" w:rsidRDefault="00FC2C77" w:rsidP="006628E1">
            <w:pPr>
              <w:suppressAutoHyphens/>
              <w:jc w:val="center"/>
              <w:rPr>
                <w:sz w:val="20"/>
                <w:szCs w:val="20"/>
              </w:rPr>
            </w:pPr>
            <w:r w:rsidRPr="004242D3">
              <w:rPr>
                <w:sz w:val="20"/>
                <w:szCs w:val="20"/>
              </w:rPr>
              <w:t>ОК 06</w:t>
            </w:r>
          </w:p>
          <w:p w:rsidR="00FC2C77" w:rsidRPr="004242D3" w:rsidRDefault="00FC2C77" w:rsidP="006628E1">
            <w:pPr>
              <w:suppressAutoHyphens/>
              <w:jc w:val="center"/>
              <w:rPr>
                <w:sz w:val="20"/>
                <w:szCs w:val="20"/>
              </w:rPr>
            </w:pPr>
            <w:r w:rsidRPr="004242D3">
              <w:rPr>
                <w:sz w:val="20"/>
                <w:szCs w:val="20"/>
              </w:rPr>
              <w:lastRenderedPageBreak/>
              <w:t>ОК 07</w:t>
            </w:r>
          </w:p>
          <w:p w:rsidR="00FC2C77" w:rsidRPr="004242D3" w:rsidRDefault="00FC2C77" w:rsidP="006628E1">
            <w:pPr>
              <w:suppressAutoHyphens/>
              <w:jc w:val="center"/>
              <w:rPr>
                <w:sz w:val="20"/>
                <w:szCs w:val="20"/>
              </w:rPr>
            </w:pPr>
            <w:r w:rsidRPr="004242D3">
              <w:rPr>
                <w:sz w:val="20"/>
                <w:szCs w:val="20"/>
              </w:rPr>
              <w:t>ОК 09</w:t>
            </w:r>
          </w:p>
          <w:p w:rsidR="00FC2C77" w:rsidRPr="004242D3" w:rsidRDefault="00FC2C77" w:rsidP="006628E1">
            <w:pPr>
              <w:suppressAutoHyphens/>
              <w:jc w:val="center"/>
              <w:rPr>
                <w:sz w:val="20"/>
                <w:szCs w:val="20"/>
                <w:lang w:eastAsia="en-US"/>
              </w:rPr>
            </w:pPr>
            <w:r w:rsidRPr="004242D3">
              <w:rPr>
                <w:sz w:val="20"/>
                <w:szCs w:val="20"/>
                <w:lang w:eastAsia="en-US"/>
              </w:rPr>
              <w:t>ПК 1.1 – 1.4 ПК 2.1-2.4</w:t>
            </w:r>
          </w:p>
        </w:tc>
      </w:tr>
      <w:tr w:rsidR="00FC2C77" w:rsidTr="006628E1">
        <w:trPr>
          <w:trHeight w:val="6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FC2C77" w:rsidRDefault="00FC2C77" w:rsidP="006628E1">
            <w:pPr>
              <w:rPr>
                <w:lang w:eastAsia="en-US"/>
              </w:rPr>
            </w:pPr>
          </w:p>
        </w:tc>
        <w:tc>
          <w:tcPr>
            <w:tcW w:w="2506" w:type="pct"/>
            <w:tcBorders>
              <w:top w:val="single" w:sz="4" w:space="0" w:color="auto"/>
              <w:left w:val="single" w:sz="4" w:space="0" w:color="auto"/>
              <w:bottom w:val="single" w:sz="4" w:space="0" w:color="auto"/>
              <w:right w:val="single" w:sz="4" w:space="0" w:color="auto"/>
            </w:tcBorders>
            <w:hideMark/>
          </w:tcPr>
          <w:p w:rsidR="00FC2C77" w:rsidRDefault="00FC2C77" w:rsidP="006628E1">
            <w:pPr>
              <w:rPr>
                <w:lang w:eastAsia="en-US"/>
              </w:rPr>
            </w:pPr>
            <w:r>
              <w:rPr>
                <w:lang w:eastAsia="en-US"/>
              </w:rPr>
              <w:t xml:space="preserve">Ручная мозаично-шлифовальная машина, самоходная мозаично-шлифовальная машина, станция для устройства наливных </w:t>
            </w:r>
            <w:proofErr w:type="spellStart"/>
            <w:r>
              <w:rPr>
                <w:lang w:eastAsia="en-US"/>
              </w:rPr>
              <w:t>поливенилацетатных</w:t>
            </w:r>
            <w:proofErr w:type="spellEnd"/>
            <w:r>
              <w:rPr>
                <w:lang w:eastAsia="en-US"/>
              </w:rPr>
              <w:t xml:space="preserve"> полов</w:t>
            </w:r>
          </w:p>
        </w:tc>
        <w:tc>
          <w:tcPr>
            <w:tcW w:w="883" w:type="pct"/>
            <w:tcBorders>
              <w:top w:val="single" w:sz="4" w:space="0" w:color="auto"/>
              <w:left w:val="single" w:sz="4" w:space="0" w:color="auto"/>
              <w:bottom w:val="single" w:sz="4" w:space="0" w:color="auto"/>
              <w:right w:val="single" w:sz="4" w:space="0" w:color="auto"/>
            </w:tcBorders>
            <w:vAlign w:val="center"/>
            <w:hideMark/>
          </w:tcPr>
          <w:p w:rsidR="00FC2C77" w:rsidRDefault="00FC2C77" w:rsidP="006628E1">
            <w:pPr>
              <w:jc w:val="center"/>
              <w:rPr>
                <w:iCs/>
                <w:lang w:eastAsia="en-US"/>
              </w:rPr>
            </w:pPr>
            <w:r>
              <w:rPr>
                <w:iCs/>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C2C77" w:rsidRPr="004242D3" w:rsidRDefault="00FC2C77" w:rsidP="006628E1">
            <w:pPr>
              <w:jc w:val="center"/>
              <w:rPr>
                <w:b/>
                <w:bCs/>
                <w:sz w:val="20"/>
                <w:szCs w:val="20"/>
                <w:lang w:eastAsia="en-US"/>
              </w:rPr>
            </w:pPr>
          </w:p>
        </w:tc>
      </w:tr>
      <w:tr w:rsidR="00FC2C77" w:rsidTr="006628E1">
        <w:trPr>
          <w:trHeight w:val="625"/>
        </w:trPr>
        <w:tc>
          <w:tcPr>
            <w:tcW w:w="3307" w:type="pct"/>
            <w:gridSpan w:val="2"/>
            <w:tcBorders>
              <w:top w:val="single" w:sz="4" w:space="0" w:color="auto"/>
              <w:left w:val="single" w:sz="4" w:space="0" w:color="auto"/>
              <w:bottom w:val="single" w:sz="4" w:space="0" w:color="auto"/>
              <w:right w:val="single" w:sz="4" w:space="0" w:color="auto"/>
            </w:tcBorders>
            <w:vAlign w:val="center"/>
          </w:tcPr>
          <w:p w:rsidR="00FC2C77" w:rsidRPr="004242D3" w:rsidRDefault="00FC2C77" w:rsidP="006628E1">
            <w:pPr>
              <w:rPr>
                <w:b/>
                <w:lang w:eastAsia="en-US"/>
              </w:rPr>
            </w:pPr>
            <w:r w:rsidRPr="004242D3">
              <w:rPr>
                <w:b/>
                <w:lang w:eastAsia="en-US"/>
              </w:rPr>
              <w:lastRenderedPageBreak/>
              <w:t xml:space="preserve">Самостоятельная работа </w:t>
            </w:r>
            <w:proofErr w:type="gramStart"/>
            <w:r w:rsidRPr="004242D3">
              <w:rPr>
                <w:b/>
                <w:lang w:eastAsia="en-US"/>
              </w:rPr>
              <w:t>обучающихся</w:t>
            </w:r>
            <w:proofErr w:type="gramEnd"/>
          </w:p>
        </w:tc>
        <w:tc>
          <w:tcPr>
            <w:tcW w:w="883" w:type="pct"/>
            <w:tcBorders>
              <w:top w:val="single" w:sz="4" w:space="0" w:color="auto"/>
              <w:left w:val="single" w:sz="4" w:space="0" w:color="auto"/>
              <w:bottom w:val="single" w:sz="4" w:space="0" w:color="auto"/>
              <w:right w:val="single" w:sz="4" w:space="0" w:color="auto"/>
            </w:tcBorders>
          </w:tcPr>
          <w:p w:rsidR="00FC2C77" w:rsidRPr="004242D3" w:rsidRDefault="00FC2C77" w:rsidP="006628E1">
            <w:pPr>
              <w:jc w:val="center"/>
            </w:pPr>
            <w:r w:rsidRPr="004242D3">
              <w:t>2</w:t>
            </w:r>
          </w:p>
        </w:tc>
        <w:tc>
          <w:tcPr>
            <w:tcW w:w="810" w:type="pct"/>
            <w:tcBorders>
              <w:top w:val="single" w:sz="4" w:space="0" w:color="auto"/>
              <w:left w:val="single" w:sz="4" w:space="0" w:color="auto"/>
              <w:bottom w:val="single" w:sz="4" w:space="0" w:color="auto"/>
              <w:right w:val="single" w:sz="4" w:space="0" w:color="auto"/>
            </w:tcBorders>
          </w:tcPr>
          <w:p w:rsidR="00FC2C77" w:rsidRPr="004242D3" w:rsidRDefault="00FC2C77" w:rsidP="006628E1">
            <w:pPr>
              <w:spacing w:line="276" w:lineRule="auto"/>
              <w:jc w:val="center"/>
              <w:rPr>
                <w:b/>
                <w:bCs/>
                <w:sz w:val="20"/>
                <w:szCs w:val="20"/>
                <w:lang w:eastAsia="en-US"/>
              </w:rPr>
            </w:pPr>
          </w:p>
        </w:tc>
      </w:tr>
      <w:tr w:rsidR="00FC2C77" w:rsidTr="006628E1">
        <w:trPr>
          <w:trHeight w:val="625"/>
        </w:trPr>
        <w:tc>
          <w:tcPr>
            <w:tcW w:w="3307" w:type="pct"/>
            <w:gridSpan w:val="2"/>
            <w:tcBorders>
              <w:top w:val="single" w:sz="4" w:space="0" w:color="auto"/>
              <w:left w:val="single" w:sz="4" w:space="0" w:color="auto"/>
              <w:bottom w:val="single" w:sz="4" w:space="0" w:color="auto"/>
              <w:right w:val="single" w:sz="4" w:space="0" w:color="auto"/>
            </w:tcBorders>
            <w:vAlign w:val="center"/>
          </w:tcPr>
          <w:p w:rsidR="00FC2C77" w:rsidRPr="004242D3" w:rsidRDefault="00FC2C77" w:rsidP="006628E1">
            <w:pPr>
              <w:rPr>
                <w:b/>
                <w:lang w:eastAsia="en-US"/>
              </w:rPr>
            </w:pPr>
            <w:r w:rsidRPr="004242D3">
              <w:rPr>
                <w:b/>
              </w:rPr>
              <w:t>Консультации</w:t>
            </w:r>
          </w:p>
        </w:tc>
        <w:tc>
          <w:tcPr>
            <w:tcW w:w="883" w:type="pct"/>
            <w:tcBorders>
              <w:top w:val="single" w:sz="4" w:space="0" w:color="auto"/>
              <w:left w:val="single" w:sz="4" w:space="0" w:color="auto"/>
              <w:bottom w:val="single" w:sz="4" w:space="0" w:color="auto"/>
              <w:right w:val="single" w:sz="4" w:space="0" w:color="auto"/>
            </w:tcBorders>
          </w:tcPr>
          <w:p w:rsidR="00FC2C77" w:rsidRPr="004242D3" w:rsidRDefault="00FC2C77" w:rsidP="006628E1">
            <w:pPr>
              <w:jc w:val="center"/>
            </w:pPr>
            <w:r w:rsidRPr="004242D3">
              <w:t>2</w:t>
            </w:r>
          </w:p>
        </w:tc>
        <w:tc>
          <w:tcPr>
            <w:tcW w:w="810" w:type="pct"/>
            <w:tcBorders>
              <w:top w:val="single" w:sz="4" w:space="0" w:color="auto"/>
              <w:left w:val="single" w:sz="4" w:space="0" w:color="auto"/>
              <w:bottom w:val="single" w:sz="4" w:space="0" w:color="auto"/>
              <w:right w:val="single" w:sz="4" w:space="0" w:color="auto"/>
            </w:tcBorders>
          </w:tcPr>
          <w:p w:rsidR="00FC2C77" w:rsidRDefault="00FC2C77" w:rsidP="006628E1">
            <w:pPr>
              <w:spacing w:line="276" w:lineRule="auto"/>
              <w:jc w:val="center"/>
              <w:rPr>
                <w:b/>
                <w:bCs/>
                <w:lang w:eastAsia="en-US"/>
              </w:rPr>
            </w:pPr>
          </w:p>
        </w:tc>
      </w:tr>
      <w:tr w:rsidR="00FC2C77" w:rsidTr="006628E1">
        <w:tc>
          <w:tcPr>
            <w:tcW w:w="3307" w:type="pct"/>
            <w:gridSpan w:val="2"/>
            <w:tcBorders>
              <w:top w:val="single" w:sz="4" w:space="0" w:color="auto"/>
              <w:left w:val="single" w:sz="4" w:space="0" w:color="auto"/>
              <w:bottom w:val="single" w:sz="4" w:space="0" w:color="auto"/>
              <w:right w:val="single" w:sz="4" w:space="0" w:color="auto"/>
            </w:tcBorders>
            <w:hideMark/>
          </w:tcPr>
          <w:p w:rsidR="00FC2C77" w:rsidRPr="004242D3" w:rsidRDefault="00FC2C77" w:rsidP="006628E1">
            <w:pPr>
              <w:rPr>
                <w:b/>
                <w:lang w:eastAsia="en-US"/>
              </w:rPr>
            </w:pPr>
            <w:r w:rsidRPr="004242D3">
              <w:rPr>
                <w:b/>
                <w:lang w:eastAsia="en-US"/>
              </w:rPr>
              <w:t>Промежуточная аттестация – дифференцированный зачет</w:t>
            </w:r>
          </w:p>
        </w:tc>
        <w:tc>
          <w:tcPr>
            <w:tcW w:w="883" w:type="pct"/>
            <w:tcBorders>
              <w:top w:val="single" w:sz="4" w:space="0" w:color="auto"/>
              <w:left w:val="single" w:sz="4" w:space="0" w:color="auto"/>
              <w:bottom w:val="single" w:sz="4" w:space="0" w:color="auto"/>
              <w:right w:val="single" w:sz="4" w:space="0" w:color="auto"/>
            </w:tcBorders>
            <w:vAlign w:val="center"/>
            <w:hideMark/>
          </w:tcPr>
          <w:p w:rsidR="00FC2C77" w:rsidRPr="004242D3" w:rsidRDefault="00FC2C77" w:rsidP="006628E1">
            <w:pPr>
              <w:jc w:val="center"/>
            </w:pPr>
            <w:r w:rsidRPr="004242D3">
              <w:t>2</w:t>
            </w:r>
          </w:p>
        </w:tc>
        <w:tc>
          <w:tcPr>
            <w:tcW w:w="810" w:type="pct"/>
            <w:tcBorders>
              <w:top w:val="single" w:sz="4" w:space="0" w:color="auto"/>
              <w:left w:val="single" w:sz="4" w:space="0" w:color="auto"/>
              <w:bottom w:val="single" w:sz="4" w:space="0" w:color="auto"/>
              <w:right w:val="single" w:sz="4" w:space="0" w:color="auto"/>
            </w:tcBorders>
          </w:tcPr>
          <w:p w:rsidR="00FC2C77" w:rsidRDefault="00FC2C77" w:rsidP="006628E1">
            <w:pPr>
              <w:spacing w:line="276" w:lineRule="auto"/>
              <w:jc w:val="center"/>
              <w:rPr>
                <w:b/>
                <w:lang w:eastAsia="en-US"/>
              </w:rPr>
            </w:pPr>
          </w:p>
        </w:tc>
      </w:tr>
      <w:tr w:rsidR="00FC2C77" w:rsidTr="006628E1">
        <w:trPr>
          <w:trHeight w:val="20"/>
        </w:trPr>
        <w:tc>
          <w:tcPr>
            <w:tcW w:w="3307" w:type="pct"/>
            <w:gridSpan w:val="2"/>
            <w:tcBorders>
              <w:top w:val="single" w:sz="4" w:space="0" w:color="auto"/>
              <w:left w:val="single" w:sz="4" w:space="0" w:color="auto"/>
              <w:bottom w:val="single" w:sz="4" w:space="0" w:color="auto"/>
              <w:right w:val="single" w:sz="4" w:space="0" w:color="auto"/>
            </w:tcBorders>
            <w:hideMark/>
          </w:tcPr>
          <w:p w:rsidR="00FC2C77" w:rsidRPr="004242D3" w:rsidRDefault="00FC2C77" w:rsidP="006628E1">
            <w:pPr>
              <w:rPr>
                <w:b/>
                <w:lang w:eastAsia="en-US"/>
              </w:rPr>
            </w:pPr>
            <w:r w:rsidRPr="004242D3">
              <w:rPr>
                <w:b/>
                <w:lang w:eastAsia="en-US"/>
              </w:rPr>
              <w:t>Всего:</w:t>
            </w:r>
          </w:p>
        </w:tc>
        <w:tc>
          <w:tcPr>
            <w:tcW w:w="883" w:type="pct"/>
            <w:tcBorders>
              <w:top w:val="single" w:sz="4" w:space="0" w:color="auto"/>
              <w:left w:val="single" w:sz="4" w:space="0" w:color="auto"/>
              <w:bottom w:val="single" w:sz="4" w:space="0" w:color="auto"/>
              <w:right w:val="single" w:sz="4" w:space="0" w:color="auto"/>
            </w:tcBorders>
            <w:vAlign w:val="center"/>
            <w:hideMark/>
          </w:tcPr>
          <w:p w:rsidR="00FC2C77" w:rsidRDefault="00FC2C77" w:rsidP="006628E1">
            <w:pPr>
              <w:jc w:val="center"/>
              <w:rPr>
                <w:lang w:eastAsia="en-US"/>
              </w:rPr>
            </w:pPr>
            <w:r>
              <w:rPr>
                <w:lang w:eastAsia="en-US"/>
              </w:rPr>
              <w:t>40</w:t>
            </w:r>
          </w:p>
        </w:tc>
        <w:tc>
          <w:tcPr>
            <w:tcW w:w="810" w:type="pct"/>
            <w:tcBorders>
              <w:top w:val="single" w:sz="4" w:space="0" w:color="auto"/>
              <w:left w:val="single" w:sz="4" w:space="0" w:color="auto"/>
              <w:bottom w:val="single" w:sz="4" w:space="0" w:color="auto"/>
              <w:right w:val="single" w:sz="4" w:space="0" w:color="auto"/>
            </w:tcBorders>
          </w:tcPr>
          <w:p w:rsidR="00FC2C77" w:rsidRDefault="00FC2C77" w:rsidP="006628E1">
            <w:pPr>
              <w:spacing w:after="200" w:line="276" w:lineRule="auto"/>
              <w:jc w:val="center"/>
              <w:rPr>
                <w:b/>
                <w:bCs/>
                <w:lang w:eastAsia="en-US"/>
              </w:rPr>
            </w:pPr>
          </w:p>
        </w:tc>
      </w:tr>
    </w:tbl>
    <w:p w:rsidR="00FC2C77" w:rsidRDefault="00FC2C77" w:rsidP="00FC2C77">
      <w:pPr>
        <w:ind w:firstLine="708"/>
      </w:pPr>
    </w:p>
    <w:p w:rsidR="00FC2C77" w:rsidRDefault="00FC2C77" w:rsidP="00FC2C77"/>
    <w:p w:rsidR="00FC2C77" w:rsidRPr="00191ADF" w:rsidRDefault="00FC2C77" w:rsidP="00FC2C77">
      <w:pPr>
        <w:sectPr w:rsidR="00FC2C77" w:rsidRPr="00191ADF" w:rsidSect="00361720">
          <w:pgSz w:w="16840" w:h="11907" w:orient="landscape"/>
          <w:pgMar w:top="851" w:right="1134" w:bottom="851" w:left="1134" w:header="709" w:footer="709" w:gutter="0"/>
          <w:cols w:space="720"/>
        </w:sectPr>
      </w:pPr>
    </w:p>
    <w:p w:rsidR="00FC2C77" w:rsidRPr="00D04A92" w:rsidRDefault="00FC2C77" w:rsidP="00FC2C77"/>
    <w:p w:rsidR="00FC2C77" w:rsidRPr="00DE38CE" w:rsidRDefault="00FC2C77" w:rsidP="00FC2C77">
      <w:pPr>
        <w:pStyle w:val="10"/>
        <w:jc w:val="center"/>
        <w:rPr>
          <w:b/>
          <w:caps/>
        </w:rPr>
      </w:pPr>
      <w:r w:rsidRPr="00DE38CE">
        <w:rPr>
          <w:b/>
          <w:caps/>
        </w:rPr>
        <w:t xml:space="preserve">3. условия реализации </w:t>
      </w:r>
      <w:r>
        <w:rPr>
          <w:b/>
          <w:caps/>
        </w:rPr>
        <w:t xml:space="preserve">рабочей </w:t>
      </w:r>
      <w:r w:rsidRPr="00DE38CE">
        <w:rPr>
          <w:b/>
          <w:caps/>
        </w:rPr>
        <w:t xml:space="preserve">программы </w:t>
      </w:r>
      <w:r>
        <w:rPr>
          <w:b/>
          <w:caps/>
        </w:rPr>
        <w:t xml:space="preserve">учебной </w:t>
      </w:r>
      <w:r w:rsidRPr="00DE38CE">
        <w:rPr>
          <w:b/>
          <w:caps/>
        </w:rPr>
        <w:t>дисциплины</w:t>
      </w:r>
    </w:p>
    <w:p w:rsidR="00FC2C77" w:rsidRPr="00C96301" w:rsidRDefault="00FC2C77" w:rsidP="00FC2C77">
      <w:pPr>
        <w:pStyle w:val="2"/>
        <w:rPr>
          <w:rFonts w:ascii="Times New Roman" w:hAnsi="Times New Roman"/>
          <w:i w:val="0"/>
          <w:iCs w:val="0"/>
          <w:sz w:val="24"/>
        </w:rPr>
      </w:pPr>
      <w:r w:rsidRPr="00C96301">
        <w:rPr>
          <w:rFonts w:ascii="Times New Roman" w:hAnsi="Times New Roman"/>
          <w:i w:val="0"/>
          <w:iCs w:val="0"/>
          <w:sz w:val="24"/>
        </w:rPr>
        <w:t>3.1. Требования к минимальному материально-техническому обеспечению</w:t>
      </w:r>
      <w:r>
        <w:rPr>
          <w:rFonts w:ascii="Times New Roman" w:hAnsi="Times New Roman"/>
          <w:i w:val="0"/>
          <w:iCs w:val="0"/>
          <w:sz w:val="24"/>
        </w:rPr>
        <w:t xml:space="preserve"> </w:t>
      </w:r>
    </w:p>
    <w:p w:rsidR="00FC2C77" w:rsidRPr="004A6F23" w:rsidRDefault="00FC2C77" w:rsidP="00FC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A6F23">
        <w:rPr>
          <w:bCs/>
        </w:rPr>
        <w:t>Реализация программы</w:t>
      </w:r>
      <w:r>
        <w:rPr>
          <w:bCs/>
        </w:rPr>
        <w:t xml:space="preserve"> учебной </w:t>
      </w:r>
      <w:r w:rsidRPr="004A6F23">
        <w:rPr>
          <w:bCs/>
        </w:rPr>
        <w:t xml:space="preserve"> дисциплины </w:t>
      </w:r>
      <w:r>
        <w:rPr>
          <w:bCs/>
        </w:rPr>
        <w:t xml:space="preserve"> </w:t>
      </w:r>
      <w:r>
        <w:t xml:space="preserve">ОП.03. </w:t>
      </w:r>
      <w:r>
        <w:rPr>
          <w:bCs/>
        </w:rPr>
        <w:t xml:space="preserve">Строительные машины и средства малой механизации </w:t>
      </w:r>
      <w:r w:rsidRPr="004A6F23">
        <w:rPr>
          <w:bCs/>
        </w:rPr>
        <w:t xml:space="preserve">требует </w:t>
      </w:r>
      <w:r>
        <w:rPr>
          <w:bCs/>
        </w:rPr>
        <w:t>наличия учебного кабинета</w:t>
      </w:r>
      <w:r w:rsidRPr="004A6F23">
        <w:rPr>
          <w:bCs/>
        </w:rPr>
        <w:t>.</w:t>
      </w:r>
    </w:p>
    <w:p w:rsidR="00FC2C77" w:rsidRPr="004A6F23" w:rsidRDefault="00FC2C77" w:rsidP="00FC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FC2C77" w:rsidRPr="004A6F23" w:rsidRDefault="00FC2C77" w:rsidP="00FC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A6F23">
        <w:rPr>
          <w:bCs/>
        </w:rPr>
        <w:t xml:space="preserve">Оборудование учебного кабинета: </w:t>
      </w:r>
    </w:p>
    <w:p w:rsidR="00FC2C77" w:rsidRPr="00791379" w:rsidRDefault="00FC2C77" w:rsidP="00FC2C77">
      <w:pPr>
        <w:suppressAutoHyphens/>
        <w:autoSpaceDE w:val="0"/>
        <w:autoSpaceDN w:val="0"/>
        <w:adjustRightInd w:val="0"/>
        <w:ind w:firstLine="709"/>
        <w:jc w:val="both"/>
        <w:rPr>
          <w:i/>
          <w:vertAlign w:val="superscript"/>
          <w:lang w:eastAsia="en-US"/>
        </w:rPr>
      </w:pPr>
      <w:r w:rsidRPr="00791379">
        <w:rPr>
          <w:bCs/>
        </w:rPr>
        <w:t>Кабинет</w:t>
      </w:r>
      <w:r w:rsidRPr="00791379">
        <w:rPr>
          <w:bCs/>
          <w:i/>
        </w:rPr>
        <w:t xml:space="preserve"> </w:t>
      </w:r>
      <w:r w:rsidRPr="00DF730A">
        <w:rPr>
          <w:bCs/>
          <w:iCs/>
        </w:rPr>
        <w:t>«С</w:t>
      </w:r>
      <w:r w:rsidRPr="00DF730A">
        <w:rPr>
          <w:iCs/>
        </w:rPr>
        <w:t>троительных</w:t>
      </w:r>
      <w:r w:rsidRPr="00791379">
        <w:t xml:space="preserve"> машин и средств малой механизации</w:t>
      </w:r>
      <w:r w:rsidRPr="00791379">
        <w:rPr>
          <w:bCs/>
          <w:i/>
        </w:rPr>
        <w:t>»</w:t>
      </w:r>
      <w:r w:rsidRPr="00791379">
        <w:rPr>
          <w:lang w:eastAsia="en-US"/>
        </w:rPr>
        <w:t>,</w:t>
      </w:r>
      <w:r w:rsidRPr="00791379">
        <w:rPr>
          <w:i/>
          <w:vertAlign w:val="superscript"/>
          <w:lang w:eastAsia="en-US"/>
        </w:rPr>
        <w:t xml:space="preserve"> </w:t>
      </w:r>
      <w:r w:rsidRPr="00791379">
        <w:rPr>
          <w:lang w:eastAsia="en-US"/>
        </w:rPr>
        <w:t>оснащенный о</w:t>
      </w:r>
      <w:r w:rsidRPr="00791379">
        <w:rPr>
          <w:bCs/>
          <w:lang w:eastAsia="en-US"/>
        </w:rPr>
        <w:t>борудованием:</w:t>
      </w:r>
      <w:r>
        <w:rPr>
          <w:bCs/>
          <w:u w:val="single"/>
        </w:rPr>
        <w:t xml:space="preserve"> </w:t>
      </w:r>
    </w:p>
    <w:p w:rsidR="00FC2C77" w:rsidRPr="00403343" w:rsidRDefault="00FC2C77" w:rsidP="00FC2C77">
      <w:pPr>
        <w:suppressAutoHyphens/>
        <w:ind w:firstLine="709"/>
        <w:jc w:val="both"/>
        <w:rPr>
          <w:bCs/>
        </w:rPr>
      </w:pPr>
      <w:r>
        <w:rPr>
          <w:bCs/>
        </w:rPr>
        <w:t>-</w:t>
      </w:r>
      <w:r w:rsidRPr="00403343">
        <w:rPr>
          <w:bCs/>
        </w:rPr>
        <w:t>рабочее место преподавателя;</w:t>
      </w:r>
    </w:p>
    <w:p w:rsidR="00FC2C77" w:rsidRDefault="00FC2C77" w:rsidP="00FC2C77">
      <w:pPr>
        <w:pStyle w:val="Standard"/>
        <w:ind w:left="0" w:firstLine="709"/>
        <w:rPr>
          <w:rFonts w:ascii="Times New Roman" w:hAnsi="Times New Roman" w:cs="Times New Roman"/>
          <w:bCs/>
          <w:lang w:val="ru-RU"/>
        </w:rPr>
      </w:pPr>
      <w:r>
        <w:rPr>
          <w:rFonts w:ascii="Times New Roman" w:hAnsi="Times New Roman" w:cs="Times New Roman"/>
          <w:bCs/>
          <w:lang w:val="ru-RU"/>
        </w:rPr>
        <w:t>-</w:t>
      </w:r>
      <w:proofErr w:type="spellStart"/>
      <w:r w:rsidRPr="00403343">
        <w:rPr>
          <w:rFonts w:ascii="Times New Roman" w:hAnsi="Times New Roman" w:cs="Times New Roman"/>
          <w:bCs/>
        </w:rPr>
        <w:t>рабочие</w:t>
      </w:r>
      <w:proofErr w:type="spellEnd"/>
      <w:r w:rsidRPr="00403343">
        <w:rPr>
          <w:rFonts w:ascii="Times New Roman" w:hAnsi="Times New Roman" w:cs="Times New Roman"/>
          <w:bCs/>
        </w:rPr>
        <w:t xml:space="preserve"> </w:t>
      </w:r>
      <w:proofErr w:type="spellStart"/>
      <w:r w:rsidRPr="00403343">
        <w:rPr>
          <w:rFonts w:ascii="Times New Roman" w:hAnsi="Times New Roman" w:cs="Times New Roman"/>
          <w:bCs/>
        </w:rPr>
        <w:t>места</w:t>
      </w:r>
      <w:proofErr w:type="spellEnd"/>
      <w:r w:rsidRPr="00403343">
        <w:rPr>
          <w:rFonts w:ascii="Times New Roman" w:hAnsi="Times New Roman" w:cs="Times New Roman"/>
          <w:bCs/>
        </w:rPr>
        <w:t xml:space="preserve"> </w:t>
      </w:r>
      <w:proofErr w:type="spellStart"/>
      <w:r w:rsidRPr="00403343">
        <w:rPr>
          <w:rFonts w:ascii="Times New Roman" w:hAnsi="Times New Roman" w:cs="Times New Roman"/>
          <w:bCs/>
        </w:rPr>
        <w:t>для</w:t>
      </w:r>
      <w:proofErr w:type="spellEnd"/>
      <w:r w:rsidRPr="00403343">
        <w:rPr>
          <w:rFonts w:ascii="Times New Roman" w:hAnsi="Times New Roman" w:cs="Times New Roman"/>
          <w:bCs/>
        </w:rPr>
        <w:t xml:space="preserve"> </w:t>
      </w:r>
      <w:proofErr w:type="spellStart"/>
      <w:proofErr w:type="gramStart"/>
      <w:r w:rsidRPr="00403343">
        <w:rPr>
          <w:rFonts w:ascii="Times New Roman" w:hAnsi="Times New Roman" w:cs="Times New Roman"/>
          <w:bCs/>
        </w:rPr>
        <w:t>обучающихся</w:t>
      </w:r>
      <w:proofErr w:type="spellEnd"/>
      <w:proofErr w:type="gramEnd"/>
      <w:r>
        <w:rPr>
          <w:rFonts w:ascii="Times New Roman" w:hAnsi="Times New Roman" w:cs="Times New Roman"/>
          <w:bCs/>
          <w:lang w:val="ru-RU"/>
        </w:rPr>
        <w:t>;</w:t>
      </w:r>
    </w:p>
    <w:p w:rsidR="00FC2C77" w:rsidRPr="00403343" w:rsidRDefault="00FC2C77" w:rsidP="00FC2C77">
      <w:pPr>
        <w:suppressAutoHyphens/>
        <w:ind w:firstLine="709"/>
        <w:jc w:val="both"/>
        <w:rPr>
          <w:bCs/>
        </w:rPr>
      </w:pPr>
      <w:r w:rsidRPr="00315F34">
        <w:rPr>
          <w:lang w:eastAsia="en-US"/>
        </w:rPr>
        <w:t>т</w:t>
      </w:r>
      <w:r w:rsidRPr="00315F34">
        <w:rPr>
          <w:bCs/>
          <w:lang w:eastAsia="en-US"/>
        </w:rPr>
        <w:t>ехническими средствами обучения:</w:t>
      </w:r>
    </w:p>
    <w:p w:rsidR="00FC2C77" w:rsidRDefault="00FC2C77" w:rsidP="00FC2C77">
      <w:pPr>
        <w:pStyle w:val="Standard"/>
        <w:ind w:left="0" w:firstLine="709"/>
        <w:rPr>
          <w:rFonts w:ascii="Times New Roman" w:hAnsi="Times New Roman" w:cs="Times New Roman"/>
          <w:lang w:val="ru-RU"/>
        </w:rPr>
      </w:pPr>
      <w:r>
        <w:rPr>
          <w:rFonts w:ascii="Times New Roman" w:hAnsi="Times New Roman" w:cs="Times New Roman"/>
          <w:lang w:val="ru-RU"/>
        </w:rPr>
        <w:t>-</w:t>
      </w:r>
      <w:r w:rsidRPr="00403343">
        <w:rPr>
          <w:rFonts w:ascii="Times New Roman" w:hAnsi="Times New Roman" w:cs="Times New Roman"/>
          <w:lang w:val="ru-RU"/>
        </w:rPr>
        <w:t xml:space="preserve">компьютер с </w:t>
      </w:r>
      <w:proofErr w:type="spellStart"/>
      <w:r w:rsidRPr="00403343">
        <w:rPr>
          <w:rFonts w:ascii="Times New Roman" w:hAnsi="Times New Roman" w:cs="Times New Roman"/>
        </w:rPr>
        <w:t>подключен</w:t>
      </w:r>
      <w:r w:rsidRPr="00403343">
        <w:rPr>
          <w:rFonts w:ascii="Times New Roman" w:hAnsi="Times New Roman" w:cs="Times New Roman"/>
          <w:lang w:val="ru-RU"/>
        </w:rPr>
        <w:t>ием</w:t>
      </w:r>
      <w:proofErr w:type="spellEnd"/>
      <w:r w:rsidRPr="00403343">
        <w:rPr>
          <w:rFonts w:ascii="Times New Roman" w:hAnsi="Times New Roman" w:cs="Times New Roman"/>
        </w:rPr>
        <w:t xml:space="preserve"> к </w:t>
      </w:r>
      <w:proofErr w:type="spellStart"/>
      <w:r w:rsidRPr="00403343">
        <w:rPr>
          <w:rFonts w:ascii="Times New Roman" w:hAnsi="Times New Roman" w:cs="Times New Roman"/>
        </w:rPr>
        <w:t>сети</w:t>
      </w:r>
      <w:proofErr w:type="spellEnd"/>
      <w:r w:rsidRPr="00403343">
        <w:rPr>
          <w:rFonts w:ascii="Times New Roman" w:hAnsi="Times New Roman" w:cs="Times New Roman"/>
        </w:rPr>
        <w:t xml:space="preserve"> Internet</w:t>
      </w:r>
      <w:r w:rsidRPr="00403343">
        <w:rPr>
          <w:rFonts w:ascii="Times New Roman" w:hAnsi="Times New Roman" w:cs="Times New Roman"/>
          <w:lang w:val="ru-RU"/>
        </w:rPr>
        <w:t xml:space="preserve">, </w:t>
      </w:r>
    </w:p>
    <w:p w:rsidR="00FC2C77" w:rsidRDefault="00FC2C77" w:rsidP="00FC2C77">
      <w:pPr>
        <w:pStyle w:val="Standard"/>
        <w:ind w:left="0" w:firstLine="709"/>
        <w:rPr>
          <w:rFonts w:ascii="Times New Roman" w:hAnsi="Times New Roman" w:cs="Times New Roman"/>
          <w:lang w:val="ru-RU"/>
        </w:rPr>
      </w:pPr>
      <w:r>
        <w:rPr>
          <w:rFonts w:ascii="Times New Roman" w:hAnsi="Times New Roman" w:cs="Times New Roman"/>
          <w:lang w:val="ru-RU"/>
        </w:rPr>
        <w:t>-</w:t>
      </w:r>
      <w:r w:rsidRPr="00403343">
        <w:rPr>
          <w:rFonts w:ascii="Times New Roman" w:hAnsi="Times New Roman" w:cs="Times New Roman"/>
          <w:lang w:val="ru-RU"/>
        </w:rPr>
        <w:t>лицензионное программное обеспечение: о</w:t>
      </w:r>
      <w:proofErr w:type="spellStart"/>
      <w:r w:rsidRPr="00403343">
        <w:rPr>
          <w:rFonts w:ascii="Times New Roman" w:hAnsi="Times New Roman" w:cs="Times New Roman"/>
        </w:rPr>
        <w:t>перационные</w:t>
      </w:r>
      <w:proofErr w:type="spellEnd"/>
      <w:r w:rsidRPr="00403343">
        <w:rPr>
          <w:rFonts w:ascii="Times New Roman" w:hAnsi="Times New Roman" w:cs="Times New Roman"/>
        </w:rPr>
        <w:t xml:space="preserve"> </w:t>
      </w:r>
      <w:proofErr w:type="spellStart"/>
      <w:r w:rsidRPr="00403343">
        <w:rPr>
          <w:rFonts w:ascii="Times New Roman" w:hAnsi="Times New Roman" w:cs="Times New Roman"/>
        </w:rPr>
        <w:t>системы</w:t>
      </w:r>
      <w:proofErr w:type="spellEnd"/>
      <w:r w:rsidRPr="00403343">
        <w:rPr>
          <w:rFonts w:ascii="Times New Roman" w:hAnsi="Times New Roman" w:cs="Times New Roman"/>
          <w:lang w:val="ru-RU"/>
        </w:rPr>
        <w:t xml:space="preserve">, </w:t>
      </w:r>
    </w:p>
    <w:p w:rsidR="00FC2C77" w:rsidRDefault="00FC2C77" w:rsidP="00FC2C77">
      <w:pPr>
        <w:pStyle w:val="Standard"/>
        <w:ind w:left="0" w:firstLine="709"/>
        <w:rPr>
          <w:rFonts w:ascii="Times New Roman" w:hAnsi="Times New Roman" w:cs="Times New Roman"/>
        </w:rPr>
      </w:pPr>
      <w:r>
        <w:rPr>
          <w:rFonts w:ascii="Times New Roman" w:hAnsi="Times New Roman" w:cs="Times New Roman"/>
          <w:lang w:val="ru-RU"/>
        </w:rPr>
        <w:t>-</w:t>
      </w:r>
      <w:proofErr w:type="spellStart"/>
      <w:r w:rsidRPr="00403343">
        <w:rPr>
          <w:rFonts w:ascii="Times New Roman" w:hAnsi="Times New Roman" w:cs="Times New Roman"/>
          <w:lang w:val="ru-RU"/>
        </w:rPr>
        <w:t>п</w:t>
      </w:r>
      <w:r w:rsidRPr="00403343">
        <w:rPr>
          <w:rFonts w:ascii="Times New Roman" w:hAnsi="Times New Roman" w:cs="Times New Roman"/>
        </w:rPr>
        <w:t>акет</w:t>
      </w:r>
      <w:proofErr w:type="spellEnd"/>
      <w:r w:rsidRPr="00403343">
        <w:rPr>
          <w:rFonts w:ascii="Times New Roman" w:hAnsi="Times New Roman" w:cs="Times New Roman"/>
        </w:rPr>
        <w:t xml:space="preserve"> </w:t>
      </w:r>
      <w:proofErr w:type="spellStart"/>
      <w:r w:rsidRPr="00403343">
        <w:rPr>
          <w:rFonts w:ascii="Times New Roman" w:hAnsi="Times New Roman" w:cs="Times New Roman"/>
        </w:rPr>
        <w:t>офисных</w:t>
      </w:r>
      <w:proofErr w:type="spellEnd"/>
      <w:r w:rsidRPr="00403343">
        <w:rPr>
          <w:rFonts w:ascii="Times New Roman" w:hAnsi="Times New Roman" w:cs="Times New Roman"/>
        </w:rPr>
        <w:t xml:space="preserve"> </w:t>
      </w:r>
      <w:proofErr w:type="spellStart"/>
      <w:r w:rsidRPr="00403343">
        <w:rPr>
          <w:rFonts w:ascii="Times New Roman" w:hAnsi="Times New Roman" w:cs="Times New Roman"/>
        </w:rPr>
        <w:t>программ</w:t>
      </w:r>
      <w:proofErr w:type="spellEnd"/>
      <w:r w:rsidRPr="00403343">
        <w:rPr>
          <w:rFonts w:ascii="Times New Roman" w:hAnsi="Times New Roman" w:cs="Times New Roman"/>
        </w:rPr>
        <w:t xml:space="preserve">; </w:t>
      </w:r>
    </w:p>
    <w:p w:rsidR="00FC2C77" w:rsidRDefault="00FC2C77" w:rsidP="00FC2C77">
      <w:pPr>
        <w:pStyle w:val="Standard"/>
        <w:ind w:left="0" w:firstLine="709"/>
        <w:rPr>
          <w:rFonts w:ascii="Times New Roman" w:hAnsi="Times New Roman" w:cs="Times New Roman"/>
          <w:lang w:val="ru-RU"/>
        </w:rPr>
      </w:pPr>
      <w:r>
        <w:rPr>
          <w:rFonts w:ascii="Times New Roman" w:hAnsi="Times New Roman" w:cs="Times New Roman"/>
          <w:lang w:val="ru-RU"/>
        </w:rPr>
        <w:t>-</w:t>
      </w:r>
      <w:proofErr w:type="spellStart"/>
      <w:r w:rsidRPr="00403343">
        <w:rPr>
          <w:rFonts w:ascii="Times New Roman" w:hAnsi="Times New Roman" w:cs="Times New Roman"/>
        </w:rPr>
        <w:t>мультимедиа</w:t>
      </w:r>
      <w:proofErr w:type="spellEnd"/>
      <w:r w:rsidRPr="00403343">
        <w:rPr>
          <w:rFonts w:ascii="Times New Roman" w:hAnsi="Times New Roman" w:cs="Times New Roman"/>
        </w:rPr>
        <w:t xml:space="preserve"> </w:t>
      </w:r>
      <w:proofErr w:type="spellStart"/>
      <w:r w:rsidRPr="00403343">
        <w:rPr>
          <w:rFonts w:ascii="Times New Roman" w:hAnsi="Times New Roman" w:cs="Times New Roman"/>
        </w:rPr>
        <w:t>проектор</w:t>
      </w:r>
      <w:proofErr w:type="spellEnd"/>
      <w:r w:rsidRPr="00403343">
        <w:rPr>
          <w:rFonts w:ascii="Times New Roman" w:hAnsi="Times New Roman" w:cs="Times New Roman"/>
          <w:lang w:val="ru-RU"/>
        </w:rPr>
        <w:t xml:space="preserve">, </w:t>
      </w:r>
    </w:p>
    <w:p w:rsidR="00FC2C77" w:rsidRDefault="00FC2C77" w:rsidP="00FC2C77">
      <w:pPr>
        <w:pStyle w:val="Standard"/>
        <w:ind w:left="0" w:firstLine="709"/>
        <w:rPr>
          <w:rFonts w:ascii="Times New Roman" w:hAnsi="Times New Roman" w:cs="Times New Roman"/>
        </w:rPr>
      </w:pPr>
      <w:r>
        <w:rPr>
          <w:rFonts w:ascii="Times New Roman" w:hAnsi="Times New Roman" w:cs="Times New Roman"/>
          <w:lang w:val="ru-RU"/>
        </w:rPr>
        <w:t>-</w:t>
      </w:r>
      <w:proofErr w:type="spellStart"/>
      <w:r w:rsidRPr="00403343">
        <w:rPr>
          <w:rFonts w:ascii="Times New Roman" w:hAnsi="Times New Roman" w:cs="Times New Roman"/>
          <w:lang w:val="ru-RU"/>
        </w:rPr>
        <w:t>п</w:t>
      </w:r>
      <w:r w:rsidRPr="00403343">
        <w:rPr>
          <w:rFonts w:ascii="Times New Roman" w:hAnsi="Times New Roman" w:cs="Times New Roman"/>
        </w:rPr>
        <w:t>лакаты</w:t>
      </w:r>
      <w:proofErr w:type="spellEnd"/>
      <w:r w:rsidRPr="00403343">
        <w:rPr>
          <w:rFonts w:ascii="Times New Roman" w:hAnsi="Times New Roman" w:cs="Times New Roman"/>
          <w:lang w:val="ru-RU"/>
        </w:rPr>
        <w:t>,</w:t>
      </w:r>
      <w:r w:rsidRPr="00403343">
        <w:rPr>
          <w:rFonts w:ascii="Times New Roman" w:hAnsi="Times New Roman" w:cs="Times New Roman"/>
        </w:rPr>
        <w:t xml:space="preserve"> </w:t>
      </w:r>
    </w:p>
    <w:p w:rsidR="00FC2C77" w:rsidRDefault="00FC2C77" w:rsidP="00FC2C77">
      <w:pPr>
        <w:pStyle w:val="Standard"/>
        <w:ind w:left="0" w:firstLine="709"/>
        <w:rPr>
          <w:rFonts w:ascii="Times New Roman" w:hAnsi="Times New Roman" w:cs="Times New Roman"/>
          <w:lang w:val="ru-RU"/>
        </w:rPr>
      </w:pPr>
      <w:r>
        <w:rPr>
          <w:rFonts w:ascii="Times New Roman" w:hAnsi="Times New Roman" w:cs="Times New Roman"/>
          <w:lang w:val="ru-RU"/>
        </w:rPr>
        <w:t>-</w:t>
      </w:r>
      <w:proofErr w:type="spellStart"/>
      <w:r w:rsidRPr="00403343">
        <w:rPr>
          <w:rFonts w:ascii="Times New Roman" w:hAnsi="Times New Roman" w:cs="Times New Roman"/>
        </w:rPr>
        <w:t>нормативно-техническая</w:t>
      </w:r>
      <w:proofErr w:type="spellEnd"/>
      <w:r w:rsidRPr="00403343">
        <w:rPr>
          <w:rFonts w:ascii="Times New Roman" w:hAnsi="Times New Roman" w:cs="Times New Roman"/>
        </w:rPr>
        <w:t xml:space="preserve"> и </w:t>
      </w:r>
      <w:proofErr w:type="spellStart"/>
      <w:r w:rsidRPr="00403343">
        <w:rPr>
          <w:rFonts w:ascii="Times New Roman" w:hAnsi="Times New Roman" w:cs="Times New Roman"/>
        </w:rPr>
        <w:t>справочная</w:t>
      </w:r>
      <w:proofErr w:type="spellEnd"/>
      <w:r w:rsidRPr="00403343">
        <w:rPr>
          <w:rFonts w:ascii="Times New Roman" w:hAnsi="Times New Roman" w:cs="Times New Roman"/>
        </w:rPr>
        <w:t xml:space="preserve"> </w:t>
      </w:r>
      <w:proofErr w:type="spellStart"/>
      <w:r w:rsidRPr="00403343">
        <w:rPr>
          <w:rFonts w:ascii="Times New Roman" w:hAnsi="Times New Roman" w:cs="Times New Roman"/>
        </w:rPr>
        <w:t>литература</w:t>
      </w:r>
      <w:proofErr w:type="spellEnd"/>
      <w:r w:rsidRPr="00403343">
        <w:rPr>
          <w:rFonts w:ascii="Times New Roman" w:hAnsi="Times New Roman" w:cs="Times New Roman"/>
          <w:lang w:val="ru-RU"/>
        </w:rPr>
        <w:t xml:space="preserve">, </w:t>
      </w:r>
    </w:p>
    <w:p w:rsidR="00FC2C77" w:rsidRDefault="00FC2C77" w:rsidP="00FC2C77">
      <w:pPr>
        <w:pStyle w:val="Standard"/>
        <w:ind w:left="0" w:firstLine="709"/>
        <w:rPr>
          <w:rFonts w:ascii="Times New Roman" w:hAnsi="Times New Roman" w:cs="Times New Roman"/>
        </w:rPr>
      </w:pPr>
      <w:r>
        <w:rPr>
          <w:rFonts w:ascii="Times New Roman" w:hAnsi="Times New Roman" w:cs="Times New Roman"/>
          <w:lang w:val="ru-RU"/>
        </w:rPr>
        <w:t>-</w:t>
      </w:r>
      <w:proofErr w:type="spellStart"/>
      <w:r w:rsidRPr="00403343">
        <w:rPr>
          <w:rFonts w:ascii="Times New Roman" w:hAnsi="Times New Roman" w:cs="Times New Roman"/>
        </w:rPr>
        <w:t>экранно-звуковые</w:t>
      </w:r>
      <w:proofErr w:type="spellEnd"/>
      <w:r w:rsidRPr="00403343">
        <w:rPr>
          <w:rFonts w:ascii="Times New Roman" w:hAnsi="Times New Roman" w:cs="Times New Roman"/>
        </w:rPr>
        <w:t xml:space="preserve"> </w:t>
      </w:r>
      <w:proofErr w:type="spellStart"/>
      <w:r w:rsidRPr="00403343">
        <w:rPr>
          <w:rFonts w:ascii="Times New Roman" w:hAnsi="Times New Roman" w:cs="Times New Roman"/>
        </w:rPr>
        <w:t>пособия</w:t>
      </w:r>
      <w:proofErr w:type="spellEnd"/>
      <w:r w:rsidRPr="00403343">
        <w:rPr>
          <w:rFonts w:ascii="Times New Roman" w:hAnsi="Times New Roman" w:cs="Times New Roman"/>
          <w:lang w:val="ru-RU"/>
        </w:rPr>
        <w:t>,</w:t>
      </w:r>
      <w:r w:rsidRPr="00403343">
        <w:rPr>
          <w:rFonts w:ascii="Times New Roman" w:hAnsi="Times New Roman" w:cs="Times New Roman"/>
        </w:rPr>
        <w:t xml:space="preserve"> </w:t>
      </w:r>
    </w:p>
    <w:p w:rsidR="00FC2C77" w:rsidRPr="00403343" w:rsidRDefault="00FC2C77" w:rsidP="00FC2C77">
      <w:pPr>
        <w:pStyle w:val="Standard"/>
        <w:ind w:left="0" w:firstLine="709"/>
        <w:rPr>
          <w:rFonts w:ascii="Times New Roman" w:hAnsi="Times New Roman" w:cs="Times New Roman"/>
          <w:lang w:val="ru-RU"/>
        </w:rPr>
      </w:pPr>
      <w:r>
        <w:rPr>
          <w:rFonts w:ascii="Times New Roman" w:hAnsi="Times New Roman" w:cs="Times New Roman"/>
          <w:lang w:val="ru-RU"/>
        </w:rPr>
        <w:t>-</w:t>
      </w:r>
      <w:proofErr w:type="spellStart"/>
      <w:r w:rsidRPr="00403343">
        <w:rPr>
          <w:rFonts w:ascii="Times New Roman" w:hAnsi="Times New Roman" w:cs="Times New Roman"/>
        </w:rPr>
        <w:t>дидактические</w:t>
      </w:r>
      <w:proofErr w:type="spellEnd"/>
      <w:r w:rsidRPr="00403343">
        <w:rPr>
          <w:rFonts w:ascii="Times New Roman" w:hAnsi="Times New Roman" w:cs="Times New Roman"/>
        </w:rPr>
        <w:t xml:space="preserve"> </w:t>
      </w:r>
      <w:proofErr w:type="spellStart"/>
      <w:r w:rsidRPr="00403343">
        <w:rPr>
          <w:rFonts w:ascii="Times New Roman" w:hAnsi="Times New Roman" w:cs="Times New Roman"/>
        </w:rPr>
        <w:t>материалы</w:t>
      </w:r>
      <w:proofErr w:type="spellEnd"/>
      <w:r w:rsidRPr="00403343">
        <w:rPr>
          <w:rFonts w:ascii="Times New Roman" w:hAnsi="Times New Roman" w:cs="Times New Roman"/>
        </w:rPr>
        <w:t>.</w:t>
      </w:r>
    </w:p>
    <w:p w:rsidR="00FC2C77" w:rsidRPr="00C96301" w:rsidRDefault="00FC2C77" w:rsidP="00FC2C77">
      <w:pPr>
        <w:pStyle w:val="2"/>
        <w:rPr>
          <w:rFonts w:ascii="Times New Roman" w:hAnsi="Times New Roman"/>
          <w:i w:val="0"/>
          <w:iCs w:val="0"/>
          <w:sz w:val="24"/>
        </w:rPr>
      </w:pPr>
      <w:r w:rsidRPr="00C96301">
        <w:rPr>
          <w:rFonts w:ascii="Times New Roman" w:hAnsi="Times New Roman"/>
          <w:i w:val="0"/>
          <w:iCs w:val="0"/>
          <w:sz w:val="24"/>
        </w:rPr>
        <w:t>3.2. Информационное обеспечение обучения</w:t>
      </w:r>
    </w:p>
    <w:p w:rsidR="00FC2C77" w:rsidRPr="004242D3" w:rsidRDefault="00FC2C77" w:rsidP="00FC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94720">
        <w:rPr>
          <w:b/>
          <w:bCs/>
        </w:rPr>
        <w:t>Перечень учебных изданий, Интернет-ресурсов, дополнительной литературы</w:t>
      </w:r>
    </w:p>
    <w:p w:rsidR="00FC2C77" w:rsidRDefault="00FC2C77" w:rsidP="00FC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32DEF">
        <w:rPr>
          <w:bCs/>
        </w:rPr>
        <w:t>Методические рекомендации</w:t>
      </w:r>
      <w:r>
        <w:rPr>
          <w:bCs/>
        </w:rPr>
        <w:t>/указания по выполнению лабораторных</w:t>
      </w:r>
      <w:r w:rsidRPr="00332DEF">
        <w:rPr>
          <w:bCs/>
        </w:rPr>
        <w:t xml:space="preserve">/практических работ </w:t>
      </w:r>
    </w:p>
    <w:p w:rsidR="00FC2C77" w:rsidRDefault="00FC2C77" w:rsidP="00FC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B36EC0">
        <w:rPr>
          <w:bCs/>
        </w:rPr>
        <w:t xml:space="preserve">Методические указания по выполнению </w:t>
      </w:r>
      <w:r>
        <w:rPr>
          <w:bCs/>
        </w:rPr>
        <w:t>самостоятельной работы</w:t>
      </w:r>
      <w:r w:rsidRPr="00B36EC0">
        <w:rPr>
          <w:bCs/>
        </w:rPr>
        <w:t xml:space="preserve"> </w:t>
      </w:r>
    </w:p>
    <w:p w:rsidR="00FC2C77" w:rsidRPr="00EC7D70" w:rsidRDefault="00FC2C77" w:rsidP="00FC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FF0000"/>
        </w:rPr>
      </w:pPr>
    </w:p>
    <w:p w:rsidR="00FC2C77" w:rsidRDefault="00FC2C77" w:rsidP="00FC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5C1B0A">
        <w:rPr>
          <w:b/>
          <w:bCs/>
        </w:rPr>
        <w:t>Дополнительные источники:</w:t>
      </w:r>
    </w:p>
    <w:p w:rsidR="00FC2C77" w:rsidRPr="007B2364" w:rsidRDefault="00FC2C77" w:rsidP="00FC2C77">
      <w:pPr>
        <w:suppressAutoHyphens/>
        <w:ind w:firstLine="709"/>
        <w:contextualSpacing/>
        <w:jc w:val="both"/>
      </w:pPr>
      <w:r w:rsidRPr="007B2364">
        <w:rPr>
          <w:bCs/>
        </w:rPr>
        <w:t xml:space="preserve">1. </w:t>
      </w:r>
      <w:r w:rsidRPr="007B2364">
        <w:t>СП 71.13330.2017 «</w:t>
      </w:r>
      <w:proofErr w:type="spellStart"/>
      <w:r w:rsidRPr="007B2364">
        <w:t>СНиП</w:t>
      </w:r>
      <w:proofErr w:type="spellEnd"/>
      <w:r w:rsidRPr="007B2364">
        <w:t xml:space="preserve"> 3.04.01-87 Изоляционные и отделочные покрытия».</w:t>
      </w:r>
    </w:p>
    <w:p w:rsidR="00FC2C77" w:rsidRPr="007B2364" w:rsidRDefault="00FC2C77" w:rsidP="00FC2C77">
      <w:pPr>
        <w:suppressAutoHyphens/>
        <w:ind w:firstLine="709"/>
        <w:contextualSpacing/>
        <w:jc w:val="both"/>
      </w:pPr>
      <w:r w:rsidRPr="007B2364">
        <w:t xml:space="preserve">2. </w:t>
      </w:r>
      <w:proofErr w:type="spellStart"/>
      <w:r w:rsidRPr="007B2364">
        <w:t>СНиП</w:t>
      </w:r>
      <w:proofErr w:type="spellEnd"/>
      <w:r w:rsidRPr="007B2364">
        <w:t xml:space="preserve"> 111-4-80</w:t>
      </w:r>
      <w:r w:rsidRPr="007B2364">
        <w:rPr>
          <w:vertAlign w:val="superscript"/>
        </w:rPr>
        <w:t xml:space="preserve">* </w:t>
      </w:r>
      <w:r w:rsidRPr="007B2364">
        <w:t>Техника безопасности в строительстве (с изменениями и дополнениями).</w:t>
      </w:r>
    </w:p>
    <w:p w:rsidR="00FC2C77" w:rsidRDefault="00FC2C77" w:rsidP="00FC2C77">
      <w:pPr>
        <w:suppressAutoHyphens/>
        <w:ind w:firstLine="709"/>
        <w:contextualSpacing/>
        <w:jc w:val="both"/>
      </w:pPr>
      <w:r w:rsidRPr="007B2364">
        <w:t>3. Правила по охране труда при строительстве, реконструкции и ремонте, утверждены приказом</w:t>
      </w:r>
      <w:r>
        <w:t xml:space="preserve"> </w:t>
      </w:r>
      <w:r w:rsidRPr="007B2364">
        <w:t>М</w:t>
      </w:r>
      <w:r w:rsidRPr="007B2364">
        <w:rPr>
          <w:bCs/>
        </w:rPr>
        <w:t>инистерства труда и социальной защиты Российской Федерации от 11 декабря 2020года № 883 (з</w:t>
      </w:r>
      <w:r w:rsidRPr="007B2364">
        <w:t>арегистрировано в министерстве юстиции Российской Федерации 24 декабря 2020 г. регистрационный № 61787). </w:t>
      </w:r>
    </w:p>
    <w:p w:rsidR="00FC2C77" w:rsidRDefault="00FC2C77" w:rsidP="00FC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FC2C77" w:rsidRDefault="00FC2C77" w:rsidP="00FC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F94720">
        <w:rPr>
          <w:b/>
          <w:bCs/>
        </w:rPr>
        <w:t>Интернет - ресурсы</w:t>
      </w:r>
      <w:r w:rsidRPr="00F94720">
        <w:rPr>
          <w:bCs/>
        </w:rPr>
        <w:t>:</w:t>
      </w:r>
      <w:r>
        <w:rPr>
          <w:bCs/>
          <w:sz w:val="28"/>
          <w:szCs w:val="28"/>
        </w:rPr>
        <w:t xml:space="preserve"> </w:t>
      </w:r>
    </w:p>
    <w:p w:rsidR="00FC2C77" w:rsidRPr="007B2364" w:rsidRDefault="00FC2C77" w:rsidP="00FC2C77">
      <w:pPr>
        <w:ind w:firstLine="709"/>
        <w:contextualSpacing/>
      </w:pPr>
      <w:r w:rsidRPr="007B2364">
        <w:t xml:space="preserve">1. </w:t>
      </w:r>
      <w:r w:rsidRPr="00034EB6">
        <w:t>Выполнение штукатурных и декоративных работ [Электронный ресурс]: ЭУМК. – М.: Академия, 2020 – URL: https://academia-moscow.ru/catalogue/5411/347633/</w:t>
      </w:r>
    </w:p>
    <w:p w:rsidR="00FC2C77" w:rsidRPr="00EA78EE" w:rsidRDefault="00FC2C77" w:rsidP="00FC2C77">
      <w:pPr>
        <w:pStyle w:val="ConsPlusNormal"/>
        <w:ind w:firstLine="709"/>
        <w:rPr>
          <w:rFonts w:ascii="Times New Roman" w:hAnsi="Times New Roman" w:cs="Times New Roman"/>
          <w:sz w:val="24"/>
          <w:szCs w:val="24"/>
        </w:rPr>
      </w:pPr>
      <w:r w:rsidRPr="00EA78EE">
        <w:rPr>
          <w:rFonts w:ascii="Times New Roman" w:hAnsi="Times New Roman" w:cs="Times New Roman"/>
          <w:sz w:val="24"/>
          <w:szCs w:val="24"/>
        </w:rPr>
        <w:t xml:space="preserve">2. </w:t>
      </w:r>
      <w:r w:rsidRPr="00034EB6">
        <w:rPr>
          <w:rFonts w:ascii="Times New Roman" w:hAnsi="Times New Roman" w:cs="Times New Roman"/>
          <w:sz w:val="24"/>
          <w:szCs w:val="24"/>
        </w:rPr>
        <w:t>Выполнение облицовочных работ плитками и плитами [Электронный ресурс]: ЭУМК. – М.: Академия, 2020 – URL: https://academia-moscow.ru/catalogue/5411/478885/</w:t>
      </w:r>
      <w:r w:rsidRPr="00EA78EE">
        <w:rPr>
          <w:rFonts w:ascii="Times New Roman" w:hAnsi="Times New Roman" w:cs="Times New Roman"/>
          <w:sz w:val="24"/>
          <w:szCs w:val="24"/>
        </w:rPr>
        <w:t xml:space="preserve"> </w:t>
      </w:r>
    </w:p>
    <w:p w:rsidR="00FC2C77" w:rsidRPr="00EA78EE" w:rsidRDefault="00FC2C77" w:rsidP="00FC2C77">
      <w:pPr>
        <w:pStyle w:val="ConsPlusNormal"/>
        <w:ind w:firstLine="709"/>
        <w:jc w:val="both"/>
        <w:rPr>
          <w:rFonts w:ascii="Times New Roman" w:hAnsi="Times New Roman" w:cs="Times New Roman"/>
          <w:sz w:val="24"/>
          <w:szCs w:val="24"/>
        </w:rPr>
      </w:pPr>
      <w:r w:rsidRPr="00EA78EE">
        <w:rPr>
          <w:rFonts w:ascii="Times New Roman" w:hAnsi="Times New Roman" w:cs="Times New Roman"/>
          <w:sz w:val="24"/>
          <w:szCs w:val="24"/>
        </w:rPr>
        <w:t>3. Белецкий, Б. Ф. Технология и механизация строительного производства</w:t>
      </w:r>
      <w:proofErr w:type="gramStart"/>
      <w:r w:rsidRPr="00EA78EE">
        <w:rPr>
          <w:rFonts w:ascii="Times New Roman" w:hAnsi="Times New Roman" w:cs="Times New Roman"/>
          <w:sz w:val="24"/>
          <w:szCs w:val="24"/>
        </w:rPr>
        <w:t xml:space="preserve"> :</w:t>
      </w:r>
      <w:proofErr w:type="gramEnd"/>
      <w:r w:rsidRPr="00EA78EE">
        <w:rPr>
          <w:rFonts w:ascii="Times New Roman" w:hAnsi="Times New Roman" w:cs="Times New Roman"/>
          <w:sz w:val="24"/>
          <w:szCs w:val="24"/>
        </w:rPr>
        <w:t xml:space="preserve"> уче</w:t>
      </w:r>
      <w:r w:rsidRPr="00EA78EE">
        <w:rPr>
          <w:rFonts w:ascii="Times New Roman" w:hAnsi="Times New Roman" w:cs="Times New Roman"/>
          <w:sz w:val="24"/>
          <w:szCs w:val="24"/>
        </w:rPr>
        <w:t>б</w:t>
      </w:r>
      <w:r w:rsidRPr="00EA78EE">
        <w:rPr>
          <w:rFonts w:ascii="Times New Roman" w:hAnsi="Times New Roman" w:cs="Times New Roman"/>
          <w:sz w:val="24"/>
          <w:szCs w:val="24"/>
        </w:rPr>
        <w:t xml:space="preserve">ное пособие для </w:t>
      </w:r>
      <w:proofErr w:type="spellStart"/>
      <w:r w:rsidRPr="00EA78EE">
        <w:rPr>
          <w:rFonts w:ascii="Times New Roman" w:hAnsi="Times New Roman" w:cs="Times New Roman"/>
          <w:sz w:val="24"/>
          <w:szCs w:val="24"/>
        </w:rPr>
        <w:t>спо</w:t>
      </w:r>
      <w:proofErr w:type="spellEnd"/>
      <w:r w:rsidRPr="00EA78EE">
        <w:rPr>
          <w:rFonts w:ascii="Times New Roman" w:hAnsi="Times New Roman" w:cs="Times New Roman"/>
          <w:sz w:val="24"/>
          <w:szCs w:val="24"/>
        </w:rPr>
        <w:t xml:space="preserve"> / Б. Ф. Белецкий. — 2-е изд., стер. — Санкт-Петербург</w:t>
      </w:r>
      <w:proofErr w:type="gramStart"/>
      <w:r w:rsidRPr="00EA78EE">
        <w:rPr>
          <w:rFonts w:ascii="Times New Roman" w:hAnsi="Times New Roman" w:cs="Times New Roman"/>
          <w:sz w:val="24"/>
          <w:szCs w:val="24"/>
        </w:rPr>
        <w:t xml:space="preserve"> :</w:t>
      </w:r>
      <w:proofErr w:type="gramEnd"/>
      <w:r w:rsidRPr="00EA78EE">
        <w:rPr>
          <w:rFonts w:ascii="Times New Roman" w:hAnsi="Times New Roman" w:cs="Times New Roman"/>
          <w:sz w:val="24"/>
          <w:szCs w:val="24"/>
        </w:rPr>
        <w:t xml:space="preserve"> Лань, 2021. — 752 с. — ISBN 978-5-8114-8101-9. — Текст</w:t>
      </w:r>
      <w:proofErr w:type="gramStart"/>
      <w:r w:rsidRPr="00EA78EE">
        <w:rPr>
          <w:rFonts w:ascii="Times New Roman" w:hAnsi="Times New Roman" w:cs="Times New Roman"/>
          <w:sz w:val="24"/>
          <w:szCs w:val="24"/>
        </w:rPr>
        <w:t> :</w:t>
      </w:r>
      <w:proofErr w:type="gramEnd"/>
      <w:r w:rsidRPr="00EA78EE">
        <w:rPr>
          <w:rFonts w:ascii="Times New Roman" w:hAnsi="Times New Roman" w:cs="Times New Roman"/>
          <w:sz w:val="24"/>
          <w:szCs w:val="24"/>
        </w:rPr>
        <w:t xml:space="preserve"> электронный // Лань : электронно-библиотечная система. — URL: </w:t>
      </w:r>
      <w:hyperlink r:id="rId19" w:history="1">
        <w:r w:rsidRPr="00EA78EE">
          <w:rPr>
            <w:rStyle w:val="a7"/>
          </w:rPr>
          <w:t>https://e.lanbook.com/book/171844</w:t>
        </w:r>
      </w:hyperlink>
      <w:r w:rsidRPr="00EA78EE">
        <w:rPr>
          <w:rFonts w:ascii="Times New Roman" w:hAnsi="Times New Roman" w:cs="Times New Roman"/>
          <w:sz w:val="24"/>
          <w:szCs w:val="24"/>
        </w:rPr>
        <w:t xml:space="preserve"> (дата обращения: 15.07.2022). — Режим доступа: для </w:t>
      </w:r>
      <w:proofErr w:type="spellStart"/>
      <w:r w:rsidRPr="00EA78EE">
        <w:rPr>
          <w:rFonts w:ascii="Times New Roman" w:hAnsi="Times New Roman" w:cs="Times New Roman"/>
          <w:sz w:val="24"/>
          <w:szCs w:val="24"/>
        </w:rPr>
        <w:t>авториз</w:t>
      </w:r>
      <w:proofErr w:type="spellEnd"/>
      <w:r w:rsidRPr="00EA78EE">
        <w:rPr>
          <w:rFonts w:ascii="Times New Roman" w:hAnsi="Times New Roman" w:cs="Times New Roman"/>
          <w:sz w:val="24"/>
          <w:szCs w:val="24"/>
        </w:rPr>
        <w:t>. пользователей.</w:t>
      </w:r>
    </w:p>
    <w:p w:rsidR="00FC2C77" w:rsidRPr="007B2364" w:rsidRDefault="00FC2C77" w:rsidP="00FC2C77">
      <w:pPr>
        <w:pStyle w:val="ConsPlusNormal"/>
        <w:ind w:firstLine="709"/>
        <w:jc w:val="both"/>
        <w:rPr>
          <w:rFonts w:ascii="Times New Roman" w:hAnsi="Times New Roman" w:cs="Times New Roman"/>
          <w:sz w:val="24"/>
          <w:szCs w:val="24"/>
        </w:rPr>
      </w:pPr>
      <w:r w:rsidRPr="00EA78EE">
        <w:rPr>
          <w:rFonts w:ascii="Times New Roman" w:hAnsi="Times New Roman" w:cs="Times New Roman"/>
          <w:sz w:val="24"/>
          <w:szCs w:val="24"/>
        </w:rPr>
        <w:t>4. Белецкий, Б. Ф. Строительные машины и оборудование</w:t>
      </w:r>
      <w:proofErr w:type="gramStart"/>
      <w:r w:rsidRPr="00EA78EE">
        <w:rPr>
          <w:rFonts w:ascii="Times New Roman" w:hAnsi="Times New Roman" w:cs="Times New Roman"/>
          <w:sz w:val="24"/>
          <w:szCs w:val="24"/>
        </w:rPr>
        <w:t xml:space="preserve"> :</w:t>
      </w:r>
      <w:proofErr w:type="gramEnd"/>
      <w:r w:rsidRPr="00EA78EE">
        <w:rPr>
          <w:rFonts w:ascii="Times New Roman" w:hAnsi="Times New Roman" w:cs="Times New Roman"/>
          <w:sz w:val="24"/>
          <w:szCs w:val="24"/>
        </w:rPr>
        <w:t xml:space="preserve"> учебное пособие для </w:t>
      </w:r>
      <w:proofErr w:type="spellStart"/>
      <w:r w:rsidRPr="00EA78EE">
        <w:rPr>
          <w:rFonts w:ascii="Times New Roman" w:hAnsi="Times New Roman" w:cs="Times New Roman"/>
          <w:sz w:val="24"/>
          <w:szCs w:val="24"/>
        </w:rPr>
        <w:t>спо</w:t>
      </w:r>
      <w:proofErr w:type="spellEnd"/>
      <w:r w:rsidRPr="00EA78EE">
        <w:rPr>
          <w:rFonts w:ascii="Times New Roman" w:hAnsi="Times New Roman" w:cs="Times New Roman"/>
          <w:sz w:val="24"/>
          <w:szCs w:val="24"/>
        </w:rPr>
        <w:t xml:space="preserve"> / Б. Ф. Белецкий. — 2-е изд., стер. — Санкт-Петербург</w:t>
      </w:r>
      <w:proofErr w:type="gramStart"/>
      <w:r w:rsidRPr="00EA78EE">
        <w:rPr>
          <w:rFonts w:ascii="Times New Roman" w:hAnsi="Times New Roman" w:cs="Times New Roman"/>
          <w:sz w:val="24"/>
          <w:szCs w:val="24"/>
        </w:rPr>
        <w:t xml:space="preserve"> :</w:t>
      </w:r>
      <w:proofErr w:type="gramEnd"/>
      <w:r w:rsidRPr="00EA78EE">
        <w:rPr>
          <w:rFonts w:ascii="Times New Roman" w:hAnsi="Times New Roman" w:cs="Times New Roman"/>
          <w:sz w:val="24"/>
          <w:szCs w:val="24"/>
        </w:rPr>
        <w:t xml:space="preserve"> Лань, 2021. — 608 с. — ISBN 978-5-8114-8100-2. — Текст</w:t>
      </w:r>
      <w:proofErr w:type="gramStart"/>
      <w:r w:rsidRPr="00EA78EE">
        <w:rPr>
          <w:rFonts w:ascii="Times New Roman" w:hAnsi="Times New Roman" w:cs="Times New Roman"/>
          <w:sz w:val="24"/>
          <w:szCs w:val="24"/>
        </w:rPr>
        <w:t> :</w:t>
      </w:r>
      <w:proofErr w:type="gramEnd"/>
      <w:r w:rsidRPr="00EA78EE">
        <w:rPr>
          <w:rFonts w:ascii="Times New Roman" w:hAnsi="Times New Roman" w:cs="Times New Roman"/>
          <w:sz w:val="24"/>
          <w:szCs w:val="24"/>
        </w:rPr>
        <w:t xml:space="preserve"> электронный // Лань : электронно-библиотечная система. — URL: </w:t>
      </w:r>
      <w:hyperlink r:id="rId20" w:history="1">
        <w:r w:rsidRPr="00EA78EE">
          <w:rPr>
            <w:rStyle w:val="a7"/>
          </w:rPr>
          <w:t>https://e.lanbook.com/book/171843</w:t>
        </w:r>
      </w:hyperlink>
      <w:r w:rsidRPr="00EA78EE">
        <w:rPr>
          <w:rFonts w:ascii="Times New Roman" w:hAnsi="Times New Roman" w:cs="Times New Roman"/>
          <w:sz w:val="24"/>
          <w:szCs w:val="24"/>
        </w:rPr>
        <w:t xml:space="preserve"> (дата обращения: 15.07.2022). — Режим доступа: для </w:t>
      </w:r>
      <w:proofErr w:type="spellStart"/>
      <w:r w:rsidRPr="00EA78EE">
        <w:rPr>
          <w:rFonts w:ascii="Times New Roman" w:hAnsi="Times New Roman" w:cs="Times New Roman"/>
          <w:sz w:val="24"/>
          <w:szCs w:val="24"/>
        </w:rPr>
        <w:t>авториз</w:t>
      </w:r>
      <w:proofErr w:type="spellEnd"/>
      <w:r w:rsidRPr="00EA78EE">
        <w:rPr>
          <w:rFonts w:ascii="Times New Roman" w:hAnsi="Times New Roman" w:cs="Times New Roman"/>
          <w:sz w:val="24"/>
          <w:szCs w:val="24"/>
        </w:rPr>
        <w:t>. пользователей.</w:t>
      </w:r>
    </w:p>
    <w:p w:rsidR="00FC2C77" w:rsidRDefault="00FC2C77" w:rsidP="00FC2C77">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p>
    <w:p w:rsidR="00FC2C77" w:rsidRDefault="00FC2C77" w:rsidP="00FC2C77">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p>
    <w:p w:rsidR="00FC2C77" w:rsidRDefault="00FC2C77" w:rsidP="00FC2C77">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r>
        <w:rPr>
          <w:b/>
          <w:caps/>
        </w:rPr>
        <w:br w:type="page"/>
      </w:r>
      <w:r w:rsidRPr="004A6F23">
        <w:rPr>
          <w:b/>
          <w:caps/>
        </w:rPr>
        <w:lastRenderedPageBreak/>
        <w:t xml:space="preserve">4. Контроль и оценка результатов освоения </w:t>
      </w:r>
      <w:r>
        <w:rPr>
          <w:b/>
          <w:caps/>
        </w:rPr>
        <w:t xml:space="preserve">учебной </w:t>
      </w:r>
      <w:r w:rsidRPr="004A6F23">
        <w:rPr>
          <w:b/>
          <w:caps/>
        </w:rPr>
        <w:t>Дисциплины</w:t>
      </w:r>
    </w:p>
    <w:p w:rsidR="00FC2C77" w:rsidRPr="002E79F5" w:rsidRDefault="00FC2C77" w:rsidP="00FC2C77"/>
    <w:p w:rsidR="00FC2C77" w:rsidRDefault="00FC2C77" w:rsidP="00FC2C77">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r>
        <w:rPr>
          <w:b/>
        </w:rPr>
        <w:t xml:space="preserve">4.1. Оценка качества освоения учебной дисциплины </w:t>
      </w:r>
    </w:p>
    <w:p w:rsidR="00FC2C77" w:rsidRDefault="00FC2C77" w:rsidP="00FC2C77">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Оценка качества освоения учебной дисциплины включает в себя текущий контроль успеваемости и промежуточную аттестацию.</w:t>
      </w:r>
      <w:r w:rsidRPr="00445D66">
        <w:t xml:space="preserve"> </w:t>
      </w:r>
      <w:r>
        <w:t xml:space="preserve">Текущий контроль успеваемости обучающихся является формой контроля качества освоения обучающимися знаний, умений, приобретаемого практического опыта в период проведения всех видов учебной деятельности.  Конкретные формы, периодичность и процедуры текущего контроля успеваемости при освоении учебной дисциплины ОП.03. </w:t>
      </w:r>
      <w:r>
        <w:rPr>
          <w:bCs/>
        </w:rPr>
        <w:t>Строительные машины и средства малой механизации</w:t>
      </w:r>
      <w:r w:rsidRPr="006F0795">
        <w:t xml:space="preserve"> </w:t>
      </w:r>
      <w:r w:rsidRPr="00445D66">
        <w:t>доводятся до сведения обучающихся</w:t>
      </w:r>
      <w:r>
        <w:t xml:space="preserve"> на одном из первых учебных занятий по указанной дисциплине.</w:t>
      </w:r>
    </w:p>
    <w:p w:rsidR="00FC2C77" w:rsidRDefault="00FC2C77" w:rsidP="00FC2C77">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 xml:space="preserve">Промежуточная аттестация по учебной дисциплине ОП.03. </w:t>
      </w:r>
      <w:r>
        <w:rPr>
          <w:bCs/>
        </w:rPr>
        <w:t xml:space="preserve">Строительные машины и средства малой механизации </w:t>
      </w:r>
      <w:r>
        <w:t xml:space="preserve">проводится в форме </w:t>
      </w:r>
      <w:r w:rsidRPr="00EA3EFF">
        <w:t>дифференцированного зачета</w:t>
      </w:r>
      <w:r>
        <w:t xml:space="preserve"> по окончании освоения </w:t>
      </w:r>
      <w:r w:rsidRPr="00AF78E9">
        <w:t>дисциплины</w:t>
      </w:r>
      <w:r>
        <w:t>. Конкретные формы  промежуточной аттестации по учебной дисциплине доводятся до сведения обучающихся в течение первых двух месяцев от начала обучения.</w:t>
      </w:r>
    </w:p>
    <w:p w:rsidR="00FC2C77" w:rsidRDefault="00FC2C77" w:rsidP="00FC2C77">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 xml:space="preserve"> Контроль и оценка результатов освоения рабочей программы учебной дисциплины осуществляется преподавателем во время выполнения обучающимися</w:t>
      </w:r>
      <w:proofErr w:type="gramStart"/>
      <w:r>
        <w:t>.</w:t>
      </w:r>
      <w:proofErr w:type="gramEnd"/>
      <w:r>
        <w:t xml:space="preserve"> </w:t>
      </w:r>
      <w:proofErr w:type="gramStart"/>
      <w:r>
        <w:t>п</w:t>
      </w:r>
      <w:proofErr w:type="gramEnd"/>
      <w:r>
        <w:t xml:space="preserve">редусмотренных настоящей программой видов учебной деятельности, в полном соответствии с фондом оценочных средств учебной дисциплины ОП.03. </w:t>
      </w:r>
      <w:r>
        <w:rPr>
          <w:bCs/>
        </w:rPr>
        <w:t>Строительные машины и средства малой механизации</w:t>
      </w:r>
    </w:p>
    <w:p w:rsidR="00FC2C77" w:rsidRPr="006D174C" w:rsidRDefault="00FC2C77" w:rsidP="00FC2C77">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6D174C">
        <w:t>При оценке результатов освоения учебной дисциплины</w:t>
      </w:r>
      <w:r w:rsidRPr="006D174C">
        <w:rPr>
          <w:color w:val="FF0000"/>
        </w:rPr>
        <w:t xml:space="preserve"> </w:t>
      </w:r>
      <w:r w:rsidRPr="00AF78E9">
        <w:t>применяется традиционная система</w:t>
      </w:r>
      <w:r w:rsidRPr="006D174C">
        <w:rPr>
          <w:color w:val="FF0000"/>
        </w:rPr>
        <w:t xml:space="preserve"> </w:t>
      </w:r>
      <w:r w:rsidRPr="006D174C">
        <w:t>оценивания текущего контроля успеваемости и промежуточной аттестации обучающихся</w:t>
      </w:r>
      <w:r w:rsidRPr="006D174C">
        <w:rPr>
          <w:color w:val="FF0000"/>
        </w:rPr>
        <w:t xml:space="preserve">. </w:t>
      </w:r>
      <w:r w:rsidRPr="006D174C">
        <w:t xml:space="preserve">Виды учебной деятельности оцениваются в баллах с учетом дидактических задач дисциплины и на основе оценки сравнительной трудоемкости видов учебной деятельности и контрольных процедур. </w:t>
      </w:r>
    </w:p>
    <w:p w:rsidR="00FC2C77" w:rsidRPr="00AB5E34" w:rsidRDefault="00FC2C77" w:rsidP="00FC2C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61"/>
        <w:gridCol w:w="3762"/>
        <w:gridCol w:w="2534"/>
      </w:tblGrid>
      <w:tr w:rsidR="00FC2C77" w:rsidRPr="00AE3CFF" w:rsidTr="006628E1">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rsidR="00FC2C77" w:rsidRPr="00AE3CFF" w:rsidRDefault="00FC2C77" w:rsidP="006628E1">
            <w:pPr>
              <w:jc w:val="center"/>
              <w:rPr>
                <w:b/>
                <w:bCs/>
              </w:rPr>
            </w:pPr>
            <w:r w:rsidRPr="00AE3CFF">
              <w:rPr>
                <w:b/>
                <w:bCs/>
              </w:rPr>
              <w:t xml:space="preserve">Результаты </w:t>
            </w:r>
            <w:r>
              <w:rPr>
                <w:b/>
                <w:bCs/>
              </w:rPr>
              <w:t>освоения дисциплины</w:t>
            </w:r>
          </w:p>
          <w:p w:rsidR="00FC2C77" w:rsidRDefault="00FC2C77" w:rsidP="006628E1">
            <w:pPr>
              <w:jc w:val="center"/>
              <w:rPr>
                <w:b/>
                <w:bCs/>
                <w:color w:val="FF0000"/>
              </w:rPr>
            </w:pPr>
            <w:r w:rsidRPr="00AE3CFF">
              <w:rPr>
                <w:b/>
                <w:bCs/>
              </w:rPr>
              <w:t>(освоенные компете</w:t>
            </w:r>
            <w:r w:rsidRPr="00AE3CFF">
              <w:rPr>
                <w:b/>
                <w:bCs/>
              </w:rPr>
              <w:t>н</w:t>
            </w:r>
            <w:r w:rsidRPr="00AE3CFF">
              <w:rPr>
                <w:b/>
                <w:bCs/>
              </w:rPr>
              <w:t>ции</w:t>
            </w:r>
            <w:r>
              <w:rPr>
                <w:b/>
                <w:bCs/>
              </w:rPr>
              <w:t>,</w:t>
            </w:r>
            <w:r w:rsidRPr="004A6F23">
              <w:rPr>
                <w:b/>
                <w:bCs/>
              </w:rPr>
              <w:t xml:space="preserve"> умения, знания</w:t>
            </w:r>
            <w:r w:rsidRPr="00AE3CFF">
              <w:rPr>
                <w:b/>
                <w:bCs/>
              </w:rPr>
              <w:t>)</w:t>
            </w:r>
            <w:r w:rsidRPr="008E07EA">
              <w:rPr>
                <w:b/>
                <w:bCs/>
                <w:color w:val="FF0000"/>
              </w:rPr>
              <w:t xml:space="preserve"> </w:t>
            </w:r>
          </w:p>
          <w:p w:rsidR="00FC2C77" w:rsidRPr="00AE3CFF" w:rsidRDefault="00FC2C77" w:rsidP="006628E1">
            <w:pPr>
              <w:rPr>
                <w:b/>
                <w:bCs/>
              </w:rPr>
            </w:pPr>
          </w:p>
        </w:tc>
        <w:tc>
          <w:tcPr>
            <w:tcW w:w="3762" w:type="dxa"/>
            <w:tcBorders>
              <w:top w:val="single" w:sz="4" w:space="0" w:color="auto"/>
              <w:left w:val="single" w:sz="4" w:space="0" w:color="auto"/>
              <w:bottom w:val="single" w:sz="4" w:space="0" w:color="auto"/>
              <w:right w:val="single" w:sz="4" w:space="0" w:color="auto"/>
            </w:tcBorders>
            <w:shd w:val="clear" w:color="auto" w:fill="auto"/>
            <w:vAlign w:val="center"/>
          </w:tcPr>
          <w:p w:rsidR="00FC2C77" w:rsidRPr="00AE3CFF" w:rsidRDefault="00FC2C77" w:rsidP="006628E1">
            <w:pPr>
              <w:jc w:val="center"/>
              <w:rPr>
                <w:bCs/>
              </w:rPr>
            </w:pPr>
            <w:r w:rsidRPr="00AE3CFF">
              <w:rPr>
                <w:b/>
              </w:rPr>
              <w:t>Основные показатели</w:t>
            </w:r>
            <w:r>
              <w:rPr>
                <w:b/>
              </w:rPr>
              <w:t>/критерии</w:t>
            </w:r>
            <w:r w:rsidRPr="00AE3CFF">
              <w:rPr>
                <w:b/>
              </w:rPr>
              <w:t xml:space="preserve"> оценки результата</w:t>
            </w:r>
            <w:r>
              <w:rPr>
                <w:b/>
              </w:rPr>
              <w:t xml:space="preserve"> </w:t>
            </w:r>
          </w:p>
        </w:tc>
        <w:tc>
          <w:tcPr>
            <w:tcW w:w="2534" w:type="dxa"/>
            <w:tcBorders>
              <w:top w:val="single" w:sz="12" w:space="0" w:color="auto"/>
              <w:left w:val="single" w:sz="4" w:space="0" w:color="auto"/>
              <w:bottom w:val="single" w:sz="12" w:space="0" w:color="auto"/>
              <w:right w:val="single" w:sz="12" w:space="0" w:color="auto"/>
            </w:tcBorders>
            <w:shd w:val="clear" w:color="auto" w:fill="auto"/>
            <w:vAlign w:val="center"/>
          </w:tcPr>
          <w:p w:rsidR="00FC2C77" w:rsidRPr="00AE3CFF" w:rsidRDefault="00FC2C77" w:rsidP="006628E1">
            <w:pPr>
              <w:jc w:val="center"/>
              <w:rPr>
                <w:b/>
                <w:bCs/>
              </w:rPr>
            </w:pPr>
            <w:r w:rsidRPr="00AE3CFF">
              <w:rPr>
                <w:b/>
              </w:rPr>
              <w:t xml:space="preserve">Формы </w:t>
            </w:r>
            <w:r>
              <w:rPr>
                <w:b/>
              </w:rPr>
              <w:t xml:space="preserve">текущего </w:t>
            </w:r>
            <w:r w:rsidRPr="00AE3CFF">
              <w:rPr>
                <w:b/>
              </w:rPr>
              <w:t>контроля</w:t>
            </w:r>
            <w:r>
              <w:rPr>
                <w:b/>
              </w:rPr>
              <w:t xml:space="preserve"> успеваемости</w:t>
            </w:r>
            <w:r w:rsidRPr="00AE3CFF">
              <w:rPr>
                <w:b/>
              </w:rPr>
              <w:t xml:space="preserve"> и оценки </w:t>
            </w:r>
            <w:r w:rsidRPr="004A6F23">
              <w:rPr>
                <w:b/>
              </w:rPr>
              <w:t>результатов обучения</w:t>
            </w:r>
          </w:p>
        </w:tc>
      </w:tr>
      <w:tr w:rsidR="00FC2C77" w:rsidRPr="00AE3CFF" w:rsidTr="006628E1">
        <w:trPr>
          <w:trHeight w:val="637"/>
        </w:trPr>
        <w:tc>
          <w:tcPr>
            <w:tcW w:w="4361" w:type="dxa"/>
            <w:tcBorders>
              <w:top w:val="single" w:sz="4" w:space="0" w:color="auto"/>
              <w:left w:val="single" w:sz="4" w:space="0" w:color="auto"/>
              <w:bottom w:val="single" w:sz="4" w:space="0" w:color="auto"/>
              <w:right w:val="single" w:sz="4" w:space="0" w:color="auto"/>
            </w:tcBorders>
            <w:shd w:val="clear" w:color="auto" w:fill="auto"/>
          </w:tcPr>
          <w:p w:rsidR="00FC2C77" w:rsidRDefault="00FC2C77" w:rsidP="006628E1">
            <w:r>
              <w:t>ОК 01. Выбирать способы решения задач профессиональной деятельности применительно к различным контекстам;</w:t>
            </w:r>
          </w:p>
          <w:p w:rsidR="00FC2C77" w:rsidRPr="00483DF7" w:rsidRDefault="00FC2C77" w:rsidP="006628E1">
            <w:pPr>
              <w:tabs>
                <w:tab w:val="left" w:pos="1155"/>
              </w:tabs>
            </w:pPr>
            <w:r>
              <w:tab/>
            </w:r>
          </w:p>
        </w:tc>
        <w:tc>
          <w:tcPr>
            <w:tcW w:w="3762" w:type="dxa"/>
            <w:tcBorders>
              <w:top w:val="single" w:sz="4" w:space="0" w:color="auto"/>
              <w:left w:val="single" w:sz="4" w:space="0" w:color="auto"/>
              <w:bottom w:val="single" w:sz="4" w:space="0" w:color="auto"/>
              <w:right w:val="single" w:sz="4" w:space="0" w:color="auto"/>
            </w:tcBorders>
            <w:shd w:val="clear" w:color="auto" w:fill="auto"/>
          </w:tcPr>
          <w:p w:rsidR="00FC2C77" w:rsidRDefault="00FC2C77" w:rsidP="006628E1">
            <w:pPr>
              <w:tabs>
                <w:tab w:val="left" w:pos="252"/>
              </w:tabs>
            </w:pPr>
            <w:r>
              <w:t xml:space="preserve">выбор и применение методов и способов решения профессиональных задач </w:t>
            </w:r>
          </w:p>
          <w:p w:rsidR="00FC2C77" w:rsidRPr="00BA68F5" w:rsidRDefault="00FC2C77" w:rsidP="006628E1">
            <w:pPr>
              <w:ind w:left="248"/>
              <w:jc w:val="both"/>
              <w:rPr>
                <w:bCs/>
                <w:color w:val="FF0000"/>
              </w:rPr>
            </w:pPr>
          </w:p>
        </w:tc>
        <w:tc>
          <w:tcPr>
            <w:tcW w:w="2534" w:type="dxa"/>
            <w:tcBorders>
              <w:top w:val="single" w:sz="12" w:space="0" w:color="auto"/>
              <w:left w:val="single" w:sz="4" w:space="0" w:color="auto"/>
              <w:bottom w:val="single" w:sz="12" w:space="0" w:color="auto"/>
              <w:right w:val="single" w:sz="12" w:space="0" w:color="auto"/>
            </w:tcBorders>
            <w:shd w:val="clear" w:color="auto" w:fill="auto"/>
          </w:tcPr>
          <w:p w:rsidR="00FC2C77" w:rsidRPr="008C2AD9" w:rsidRDefault="00FC2C77" w:rsidP="006628E1">
            <w:pPr>
              <w:jc w:val="both"/>
              <w:rPr>
                <w:bCs/>
                <w:i/>
                <w:color w:val="FF0000"/>
              </w:rPr>
            </w:pPr>
            <w:r w:rsidRPr="007B2364">
              <w:rPr>
                <w:lang w:eastAsia="en-US"/>
              </w:rPr>
              <w:t>Оценка</w:t>
            </w:r>
            <w:r w:rsidRPr="007B2364">
              <w:rPr>
                <w:bCs/>
                <w:lang w:eastAsia="en-US"/>
              </w:rPr>
              <w:t xml:space="preserve"> результ</w:t>
            </w:r>
            <w:r w:rsidRPr="007B2364">
              <w:rPr>
                <w:bCs/>
                <w:lang w:eastAsia="en-US"/>
              </w:rPr>
              <w:t>а</w:t>
            </w:r>
            <w:r w:rsidRPr="007B2364">
              <w:rPr>
                <w:bCs/>
                <w:lang w:eastAsia="en-US"/>
              </w:rPr>
              <w:t>тов изучения содерж</w:t>
            </w:r>
            <w:r w:rsidRPr="007B2364">
              <w:rPr>
                <w:bCs/>
                <w:lang w:eastAsia="en-US"/>
              </w:rPr>
              <w:t>а</w:t>
            </w:r>
            <w:r w:rsidRPr="007B2364">
              <w:rPr>
                <w:bCs/>
                <w:lang w:eastAsia="en-US"/>
              </w:rPr>
              <w:t>ния учебного мат</w:t>
            </w:r>
            <w:r w:rsidRPr="007B2364">
              <w:rPr>
                <w:bCs/>
                <w:lang w:eastAsia="en-US"/>
              </w:rPr>
              <w:t>е</w:t>
            </w:r>
            <w:r w:rsidRPr="007B2364">
              <w:rPr>
                <w:bCs/>
                <w:lang w:eastAsia="en-US"/>
              </w:rPr>
              <w:t>риала</w:t>
            </w:r>
            <w:r w:rsidRPr="008C2AD9">
              <w:rPr>
                <w:bCs/>
                <w:i/>
                <w:color w:val="FF0000"/>
              </w:rPr>
              <w:t xml:space="preserve"> </w:t>
            </w:r>
            <w:r w:rsidRPr="004C515E">
              <w:rPr>
                <w:bCs/>
                <w:i/>
              </w:rPr>
              <w:t>(опрос/тестирование)</w:t>
            </w:r>
          </w:p>
        </w:tc>
      </w:tr>
      <w:tr w:rsidR="00FC2C77" w:rsidRPr="00AE3CFF" w:rsidTr="006628E1">
        <w:trPr>
          <w:trHeight w:val="397"/>
        </w:trPr>
        <w:tc>
          <w:tcPr>
            <w:tcW w:w="4361" w:type="dxa"/>
            <w:tcBorders>
              <w:top w:val="single" w:sz="4" w:space="0" w:color="auto"/>
              <w:left w:val="single" w:sz="4" w:space="0" w:color="auto"/>
              <w:bottom w:val="single" w:sz="4" w:space="0" w:color="auto"/>
              <w:right w:val="single" w:sz="4" w:space="0" w:color="auto"/>
            </w:tcBorders>
            <w:shd w:val="clear" w:color="auto" w:fill="auto"/>
          </w:tcPr>
          <w:p w:rsidR="00FC2C77" w:rsidRDefault="00FC2C77" w:rsidP="006628E1">
            <w: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762" w:type="dxa"/>
            <w:tcBorders>
              <w:top w:val="single" w:sz="4" w:space="0" w:color="auto"/>
              <w:left w:val="single" w:sz="4" w:space="0" w:color="auto"/>
              <w:bottom w:val="single" w:sz="4" w:space="0" w:color="auto"/>
              <w:right w:val="single" w:sz="4" w:space="0" w:color="auto"/>
            </w:tcBorders>
            <w:shd w:val="clear" w:color="auto" w:fill="auto"/>
          </w:tcPr>
          <w:p w:rsidR="00FC2C77" w:rsidRPr="00BA68F5" w:rsidRDefault="00FC2C77" w:rsidP="006628E1">
            <w:pPr>
              <w:jc w:val="both"/>
              <w:rPr>
                <w:bCs/>
                <w:color w:val="FF0000"/>
              </w:rPr>
            </w:pPr>
            <w:r>
              <w:rPr>
                <w:bCs/>
              </w:rPr>
              <w:t>использование различных источников для поиска информации, включая электронные.</w:t>
            </w:r>
          </w:p>
        </w:tc>
        <w:tc>
          <w:tcPr>
            <w:tcW w:w="2534" w:type="dxa"/>
            <w:tcBorders>
              <w:top w:val="single" w:sz="12" w:space="0" w:color="auto"/>
              <w:left w:val="single" w:sz="4" w:space="0" w:color="auto"/>
              <w:bottom w:val="single" w:sz="12" w:space="0" w:color="auto"/>
              <w:right w:val="single" w:sz="12" w:space="0" w:color="auto"/>
            </w:tcBorders>
            <w:shd w:val="clear" w:color="auto" w:fill="auto"/>
          </w:tcPr>
          <w:p w:rsidR="00FC2C77" w:rsidRPr="008C2AD9" w:rsidRDefault="00FC2C77" w:rsidP="006628E1">
            <w:pPr>
              <w:jc w:val="both"/>
              <w:rPr>
                <w:b/>
                <w:bCs/>
                <w:i/>
                <w:color w:val="FF0000"/>
              </w:rPr>
            </w:pPr>
            <w:r w:rsidRPr="007B2364">
              <w:rPr>
                <w:lang w:eastAsia="en-US"/>
              </w:rPr>
              <w:t>Оценка</w:t>
            </w:r>
            <w:r w:rsidRPr="007B2364">
              <w:rPr>
                <w:bCs/>
                <w:lang w:eastAsia="en-US"/>
              </w:rPr>
              <w:t xml:space="preserve"> результ</w:t>
            </w:r>
            <w:r w:rsidRPr="007B2364">
              <w:rPr>
                <w:bCs/>
                <w:lang w:eastAsia="en-US"/>
              </w:rPr>
              <w:t>а</w:t>
            </w:r>
            <w:r w:rsidRPr="007B2364">
              <w:rPr>
                <w:bCs/>
                <w:lang w:eastAsia="en-US"/>
              </w:rPr>
              <w:t>тов изучения содерж</w:t>
            </w:r>
            <w:r w:rsidRPr="007B2364">
              <w:rPr>
                <w:bCs/>
                <w:lang w:eastAsia="en-US"/>
              </w:rPr>
              <w:t>а</w:t>
            </w:r>
            <w:r w:rsidRPr="007B2364">
              <w:rPr>
                <w:bCs/>
                <w:lang w:eastAsia="en-US"/>
              </w:rPr>
              <w:t>ния учебного мат</w:t>
            </w:r>
            <w:r w:rsidRPr="007B2364">
              <w:rPr>
                <w:bCs/>
                <w:lang w:eastAsia="en-US"/>
              </w:rPr>
              <w:t>е</w:t>
            </w:r>
            <w:r w:rsidRPr="007B2364">
              <w:rPr>
                <w:bCs/>
                <w:lang w:eastAsia="en-US"/>
              </w:rPr>
              <w:t>риала</w:t>
            </w:r>
            <w:r w:rsidRPr="008C2AD9">
              <w:rPr>
                <w:bCs/>
                <w:i/>
                <w:color w:val="FF0000"/>
              </w:rPr>
              <w:t xml:space="preserve"> </w:t>
            </w:r>
            <w:r w:rsidRPr="004C515E">
              <w:rPr>
                <w:bCs/>
                <w:i/>
              </w:rPr>
              <w:t>(опрос/тестирование)</w:t>
            </w:r>
          </w:p>
        </w:tc>
      </w:tr>
      <w:tr w:rsidR="00FC2C77" w:rsidRPr="00AE3CFF" w:rsidTr="006628E1">
        <w:trPr>
          <w:trHeight w:val="637"/>
        </w:trPr>
        <w:tc>
          <w:tcPr>
            <w:tcW w:w="4361" w:type="dxa"/>
            <w:tcBorders>
              <w:top w:val="single" w:sz="4" w:space="0" w:color="auto"/>
              <w:left w:val="single" w:sz="4" w:space="0" w:color="auto"/>
              <w:bottom w:val="single" w:sz="4" w:space="0" w:color="auto"/>
              <w:right w:val="single" w:sz="4" w:space="0" w:color="auto"/>
            </w:tcBorders>
            <w:shd w:val="clear" w:color="auto" w:fill="auto"/>
          </w:tcPr>
          <w:p w:rsidR="00FC2C77" w:rsidRPr="008E2E59" w:rsidRDefault="00FC2C77" w:rsidP="006628E1">
            <w: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762" w:type="dxa"/>
            <w:tcBorders>
              <w:top w:val="single" w:sz="4" w:space="0" w:color="auto"/>
              <w:left w:val="single" w:sz="4" w:space="0" w:color="auto"/>
              <w:bottom w:val="single" w:sz="4" w:space="0" w:color="auto"/>
              <w:right w:val="single" w:sz="4" w:space="0" w:color="auto"/>
            </w:tcBorders>
            <w:shd w:val="clear" w:color="auto" w:fill="auto"/>
          </w:tcPr>
          <w:p w:rsidR="00FC2C77" w:rsidRDefault="00FC2C77" w:rsidP="006628E1">
            <w:pPr>
              <w:tabs>
                <w:tab w:val="left" w:pos="252"/>
              </w:tabs>
            </w:pPr>
            <w:r>
              <w:t xml:space="preserve">выбор и применение методов и способов решения профессиональных задач </w:t>
            </w:r>
          </w:p>
          <w:p w:rsidR="00FC2C77" w:rsidRPr="00AE3CFF" w:rsidRDefault="00FC2C77" w:rsidP="006628E1">
            <w:pPr>
              <w:tabs>
                <w:tab w:val="left" w:pos="248"/>
              </w:tabs>
              <w:jc w:val="both"/>
              <w:rPr>
                <w:bCs/>
              </w:rPr>
            </w:pPr>
          </w:p>
        </w:tc>
        <w:tc>
          <w:tcPr>
            <w:tcW w:w="2534" w:type="dxa"/>
            <w:tcBorders>
              <w:top w:val="single" w:sz="12" w:space="0" w:color="auto"/>
              <w:left w:val="single" w:sz="4" w:space="0" w:color="auto"/>
              <w:bottom w:val="single" w:sz="12" w:space="0" w:color="auto"/>
              <w:right w:val="single" w:sz="12" w:space="0" w:color="auto"/>
            </w:tcBorders>
            <w:shd w:val="clear" w:color="auto" w:fill="auto"/>
          </w:tcPr>
          <w:p w:rsidR="00FC2C77" w:rsidRPr="00AE3CFF" w:rsidRDefault="00FC2C77" w:rsidP="006628E1">
            <w:pPr>
              <w:jc w:val="both"/>
              <w:rPr>
                <w:bCs/>
                <w:i/>
              </w:rPr>
            </w:pPr>
            <w:r w:rsidRPr="007B2364">
              <w:rPr>
                <w:lang w:eastAsia="en-US"/>
              </w:rPr>
              <w:t>Оценка</w:t>
            </w:r>
            <w:r w:rsidRPr="007B2364">
              <w:rPr>
                <w:bCs/>
                <w:lang w:eastAsia="en-US"/>
              </w:rPr>
              <w:t xml:space="preserve"> результ</w:t>
            </w:r>
            <w:r w:rsidRPr="007B2364">
              <w:rPr>
                <w:bCs/>
                <w:lang w:eastAsia="en-US"/>
              </w:rPr>
              <w:t>а</w:t>
            </w:r>
            <w:r w:rsidRPr="007B2364">
              <w:rPr>
                <w:bCs/>
                <w:lang w:eastAsia="en-US"/>
              </w:rPr>
              <w:t>тов изучения содерж</w:t>
            </w:r>
            <w:r w:rsidRPr="007B2364">
              <w:rPr>
                <w:bCs/>
                <w:lang w:eastAsia="en-US"/>
              </w:rPr>
              <w:t>а</w:t>
            </w:r>
            <w:r w:rsidRPr="007B2364">
              <w:rPr>
                <w:bCs/>
                <w:lang w:eastAsia="en-US"/>
              </w:rPr>
              <w:t>ния учебного мат</w:t>
            </w:r>
            <w:r w:rsidRPr="007B2364">
              <w:rPr>
                <w:bCs/>
                <w:lang w:eastAsia="en-US"/>
              </w:rPr>
              <w:t>е</w:t>
            </w:r>
            <w:r w:rsidRPr="007B2364">
              <w:rPr>
                <w:bCs/>
                <w:lang w:eastAsia="en-US"/>
              </w:rPr>
              <w:t>риала</w:t>
            </w:r>
            <w:r w:rsidRPr="008C2AD9">
              <w:rPr>
                <w:bCs/>
                <w:i/>
                <w:color w:val="FF0000"/>
              </w:rPr>
              <w:t xml:space="preserve"> </w:t>
            </w:r>
            <w:r w:rsidRPr="004C515E">
              <w:rPr>
                <w:bCs/>
                <w:i/>
              </w:rPr>
              <w:t>(опрос/тестирование)</w:t>
            </w:r>
          </w:p>
        </w:tc>
      </w:tr>
      <w:tr w:rsidR="00FC2C77" w:rsidRPr="00AE3CFF" w:rsidTr="006628E1">
        <w:trPr>
          <w:trHeight w:val="637"/>
        </w:trPr>
        <w:tc>
          <w:tcPr>
            <w:tcW w:w="4361" w:type="dxa"/>
            <w:tcBorders>
              <w:top w:val="single" w:sz="4" w:space="0" w:color="auto"/>
              <w:left w:val="single" w:sz="4" w:space="0" w:color="auto"/>
              <w:bottom w:val="single" w:sz="4" w:space="0" w:color="auto"/>
              <w:right w:val="single" w:sz="4" w:space="0" w:color="auto"/>
            </w:tcBorders>
            <w:shd w:val="clear" w:color="auto" w:fill="auto"/>
          </w:tcPr>
          <w:p w:rsidR="00FC2C77" w:rsidRPr="008E2E59" w:rsidRDefault="00FC2C77" w:rsidP="006628E1">
            <w:r>
              <w:t>ОК 04. Эффективно взаимодействовать и работать в коллективе и команде;</w:t>
            </w:r>
          </w:p>
        </w:tc>
        <w:tc>
          <w:tcPr>
            <w:tcW w:w="3762" w:type="dxa"/>
            <w:tcBorders>
              <w:top w:val="single" w:sz="4" w:space="0" w:color="auto"/>
              <w:left w:val="single" w:sz="4" w:space="0" w:color="auto"/>
              <w:bottom w:val="single" w:sz="4" w:space="0" w:color="auto"/>
              <w:right w:val="single" w:sz="4" w:space="0" w:color="auto"/>
            </w:tcBorders>
            <w:shd w:val="clear" w:color="auto" w:fill="auto"/>
          </w:tcPr>
          <w:p w:rsidR="00FC2C77" w:rsidRPr="00E34BAF" w:rsidRDefault="00FC2C77" w:rsidP="006628E1">
            <w:pPr>
              <w:tabs>
                <w:tab w:val="left" w:pos="248"/>
              </w:tabs>
            </w:pPr>
            <w:r>
              <w:t xml:space="preserve">выбор и применение методов и способов решения профессиональных задач </w:t>
            </w:r>
          </w:p>
        </w:tc>
        <w:tc>
          <w:tcPr>
            <w:tcW w:w="2534" w:type="dxa"/>
            <w:tcBorders>
              <w:top w:val="single" w:sz="12" w:space="0" w:color="auto"/>
              <w:left w:val="single" w:sz="4" w:space="0" w:color="auto"/>
              <w:bottom w:val="single" w:sz="12" w:space="0" w:color="auto"/>
              <w:right w:val="single" w:sz="12" w:space="0" w:color="auto"/>
            </w:tcBorders>
            <w:shd w:val="clear" w:color="auto" w:fill="auto"/>
          </w:tcPr>
          <w:p w:rsidR="00FC2C77" w:rsidRPr="00AE3CFF" w:rsidRDefault="00FC2C77" w:rsidP="006628E1">
            <w:pPr>
              <w:jc w:val="both"/>
              <w:rPr>
                <w:bCs/>
                <w:i/>
              </w:rPr>
            </w:pPr>
            <w:r w:rsidRPr="007B2364">
              <w:rPr>
                <w:lang w:eastAsia="en-US"/>
              </w:rPr>
              <w:t>Оценка</w:t>
            </w:r>
            <w:r w:rsidRPr="007B2364">
              <w:rPr>
                <w:bCs/>
                <w:lang w:eastAsia="en-US"/>
              </w:rPr>
              <w:t xml:space="preserve"> результ</w:t>
            </w:r>
            <w:r w:rsidRPr="007B2364">
              <w:rPr>
                <w:bCs/>
                <w:lang w:eastAsia="en-US"/>
              </w:rPr>
              <w:t>а</w:t>
            </w:r>
            <w:r w:rsidRPr="007B2364">
              <w:rPr>
                <w:bCs/>
                <w:lang w:eastAsia="en-US"/>
              </w:rPr>
              <w:t>тов изучения содерж</w:t>
            </w:r>
            <w:r w:rsidRPr="007B2364">
              <w:rPr>
                <w:bCs/>
                <w:lang w:eastAsia="en-US"/>
              </w:rPr>
              <w:t>а</w:t>
            </w:r>
            <w:r w:rsidRPr="007B2364">
              <w:rPr>
                <w:bCs/>
                <w:lang w:eastAsia="en-US"/>
              </w:rPr>
              <w:t>ния учебного мат</w:t>
            </w:r>
            <w:r w:rsidRPr="007B2364">
              <w:rPr>
                <w:bCs/>
                <w:lang w:eastAsia="en-US"/>
              </w:rPr>
              <w:t>е</w:t>
            </w:r>
            <w:r w:rsidRPr="007B2364">
              <w:rPr>
                <w:bCs/>
                <w:lang w:eastAsia="en-US"/>
              </w:rPr>
              <w:t>риала</w:t>
            </w:r>
            <w:r w:rsidRPr="008C2AD9">
              <w:rPr>
                <w:bCs/>
                <w:i/>
                <w:color w:val="FF0000"/>
              </w:rPr>
              <w:t xml:space="preserve"> </w:t>
            </w:r>
            <w:r w:rsidRPr="004C515E">
              <w:rPr>
                <w:bCs/>
                <w:i/>
              </w:rPr>
              <w:lastRenderedPageBreak/>
              <w:t>(опрос/тестирование)</w:t>
            </w:r>
          </w:p>
        </w:tc>
      </w:tr>
      <w:tr w:rsidR="00FC2C77" w:rsidRPr="00AE3CFF" w:rsidTr="006628E1">
        <w:trPr>
          <w:trHeight w:val="255"/>
        </w:trPr>
        <w:tc>
          <w:tcPr>
            <w:tcW w:w="4361" w:type="dxa"/>
            <w:tcBorders>
              <w:top w:val="single" w:sz="4" w:space="0" w:color="auto"/>
              <w:left w:val="single" w:sz="4" w:space="0" w:color="auto"/>
              <w:bottom w:val="single" w:sz="4" w:space="0" w:color="auto"/>
              <w:right w:val="single" w:sz="4" w:space="0" w:color="auto"/>
            </w:tcBorders>
            <w:shd w:val="clear" w:color="auto" w:fill="auto"/>
          </w:tcPr>
          <w:p w:rsidR="00FC2C77" w:rsidRPr="008E2E59" w:rsidRDefault="00FC2C77" w:rsidP="006628E1">
            <w: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762" w:type="dxa"/>
            <w:tcBorders>
              <w:top w:val="single" w:sz="4" w:space="0" w:color="auto"/>
              <w:left w:val="single" w:sz="4" w:space="0" w:color="auto"/>
              <w:bottom w:val="single" w:sz="4" w:space="0" w:color="auto"/>
              <w:right w:val="single" w:sz="4" w:space="0" w:color="auto"/>
            </w:tcBorders>
            <w:shd w:val="clear" w:color="auto" w:fill="auto"/>
          </w:tcPr>
          <w:p w:rsidR="00FC2C77" w:rsidRPr="00AE3CFF" w:rsidRDefault="00FC2C77" w:rsidP="006628E1">
            <w:pPr>
              <w:tabs>
                <w:tab w:val="left" w:pos="248"/>
              </w:tabs>
              <w:jc w:val="both"/>
              <w:rPr>
                <w:bCs/>
              </w:rPr>
            </w:pPr>
            <w:r>
              <w:rPr>
                <w:bCs/>
              </w:rPr>
              <w:t>использование различных источников для поиска информации, включая электронные</w:t>
            </w:r>
          </w:p>
        </w:tc>
        <w:tc>
          <w:tcPr>
            <w:tcW w:w="2534" w:type="dxa"/>
            <w:tcBorders>
              <w:top w:val="single" w:sz="12" w:space="0" w:color="auto"/>
              <w:left w:val="single" w:sz="4" w:space="0" w:color="auto"/>
              <w:bottom w:val="single" w:sz="12" w:space="0" w:color="auto"/>
              <w:right w:val="single" w:sz="12" w:space="0" w:color="auto"/>
            </w:tcBorders>
            <w:shd w:val="clear" w:color="auto" w:fill="auto"/>
          </w:tcPr>
          <w:p w:rsidR="00FC2C77" w:rsidRPr="00AE3CFF" w:rsidRDefault="00FC2C77" w:rsidP="006628E1">
            <w:pPr>
              <w:jc w:val="both"/>
              <w:rPr>
                <w:bCs/>
                <w:i/>
              </w:rPr>
            </w:pPr>
            <w:r w:rsidRPr="007B2364">
              <w:rPr>
                <w:lang w:eastAsia="en-US"/>
              </w:rPr>
              <w:t>Оценка</w:t>
            </w:r>
            <w:r w:rsidRPr="007B2364">
              <w:rPr>
                <w:bCs/>
                <w:lang w:eastAsia="en-US"/>
              </w:rPr>
              <w:t xml:space="preserve"> результ</w:t>
            </w:r>
            <w:r w:rsidRPr="007B2364">
              <w:rPr>
                <w:bCs/>
                <w:lang w:eastAsia="en-US"/>
              </w:rPr>
              <w:t>а</w:t>
            </w:r>
            <w:r w:rsidRPr="007B2364">
              <w:rPr>
                <w:bCs/>
                <w:lang w:eastAsia="en-US"/>
              </w:rPr>
              <w:t>тов изучения содерж</w:t>
            </w:r>
            <w:r w:rsidRPr="007B2364">
              <w:rPr>
                <w:bCs/>
                <w:lang w:eastAsia="en-US"/>
              </w:rPr>
              <w:t>а</w:t>
            </w:r>
            <w:r w:rsidRPr="007B2364">
              <w:rPr>
                <w:bCs/>
                <w:lang w:eastAsia="en-US"/>
              </w:rPr>
              <w:t>ния учебного мат</w:t>
            </w:r>
            <w:r w:rsidRPr="007B2364">
              <w:rPr>
                <w:bCs/>
                <w:lang w:eastAsia="en-US"/>
              </w:rPr>
              <w:t>е</w:t>
            </w:r>
            <w:r w:rsidRPr="007B2364">
              <w:rPr>
                <w:bCs/>
                <w:lang w:eastAsia="en-US"/>
              </w:rPr>
              <w:t>риала</w:t>
            </w:r>
            <w:r w:rsidRPr="008C2AD9">
              <w:rPr>
                <w:bCs/>
                <w:i/>
                <w:color w:val="FF0000"/>
              </w:rPr>
              <w:t xml:space="preserve"> </w:t>
            </w:r>
            <w:r w:rsidRPr="004C515E">
              <w:rPr>
                <w:bCs/>
                <w:i/>
              </w:rPr>
              <w:t>(опрос/тестирование)</w:t>
            </w:r>
          </w:p>
        </w:tc>
      </w:tr>
      <w:tr w:rsidR="00FC2C77" w:rsidRPr="00AE3CFF" w:rsidTr="006628E1">
        <w:trPr>
          <w:trHeight w:val="637"/>
        </w:trPr>
        <w:tc>
          <w:tcPr>
            <w:tcW w:w="4361" w:type="dxa"/>
            <w:tcBorders>
              <w:top w:val="single" w:sz="4" w:space="0" w:color="auto"/>
              <w:left w:val="single" w:sz="4" w:space="0" w:color="auto"/>
              <w:bottom w:val="single" w:sz="4" w:space="0" w:color="auto"/>
              <w:right w:val="single" w:sz="4" w:space="0" w:color="auto"/>
            </w:tcBorders>
            <w:shd w:val="clear" w:color="auto" w:fill="auto"/>
          </w:tcPr>
          <w:p w:rsidR="00FC2C77" w:rsidRPr="008E2E59" w:rsidRDefault="00FC2C77" w:rsidP="006628E1">
            <w: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t>антикоррупционного</w:t>
            </w:r>
            <w:proofErr w:type="spellEnd"/>
            <w:r>
              <w:t xml:space="preserve"> поведения;</w:t>
            </w:r>
          </w:p>
        </w:tc>
        <w:tc>
          <w:tcPr>
            <w:tcW w:w="3762" w:type="dxa"/>
            <w:tcBorders>
              <w:top w:val="single" w:sz="4" w:space="0" w:color="auto"/>
              <w:left w:val="single" w:sz="4" w:space="0" w:color="auto"/>
              <w:bottom w:val="single" w:sz="4" w:space="0" w:color="auto"/>
              <w:right w:val="single" w:sz="4" w:space="0" w:color="auto"/>
            </w:tcBorders>
            <w:shd w:val="clear" w:color="auto" w:fill="auto"/>
          </w:tcPr>
          <w:p w:rsidR="00FC2C77" w:rsidRPr="00AE3CFF" w:rsidRDefault="00FC2C77" w:rsidP="006628E1">
            <w:pPr>
              <w:tabs>
                <w:tab w:val="left" w:pos="248"/>
              </w:tabs>
              <w:jc w:val="both"/>
              <w:rPr>
                <w:bCs/>
              </w:rPr>
            </w:pPr>
            <w:r>
              <w:rPr>
                <w:bCs/>
              </w:rPr>
              <w:t>использование различных источников для поиска информации, включая электронные.</w:t>
            </w:r>
          </w:p>
        </w:tc>
        <w:tc>
          <w:tcPr>
            <w:tcW w:w="2534" w:type="dxa"/>
            <w:tcBorders>
              <w:top w:val="single" w:sz="12" w:space="0" w:color="auto"/>
              <w:left w:val="single" w:sz="4" w:space="0" w:color="auto"/>
              <w:bottom w:val="single" w:sz="12" w:space="0" w:color="auto"/>
              <w:right w:val="single" w:sz="12" w:space="0" w:color="auto"/>
            </w:tcBorders>
            <w:shd w:val="clear" w:color="auto" w:fill="auto"/>
          </w:tcPr>
          <w:p w:rsidR="00FC2C77" w:rsidRPr="00AE3CFF" w:rsidRDefault="00FC2C77" w:rsidP="006628E1">
            <w:pPr>
              <w:jc w:val="both"/>
              <w:rPr>
                <w:bCs/>
                <w:i/>
              </w:rPr>
            </w:pPr>
            <w:r w:rsidRPr="007B2364">
              <w:rPr>
                <w:lang w:eastAsia="en-US"/>
              </w:rPr>
              <w:t>Оценка</w:t>
            </w:r>
            <w:r w:rsidRPr="007B2364">
              <w:rPr>
                <w:bCs/>
                <w:lang w:eastAsia="en-US"/>
              </w:rPr>
              <w:t xml:space="preserve"> результ</w:t>
            </w:r>
            <w:r w:rsidRPr="007B2364">
              <w:rPr>
                <w:bCs/>
                <w:lang w:eastAsia="en-US"/>
              </w:rPr>
              <w:t>а</w:t>
            </w:r>
            <w:r w:rsidRPr="007B2364">
              <w:rPr>
                <w:bCs/>
                <w:lang w:eastAsia="en-US"/>
              </w:rPr>
              <w:t>тов изучения содерж</w:t>
            </w:r>
            <w:r w:rsidRPr="007B2364">
              <w:rPr>
                <w:bCs/>
                <w:lang w:eastAsia="en-US"/>
              </w:rPr>
              <w:t>а</w:t>
            </w:r>
            <w:r w:rsidRPr="007B2364">
              <w:rPr>
                <w:bCs/>
                <w:lang w:eastAsia="en-US"/>
              </w:rPr>
              <w:t>ния учебного мат</w:t>
            </w:r>
            <w:r w:rsidRPr="007B2364">
              <w:rPr>
                <w:bCs/>
                <w:lang w:eastAsia="en-US"/>
              </w:rPr>
              <w:t>е</w:t>
            </w:r>
            <w:r w:rsidRPr="007B2364">
              <w:rPr>
                <w:bCs/>
                <w:lang w:eastAsia="en-US"/>
              </w:rPr>
              <w:t>риала</w:t>
            </w:r>
            <w:r w:rsidRPr="008C2AD9">
              <w:rPr>
                <w:bCs/>
                <w:i/>
                <w:color w:val="FF0000"/>
              </w:rPr>
              <w:t xml:space="preserve"> </w:t>
            </w:r>
            <w:r w:rsidRPr="004C515E">
              <w:rPr>
                <w:bCs/>
                <w:i/>
              </w:rPr>
              <w:t>(опрос/тестирование)</w:t>
            </w:r>
          </w:p>
        </w:tc>
      </w:tr>
      <w:tr w:rsidR="00FC2C77" w:rsidRPr="00AE3CFF" w:rsidTr="006628E1">
        <w:trPr>
          <w:trHeight w:val="637"/>
        </w:trPr>
        <w:tc>
          <w:tcPr>
            <w:tcW w:w="4361" w:type="dxa"/>
            <w:tcBorders>
              <w:top w:val="single" w:sz="4" w:space="0" w:color="auto"/>
              <w:left w:val="single" w:sz="4" w:space="0" w:color="auto"/>
              <w:bottom w:val="single" w:sz="4" w:space="0" w:color="auto"/>
              <w:right w:val="single" w:sz="4" w:space="0" w:color="auto"/>
            </w:tcBorders>
            <w:shd w:val="clear" w:color="auto" w:fill="auto"/>
          </w:tcPr>
          <w:p w:rsidR="00FC2C77" w:rsidRPr="008E2E59" w:rsidRDefault="00FC2C77" w:rsidP="006628E1">
            <w: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762" w:type="dxa"/>
            <w:tcBorders>
              <w:top w:val="single" w:sz="4" w:space="0" w:color="auto"/>
              <w:left w:val="single" w:sz="4" w:space="0" w:color="auto"/>
              <w:bottom w:val="single" w:sz="4" w:space="0" w:color="auto"/>
              <w:right w:val="single" w:sz="4" w:space="0" w:color="auto"/>
            </w:tcBorders>
            <w:shd w:val="clear" w:color="auto" w:fill="auto"/>
          </w:tcPr>
          <w:p w:rsidR="00FC2C77" w:rsidRPr="00AE3CFF" w:rsidRDefault="00FC2C77" w:rsidP="006628E1">
            <w:pPr>
              <w:tabs>
                <w:tab w:val="left" w:pos="248"/>
              </w:tabs>
              <w:jc w:val="both"/>
              <w:rPr>
                <w:bCs/>
              </w:rPr>
            </w:pPr>
            <w:r>
              <w:rPr>
                <w:bCs/>
              </w:rPr>
              <w:t>использование различных источников для поиска информации, включая электронные.</w:t>
            </w:r>
          </w:p>
        </w:tc>
        <w:tc>
          <w:tcPr>
            <w:tcW w:w="2534" w:type="dxa"/>
            <w:tcBorders>
              <w:top w:val="single" w:sz="12" w:space="0" w:color="auto"/>
              <w:left w:val="single" w:sz="4" w:space="0" w:color="auto"/>
              <w:bottom w:val="single" w:sz="12" w:space="0" w:color="auto"/>
              <w:right w:val="single" w:sz="12" w:space="0" w:color="auto"/>
            </w:tcBorders>
            <w:shd w:val="clear" w:color="auto" w:fill="auto"/>
          </w:tcPr>
          <w:p w:rsidR="00FC2C77" w:rsidRPr="00AE3CFF" w:rsidRDefault="00FC2C77" w:rsidP="006628E1">
            <w:pPr>
              <w:jc w:val="both"/>
              <w:rPr>
                <w:bCs/>
                <w:i/>
              </w:rPr>
            </w:pPr>
            <w:r w:rsidRPr="007B2364">
              <w:rPr>
                <w:lang w:eastAsia="en-US"/>
              </w:rPr>
              <w:t>Оценка</w:t>
            </w:r>
            <w:r w:rsidRPr="007B2364">
              <w:rPr>
                <w:bCs/>
                <w:lang w:eastAsia="en-US"/>
              </w:rPr>
              <w:t xml:space="preserve"> результ</w:t>
            </w:r>
            <w:r w:rsidRPr="007B2364">
              <w:rPr>
                <w:bCs/>
                <w:lang w:eastAsia="en-US"/>
              </w:rPr>
              <w:t>а</w:t>
            </w:r>
            <w:r w:rsidRPr="007B2364">
              <w:rPr>
                <w:bCs/>
                <w:lang w:eastAsia="en-US"/>
              </w:rPr>
              <w:t>тов изучения содерж</w:t>
            </w:r>
            <w:r w:rsidRPr="007B2364">
              <w:rPr>
                <w:bCs/>
                <w:lang w:eastAsia="en-US"/>
              </w:rPr>
              <w:t>а</w:t>
            </w:r>
            <w:r w:rsidRPr="007B2364">
              <w:rPr>
                <w:bCs/>
                <w:lang w:eastAsia="en-US"/>
              </w:rPr>
              <w:t>ния учебного мат</w:t>
            </w:r>
            <w:r w:rsidRPr="007B2364">
              <w:rPr>
                <w:bCs/>
                <w:lang w:eastAsia="en-US"/>
              </w:rPr>
              <w:t>е</w:t>
            </w:r>
            <w:r w:rsidRPr="007B2364">
              <w:rPr>
                <w:bCs/>
                <w:lang w:eastAsia="en-US"/>
              </w:rPr>
              <w:t>риала</w:t>
            </w:r>
            <w:r w:rsidRPr="008C2AD9">
              <w:rPr>
                <w:bCs/>
                <w:i/>
                <w:color w:val="FF0000"/>
              </w:rPr>
              <w:t xml:space="preserve"> </w:t>
            </w:r>
            <w:r w:rsidRPr="004C515E">
              <w:rPr>
                <w:bCs/>
                <w:i/>
              </w:rPr>
              <w:t>(опрос/тестирование)</w:t>
            </w:r>
          </w:p>
        </w:tc>
      </w:tr>
      <w:tr w:rsidR="00FC2C77" w:rsidRPr="00AE3CFF" w:rsidTr="006628E1">
        <w:trPr>
          <w:trHeight w:val="637"/>
        </w:trPr>
        <w:tc>
          <w:tcPr>
            <w:tcW w:w="4361" w:type="dxa"/>
            <w:tcBorders>
              <w:top w:val="single" w:sz="4" w:space="0" w:color="auto"/>
              <w:left w:val="single" w:sz="4" w:space="0" w:color="auto"/>
              <w:bottom w:val="single" w:sz="4" w:space="0" w:color="auto"/>
              <w:right w:val="single" w:sz="4" w:space="0" w:color="auto"/>
            </w:tcBorders>
            <w:shd w:val="clear" w:color="auto" w:fill="auto"/>
          </w:tcPr>
          <w:p w:rsidR="00FC2C77" w:rsidRPr="008E2E59" w:rsidRDefault="00FC2C77" w:rsidP="006628E1">
            <w: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762" w:type="dxa"/>
            <w:tcBorders>
              <w:top w:val="single" w:sz="4" w:space="0" w:color="auto"/>
              <w:left w:val="single" w:sz="4" w:space="0" w:color="auto"/>
              <w:bottom w:val="single" w:sz="4" w:space="0" w:color="auto"/>
              <w:right w:val="single" w:sz="4" w:space="0" w:color="auto"/>
            </w:tcBorders>
            <w:shd w:val="clear" w:color="auto" w:fill="auto"/>
          </w:tcPr>
          <w:p w:rsidR="00FC2C77" w:rsidRDefault="00FC2C77" w:rsidP="006628E1">
            <w:pPr>
              <w:tabs>
                <w:tab w:val="left" w:pos="252"/>
              </w:tabs>
            </w:pPr>
            <w:r>
              <w:t xml:space="preserve">выбор и применение методов и способов решения профессиональных задач </w:t>
            </w:r>
          </w:p>
          <w:p w:rsidR="00FC2C77" w:rsidRPr="00AE3CFF" w:rsidRDefault="00FC2C77" w:rsidP="006628E1">
            <w:pPr>
              <w:tabs>
                <w:tab w:val="left" w:pos="248"/>
              </w:tabs>
              <w:jc w:val="both"/>
              <w:rPr>
                <w:bCs/>
              </w:rPr>
            </w:pPr>
          </w:p>
        </w:tc>
        <w:tc>
          <w:tcPr>
            <w:tcW w:w="2534" w:type="dxa"/>
            <w:tcBorders>
              <w:top w:val="single" w:sz="12" w:space="0" w:color="auto"/>
              <w:left w:val="single" w:sz="4" w:space="0" w:color="auto"/>
              <w:bottom w:val="single" w:sz="12" w:space="0" w:color="auto"/>
              <w:right w:val="single" w:sz="12" w:space="0" w:color="auto"/>
            </w:tcBorders>
            <w:shd w:val="clear" w:color="auto" w:fill="auto"/>
          </w:tcPr>
          <w:p w:rsidR="00FC2C77" w:rsidRPr="00AE3CFF" w:rsidRDefault="00FC2C77" w:rsidP="006628E1">
            <w:pPr>
              <w:jc w:val="both"/>
              <w:rPr>
                <w:bCs/>
                <w:i/>
              </w:rPr>
            </w:pPr>
            <w:r w:rsidRPr="007B2364">
              <w:rPr>
                <w:lang w:eastAsia="en-US"/>
              </w:rPr>
              <w:t>Оценка</w:t>
            </w:r>
            <w:r w:rsidRPr="007B2364">
              <w:rPr>
                <w:bCs/>
                <w:lang w:eastAsia="en-US"/>
              </w:rPr>
              <w:t xml:space="preserve"> результ</w:t>
            </w:r>
            <w:r w:rsidRPr="007B2364">
              <w:rPr>
                <w:bCs/>
                <w:lang w:eastAsia="en-US"/>
              </w:rPr>
              <w:t>а</w:t>
            </w:r>
            <w:r w:rsidRPr="007B2364">
              <w:rPr>
                <w:bCs/>
                <w:lang w:eastAsia="en-US"/>
              </w:rPr>
              <w:t>тов изучения содерж</w:t>
            </w:r>
            <w:r w:rsidRPr="007B2364">
              <w:rPr>
                <w:bCs/>
                <w:lang w:eastAsia="en-US"/>
              </w:rPr>
              <w:t>а</w:t>
            </w:r>
            <w:r w:rsidRPr="007B2364">
              <w:rPr>
                <w:bCs/>
                <w:lang w:eastAsia="en-US"/>
              </w:rPr>
              <w:t>ния учебного мат</w:t>
            </w:r>
            <w:r w:rsidRPr="007B2364">
              <w:rPr>
                <w:bCs/>
                <w:lang w:eastAsia="en-US"/>
              </w:rPr>
              <w:t>е</w:t>
            </w:r>
            <w:r w:rsidRPr="007B2364">
              <w:rPr>
                <w:bCs/>
                <w:lang w:eastAsia="en-US"/>
              </w:rPr>
              <w:t>риала</w:t>
            </w:r>
            <w:r w:rsidRPr="008C2AD9">
              <w:rPr>
                <w:bCs/>
                <w:i/>
                <w:color w:val="FF0000"/>
              </w:rPr>
              <w:t xml:space="preserve"> </w:t>
            </w:r>
            <w:r w:rsidRPr="004C515E">
              <w:rPr>
                <w:bCs/>
                <w:i/>
              </w:rPr>
              <w:t>(опрос/тестирование)</w:t>
            </w:r>
          </w:p>
        </w:tc>
      </w:tr>
      <w:tr w:rsidR="00FC2C77" w:rsidRPr="00AE3CFF" w:rsidTr="006628E1">
        <w:trPr>
          <w:trHeight w:val="637"/>
        </w:trPr>
        <w:tc>
          <w:tcPr>
            <w:tcW w:w="4361" w:type="dxa"/>
            <w:tcBorders>
              <w:top w:val="single" w:sz="4" w:space="0" w:color="auto"/>
              <w:left w:val="single" w:sz="4" w:space="0" w:color="auto"/>
              <w:bottom w:val="single" w:sz="4" w:space="0" w:color="auto"/>
              <w:right w:val="single" w:sz="4" w:space="0" w:color="auto"/>
            </w:tcBorders>
            <w:shd w:val="clear" w:color="auto" w:fill="auto"/>
          </w:tcPr>
          <w:p w:rsidR="00FC2C77" w:rsidRPr="008E2E59" w:rsidRDefault="00FC2C77" w:rsidP="006628E1">
            <w:r>
              <w:t>ОК 09. Пользоваться профессиональной документацией на государственном и иностранном языках.</w:t>
            </w:r>
          </w:p>
        </w:tc>
        <w:tc>
          <w:tcPr>
            <w:tcW w:w="3762" w:type="dxa"/>
            <w:tcBorders>
              <w:top w:val="single" w:sz="4" w:space="0" w:color="auto"/>
              <w:left w:val="single" w:sz="4" w:space="0" w:color="auto"/>
              <w:bottom w:val="single" w:sz="4" w:space="0" w:color="auto"/>
              <w:right w:val="single" w:sz="4" w:space="0" w:color="auto"/>
            </w:tcBorders>
            <w:shd w:val="clear" w:color="auto" w:fill="auto"/>
          </w:tcPr>
          <w:p w:rsidR="00FC2C77" w:rsidRPr="00AE3CFF" w:rsidRDefault="00FC2C77" w:rsidP="006628E1">
            <w:pPr>
              <w:tabs>
                <w:tab w:val="left" w:pos="248"/>
              </w:tabs>
              <w:jc w:val="both"/>
              <w:rPr>
                <w:bCs/>
              </w:rPr>
            </w:pPr>
            <w:proofErr w:type="gramStart"/>
            <w:r>
              <w:rPr>
                <w:bCs/>
              </w:rPr>
              <w:t>и</w:t>
            </w:r>
            <w:proofErr w:type="gramEnd"/>
            <w:r>
              <w:rPr>
                <w:bCs/>
              </w:rPr>
              <w:t>спользование различных источников для поиска информации, включая электронные.</w:t>
            </w:r>
          </w:p>
        </w:tc>
        <w:tc>
          <w:tcPr>
            <w:tcW w:w="2534" w:type="dxa"/>
            <w:tcBorders>
              <w:top w:val="single" w:sz="12" w:space="0" w:color="auto"/>
              <w:left w:val="single" w:sz="4" w:space="0" w:color="auto"/>
              <w:bottom w:val="single" w:sz="12" w:space="0" w:color="auto"/>
              <w:right w:val="single" w:sz="12" w:space="0" w:color="auto"/>
            </w:tcBorders>
            <w:shd w:val="clear" w:color="auto" w:fill="auto"/>
          </w:tcPr>
          <w:p w:rsidR="00FC2C77" w:rsidRPr="00AE3CFF" w:rsidRDefault="00FC2C77" w:rsidP="006628E1">
            <w:pPr>
              <w:jc w:val="both"/>
              <w:rPr>
                <w:bCs/>
                <w:i/>
              </w:rPr>
            </w:pPr>
            <w:r w:rsidRPr="007B2364">
              <w:rPr>
                <w:lang w:eastAsia="en-US"/>
              </w:rPr>
              <w:t>Оценка</w:t>
            </w:r>
            <w:r w:rsidRPr="007B2364">
              <w:rPr>
                <w:bCs/>
                <w:lang w:eastAsia="en-US"/>
              </w:rPr>
              <w:t xml:space="preserve"> результ</w:t>
            </w:r>
            <w:r w:rsidRPr="007B2364">
              <w:rPr>
                <w:bCs/>
                <w:lang w:eastAsia="en-US"/>
              </w:rPr>
              <w:t>а</w:t>
            </w:r>
            <w:r w:rsidRPr="007B2364">
              <w:rPr>
                <w:bCs/>
                <w:lang w:eastAsia="en-US"/>
              </w:rPr>
              <w:t>тов изучения содерж</w:t>
            </w:r>
            <w:r w:rsidRPr="007B2364">
              <w:rPr>
                <w:bCs/>
                <w:lang w:eastAsia="en-US"/>
              </w:rPr>
              <w:t>а</w:t>
            </w:r>
            <w:r w:rsidRPr="007B2364">
              <w:rPr>
                <w:bCs/>
                <w:lang w:eastAsia="en-US"/>
              </w:rPr>
              <w:t>ния учебного мат</w:t>
            </w:r>
            <w:r w:rsidRPr="007B2364">
              <w:rPr>
                <w:bCs/>
                <w:lang w:eastAsia="en-US"/>
              </w:rPr>
              <w:t>е</w:t>
            </w:r>
            <w:r w:rsidRPr="007B2364">
              <w:rPr>
                <w:bCs/>
                <w:lang w:eastAsia="en-US"/>
              </w:rPr>
              <w:t>риала</w:t>
            </w:r>
            <w:r w:rsidRPr="008C2AD9">
              <w:rPr>
                <w:bCs/>
                <w:i/>
                <w:color w:val="FF0000"/>
              </w:rPr>
              <w:t xml:space="preserve"> </w:t>
            </w:r>
            <w:r w:rsidRPr="004C515E">
              <w:rPr>
                <w:bCs/>
                <w:i/>
              </w:rPr>
              <w:t>(опрос/тестирование)</w:t>
            </w:r>
          </w:p>
        </w:tc>
      </w:tr>
    </w:tbl>
    <w:p w:rsidR="00FC2C77" w:rsidRDefault="00FC2C77" w:rsidP="00FC2C77">
      <w:pPr>
        <w:widowControl w:val="0"/>
        <w:suppressAutoHyphens/>
        <w:jc w:val="both"/>
      </w:pPr>
    </w:p>
    <w:tbl>
      <w:tblPr>
        <w:tblW w:w="48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50"/>
        <w:gridCol w:w="3958"/>
        <w:gridCol w:w="2223"/>
      </w:tblGrid>
      <w:tr w:rsidR="00FC2C77" w:rsidRPr="007B2364" w:rsidTr="006628E1">
        <w:tc>
          <w:tcPr>
            <w:tcW w:w="1791" w:type="pct"/>
            <w:tcBorders>
              <w:top w:val="single" w:sz="4" w:space="0" w:color="auto"/>
              <w:left w:val="single" w:sz="4" w:space="0" w:color="auto"/>
              <w:bottom w:val="single" w:sz="4" w:space="0" w:color="auto"/>
              <w:right w:val="single" w:sz="4" w:space="0" w:color="auto"/>
            </w:tcBorders>
            <w:hideMark/>
          </w:tcPr>
          <w:p w:rsidR="00FC2C77" w:rsidRPr="007B2364" w:rsidRDefault="00FC2C77" w:rsidP="006628E1">
            <w:pPr>
              <w:jc w:val="center"/>
              <w:rPr>
                <w:b/>
                <w:bCs/>
                <w:lang w:eastAsia="en-US"/>
              </w:rPr>
            </w:pPr>
            <w:r w:rsidRPr="00791379">
              <w:rPr>
                <w:b/>
                <w:bCs/>
              </w:rPr>
              <w:t>Результаты обучения</w:t>
            </w:r>
          </w:p>
        </w:tc>
        <w:tc>
          <w:tcPr>
            <w:tcW w:w="2055" w:type="pct"/>
            <w:tcBorders>
              <w:top w:val="single" w:sz="4" w:space="0" w:color="auto"/>
              <w:left w:val="single" w:sz="4" w:space="0" w:color="auto"/>
              <w:bottom w:val="single" w:sz="4" w:space="0" w:color="auto"/>
              <w:right w:val="single" w:sz="4" w:space="0" w:color="auto"/>
            </w:tcBorders>
            <w:hideMark/>
          </w:tcPr>
          <w:p w:rsidR="00FC2C77" w:rsidRPr="007B2364" w:rsidRDefault="00FC2C77" w:rsidP="006628E1">
            <w:pPr>
              <w:jc w:val="center"/>
              <w:rPr>
                <w:b/>
                <w:bCs/>
                <w:lang w:eastAsia="en-US"/>
              </w:rPr>
            </w:pPr>
            <w:r w:rsidRPr="00791379">
              <w:rPr>
                <w:b/>
                <w:bCs/>
              </w:rPr>
              <w:t>Критерии оценки</w:t>
            </w:r>
          </w:p>
        </w:tc>
        <w:tc>
          <w:tcPr>
            <w:tcW w:w="1154" w:type="pct"/>
            <w:tcBorders>
              <w:top w:val="single" w:sz="4" w:space="0" w:color="auto"/>
              <w:left w:val="single" w:sz="4" w:space="0" w:color="auto"/>
              <w:bottom w:val="single" w:sz="4" w:space="0" w:color="auto"/>
              <w:right w:val="single" w:sz="4" w:space="0" w:color="auto"/>
            </w:tcBorders>
            <w:hideMark/>
          </w:tcPr>
          <w:p w:rsidR="00FC2C77" w:rsidRPr="007B2364" w:rsidRDefault="00FC2C77" w:rsidP="006628E1">
            <w:pPr>
              <w:jc w:val="center"/>
              <w:rPr>
                <w:b/>
                <w:bCs/>
                <w:lang w:eastAsia="en-US"/>
              </w:rPr>
            </w:pPr>
            <w:r w:rsidRPr="00791379">
              <w:rPr>
                <w:b/>
                <w:bCs/>
              </w:rPr>
              <w:t>Методы оценки</w:t>
            </w:r>
          </w:p>
        </w:tc>
      </w:tr>
      <w:tr w:rsidR="00FC2C77" w:rsidRPr="007B2364" w:rsidTr="006628E1">
        <w:trPr>
          <w:trHeight w:val="96"/>
        </w:trPr>
        <w:tc>
          <w:tcPr>
            <w:tcW w:w="5000" w:type="pct"/>
            <w:gridSpan w:val="3"/>
            <w:tcBorders>
              <w:top w:val="single" w:sz="4" w:space="0" w:color="auto"/>
              <w:left w:val="single" w:sz="4" w:space="0" w:color="auto"/>
              <w:bottom w:val="single" w:sz="4" w:space="0" w:color="auto"/>
              <w:right w:val="single" w:sz="4" w:space="0" w:color="auto"/>
            </w:tcBorders>
          </w:tcPr>
          <w:p w:rsidR="00FC2C77" w:rsidRPr="007B2364" w:rsidRDefault="00FC2C77" w:rsidP="006628E1">
            <w:pPr>
              <w:jc w:val="center"/>
              <w:rPr>
                <w:lang w:eastAsia="en-US"/>
              </w:rPr>
            </w:pPr>
            <w:r w:rsidRPr="00A52872">
              <w:rPr>
                <w:b/>
                <w:iCs/>
              </w:rPr>
              <w:t>Перечень знаний, осваиваемых в рамках дисциплины</w:t>
            </w:r>
          </w:p>
        </w:tc>
      </w:tr>
      <w:tr w:rsidR="00FC2C77" w:rsidRPr="007B2364" w:rsidTr="006628E1">
        <w:tc>
          <w:tcPr>
            <w:tcW w:w="1791" w:type="pct"/>
            <w:tcBorders>
              <w:top w:val="single" w:sz="4" w:space="0" w:color="auto"/>
              <w:left w:val="single" w:sz="4" w:space="0" w:color="auto"/>
              <w:bottom w:val="single" w:sz="4" w:space="0" w:color="auto"/>
              <w:right w:val="single" w:sz="4" w:space="0" w:color="auto"/>
            </w:tcBorders>
            <w:hideMark/>
          </w:tcPr>
          <w:p w:rsidR="00FC2C77" w:rsidRPr="00DF0148" w:rsidRDefault="00FC2C77" w:rsidP="006628E1">
            <w:pPr>
              <w:suppressAutoHyphens/>
              <w:jc w:val="both"/>
              <w:rPr>
                <w:bCs/>
                <w:u w:val="single"/>
                <w:lang w:eastAsia="en-US"/>
              </w:rPr>
            </w:pPr>
            <w:r w:rsidRPr="00DF0148">
              <w:rPr>
                <w:bCs/>
                <w:u w:val="single"/>
                <w:lang w:eastAsia="en-US"/>
              </w:rPr>
              <w:t>Знания:</w:t>
            </w:r>
          </w:p>
          <w:p w:rsidR="00FC2C77" w:rsidRPr="007B2364" w:rsidRDefault="00FC2C77" w:rsidP="006628E1">
            <w:pPr>
              <w:pStyle w:val="s16"/>
              <w:shd w:val="clear" w:color="auto" w:fill="FFFFFF"/>
              <w:spacing w:before="0" w:beforeAutospacing="0" w:after="0" w:afterAutospacing="0" w:line="256" w:lineRule="auto"/>
              <w:ind w:left="75" w:right="75"/>
              <w:rPr>
                <w:iCs/>
              </w:rPr>
            </w:pPr>
            <w:r w:rsidRPr="007B2364">
              <w:rPr>
                <w:iCs/>
              </w:rPr>
              <w:t>- виды, назначение и при</w:t>
            </w:r>
            <w:r w:rsidRPr="007B2364">
              <w:rPr>
                <w:iCs/>
              </w:rPr>
              <w:t>н</w:t>
            </w:r>
            <w:r w:rsidRPr="007B2364">
              <w:rPr>
                <w:iCs/>
              </w:rPr>
              <w:t>цип действия электрифиц</w:t>
            </w:r>
            <w:r w:rsidRPr="007B2364">
              <w:rPr>
                <w:iCs/>
              </w:rPr>
              <w:t>и</w:t>
            </w:r>
            <w:r w:rsidRPr="007B2364">
              <w:rPr>
                <w:iCs/>
              </w:rPr>
              <w:t>рованного и ручного оборудования и и</w:t>
            </w:r>
            <w:r w:rsidRPr="007B2364">
              <w:rPr>
                <w:iCs/>
              </w:rPr>
              <w:t>н</w:t>
            </w:r>
            <w:r w:rsidRPr="007B2364">
              <w:rPr>
                <w:iCs/>
              </w:rPr>
              <w:t>струмента;</w:t>
            </w:r>
          </w:p>
          <w:p w:rsidR="00FC2C77" w:rsidRPr="007B2364" w:rsidRDefault="00FC2C77" w:rsidP="006628E1">
            <w:pPr>
              <w:pStyle w:val="s16"/>
              <w:shd w:val="clear" w:color="auto" w:fill="FFFFFF"/>
              <w:spacing w:before="0" w:beforeAutospacing="0" w:after="0" w:afterAutospacing="0" w:line="256" w:lineRule="auto"/>
              <w:ind w:left="75" w:right="75"/>
            </w:pPr>
            <w:r w:rsidRPr="007B2364">
              <w:rPr>
                <w:iCs/>
              </w:rPr>
              <w:t xml:space="preserve">- </w:t>
            </w:r>
            <w:r w:rsidRPr="007B2364">
              <w:rPr>
                <w:shd w:val="clear" w:color="auto" w:fill="FFFFFF"/>
              </w:rPr>
              <w:t>н</w:t>
            </w:r>
            <w:r w:rsidRPr="007B2364">
              <w:rPr>
                <w:iCs/>
              </w:rPr>
              <w:t>азначение и правила пр</w:t>
            </w:r>
            <w:r w:rsidRPr="007B2364">
              <w:rPr>
                <w:iCs/>
              </w:rPr>
              <w:t>и</w:t>
            </w:r>
            <w:r w:rsidRPr="007B2364">
              <w:rPr>
                <w:iCs/>
              </w:rPr>
              <w:t>менения используемых электрифицированного, ручного оборудования, инструментов и инве</w:t>
            </w:r>
            <w:r w:rsidRPr="007B2364">
              <w:rPr>
                <w:iCs/>
              </w:rPr>
              <w:t>н</w:t>
            </w:r>
            <w:r w:rsidRPr="007B2364">
              <w:rPr>
                <w:iCs/>
              </w:rPr>
              <w:t xml:space="preserve">таря для монтажа и отделки </w:t>
            </w:r>
            <w:r w:rsidRPr="007B2364">
              <w:t>карка</w:t>
            </w:r>
            <w:r w:rsidRPr="007B2364">
              <w:t>с</w:t>
            </w:r>
            <w:r w:rsidRPr="007B2364">
              <w:t>но-обшивных конструкций;</w:t>
            </w:r>
          </w:p>
          <w:p w:rsidR="00FC2C77" w:rsidRPr="007B2364" w:rsidRDefault="00FC2C77" w:rsidP="006628E1">
            <w:pPr>
              <w:pStyle w:val="s16"/>
              <w:shd w:val="clear" w:color="auto" w:fill="FFFFFF"/>
              <w:spacing w:before="0" w:beforeAutospacing="0" w:after="0" w:afterAutospacing="0" w:line="256" w:lineRule="auto"/>
              <w:ind w:left="75" w:right="75"/>
              <w:rPr>
                <w:iCs/>
              </w:rPr>
            </w:pPr>
            <w:r w:rsidRPr="007B2364">
              <w:t xml:space="preserve">- </w:t>
            </w:r>
            <w:r w:rsidRPr="007B2364">
              <w:rPr>
                <w:shd w:val="clear" w:color="auto" w:fill="FFFFFF"/>
              </w:rPr>
              <w:t>виды, назнач</w:t>
            </w:r>
            <w:r w:rsidRPr="007B2364">
              <w:rPr>
                <w:shd w:val="clear" w:color="auto" w:fill="FFFFFF"/>
              </w:rPr>
              <w:t>е</w:t>
            </w:r>
            <w:r w:rsidRPr="007B2364">
              <w:rPr>
                <w:shd w:val="clear" w:color="auto" w:fill="FFFFFF"/>
              </w:rPr>
              <w:t>ние и прицеп действия</w:t>
            </w:r>
            <w:r w:rsidRPr="007B2364">
              <w:rPr>
                <w:iCs/>
              </w:rPr>
              <w:t xml:space="preserve"> электрифицир</w:t>
            </w:r>
            <w:r w:rsidRPr="007B2364">
              <w:rPr>
                <w:iCs/>
              </w:rPr>
              <w:t>о</w:t>
            </w:r>
            <w:r w:rsidRPr="007B2364">
              <w:rPr>
                <w:iCs/>
              </w:rPr>
              <w:t xml:space="preserve">ванного, </w:t>
            </w:r>
            <w:r w:rsidRPr="007B2364">
              <w:rPr>
                <w:iCs/>
              </w:rPr>
              <w:lastRenderedPageBreak/>
              <w:t>ручного оборуд</w:t>
            </w:r>
            <w:r w:rsidRPr="007B2364">
              <w:rPr>
                <w:iCs/>
              </w:rPr>
              <w:t>о</w:t>
            </w:r>
            <w:r w:rsidRPr="007B2364">
              <w:rPr>
                <w:iCs/>
              </w:rPr>
              <w:t>вания и инструмента</w:t>
            </w:r>
            <w:r w:rsidRPr="007B2364">
              <w:t xml:space="preserve"> при проведении</w:t>
            </w:r>
            <w:r w:rsidRPr="007B2364">
              <w:rPr>
                <w:shd w:val="clear" w:color="auto" w:fill="FFFFFF"/>
              </w:rPr>
              <w:t xml:space="preserve"> м</w:t>
            </w:r>
            <w:r w:rsidRPr="007B2364">
              <w:rPr>
                <w:shd w:val="clear" w:color="auto" w:fill="FFFFFF"/>
              </w:rPr>
              <w:t>а</w:t>
            </w:r>
            <w:r w:rsidRPr="007B2364">
              <w:rPr>
                <w:shd w:val="clear" w:color="auto" w:fill="FFFFFF"/>
              </w:rPr>
              <w:t>лярных работ</w:t>
            </w:r>
            <w:r w:rsidRPr="007B2364">
              <w:rPr>
                <w:iCs/>
              </w:rPr>
              <w:t>;</w:t>
            </w:r>
          </w:p>
          <w:p w:rsidR="00FC2C77" w:rsidRPr="007B2364" w:rsidRDefault="00FC2C77" w:rsidP="006628E1">
            <w:pPr>
              <w:pStyle w:val="s16"/>
              <w:shd w:val="clear" w:color="auto" w:fill="FFFFFF"/>
              <w:spacing w:before="75" w:beforeAutospacing="0" w:after="75" w:afterAutospacing="0" w:line="256" w:lineRule="auto"/>
              <w:ind w:left="75" w:right="75"/>
              <w:rPr>
                <w:bCs/>
                <w:lang w:eastAsia="en-US"/>
              </w:rPr>
            </w:pPr>
            <w:r w:rsidRPr="007B2364">
              <w:rPr>
                <w:iCs/>
              </w:rPr>
              <w:t xml:space="preserve">- </w:t>
            </w:r>
            <w:r w:rsidRPr="007B2364">
              <w:rPr>
                <w:shd w:val="clear" w:color="auto" w:fill="FFFFFF"/>
              </w:rPr>
              <w:t>виды, назнач</w:t>
            </w:r>
            <w:r w:rsidRPr="007B2364">
              <w:rPr>
                <w:shd w:val="clear" w:color="auto" w:fill="FFFFFF"/>
              </w:rPr>
              <w:t>е</w:t>
            </w:r>
            <w:r w:rsidRPr="007B2364">
              <w:rPr>
                <w:shd w:val="clear" w:color="auto" w:fill="FFFFFF"/>
              </w:rPr>
              <w:t>ние и прицеп действия</w:t>
            </w:r>
            <w:r w:rsidRPr="007B2364">
              <w:rPr>
                <w:iCs/>
              </w:rPr>
              <w:t xml:space="preserve"> электрифицир</w:t>
            </w:r>
            <w:r w:rsidRPr="007B2364">
              <w:rPr>
                <w:iCs/>
              </w:rPr>
              <w:t>о</w:t>
            </w:r>
            <w:r w:rsidRPr="007B2364">
              <w:rPr>
                <w:iCs/>
              </w:rPr>
              <w:t>ванного, ручного оборуд</w:t>
            </w:r>
            <w:r w:rsidRPr="007B2364">
              <w:rPr>
                <w:iCs/>
              </w:rPr>
              <w:t>о</w:t>
            </w:r>
            <w:r w:rsidRPr="007B2364">
              <w:rPr>
                <w:iCs/>
              </w:rPr>
              <w:t>вания и инструмента</w:t>
            </w:r>
            <w:r w:rsidRPr="007B2364">
              <w:t xml:space="preserve"> при проведении</w:t>
            </w:r>
            <w:r w:rsidRPr="007B2364">
              <w:rPr>
                <w:shd w:val="clear" w:color="auto" w:fill="FFFFFF"/>
              </w:rPr>
              <w:t xml:space="preserve"> облицовочных, мозаичных и дек</w:t>
            </w:r>
            <w:r w:rsidRPr="007B2364">
              <w:rPr>
                <w:shd w:val="clear" w:color="auto" w:fill="FFFFFF"/>
              </w:rPr>
              <w:t>о</w:t>
            </w:r>
            <w:r w:rsidRPr="007B2364">
              <w:rPr>
                <w:shd w:val="clear" w:color="auto" w:fill="FFFFFF"/>
              </w:rPr>
              <w:t>ративных работ</w:t>
            </w:r>
            <w:r w:rsidRPr="007B2364">
              <w:rPr>
                <w:iCs/>
              </w:rPr>
              <w:t>.</w:t>
            </w:r>
          </w:p>
        </w:tc>
        <w:tc>
          <w:tcPr>
            <w:tcW w:w="2055" w:type="pct"/>
            <w:tcBorders>
              <w:top w:val="single" w:sz="4" w:space="0" w:color="auto"/>
              <w:left w:val="single" w:sz="4" w:space="0" w:color="auto"/>
              <w:bottom w:val="single" w:sz="4" w:space="0" w:color="auto"/>
              <w:right w:val="single" w:sz="4" w:space="0" w:color="auto"/>
            </w:tcBorders>
          </w:tcPr>
          <w:p w:rsidR="00FC2C77" w:rsidRPr="007B2364" w:rsidRDefault="00FC2C77" w:rsidP="006628E1">
            <w:pPr>
              <w:suppressAutoHyphens/>
              <w:rPr>
                <w:bCs/>
                <w:lang w:eastAsia="en-US"/>
              </w:rPr>
            </w:pPr>
            <w:r w:rsidRPr="007B2364">
              <w:rPr>
                <w:bCs/>
                <w:lang w:eastAsia="en-US"/>
              </w:rPr>
              <w:lastRenderedPageBreak/>
              <w:t>- общи</w:t>
            </w:r>
            <w:r>
              <w:rPr>
                <w:bCs/>
                <w:lang w:eastAsia="en-US"/>
              </w:rPr>
              <w:t>х</w:t>
            </w:r>
            <w:r w:rsidRPr="007B2364">
              <w:rPr>
                <w:bCs/>
                <w:lang w:eastAsia="en-US"/>
              </w:rPr>
              <w:t xml:space="preserve"> требовани</w:t>
            </w:r>
            <w:r>
              <w:rPr>
                <w:bCs/>
                <w:lang w:eastAsia="en-US"/>
              </w:rPr>
              <w:t>й</w:t>
            </w:r>
            <w:r w:rsidRPr="007B2364">
              <w:rPr>
                <w:bCs/>
                <w:lang w:eastAsia="en-US"/>
              </w:rPr>
              <w:t xml:space="preserve"> к строительным машинам и механизмам; </w:t>
            </w:r>
          </w:p>
          <w:p w:rsidR="00FC2C77" w:rsidRPr="007B2364" w:rsidRDefault="00FC2C77" w:rsidP="006628E1">
            <w:pPr>
              <w:suppressAutoHyphens/>
              <w:rPr>
                <w:bCs/>
                <w:lang w:eastAsia="en-US"/>
              </w:rPr>
            </w:pPr>
            <w:r w:rsidRPr="007B2364">
              <w:rPr>
                <w:bCs/>
                <w:lang w:eastAsia="en-US"/>
              </w:rPr>
              <w:t>- классификацию строительных машин;</w:t>
            </w:r>
          </w:p>
          <w:p w:rsidR="00FC2C77" w:rsidRPr="007B2364" w:rsidRDefault="00FC2C77" w:rsidP="006628E1">
            <w:pPr>
              <w:rPr>
                <w:lang w:eastAsia="en-US"/>
              </w:rPr>
            </w:pPr>
            <w:r w:rsidRPr="007B2364">
              <w:rPr>
                <w:bCs/>
                <w:lang w:eastAsia="en-US"/>
              </w:rPr>
              <w:t xml:space="preserve">- </w:t>
            </w:r>
            <w:r w:rsidRPr="007B2364">
              <w:rPr>
                <w:iCs/>
              </w:rPr>
              <w:t>вид</w:t>
            </w:r>
            <w:r>
              <w:rPr>
                <w:iCs/>
              </w:rPr>
              <w:t>ов</w:t>
            </w:r>
            <w:r w:rsidRPr="007B2364">
              <w:rPr>
                <w:iCs/>
              </w:rPr>
              <w:t xml:space="preserve">, назначение и принцип действия </w:t>
            </w:r>
            <w:r w:rsidRPr="007B2364">
              <w:rPr>
                <w:bCs/>
                <w:lang w:eastAsia="en-US"/>
              </w:rPr>
              <w:t>машин и механизмов для штукатурных р</w:t>
            </w:r>
            <w:r w:rsidRPr="007B2364">
              <w:rPr>
                <w:bCs/>
                <w:lang w:eastAsia="en-US"/>
              </w:rPr>
              <w:t>а</w:t>
            </w:r>
            <w:r w:rsidRPr="007B2364">
              <w:rPr>
                <w:bCs/>
                <w:lang w:eastAsia="en-US"/>
              </w:rPr>
              <w:t>бот</w:t>
            </w:r>
            <w:r w:rsidRPr="007B2364">
              <w:rPr>
                <w:lang w:eastAsia="en-US"/>
              </w:rPr>
              <w:t>;</w:t>
            </w:r>
          </w:p>
          <w:p w:rsidR="00FC2C77" w:rsidRPr="007B2364" w:rsidRDefault="00FC2C77" w:rsidP="006628E1">
            <w:pPr>
              <w:rPr>
                <w:bCs/>
                <w:lang w:eastAsia="en-US"/>
              </w:rPr>
            </w:pPr>
            <w:r w:rsidRPr="007B2364">
              <w:rPr>
                <w:bCs/>
                <w:lang w:eastAsia="en-US"/>
              </w:rPr>
              <w:t xml:space="preserve">- </w:t>
            </w:r>
            <w:r w:rsidRPr="007B2364">
              <w:rPr>
                <w:iCs/>
              </w:rPr>
              <w:t>вид</w:t>
            </w:r>
            <w:r>
              <w:rPr>
                <w:iCs/>
              </w:rPr>
              <w:t>ов</w:t>
            </w:r>
            <w:r w:rsidRPr="007B2364">
              <w:rPr>
                <w:iCs/>
              </w:rPr>
              <w:t xml:space="preserve">, назначение и принцип действия </w:t>
            </w:r>
            <w:r w:rsidRPr="007B2364">
              <w:rPr>
                <w:bCs/>
                <w:lang w:eastAsia="en-US"/>
              </w:rPr>
              <w:t>штукатурных агрегатов, машин и устан</w:t>
            </w:r>
            <w:r w:rsidRPr="007B2364">
              <w:rPr>
                <w:bCs/>
                <w:lang w:eastAsia="en-US"/>
              </w:rPr>
              <w:t>о</w:t>
            </w:r>
            <w:r w:rsidRPr="007B2364">
              <w:rPr>
                <w:bCs/>
                <w:lang w:eastAsia="en-US"/>
              </w:rPr>
              <w:t>вок;</w:t>
            </w:r>
          </w:p>
          <w:p w:rsidR="00FC2C77" w:rsidRPr="007B2364" w:rsidRDefault="00FC2C77" w:rsidP="006628E1">
            <w:pPr>
              <w:rPr>
                <w:shd w:val="clear" w:color="auto" w:fill="FFFFFF"/>
              </w:rPr>
            </w:pPr>
            <w:r w:rsidRPr="007B2364">
              <w:rPr>
                <w:shd w:val="clear" w:color="auto" w:fill="FFFFFF"/>
              </w:rPr>
              <w:t>-</w:t>
            </w:r>
            <w:r w:rsidRPr="007B2364">
              <w:rPr>
                <w:iCs/>
              </w:rPr>
              <w:t xml:space="preserve"> вид</w:t>
            </w:r>
            <w:r>
              <w:rPr>
                <w:iCs/>
              </w:rPr>
              <w:t>ов</w:t>
            </w:r>
            <w:r w:rsidRPr="007B2364">
              <w:rPr>
                <w:iCs/>
              </w:rPr>
              <w:t>, назначение и принцип действия</w:t>
            </w:r>
            <w:r w:rsidRPr="007B2364">
              <w:rPr>
                <w:shd w:val="clear" w:color="auto" w:fill="FFFFFF"/>
              </w:rPr>
              <w:t xml:space="preserve"> инструмента и приспособлений</w:t>
            </w:r>
            <w:r>
              <w:rPr>
                <w:shd w:val="clear" w:color="auto" w:fill="FFFFFF"/>
              </w:rPr>
              <w:t xml:space="preserve"> </w:t>
            </w:r>
            <w:r w:rsidRPr="007B2364">
              <w:rPr>
                <w:shd w:val="clear" w:color="auto" w:fill="FFFFFF"/>
              </w:rPr>
              <w:t>при монтаже карка</w:t>
            </w:r>
            <w:r w:rsidRPr="007B2364">
              <w:rPr>
                <w:shd w:val="clear" w:color="auto" w:fill="FFFFFF"/>
              </w:rPr>
              <w:t>с</w:t>
            </w:r>
            <w:r w:rsidRPr="007B2364">
              <w:rPr>
                <w:shd w:val="clear" w:color="auto" w:fill="FFFFFF"/>
              </w:rPr>
              <w:t>но-обшивных</w:t>
            </w:r>
            <w:r>
              <w:rPr>
                <w:shd w:val="clear" w:color="auto" w:fill="FFFFFF"/>
              </w:rPr>
              <w:t xml:space="preserve"> </w:t>
            </w:r>
            <w:r w:rsidRPr="007B2364">
              <w:rPr>
                <w:shd w:val="clear" w:color="auto" w:fill="FFFFFF"/>
              </w:rPr>
              <w:t>конструкций;</w:t>
            </w:r>
          </w:p>
          <w:p w:rsidR="00FC2C77" w:rsidRPr="007B2364" w:rsidRDefault="00FC2C77" w:rsidP="006628E1">
            <w:pPr>
              <w:rPr>
                <w:rStyle w:val="ab"/>
                <w:b w:val="0"/>
                <w:shd w:val="clear" w:color="auto" w:fill="FFFFFF"/>
                <w:lang w:eastAsia="en-US"/>
              </w:rPr>
            </w:pPr>
            <w:r w:rsidRPr="007B2364">
              <w:rPr>
                <w:rStyle w:val="ab"/>
                <w:shd w:val="clear" w:color="auto" w:fill="FFFFFF"/>
                <w:lang w:eastAsia="en-US"/>
              </w:rPr>
              <w:t xml:space="preserve">- </w:t>
            </w:r>
            <w:r w:rsidRPr="007B2364">
              <w:rPr>
                <w:iCs/>
              </w:rPr>
              <w:t>вид</w:t>
            </w:r>
            <w:r>
              <w:rPr>
                <w:iCs/>
              </w:rPr>
              <w:t>ов</w:t>
            </w:r>
            <w:r w:rsidRPr="007B2364">
              <w:rPr>
                <w:iCs/>
              </w:rPr>
              <w:t xml:space="preserve">, назначение и принцип действия </w:t>
            </w:r>
            <w:r w:rsidRPr="00CC3AFC">
              <w:rPr>
                <w:rStyle w:val="ab"/>
                <w:b w:val="0"/>
                <w:shd w:val="clear" w:color="auto" w:fill="FFFFFF"/>
                <w:lang w:eastAsia="en-US"/>
              </w:rPr>
              <w:t>окрасочных машин и оборудования</w:t>
            </w:r>
            <w:r w:rsidRPr="007B2364">
              <w:rPr>
                <w:rStyle w:val="ab"/>
                <w:shd w:val="clear" w:color="auto" w:fill="FFFFFF"/>
                <w:lang w:eastAsia="en-US"/>
              </w:rPr>
              <w:t>;</w:t>
            </w:r>
          </w:p>
          <w:p w:rsidR="00FC2C77" w:rsidRPr="007B2364" w:rsidRDefault="00FC2C77" w:rsidP="006628E1">
            <w:pPr>
              <w:rPr>
                <w:bCs/>
                <w:lang w:eastAsia="en-US"/>
              </w:rPr>
            </w:pPr>
            <w:r w:rsidRPr="007B2364">
              <w:rPr>
                <w:lang w:eastAsia="en-US"/>
              </w:rPr>
              <w:lastRenderedPageBreak/>
              <w:t xml:space="preserve">- </w:t>
            </w:r>
            <w:r w:rsidRPr="007B2364">
              <w:rPr>
                <w:iCs/>
              </w:rPr>
              <w:t>вид</w:t>
            </w:r>
            <w:r>
              <w:rPr>
                <w:iCs/>
              </w:rPr>
              <w:t>ов</w:t>
            </w:r>
            <w:r w:rsidRPr="007B2364">
              <w:rPr>
                <w:iCs/>
              </w:rPr>
              <w:t xml:space="preserve">, назначение и принцип действия </w:t>
            </w:r>
            <w:r w:rsidRPr="007B2364">
              <w:rPr>
                <w:lang w:eastAsia="en-US"/>
              </w:rPr>
              <w:t>м</w:t>
            </w:r>
            <w:r w:rsidRPr="007B2364">
              <w:rPr>
                <w:bCs/>
                <w:lang w:eastAsia="en-US"/>
              </w:rPr>
              <w:t>аля</w:t>
            </w:r>
            <w:r w:rsidRPr="007B2364">
              <w:rPr>
                <w:bCs/>
                <w:lang w:eastAsia="en-US"/>
              </w:rPr>
              <w:t>р</w:t>
            </w:r>
            <w:r w:rsidRPr="007B2364">
              <w:rPr>
                <w:bCs/>
                <w:lang w:eastAsia="en-US"/>
              </w:rPr>
              <w:t>ных станций;</w:t>
            </w:r>
          </w:p>
          <w:p w:rsidR="00FC2C77" w:rsidRPr="007B2364" w:rsidRDefault="00FC2C77" w:rsidP="006628E1">
            <w:pPr>
              <w:rPr>
                <w:bCs/>
                <w:lang w:eastAsia="en-US"/>
              </w:rPr>
            </w:pPr>
            <w:r w:rsidRPr="007B2364">
              <w:rPr>
                <w:bCs/>
                <w:lang w:eastAsia="en-US"/>
              </w:rPr>
              <w:t xml:space="preserve">- </w:t>
            </w:r>
            <w:r w:rsidRPr="007B2364">
              <w:rPr>
                <w:iCs/>
              </w:rPr>
              <w:t>вид</w:t>
            </w:r>
            <w:r>
              <w:rPr>
                <w:iCs/>
              </w:rPr>
              <w:t>ов</w:t>
            </w:r>
            <w:r w:rsidRPr="007B2364">
              <w:rPr>
                <w:iCs/>
              </w:rPr>
              <w:t xml:space="preserve">, назначение и принцип действия </w:t>
            </w:r>
            <w:r w:rsidRPr="007B2364">
              <w:rPr>
                <w:bCs/>
                <w:lang w:eastAsia="en-US"/>
              </w:rPr>
              <w:t>машин и оборудования для облицовочных работ;</w:t>
            </w:r>
          </w:p>
          <w:p w:rsidR="00FC2C77" w:rsidRPr="007B2364" w:rsidRDefault="00FC2C77" w:rsidP="006628E1">
            <w:pPr>
              <w:rPr>
                <w:bCs/>
                <w:lang w:eastAsia="en-US"/>
              </w:rPr>
            </w:pPr>
            <w:r w:rsidRPr="007B2364">
              <w:rPr>
                <w:bCs/>
                <w:lang w:eastAsia="en-US"/>
              </w:rPr>
              <w:t xml:space="preserve">- </w:t>
            </w:r>
            <w:r w:rsidRPr="007B2364">
              <w:rPr>
                <w:iCs/>
              </w:rPr>
              <w:t>вид</w:t>
            </w:r>
            <w:r>
              <w:rPr>
                <w:iCs/>
              </w:rPr>
              <w:t>ов</w:t>
            </w:r>
            <w:r w:rsidRPr="007B2364">
              <w:rPr>
                <w:iCs/>
              </w:rPr>
              <w:t xml:space="preserve">, назначение и принцип действия </w:t>
            </w:r>
            <w:r w:rsidRPr="007B2364">
              <w:rPr>
                <w:bCs/>
                <w:lang w:eastAsia="en-US"/>
              </w:rPr>
              <w:t>мозаично- шлифовал</w:t>
            </w:r>
            <w:r w:rsidRPr="007B2364">
              <w:rPr>
                <w:bCs/>
                <w:lang w:eastAsia="en-US"/>
              </w:rPr>
              <w:t>ь</w:t>
            </w:r>
            <w:r w:rsidRPr="007B2364">
              <w:rPr>
                <w:bCs/>
                <w:lang w:eastAsia="en-US"/>
              </w:rPr>
              <w:t>ных машин.</w:t>
            </w:r>
          </w:p>
          <w:p w:rsidR="00FC2C77" w:rsidRPr="007B2364" w:rsidRDefault="00FC2C77" w:rsidP="006628E1">
            <w:pPr>
              <w:shd w:val="clear" w:color="auto" w:fill="FFFFFF"/>
              <w:rPr>
                <w:lang w:eastAsia="en-US"/>
              </w:rPr>
            </w:pPr>
          </w:p>
          <w:p w:rsidR="00FC2C77" w:rsidRPr="007B2364" w:rsidRDefault="00FC2C77" w:rsidP="006628E1">
            <w:pPr>
              <w:suppressAutoHyphens/>
              <w:rPr>
                <w:bCs/>
                <w:lang w:eastAsia="en-US"/>
              </w:rPr>
            </w:pPr>
          </w:p>
        </w:tc>
        <w:tc>
          <w:tcPr>
            <w:tcW w:w="1154" w:type="pct"/>
            <w:tcBorders>
              <w:top w:val="single" w:sz="4" w:space="0" w:color="auto"/>
              <w:left w:val="single" w:sz="4" w:space="0" w:color="auto"/>
              <w:bottom w:val="single" w:sz="4" w:space="0" w:color="auto"/>
              <w:right w:val="single" w:sz="4" w:space="0" w:color="auto"/>
            </w:tcBorders>
            <w:hideMark/>
          </w:tcPr>
          <w:p w:rsidR="00FC2C77" w:rsidRPr="007B2364" w:rsidRDefault="00FC2C77" w:rsidP="006628E1">
            <w:pPr>
              <w:rPr>
                <w:bCs/>
                <w:highlight w:val="yellow"/>
                <w:lang w:eastAsia="en-US"/>
              </w:rPr>
            </w:pPr>
            <w:r w:rsidRPr="007B2364">
              <w:rPr>
                <w:lang w:eastAsia="en-US"/>
              </w:rPr>
              <w:lastRenderedPageBreak/>
              <w:t>Оценка</w:t>
            </w:r>
            <w:r w:rsidRPr="007B2364">
              <w:rPr>
                <w:bCs/>
                <w:lang w:eastAsia="en-US"/>
              </w:rPr>
              <w:t xml:space="preserve"> результ</w:t>
            </w:r>
            <w:r w:rsidRPr="007B2364">
              <w:rPr>
                <w:bCs/>
                <w:lang w:eastAsia="en-US"/>
              </w:rPr>
              <w:t>а</w:t>
            </w:r>
            <w:r w:rsidRPr="007B2364">
              <w:rPr>
                <w:bCs/>
                <w:lang w:eastAsia="en-US"/>
              </w:rPr>
              <w:t>тов изучения содерж</w:t>
            </w:r>
            <w:r w:rsidRPr="007B2364">
              <w:rPr>
                <w:bCs/>
                <w:lang w:eastAsia="en-US"/>
              </w:rPr>
              <w:t>а</w:t>
            </w:r>
            <w:r w:rsidRPr="007B2364">
              <w:rPr>
                <w:bCs/>
                <w:lang w:eastAsia="en-US"/>
              </w:rPr>
              <w:t>ния учебного мат</w:t>
            </w:r>
            <w:r w:rsidRPr="007B2364">
              <w:rPr>
                <w:bCs/>
                <w:lang w:eastAsia="en-US"/>
              </w:rPr>
              <w:t>е</w:t>
            </w:r>
            <w:r w:rsidRPr="007B2364">
              <w:rPr>
                <w:bCs/>
                <w:lang w:eastAsia="en-US"/>
              </w:rPr>
              <w:t>риала.</w:t>
            </w:r>
          </w:p>
        </w:tc>
      </w:tr>
      <w:tr w:rsidR="00FC2C77" w:rsidRPr="007B2364" w:rsidTr="006628E1">
        <w:trPr>
          <w:trHeight w:val="185"/>
        </w:trPr>
        <w:tc>
          <w:tcPr>
            <w:tcW w:w="5000" w:type="pct"/>
            <w:gridSpan w:val="3"/>
            <w:tcBorders>
              <w:top w:val="single" w:sz="4" w:space="0" w:color="auto"/>
              <w:left w:val="single" w:sz="4" w:space="0" w:color="auto"/>
              <w:bottom w:val="single" w:sz="4" w:space="0" w:color="auto"/>
              <w:right w:val="single" w:sz="4" w:space="0" w:color="auto"/>
            </w:tcBorders>
          </w:tcPr>
          <w:p w:rsidR="00FC2C77" w:rsidRPr="007B2364" w:rsidRDefault="00FC2C77" w:rsidP="006628E1">
            <w:pPr>
              <w:jc w:val="center"/>
              <w:rPr>
                <w:bCs/>
                <w:lang w:eastAsia="en-US"/>
              </w:rPr>
            </w:pPr>
            <w:r w:rsidRPr="00A52872">
              <w:rPr>
                <w:b/>
                <w:iCs/>
              </w:rPr>
              <w:lastRenderedPageBreak/>
              <w:t>Перечень умений, осваиваемых в рамках дисциплины</w:t>
            </w:r>
          </w:p>
        </w:tc>
      </w:tr>
      <w:tr w:rsidR="00FC2C77" w:rsidRPr="007B2364" w:rsidTr="006628E1">
        <w:trPr>
          <w:trHeight w:val="896"/>
        </w:trPr>
        <w:tc>
          <w:tcPr>
            <w:tcW w:w="1791" w:type="pct"/>
            <w:tcBorders>
              <w:top w:val="single" w:sz="4" w:space="0" w:color="auto"/>
              <w:left w:val="single" w:sz="4" w:space="0" w:color="auto"/>
              <w:bottom w:val="single" w:sz="4" w:space="0" w:color="auto"/>
              <w:right w:val="single" w:sz="4" w:space="0" w:color="auto"/>
            </w:tcBorders>
          </w:tcPr>
          <w:p w:rsidR="00FC2C77" w:rsidRPr="00DF0148" w:rsidRDefault="00FC2C77" w:rsidP="006628E1">
            <w:pPr>
              <w:rPr>
                <w:bCs/>
                <w:u w:val="single"/>
                <w:lang w:eastAsia="en-US"/>
              </w:rPr>
            </w:pPr>
            <w:r w:rsidRPr="00DF0148">
              <w:rPr>
                <w:bCs/>
                <w:u w:val="single"/>
                <w:lang w:eastAsia="en-US"/>
              </w:rPr>
              <w:t>Умения:</w:t>
            </w:r>
          </w:p>
          <w:p w:rsidR="00FC2C77" w:rsidRPr="007B2364" w:rsidRDefault="00FC2C77" w:rsidP="006628E1">
            <w:pPr>
              <w:rPr>
                <w:iCs/>
              </w:rPr>
            </w:pPr>
            <w:r w:rsidRPr="007B2364">
              <w:rPr>
                <w:iCs/>
              </w:rPr>
              <w:t>- применять электрифицир</w:t>
            </w:r>
            <w:r w:rsidRPr="007B2364">
              <w:rPr>
                <w:iCs/>
              </w:rPr>
              <w:t>о</w:t>
            </w:r>
            <w:r w:rsidRPr="007B2364">
              <w:rPr>
                <w:iCs/>
              </w:rPr>
              <w:t>ванное и ручное оборудование и инстр</w:t>
            </w:r>
            <w:r w:rsidRPr="007B2364">
              <w:rPr>
                <w:iCs/>
              </w:rPr>
              <w:t>у</w:t>
            </w:r>
            <w:r w:rsidRPr="007B2364">
              <w:rPr>
                <w:iCs/>
              </w:rPr>
              <w:t>мент;</w:t>
            </w:r>
          </w:p>
          <w:p w:rsidR="00FC2C77" w:rsidRPr="007B2364" w:rsidRDefault="00FC2C77" w:rsidP="006628E1">
            <w:r w:rsidRPr="007B2364">
              <w:rPr>
                <w:shd w:val="clear" w:color="auto" w:fill="FFFFFF"/>
              </w:rPr>
              <w:t>- п</w:t>
            </w:r>
            <w:r w:rsidRPr="007B2364">
              <w:rPr>
                <w:iCs/>
              </w:rPr>
              <w:t>рименять электрифицир</w:t>
            </w:r>
            <w:r w:rsidRPr="007B2364">
              <w:rPr>
                <w:iCs/>
              </w:rPr>
              <w:t>о</w:t>
            </w:r>
            <w:r w:rsidRPr="007B2364">
              <w:rPr>
                <w:iCs/>
              </w:rPr>
              <w:t>ванное, ручное оборудов</w:t>
            </w:r>
            <w:r w:rsidRPr="007B2364">
              <w:rPr>
                <w:iCs/>
              </w:rPr>
              <w:t>а</w:t>
            </w:r>
            <w:r w:rsidRPr="007B2364">
              <w:rPr>
                <w:iCs/>
              </w:rPr>
              <w:t>ние и инструменты для монтажа и о</w:t>
            </w:r>
            <w:r w:rsidRPr="007B2364">
              <w:rPr>
                <w:iCs/>
              </w:rPr>
              <w:t>т</w:t>
            </w:r>
            <w:r w:rsidRPr="007B2364">
              <w:rPr>
                <w:iCs/>
              </w:rPr>
              <w:t xml:space="preserve">делки </w:t>
            </w:r>
            <w:r w:rsidRPr="007B2364">
              <w:t>каркасно-обшивных ко</w:t>
            </w:r>
            <w:r w:rsidRPr="007B2364">
              <w:t>н</w:t>
            </w:r>
            <w:r w:rsidRPr="007B2364">
              <w:t>струкций;</w:t>
            </w:r>
          </w:p>
          <w:p w:rsidR="00FC2C77" w:rsidRPr="007B2364" w:rsidRDefault="00FC2C77" w:rsidP="006628E1">
            <w:pPr>
              <w:rPr>
                <w:shd w:val="clear" w:color="auto" w:fill="FFFFFF"/>
              </w:rPr>
            </w:pPr>
            <w:r w:rsidRPr="007B2364">
              <w:t xml:space="preserve">- </w:t>
            </w:r>
            <w:r w:rsidRPr="007B2364">
              <w:rPr>
                <w:shd w:val="clear" w:color="auto" w:fill="FFFFFF"/>
              </w:rPr>
              <w:t>п</w:t>
            </w:r>
            <w:r w:rsidRPr="007B2364">
              <w:rPr>
                <w:iCs/>
              </w:rPr>
              <w:t>рименять электрифицир</w:t>
            </w:r>
            <w:r w:rsidRPr="007B2364">
              <w:rPr>
                <w:iCs/>
              </w:rPr>
              <w:t>о</w:t>
            </w:r>
            <w:r w:rsidRPr="007B2364">
              <w:rPr>
                <w:iCs/>
              </w:rPr>
              <w:t>ванное, ручное оборудов</w:t>
            </w:r>
            <w:r w:rsidRPr="007B2364">
              <w:rPr>
                <w:iCs/>
              </w:rPr>
              <w:t>а</w:t>
            </w:r>
            <w:r w:rsidRPr="007B2364">
              <w:rPr>
                <w:iCs/>
              </w:rPr>
              <w:t>ние и инструменты</w:t>
            </w:r>
            <w:r w:rsidRPr="007B2364">
              <w:t xml:space="preserve"> при провед</w:t>
            </w:r>
            <w:r w:rsidRPr="007B2364">
              <w:t>е</w:t>
            </w:r>
            <w:r w:rsidRPr="007B2364">
              <w:t>нии</w:t>
            </w:r>
            <w:r w:rsidRPr="007B2364">
              <w:rPr>
                <w:shd w:val="clear" w:color="auto" w:fill="FFFFFF"/>
              </w:rPr>
              <w:t xml:space="preserve"> малярных работ;</w:t>
            </w:r>
          </w:p>
          <w:p w:rsidR="00FC2C77" w:rsidRPr="007B2364" w:rsidRDefault="00FC2C77" w:rsidP="006628E1">
            <w:pPr>
              <w:rPr>
                <w:bCs/>
                <w:lang w:eastAsia="en-US"/>
              </w:rPr>
            </w:pPr>
            <w:r w:rsidRPr="007B2364">
              <w:rPr>
                <w:shd w:val="clear" w:color="auto" w:fill="FFFFFF"/>
              </w:rPr>
              <w:t>- п</w:t>
            </w:r>
            <w:r w:rsidRPr="007B2364">
              <w:rPr>
                <w:iCs/>
              </w:rPr>
              <w:t>рименять электрифицир</w:t>
            </w:r>
            <w:r w:rsidRPr="007B2364">
              <w:rPr>
                <w:iCs/>
              </w:rPr>
              <w:t>о</w:t>
            </w:r>
            <w:r w:rsidRPr="007B2364">
              <w:rPr>
                <w:iCs/>
              </w:rPr>
              <w:t>ванное, ручное оборудов</w:t>
            </w:r>
            <w:r w:rsidRPr="007B2364">
              <w:rPr>
                <w:iCs/>
              </w:rPr>
              <w:t>а</w:t>
            </w:r>
            <w:r w:rsidRPr="007B2364">
              <w:rPr>
                <w:iCs/>
              </w:rPr>
              <w:t>ние и инструменты</w:t>
            </w:r>
            <w:r w:rsidRPr="007B2364">
              <w:t xml:space="preserve"> при проведении</w:t>
            </w:r>
            <w:r w:rsidRPr="007B2364">
              <w:rPr>
                <w:shd w:val="clear" w:color="auto" w:fill="FFFFFF"/>
              </w:rPr>
              <w:t xml:space="preserve"> облицовочных, мозаичных и декор</w:t>
            </w:r>
            <w:r w:rsidRPr="007B2364">
              <w:rPr>
                <w:shd w:val="clear" w:color="auto" w:fill="FFFFFF"/>
              </w:rPr>
              <w:t>а</w:t>
            </w:r>
            <w:r w:rsidRPr="007B2364">
              <w:rPr>
                <w:shd w:val="clear" w:color="auto" w:fill="FFFFFF"/>
              </w:rPr>
              <w:t>тивных работ</w:t>
            </w:r>
            <w:r w:rsidRPr="007B2364">
              <w:rPr>
                <w:bCs/>
                <w:lang w:eastAsia="en-US"/>
              </w:rPr>
              <w:t xml:space="preserve"> </w:t>
            </w:r>
          </w:p>
        </w:tc>
        <w:tc>
          <w:tcPr>
            <w:tcW w:w="2055" w:type="pct"/>
            <w:tcBorders>
              <w:top w:val="single" w:sz="4" w:space="0" w:color="auto"/>
              <w:left w:val="single" w:sz="4" w:space="0" w:color="auto"/>
              <w:bottom w:val="single" w:sz="4" w:space="0" w:color="auto"/>
              <w:right w:val="single" w:sz="4" w:space="0" w:color="auto"/>
            </w:tcBorders>
            <w:hideMark/>
          </w:tcPr>
          <w:p w:rsidR="00FC2C77" w:rsidRPr="007B2364" w:rsidRDefault="00FC2C77" w:rsidP="006628E1">
            <w:pPr>
              <w:suppressAutoHyphens/>
              <w:rPr>
                <w:iCs/>
                <w:lang w:eastAsia="en-US"/>
              </w:rPr>
            </w:pPr>
            <w:r>
              <w:rPr>
                <w:iCs/>
                <w:lang w:eastAsia="en-US"/>
              </w:rPr>
              <w:t>Подбор и применение</w:t>
            </w:r>
            <w:r w:rsidRPr="007B2364">
              <w:rPr>
                <w:iCs/>
                <w:lang w:eastAsia="en-US"/>
              </w:rPr>
              <w:t xml:space="preserve"> требуем</w:t>
            </w:r>
            <w:r>
              <w:rPr>
                <w:iCs/>
                <w:lang w:eastAsia="en-US"/>
              </w:rPr>
              <w:t>ого</w:t>
            </w:r>
            <w:r w:rsidRPr="007B2364">
              <w:rPr>
                <w:iCs/>
                <w:lang w:eastAsia="en-US"/>
              </w:rPr>
              <w:t xml:space="preserve"> </w:t>
            </w:r>
            <w:r w:rsidRPr="007B2364">
              <w:rPr>
                <w:iCs/>
              </w:rPr>
              <w:t>электрифицированн</w:t>
            </w:r>
            <w:r>
              <w:rPr>
                <w:iCs/>
              </w:rPr>
              <w:t>ого</w:t>
            </w:r>
            <w:r w:rsidRPr="007B2364">
              <w:rPr>
                <w:iCs/>
              </w:rPr>
              <w:t xml:space="preserve"> и ручно</w:t>
            </w:r>
            <w:r>
              <w:rPr>
                <w:iCs/>
              </w:rPr>
              <w:t>го</w:t>
            </w:r>
            <w:r w:rsidRPr="007B2364">
              <w:rPr>
                <w:iCs/>
              </w:rPr>
              <w:t xml:space="preserve"> оборудовани</w:t>
            </w:r>
            <w:r>
              <w:rPr>
                <w:iCs/>
              </w:rPr>
              <w:t>я</w:t>
            </w:r>
            <w:r w:rsidRPr="007B2364">
              <w:rPr>
                <w:iCs/>
              </w:rPr>
              <w:t xml:space="preserve"> и инструмент</w:t>
            </w:r>
            <w:r>
              <w:rPr>
                <w:iCs/>
              </w:rPr>
              <w:t>а</w:t>
            </w:r>
            <w:r w:rsidRPr="007B2364">
              <w:rPr>
                <w:lang w:eastAsia="en-US"/>
              </w:rPr>
              <w:t xml:space="preserve"> для штукатурных работ в соответствии с техническим </w:t>
            </w:r>
            <w:r w:rsidRPr="007B2364">
              <w:rPr>
                <w:iCs/>
                <w:lang w:eastAsia="en-US"/>
              </w:rPr>
              <w:t>заданием и технологической картой;</w:t>
            </w:r>
          </w:p>
          <w:p w:rsidR="00FC2C77" w:rsidRPr="007B2364" w:rsidRDefault="00FC2C77" w:rsidP="006628E1">
            <w:pPr>
              <w:pStyle w:val="s16"/>
              <w:shd w:val="clear" w:color="auto" w:fill="FFFFFF"/>
              <w:spacing w:before="75" w:beforeAutospacing="0" w:after="75" w:afterAutospacing="0" w:line="256" w:lineRule="auto"/>
              <w:ind w:left="75" w:right="75"/>
              <w:rPr>
                <w:iCs/>
                <w:lang w:eastAsia="en-US"/>
              </w:rPr>
            </w:pPr>
            <w:r>
              <w:rPr>
                <w:lang w:eastAsia="en-US"/>
              </w:rPr>
              <w:t>выбор</w:t>
            </w:r>
            <w:r w:rsidRPr="007B2364">
              <w:rPr>
                <w:lang w:eastAsia="en-US"/>
              </w:rPr>
              <w:t xml:space="preserve"> инструмент</w:t>
            </w:r>
            <w:r>
              <w:rPr>
                <w:lang w:eastAsia="en-US"/>
              </w:rPr>
              <w:t>а</w:t>
            </w:r>
            <w:r w:rsidRPr="007B2364">
              <w:rPr>
                <w:lang w:eastAsia="en-US"/>
              </w:rPr>
              <w:t>, приспосо</w:t>
            </w:r>
            <w:r w:rsidRPr="007B2364">
              <w:rPr>
                <w:lang w:eastAsia="en-US"/>
              </w:rPr>
              <w:t>б</w:t>
            </w:r>
            <w:r w:rsidRPr="007B2364">
              <w:rPr>
                <w:lang w:eastAsia="en-US"/>
              </w:rPr>
              <w:t>лени</w:t>
            </w:r>
            <w:r>
              <w:rPr>
                <w:lang w:eastAsia="en-US"/>
              </w:rPr>
              <w:t>й</w:t>
            </w:r>
            <w:r w:rsidRPr="007B2364">
              <w:rPr>
                <w:lang w:eastAsia="en-US"/>
              </w:rPr>
              <w:t xml:space="preserve"> и инвентар</w:t>
            </w:r>
            <w:r>
              <w:rPr>
                <w:lang w:eastAsia="en-US"/>
              </w:rPr>
              <w:t>я</w:t>
            </w:r>
            <w:r w:rsidRPr="007B2364">
              <w:rPr>
                <w:lang w:eastAsia="en-US"/>
              </w:rPr>
              <w:t>, машин и м</w:t>
            </w:r>
            <w:r w:rsidRPr="007B2364">
              <w:rPr>
                <w:lang w:eastAsia="en-US"/>
              </w:rPr>
              <w:t>е</w:t>
            </w:r>
            <w:r w:rsidRPr="007B2364">
              <w:rPr>
                <w:lang w:eastAsia="en-US"/>
              </w:rPr>
              <w:t>ханизм</w:t>
            </w:r>
            <w:r>
              <w:rPr>
                <w:lang w:eastAsia="en-US"/>
              </w:rPr>
              <w:t>ов</w:t>
            </w:r>
            <w:r w:rsidRPr="007B2364">
              <w:rPr>
                <w:lang w:eastAsia="en-US"/>
              </w:rPr>
              <w:t xml:space="preserve"> для малярных работ в соответствии с техническим </w:t>
            </w:r>
            <w:r w:rsidRPr="007B2364">
              <w:rPr>
                <w:iCs/>
                <w:lang w:eastAsia="en-US"/>
              </w:rPr>
              <w:t>з</w:t>
            </w:r>
            <w:r w:rsidRPr="007B2364">
              <w:rPr>
                <w:iCs/>
                <w:lang w:eastAsia="en-US"/>
              </w:rPr>
              <w:t>а</w:t>
            </w:r>
            <w:r w:rsidRPr="007B2364">
              <w:rPr>
                <w:iCs/>
                <w:lang w:eastAsia="en-US"/>
              </w:rPr>
              <w:t>данием и технологической ка</w:t>
            </w:r>
            <w:r w:rsidRPr="007B2364">
              <w:rPr>
                <w:iCs/>
                <w:lang w:eastAsia="en-US"/>
              </w:rPr>
              <w:t>р</w:t>
            </w:r>
            <w:r w:rsidRPr="007B2364">
              <w:rPr>
                <w:iCs/>
                <w:lang w:eastAsia="en-US"/>
              </w:rPr>
              <w:t>той;</w:t>
            </w:r>
          </w:p>
          <w:p w:rsidR="00FC2C77" w:rsidRPr="007B2364" w:rsidRDefault="00FC2C77" w:rsidP="006628E1">
            <w:pPr>
              <w:rPr>
                <w:iCs/>
                <w:lang w:eastAsia="en-US"/>
              </w:rPr>
            </w:pPr>
            <w:r>
              <w:rPr>
                <w:shd w:val="clear" w:color="auto" w:fill="FFFFFF"/>
              </w:rPr>
              <w:t xml:space="preserve">применение </w:t>
            </w:r>
            <w:r w:rsidRPr="007B2364">
              <w:rPr>
                <w:iCs/>
              </w:rPr>
              <w:t>электрифицированн</w:t>
            </w:r>
            <w:r>
              <w:rPr>
                <w:iCs/>
              </w:rPr>
              <w:t>о</w:t>
            </w:r>
            <w:r>
              <w:rPr>
                <w:iCs/>
              </w:rPr>
              <w:t>го</w:t>
            </w:r>
            <w:r w:rsidRPr="007B2364">
              <w:rPr>
                <w:iCs/>
              </w:rPr>
              <w:t>, ручно</w:t>
            </w:r>
            <w:r>
              <w:rPr>
                <w:iCs/>
              </w:rPr>
              <w:t>го</w:t>
            </w:r>
            <w:r w:rsidRPr="007B2364">
              <w:rPr>
                <w:iCs/>
              </w:rPr>
              <w:t xml:space="preserve"> оборудовани</w:t>
            </w:r>
            <w:r>
              <w:rPr>
                <w:iCs/>
              </w:rPr>
              <w:t>я</w:t>
            </w:r>
            <w:r w:rsidRPr="007B2364">
              <w:rPr>
                <w:iCs/>
              </w:rPr>
              <w:t xml:space="preserve"> и и</w:t>
            </w:r>
            <w:r w:rsidRPr="007B2364">
              <w:rPr>
                <w:iCs/>
              </w:rPr>
              <w:t>н</w:t>
            </w:r>
            <w:r w:rsidRPr="007B2364">
              <w:rPr>
                <w:iCs/>
              </w:rPr>
              <w:t>струмент</w:t>
            </w:r>
            <w:r>
              <w:rPr>
                <w:iCs/>
              </w:rPr>
              <w:t>ов</w:t>
            </w:r>
            <w:r w:rsidRPr="007B2364">
              <w:rPr>
                <w:iCs/>
              </w:rPr>
              <w:t xml:space="preserve"> для монтажа и отде</w:t>
            </w:r>
            <w:r w:rsidRPr="007B2364">
              <w:rPr>
                <w:iCs/>
              </w:rPr>
              <w:t>л</w:t>
            </w:r>
            <w:r w:rsidRPr="007B2364">
              <w:rPr>
                <w:iCs/>
              </w:rPr>
              <w:t xml:space="preserve">ки </w:t>
            </w:r>
            <w:r w:rsidRPr="007B2364">
              <w:t>каркасно-обшивных ко</w:t>
            </w:r>
            <w:r w:rsidRPr="007B2364">
              <w:t>н</w:t>
            </w:r>
            <w:r w:rsidRPr="007B2364">
              <w:t>струкций</w:t>
            </w:r>
            <w:r w:rsidRPr="007B2364">
              <w:rPr>
                <w:iCs/>
                <w:lang w:eastAsia="en-US"/>
              </w:rPr>
              <w:t xml:space="preserve"> в соответствии с инструкцией и с соблюдением правил техники бе</w:t>
            </w:r>
            <w:r w:rsidRPr="007B2364">
              <w:rPr>
                <w:iCs/>
                <w:lang w:eastAsia="en-US"/>
              </w:rPr>
              <w:t>з</w:t>
            </w:r>
            <w:r w:rsidRPr="007B2364">
              <w:rPr>
                <w:iCs/>
                <w:lang w:eastAsia="en-US"/>
              </w:rPr>
              <w:t>опасности;</w:t>
            </w:r>
          </w:p>
          <w:p w:rsidR="00FC2C77" w:rsidRPr="007B2364" w:rsidRDefault="00FC2C77" w:rsidP="006628E1">
            <w:pPr>
              <w:rPr>
                <w:iCs/>
                <w:lang w:eastAsia="en-US"/>
              </w:rPr>
            </w:pPr>
            <w:r w:rsidRPr="007B2364">
              <w:rPr>
                <w:iCs/>
                <w:lang w:eastAsia="en-US"/>
              </w:rPr>
              <w:t xml:space="preserve"> </w:t>
            </w:r>
            <w:r>
              <w:rPr>
                <w:shd w:val="clear" w:color="auto" w:fill="FFFFFF"/>
              </w:rPr>
              <w:t>применение</w:t>
            </w:r>
            <w:r w:rsidRPr="007B2364">
              <w:rPr>
                <w:iCs/>
              </w:rPr>
              <w:t xml:space="preserve"> электрифицированн</w:t>
            </w:r>
            <w:r w:rsidRPr="007B2364">
              <w:rPr>
                <w:iCs/>
              </w:rPr>
              <w:t>о</w:t>
            </w:r>
            <w:r>
              <w:rPr>
                <w:iCs/>
              </w:rPr>
              <w:t>го</w:t>
            </w:r>
            <w:r w:rsidRPr="007B2364">
              <w:rPr>
                <w:iCs/>
              </w:rPr>
              <w:t>, ручно</w:t>
            </w:r>
            <w:r>
              <w:rPr>
                <w:iCs/>
              </w:rPr>
              <w:t>го</w:t>
            </w:r>
            <w:r w:rsidRPr="007B2364">
              <w:rPr>
                <w:iCs/>
              </w:rPr>
              <w:t xml:space="preserve"> оборудовани</w:t>
            </w:r>
            <w:r>
              <w:rPr>
                <w:iCs/>
              </w:rPr>
              <w:t>я</w:t>
            </w:r>
            <w:r w:rsidRPr="007B2364">
              <w:rPr>
                <w:iCs/>
              </w:rPr>
              <w:t xml:space="preserve"> и и</w:t>
            </w:r>
            <w:r w:rsidRPr="007B2364">
              <w:rPr>
                <w:iCs/>
              </w:rPr>
              <w:t>н</w:t>
            </w:r>
            <w:r w:rsidRPr="007B2364">
              <w:rPr>
                <w:iCs/>
              </w:rPr>
              <w:t>струмент</w:t>
            </w:r>
            <w:r>
              <w:rPr>
                <w:iCs/>
              </w:rPr>
              <w:t>а</w:t>
            </w:r>
            <w:r w:rsidRPr="007B2364">
              <w:t xml:space="preserve"> при проведении</w:t>
            </w:r>
            <w:r w:rsidRPr="007B2364">
              <w:rPr>
                <w:shd w:val="clear" w:color="auto" w:fill="FFFFFF"/>
              </w:rPr>
              <w:t xml:space="preserve"> обл</w:t>
            </w:r>
            <w:r w:rsidRPr="007B2364">
              <w:rPr>
                <w:shd w:val="clear" w:color="auto" w:fill="FFFFFF"/>
              </w:rPr>
              <w:t>и</w:t>
            </w:r>
            <w:r w:rsidRPr="007B2364">
              <w:rPr>
                <w:shd w:val="clear" w:color="auto" w:fill="FFFFFF"/>
              </w:rPr>
              <w:t>цовочных, мозаичных и декор</w:t>
            </w:r>
            <w:r w:rsidRPr="007B2364">
              <w:rPr>
                <w:shd w:val="clear" w:color="auto" w:fill="FFFFFF"/>
              </w:rPr>
              <w:t>а</w:t>
            </w:r>
            <w:r w:rsidRPr="007B2364">
              <w:rPr>
                <w:shd w:val="clear" w:color="auto" w:fill="FFFFFF"/>
              </w:rPr>
              <w:t>тивных работ</w:t>
            </w:r>
            <w:r w:rsidRPr="007B2364">
              <w:rPr>
                <w:bCs/>
                <w:lang w:eastAsia="en-US"/>
              </w:rPr>
              <w:t xml:space="preserve"> </w:t>
            </w:r>
            <w:r w:rsidRPr="007B2364">
              <w:rPr>
                <w:iCs/>
                <w:lang w:eastAsia="en-US"/>
              </w:rPr>
              <w:t>в соответствии с и</w:t>
            </w:r>
            <w:r w:rsidRPr="007B2364">
              <w:rPr>
                <w:iCs/>
                <w:lang w:eastAsia="en-US"/>
              </w:rPr>
              <w:t>н</w:t>
            </w:r>
            <w:r w:rsidRPr="007B2364">
              <w:rPr>
                <w:iCs/>
                <w:lang w:eastAsia="en-US"/>
              </w:rPr>
              <w:t>струкцией и с соблюдением правил техники бе</w:t>
            </w:r>
            <w:r w:rsidRPr="007B2364">
              <w:rPr>
                <w:iCs/>
                <w:lang w:eastAsia="en-US"/>
              </w:rPr>
              <w:t>з</w:t>
            </w:r>
            <w:r w:rsidRPr="007B2364">
              <w:rPr>
                <w:iCs/>
                <w:lang w:eastAsia="en-US"/>
              </w:rPr>
              <w:t>опасности;</w:t>
            </w:r>
          </w:p>
          <w:p w:rsidR="00FC2C77" w:rsidRPr="007B2364" w:rsidRDefault="00FC2C77" w:rsidP="006628E1">
            <w:pPr>
              <w:rPr>
                <w:bCs/>
                <w:lang w:eastAsia="en-US"/>
              </w:rPr>
            </w:pPr>
          </w:p>
        </w:tc>
        <w:tc>
          <w:tcPr>
            <w:tcW w:w="1154" w:type="pct"/>
            <w:tcBorders>
              <w:top w:val="single" w:sz="4" w:space="0" w:color="auto"/>
              <w:left w:val="single" w:sz="4" w:space="0" w:color="auto"/>
              <w:bottom w:val="single" w:sz="4" w:space="0" w:color="auto"/>
              <w:right w:val="single" w:sz="4" w:space="0" w:color="auto"/>
            </w:tcBorders>
          </w:tcPr>
          <w:p w:rsidR="00FC2C77" w:rsidRPr="007B2364" w:rsidRDefault="00FC2C77" w:rsidP="006628E1">
            <w:pPr>
              <w:rPr>
                <w:bCs/>
                <w:lang w:eastAsia="en-US"/>
              </w:rPr>
            </w:pPr>
            <w:r w:rsidRPr="007B2364">
              <w:rPr>
                <w:bCs/>
                <w:lang w:eastAsia="en-US"/>
              </w:rPr>
              <w:t>Наблюдение за х</w:t>
            </w:r>
            <w:r w:rsidRPr="007B2364">
              <w:rPr>
                <w:bCs/>
                <w:lang w:eastAsia="en-US"/>
              </w:rPr>
              <w:t>о</w:t>
            </w:r>
            <w:r w:rsidRPr="007B2364">
              <w:rPr>
                <w:bCs/>
                <w:lang w:eastAsia="en-US"/>
              </w:rPr>
              <w:t>дом выполнения практической раб</w:t>
            </w:r>
            <w:r w:rsidRPr="007B2364">
              <w:rPr>
                <w:bCs/>
                <w:lang w:eastAsia="en-US"/>
              </w:rPr>
              <w:t>о</w:t>
            </w:r>
            <w:r w:rsidRPr="007B2364">
              <w:rPr>
                <w:bCs/>
                <w:lang w:eastAsia="en-US"/>
              </w:rPr>
              <w:t>ты.</w:t>
            </w:r>
          </w:p>
          <w:p w:rsidR="00FC2C77" w:rsidRPr="007B2364" w:rsidRDefault="00FC2C77" w:rsidP="006628E1">
            <w:pPr>
              <w:rPr>
                <w:bCs/>
                <w:lang w:eastAsia="en-US"/>
              </w:rPr>
            </w:pPr>
            <w:r w:rsidRPr="007B2364">
              <w:rPr>
                <w:bCs/>
                <w:lang w:eastAsia="en-US"/>
              </w:rPr>
              <w:t>Оценка результ</w:t>
            </w:r>
            <w:r w:rsidRPr="007B2364">
              <w:rPr>
                <w:bCs/>
                <w:lang w:eastAsia="en-US"/>
              </w:rPr>
              <w:t>а</w:t>
            </w:r>
            <w:r w:rsidRPr="007B2364">
              <w:rPr>
                <w:bCs/>
                <w:lang w:eastAsia="en-US"/>
              </w:rPr>
              <w:t>тов выполнения практ</w:t>
            </w:r>
            <w:r w:rsidRPr="007B2364">
              <w:rPr>
                <w:bCs/>
                <w:lang w:eastAsia="en-US"/>
              </w:rPr>
              <w:t>и</w:t>
            </w:r>
            <w:r w:rsidRPr="007B2364">
              <w:rPr>
                <w:bCs/>
                <w:lang w:eastAsia="en-US"/>
              </w:rPr>
              <w:t>ческой работы.</w:t>
            </w:r>
          </w:p>
          <w:p w:rsidR="00FC2C77" w:rsidRPr="007B2364" w:rsidRDefault="00FC2C77" w:rsidP="006628E1">
            <w:pPr>
              <w:rPr>
                <w:bCs/>
                <w:lang w:eastAsia="en-US"/>
              </w:rPr>
            </w:pPr>
          </w:p>
          <w:p w:rsidR="00FC2C77" w:rsidRPr="007B2364" w:rsidRDefault="00FC2C77" w:rsidP="006628E1">
            <w:pPr>
              <w:rPr>
                <w:bCs/>
                <w:lang w:eastAsia="en-US"/>
              </w:rPr>
            </w:pPr>
            <w:r w:rsidRPr="007B2364">
              <w:rPr>
                <w:bCs/>
                <w:lang w:eastAsia="en-US"/>
              </w:rPr>
              <w:t>Дифференцирова</w:t>
            </w:r>
            <w:r w:rsidRPr="007B2364">
              <w:rPr>
                <w:bCs/>
                <w:lang w:eastAsia="en-US"/>
              </w:rPr>
              <w:t>н</w:t>
            </w:r>
            <w:r w:rsidRPr="007B2364">
              <w:rPr>
                <w:bCs/>
                <w:lang w:eastAsia="en-US"/>
              </w:rPr>
              <w:t>ный зачет</w:t>
            </w:r>
          </w:p>
          <w:p w:rsidR="00FC2C77" w:rsidRPr="007B2364" w:rsidRDefault="00FC2C77" w:rsidP="006628E1">
            <w:pPr>
              <w:rPr>
                <w:bCs/>
                <w:lang w:eastAsia="en-US"/>
              </w:rPr>
            </w:pPr>
          </w:p>
        </w:tc>
      </w:tr>
    </w:tbl>
    <w:p w:rsidR="00FC2C77" w:rsidRPr="00483DF7" w:rsidRDefault="00FC2C77" w:rsidP="00FC2C77">
      <w:pPr>
        <w:rPr>
          <w:color w:val="FF0000"/>
        </w:rPr>
      </w:pPr>
    </w:p>
    <w:p w:rsidR="00FC2C77" w:rsidRDefault="00FC2C77"/>
    <w:p w:rsidR="00A5310E" w:rsidRDefault="00A5310E"/>
    <w:p w:rsidR="00A5310E" w:rsidRDefault="00A5310E"/>
    <w:p w:rsidR="00A5310E" w:rsidRDefault="00A5310E"/>
    <w:p w:rsidR="00A5310E" w:rsidRDefault="00A5310E"/>
    <w:p w:rsidR="00A5310E" w:rsidRDefault="00A5310E"/>
    <w:p w:rsidR="00A5310E" w:rsidRDefault="00A5310E"/>
    <w:p w:rsidR="00A5310E" w:rsidRDefault="00A5310E"/>
    <w:p w:rsidR="00A5310E" w:rsidRDefault="00A5310E"/>
    <w:p w:rsidR="00A5310E" w:rsidRDefault="00A5310E"/>
    <w:p w:rsidR="00A5310E" w:rsidRDefault="00A5310E"/>
    <w:p w:rsidR="00A5310E" w:rsidRDefault="00A5310E"/>
    <w:p w:rsidR="00A5310E" w:rsidRDefault="00A5310E"/>
    <w:p w:rsidR="00A5310E" w:rsidRDefault="00A5310E"/>
    <w:p w:rsidR="00A5310E" w:rsidRDefault="00A5310E"/>
    <w:p w:rsidR="00A5310E" w:rsidRDefault="00A5310E"/>
    <w:p w:rsidR="00A5310E" w:rsidRDefault="00A5310E"/>
    <w:p w:rsidR="00A5310E" w:rsidRDefault="00A5310E"/>
    <w:p w:rsidR="00A5310E" w:rsidRDefault="00A5310E"/>
    <w:p w:rsidR="00A5310E" w:rsidRDefault="00A5310E"/>
    <w:p w:rsidR="00A5310E" w:rsidRDefault="00A5310E"/>
    <w:p w:rsidR="00A5310E" w:rsidRDefault="00A5310E"/>
    <w:p w:rsidR="00A5310E" w:rsidRDefault="00A5310E"/>
    <w:p w:rsidR="00A5310E" w:rsidRDefault="00A5310E"/>
    <w:p w:rsidR="00A5310E" w:rsidRDefault="00A5310E" w:rsidP="00A5310E">
      <w:pPr>
        <w:widowControl w:val="0"/>
        <w:suppressAutoHyphens/>
        <w:autoSpaceDE w:val="0"/>
        <w:autoSpaceDN w:val="0"/>
        <w:adjustRightInd w:val="0"/>
        <w:jc w:val="both"/>
        <w:rPr>
          <w:sz w:val="28"/>
          <w:szCs w:val="28"/>
        </w:rPr>
      </w:pPr>
    </w:p>
    <w:p w:rsidR="00A5310E" w:rsidRPr="004415ED" w:rsidRDefault="00A5310E" w:rsidP="00A5310E">
      <w:pPr>
        <w:widowControl w:val="0"/>
        <w:suppressAutoHyphens/>
        <w:autoSpaceDE w:val="0"/>
        <w:autoSpaceDN w:val="0"/>
        <w:adjustRightInd w:val="0"/>
        <w:jc w:val="both"/>
        <w:rPr>
          <w:i/>
          <w:sz w:val="32"/>
          <w:szCs w:val="32"/>
          <w:vertAlign w:val="superscript"/>
        </w:rPr>
      </w:pPr>
      <w:r>
        <w:rPr>
          <w:sz w:val="28"/>
          <w:szCs w:val="28"/>
        </w:rPr>
        <w:t xml:space="preserve"> </w:t>
      </w:r>
    </w:p>
    <w:p w:rsidR="00A5310E" w:rsidRDefault="00A5310E" w:rsidP="00A531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A5310E" w:rsidRDefault="00A5310E" w:rsidP="00A531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A5310E" w:rsidRDefault="00A5310E" w:rsidP="00A531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A5310E" w:rsidRDefault="00A5310E" w:rsidP="00A531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A5310E" w:rsidRPr="00A20A8B" w:rsidRDefault="00A5310E" w:rsidP="00A531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A5310E" w:rsidRPr="00A20A8B" w:rsidRDefault="00A5310E" w:rsidP="00A531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A5310E" w:rsidRPr="00A20A8B" w:rsidRDefault="00A5310E" w:rsidP="00A531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A5310E" w:rsidRDefault="00A5310E" w:rsidP="00A531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A5310E" w:rsidRDefault="00A5310E" w:rsidP="00A531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A5310E" w:rsidRDefault="00A5310E" w:rsidP="00A531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A5310E" w:rsidRDefault="00A5310E" w:rsidP="00A531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A5310E" w:rsidRPr="00A20A8B" w:rsidRDefault="00A5310E" w:rsidP="00A531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A5310E" w:rsidRPr="00A20A8B" w:rsidRDefault="00A5310E" w:rsidP="00A531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A5310E" w:rsidRPr="00560249" w:rsidRDefault="00A5310E" w:rsidP="00A531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560249">
        <w:rPr>
          <w:b/>
          <w:caps/>
        </w:rPr>
        <w:t>Рабочая  ПРОГРАММа</w:t>
      </w:r>
      <w:r>
        <w:rPr>
          <w:b/>
          <w:caps/>
        </w:rPr>
        <w:t xml:space="preserve"> УЧЕБНОЙ</w:t>
      </w:r>
      <w:r w:rsidRPr="00560249">
        <w:rPr>
          <w:b/>
          <w:caps/>
        </w:rPr>
        <w:t xml:space="preserve"> ДИСЦИПЛИНЫ</w:t>
      </w:r>
    </w:p>
    <w:p w:rsidR="00A5310E" w:rsidRPr="00560249" w:rsidRDefault="00A5310E" w:rsidP="00A531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A5310E" w:rsidRPr="00D45252" w:rsidRDefault="00A5310E" w:rsidP="00A5310E">
      <w:pPr>
        <w:jc w:val="center"/>
        <w:rPr>
          <w:b/>
          <w:i/>
        </w:rPr>
      </w:pPr>
      <w:r w:rsidRPr="00D45252">
        <w:rPr>
          <w:b/>
          <w:i/>
        </w:rPr>
        <w:t xml:space="preserve">ОП. 04 ОСНОВЫ БИЗНЕСА, КОММУНИКАЦИЙ И ФИНАНСОВОЙ </w:t>
      </w:r>
    </w:p>
    <w:p w:rsidR="00A5310E" w:rsidRPr="00D45252" w:rsidRDefault="00A5310E" w:rsidP="00A5310E">
      <w:pPr>
        <w:jc w:val="center"/>
        <w:rPr>
          <w:b/>
          <w:i/>
        </w:rPr>
      </w:pPr>
      <w:r w:rsidRPr="00D45252">
        <w:rPr>
          <w:b/>
          <w:i/>
        </w:rPr>
        <w:t xml:space="preserve">ГРАМОТНОСТИ </w:t>
      </w:r>
    </w:p>
    <w:p w:rsidR="00A5310E" w:rsidRPr="00ED2DC8" w:rsidRDefault="00A5310E" w:rsidP="00A531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
          <w:caps/>
        </w:rPr>
      </w:pPr>
    </w:p>
    <w:p w:rsidR="00A5310E" w:rsidRPr="007B2364" w:rsidRDefault="00A5310E" w:rsidP="00A5310E">
      <w:pPr>
        <w:jc w:val="center"/>
        <w:rPr>
          <w:bCs/>
        </w:rPr>
      </w:pPr>
      <w:r w:rsidRPr="007B2364">
        <w:rPr>
          <w:b/>
        </w:rPr>
        <w:t>08.01.28 Мастер отделочных строительных и декорати</w:t>
      </w:r>
      <w:r w:rsidRPr="007B2364">
        <w:rPr>
          <w:b/>
        </w:rPr>
        <w:t>в</w:t>
      </w:r>
      <w:r w:rsidRPr="007B2364">
        <w:rPr>
          <w:b/>
        </w:rPr>
        <w:t>ных работ</w:t>
      </w:r>
    </w:p>
    <w:p w:rsidR="00A5310E" w:rsidRPr="00ED2DC8" w:rsidRDefault="00A5310E" w:rsidP="00A53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color w:val="000000"/>
          <w:sz w:val="28"/>
          <w:szCs w:val="28"/>
        </w:rPr>
      </w:pPr>
    </w:p>
    <w:p w:rsidR="00A5310E" w:rsidRPr="00A20A8B" w:rsidRDefault="00A5310E" w:rsidP="00A531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rsidR="00A5310E" w:rsidRPr="00A20A8B" w:rsidRDefault="00A5310E" w:rsidP="00A531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A5310E" w:rsidRPr="00A20A8B" w:rsidRDefault="00A5310E" w:rsidP="00A531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A5310E" w:rsidRPr="00A20A8B" w:rsidRDefault="00A5310E" w:rsidP="00A531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A5310E" w:rsidRPr="00A20A8B" w:rsidRDefault="00A5310E" w:rsidP="00A531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A5310E" w:rsidRPr="00A20A8B" w:rsidRDefault="00A5310E" w:rsidP="00A531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A5310E" w:rsidRPr="00A20A8B" w:rsidRDefault="00A5310E" w:rsidP="00A531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A5310E" w:rsidRPr="00A20A8B" w:rsidRDefault="00A5310E" w:rsidP="00A531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A5310E" w:rsidRPr="00A20A8B" w:rsidRDefault="00A5310E" w:rsidP="00A531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A5310E" w:rsidRPr="00A20A8B" w:rsidRDefault="00A5310E" w:rsidP="00A531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A5310E" w:rsidRDefault="00A5310E" w:rsidP="00A531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A5310E" w:rsidRDefault="00A5310E" w:rsidP="00A531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A5310E" w:rsidRDefault="00A5310E" w:rsidP="00A531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A5310E" w:rsidRDefault="00A5310E" w:rsidP="00A531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A5310E" w:rsidRDefault="00A5310E" w:rsidP="00A531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A5310E" w:rsidRPr="00560249" w:rsidRDefault="00A5310E" w:rsidP="00A531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A5310E" w:rsidRPr="00560249" w:rsidRDefault="00A5310E" w:rsidP="00A531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A5310E" w:rsidRDefault="00A5310E" w:rsidP="00A531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A5310E" w:rsidRDefault="00A5310E" w:rsidP="00A531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A5310E" w:rsidRDefault="00A5310E" w:rsidP="00A531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A5310E" w:rsidRPr="00560249" w:rsidRDefault="00A5310E" w:rsidP="00A531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A5310E" w:rsidRPr="00A20A8B" w:rsidRDefault="00A5310E" w:rsidP="00A531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A5310E" w:rsidRPr="00A20A8B" w:rsidRDefault="00A5310E" w:rsidP="00A531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A5310E" w:rsidRPr="00A20A8B" w:rsidRDefault="00A5310E" w:rsidP="00A5310E">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rsidR="00A5310E" w:rsidRPr="0073779D" w:rsidRDefault="00A5310E" w:rsidP="00A53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r w:rsidRPr="0073779D">
        <w:rPr>
          <w:bCs/>
          <w:sz w:val="28"/>
          <w:szCs w:val="28"/>
        </w:rPr>
        <w:t>20</w:t>
      </w:r>
      <w:r>
        <w:rPr>
          <w:bCs/>
          <w:sz w:val="28"/>
          <w:szCs w:val="28"/>
        </w:rPr>
        <w:t>23</w:t>
      </w:r>
      <w:r w:rsidRPr="0073779D">
        <w:rPr>
          <w:bCs/>
          <w:sz w:val="28"/>
          <w:szCs w:val="28"/>
        </w:rPr>
        <w:t xml:space="preserve"> </w:t>
      </w:r>
      <w:r>
        <w:rPr>
          <w:bCs/>
          <w:sz w:val="28"/>
          <w:szCs w:val="28"/>
        </w:rPr>
        <w:t xml:space="preserve"> </w:t>
      </w:r>
      <w:r w:rsidRPr="0073779D">
        <w:rPr>
          <w:bCs/>
          <w:sz w:val="28"/>
          <w:szCs w:val="28"/>
        </w:rPr>
        <w:t>г.</w:t>
      </w:r>
    </w:p>
    <w:p w:rsidR="00A5310E" w:rsidRPr="007B2364" w:rsidRDefault="00A5310E" w:rsidP="00A5310E">
      <w:pPr>
        <w:jc w:val="both"/>
        <w:rPr>
          <w:bCs/>
        </w:rPr>
      </w:pPr>
      <w:r w:rsidRPr="00A20A8B">
        <w:rPr>
          <w:bCs/>
          <w:i/>
        </w:rPr>
        <w:br w:type="page"/>
      </w:r>
      <w:r w:rsidRPr="00D45252">
        <w:lastRenderedPageBreak/>
        <w:t>Рабочая программа учебной дисциплины</w:t>
      </w:r>
      <w:r w:rsidRPr="00D45252">
        <w:rPr>
          <w:caps/>
        </w:rPr>
        <w:t xml:space="preserve"> </w:t>
      </w:r>
      <w:r w:rsidRPr="00D45252">
        <w:t xml:space="preserve">разработана на основе Федеральным государственным образовательным стандартом </w:t>
      </w:r>
      <w:proofErr w:type="gramStart"/>
      <w:r w:rsidRPr="00D45252">
        <w:t>по</w:t>
      </w:r>
      <w:proofErr w:type="gramEnd"/>
      <w:r w:rsidRPr="00D45252">
        <w:t xml:space="preserve"> </w:t>
      </w:r>
      <w:proofErr w:type="gramStart"/>
      <w:r w:rsidRPr="00D45252">
        <w:t>среднего</w:t>
      </w:r>
      <w:proofErr w:type="gramEnd"/>
      <w:r w:rsidRPr="00D45252">
        <w:t xml:space="preserve"> профессионального образования по</w:t>
      </w:r>
      <w:r w:rsidRPr="00D45252">
        <w:rPr>
          <w:i/>
        </w:rPr>
        <w:t xml:space="preserve"> </w:t>
      </w:r>
      <w:r w:rsidRPr="00D45252">
        <w:t xml:space="preserve"> профессии 08.01.28 Мастер отделочных строительных и декорати</w:t>
      </w:r>
      <w:r w:rsidRPr="00D45252">
        <w:t>в</w:t>
      </w:r>
      <w:r w:rsidRPr="00D45252">
        <w:t>ных работ,</w:t>
      </w:r>
      <w:r>
        <w:t xml:space="preserve"> утвержденного</w:t>
      </w:r>
      <w:r w:rsidRPr="00D45252">
        <w:t xml:space="preserve"> </w:t>
      </w:r>
      <w:r w:rsidRPr="007B2364">
        <w:rPr>
          <w:bCs/>
        </w:rPr>
        <w:t xml:space="preserve">Приказом </w:t>
      </w:r>
      <w:proofErr w:type="spellStart"/>
      <w:r w:rsidRPr="007B2364">
        <w:rPr>
          <w:bCs/>
        </w:rPr>
        <w:t>Минпросвещения</w:t>
      </w:r>
      <w:proofErr w:type="spellEnd"/>
      <w:r w:rsidRPr="007B2364">
        <w:rPr>
          <w:bCs/>
        </w:rPr>
        <w:t xml:space="preserve"> России от </w:t>
      </w:r>
      <w:r>
        <w:rPr>
          <w:bCs/>
          <w:color w:val="000000"/>
        </w:rPr>
        <w:t>18 мая</w:t>
      </w:r>
      <w:r w:rsidRPr="00AA4A01">
        <w:rPr>
          <w:bCs/>
          <w:color w:val="000000"/>
        </w:rPr>
        <w:t xml:space="preserve"> 20</w:t>
      </w:r>
      <w:r>
        <w:rPr>
          <w:bCs/>
          <w:color w:val="000000"/>
        </w:rPr>
        <w:t xml:space="preserve">22 </w:t>
      </w:r>
      <w:r w:rsidRPr="00AA4A01">
        <w:rPr>
          <w:bCs/>
          <w:color w:val="000000"/>
        </w:rPr>
        <w:t xml:space="preserve">г. </w:t>
      </w:r>
      <w:r w:rsidRPr="00791379">
        <w:rPr>
          <w:bCs/>
        </w:rPr>
        <w:t>№</w:t>
      </w:r>
      <w:r>
        <w:rPr>
          <w:bCs/>
        </w:rPr>
        <w:t xml:space="preserve"> </w:t>
      </w:r>
      <w:r>
        <w:rPr>
          <w:bCs/>
          <w:color w:val="000000"/>
        </w:rPr>
        <w:t>340</w:t>
      </w:r>
      <w:r w:rsidRPr="007B2364">
        <w:rPr>
          <w:bCs/>
        </w:rPr>
        <w:t>.</w:t>
      </w:r>
    </w:p>
    <w:p w:rsidR="00A5310E" w:rsidRPr="00512D13" w:rsidRDefault="00A5310E" w:rsidP="00A531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i/>
        </w:rPr>
      </w:pPr>
    </w:p>
    <w:p w:rsidR="00A5310E" w:rsidRPr="00CE041F" w:rsidRDefault="00A5310E" w:rsidP="00A5310E">
      <w:pPr>
        <w:shd w:val="clear" w:color="auto" w:fill="FFFFFF"/>
        <w:spacing w:before="91"/>
        <w:ind w:firstLine="709"/>
        <w:jc w:val="both"/>
        <w:rPr>
          <w:b/>
          <w:bCs/>
          <w:color w:val="000000"/>
        </w:rPr>
      </w:pPr>
    </w:p>
    <w:p w:rsidR="00A5310E" w:rsidRPr="004A6F23" w:rsidRDefault="00A5310E" w:rsidP="00A531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pPr>
    </w:p>
    <w:p w:rsidR="00A5310E" w:rsidRDefault="00A5310E" w:rsidP="00A531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4A6F23">
        <w:t xml:space="preserve">Организация-разработчик: </w:t>
      </w:r>
    </w:p>
    <w:p w:rsidR="00A5310E" w:rsidRPr="004A6F23" w:rsidRDefault="00A5310E" w:rsidP="00A531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A5310E" w:rsidRPr="004A6F23" w:rsidRDefault="00A5310E" w:rsidP="00A531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4A6F23">
        <w:t>Г</w:t>
      </w:r>
      <w:r>
        <w:t>АП</w:t>
      </w:r>
      <w:r w:rsidRPr="004A6F23">
        <w:t xml:space="preserve">ОУ </w:t>
      </w:r>
      <w:r>
        <w:t xml:space="preserve">РК </w:t>
      </w:r>
      <w:r w:rsidRPr="004A6F23">
        <w:t xml:space="preserve"> «Петрозаводский техникум городского хозяйства</w:t>
      </w:r>
      <w:r>
        <w:t>»</w:t>
      </w:r>
    </w:p>
    <w:p w:rsidR="00A5310E" w:rsidRPr="004A6F23" w:rsidRDefault="00A5310E" w:rsidP="00A531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A5310E" w:rsidRDefault="00A5310E" w:rsidP="00A531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4A6F23">
        <w:t>Разработчик</w:t>
      </w:r>
      <w:r>
        <w:t>и</w:t>
      </w:r>
      <w:r w:rsidRPr="004A6F23">
        <w:t xml:space="preserve">: </w:t>
      </w:r>
    </w:p>
    <w:p w:rsidR="00A5310E" w:rsidRPr="004A6F23" w:rsidRDefault="00A5310E" w:rsidP="00A531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A5310E" w:rsidRPr="00A37731" w:rsidRDefault="00A5310E" w:rsidP="00A531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t>Вдовина Надежда Ивановна</w:t>
      </w:r>
      <w:r w:rsidRPr="004A6F23">
        <w:t xml:space="preserve">, преподаватель </w:t>
      </w:r>
      <w:r w:rsidRPr="00A37731">
        <w:t>ГА</w:t>
      </w:r>
      <w:r>
        <w:t>П</w:t>
      </w:r>
      <w:r w:rsidRPr="00A37731">
        <w:t>ОУ РК «Петрозаводский</w:t>
      </w:r>
      <w:r>
        <w:t xml:space="preserve"> техникум городского хозяйства»</w:t>
      </w:r>
    </w:p>
    <w:p w:rsidR="00A5310E" w:rsidRPr="004A6F23" w:rsidRDefault="00A5310E" w:rsidP="00A531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pPr>
    </w:p>
    <w:p w:rsidR="00A5310E" w:rsidRPr="004A6F23" w:rsidRDefault="00A5310E" w:rsidP="00A531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A5310E" w:rsidRPr="00560249" w:rsidRDefault="00A5310E" w:rsidP="00A531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A5310E" w:rsidRPr="00560249" w:rsidRDefault="00A5310E" w:rsidP="00A531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A5310E" w:rsidRPr="00560249" w:rsidRDefault="00A5310E" w:rsidP="00A531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A5310E" w:rsidRPr="00560249" w:rsidRDefault="00A5310E" w:rsidP="00A531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A5310E" w:rsidRPr="00560249" w:rsidRDefault="00A5310E" w:rsidP="00A531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A5310E" w:rsidRPr="00560249" w:rsidRDefault="00A5310E" w:rsidP="00A531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A5310E" w:rsidRPr="00560249" w:rsidRDefault="00A5310E" w:rsidP="00A531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A5310E" w:rsidRDefault="00A5310E" w:rsidP="00A531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A5310E" w:rsidRDefault="00A5310E" w:rsidP="00A531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A5310E" w:rsidRDefault="00A5310E" w:rsidP="00A531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A5310E" w:rsidRDefault="00A5310E" w:rsidP="00A531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A5310E" w:rsidRPr="0073779D" w:rsidRDefault="00A5310E" w:rsidP="00A531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A5310E" w:rsidRDefault="00A5310E" w:rsidP="00A531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A5310E" w:rsidRDefault="00A5310E" w:rsidP="00A531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A5310E" w:rsidRDefault="00A5310E" w:rsidP="00A531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A5310E" w:rsidRDefault="00A5310E" w:rsidP="00A531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A5310E" w:rsidRDefault="00A5310E" w:rsidP="00A531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A5310E" w:rsidRDefault="00A5310E" w:rsidP="00A531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A5310E" w:rsidRDefault="00A5310E" w:rsidP="00A531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A5310E" w:rsidRDefault="00A5310E" w:rsidP="00A531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A5310E" w:rsidRDefault="00A5310E" w:rsidP="00A531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A5310E" w:rsidRDefault="00A5310E" w:rsidP="00A531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A5310E" w:rsidRPr="0073779D" w:rsidRDefault="00A5310E" w:rsidP="00A531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A5310E" w:rsidRDefault="00A5310E" w:rsidP="00A531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A5310E" w:rsidRDefault="00A5310E" w:rsidP="00A531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A5310E" w:rsidRDefault="00A5310E" w:rsidP="00A531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A5310E" w:rsidRDefault="00A5310E" w:rsidP="00A531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A5310E" w:rsidRDefault="00A5310E" w:rsidP="00A531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A5310E" w:rsidRDefault="00A5310E" w:rsidP="00A531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A5310E" w:rsidRDefault="00A5310E" w:rsidP="00A531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A5310E" w:rsidRDefault="00A5310E" w:rsidP="00A531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A5310E" w:rsidRPr="003D43BB" w:rsidRDefault="00A5310E" w:rsidP="00A531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r w:rsidRPr="003D43BB">
        <w:rPr>
          <w:i/>
          <w:sz w:val="20"/>
          <w:szCs w:val="20"/>
        </w:rPr>
        <w:t xml:space="preserve">© ГАПОУ РК «Петрозаводский техникум городского хозяйства»  </w:t>
      </w:r>
    </w:p>
    <w:p w:rsidR="00A5310E" w:rsidRPr="00A20A8B" w:rsidRDefault="00A5310E" w:rsidP="00A5310E">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r w:rsidRPr="00A20A8B">
        <w:rPr>
          <w:bCs/>
          <w:i/>
        </w:rPr>
        <w:lastRenderedPageBreak/>
        <w:br w:type="page"/>
      </w:r>
    </w:p>
    <w:tbl>
      <w:tblPr>
        <w:tblW w:w="0" w:type="auto"/>
        <w:tblLook w:val="04A0"/>
      </w:tblPr>
      <w:tblGrid>
        <w:gridCol w:w="8613"/>
        <w:gridCol w:w="1241"/>
      </w:tblGrid>
      <w:tr w:rsidR="00A5310E" w:rsidRPr="00B065B7" w:rsidTr="006628E1">
        <w:tc>
          <w:tcPr>
            <w:tcW w:w="8613" w:type="dxa"/>
            <w:shd w:val="clear" w:color="auto" w:fill="auto"/>
          </w:tcPr>
          <w:p w:rsidR="00A5310E" w:rsidRDefault="00A5310E"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8"/>
                <w:szCs w:val="28"/>
              </w:rPr>
            </w:pPr>
            <w:r w:rsidRPr="00B065B7">
              <w:rPr>
                <w:b/>
                <w:sz w:val="28"/>
                <w:szCs w:val="28"/>
              </w:rPr>
              <w:lastRenderedPageBreak/>
              <w:t>СОДЕРЖАНИЕ</w:t>
            </w:r>
          </w:p>
          <w:p w:rsidR="00A5310E" w:rsidRPr="00B065B7" w:rsidRDefault="00A5310E"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aps/>
                <w:noProof/>
              </w:rPr>
            </w:pPr>
          </w:p>
        </w:tc>
        <w:tc>
          <w:tcPr>
            <w:tcW w:w="1241" w:type="dxa"/>
            <w:shd w:val="clear" w:color="auto" w:fill="auto"/>
          </w:tcPr>
          <w:p w:rsidR="00A5310E" w:rsidRPr="00B065B7" w:rsidRDefault="00A5310E"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rPr>
            </w:pPr>
            <w:proofErr w:type="gramStart"/>
            <w:r w:rsidRPr="00B065B7">
              <w:rPr>
                <w:b/>
                <w:bCs/>
              </w:rPr>
              <w:t>СТР</w:t>
            </w:r>
            <w:proofErr w:type="gramEnd"/>
          </w:p>
        </w:tc>
      </w:tr>
      <w:tr w:rsidR="00A5310E" w:rsidRPr="00066E85" w:rsidTr="006628E1">
        <w:tc>
          <w:tcPr>
            <w:tcW w:w="8613" w:type="dxa"/>
            <w:shd w:val="clear" w:color="auto" w:fill="auto"/>
          </w:tcPr>
          <w:p w:rsidR="00A5310E" w:rsidRPr="00066E85" w:rsidRDefault="00A5310E"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sidRPr="00066E85">
              <w:rPr>
                <w:bCs/>
                <w:caps/>
                <w:noProof/>
              </w:rPr>
              <w:t>1. паспорт Рабочей  ПРОГРАММЫ УЧЕБНОЙ ДИСЦИПЛИНЫ</w:t>
            </w:r>
          </w:p>
        </w:tc>
        <w:tc>
          <w:tcPr>
            <w:tcW w:w="1241" w:type="dxa"/>
            <w:shd w:val="clear" w:color="auto" w:fill="auto"/>
          </w:tcPr>
          <w:p w:rsidR="00A5310E" w:rsidRPr="00066E85" w:rsidRDefault="00A5310E"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3</w:t>
            </w:r>
          </w:p>
        </w:tc>
      </w:tr>
      <w:tr w:rsidR="00A5310E" w:rsidRPr="00066E85" w:rsidTr="006628E1">
        <w:tc>
          <w:tcPr>
            <w:tcW w:w="8613" w:type="dxa"/>
            <w:shd w:val="clear" w:color="auto" w:fill="auto"/>
          </w:tcPr>
          <w:p w:rsidR="00A5310E" w:rsidRPr="00066E85" w:rsidRDefault="00A5310E"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sidRPr="00066E85">
              <w:rPr>
                <w:bCs/>
                <w:noProof/>
              </w:rPr>
              <w:t>2. СТРУКТУРА И  СОДЕРЖАНИЕ УЧЕБНОЙ ДИСЦИПЛИНЫ</w:t>
            </w:r>
          </w:p>
        </w:tc>
        <w:tc>
          <w:tcPr>
            <w:tcW w:w="1241" w:type="dxa"/>
            <w:shd w:val="clear" w:color="auto" w:fill="auto"/>
          </w:tcPr>
          <w:p w:rsidR="00A5310E" w:rsidRPr="00066E85" w:rsidRDefault="00A5310E"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7</w:t>
            </w:r>
          </w:p>
        </w:tc>
      </w:tr>
      <w:tr w:rsidR="00A5310E" w:rsidRPr="00066E85" w:rsidTr="006628E1">
        <w:tc>
          <w:tcPr>
            <w:tcW w:w="8613" w:type="dxa"/>
            <w:shd w:val="clear" w:color="auto" w:fill="auto"/>
          </w:tcPr>
          <w:p w:rsidR="00A5310E" w:rsidRPr="00C34322" w:rsidRDefault="00A5310E" w:rsidP="006628E1">
            <w:pPr>
              <w:pStyle w:val="2"/>
              <w:spacing w:before="0" w:after="0" w:line="360" w:lineRule="auto"/>
              <w:jc w:val="both"/>
              <w:rPr>
                <w:rFonts w:ascii="Times New Roman" w:hAnsi="Times New Roman"/>
                <w:b w:val="0"/>
                <w:i w:val="0"/>
                <w:iCs w:val="0"/>
                <w:sz w:val="24"/>
              </w:rPr>
            </w:pPr>
            <w:r w:rsidRPr="00C34322">
              <w:rPr>
                <w:rFonts w:ascii="Times New Roman" w:hAnsi="Times New Roman"/>
                <w:b w:val="0"/>
                <w:i w:val="0"/>
                <w:iCs w:val="0"/>
                <w:sz w:val="24"/>
              </w:rPr>
              <w:t>2.1. Объем учебной дисциплины и виды учебной работы</w:t>
            </w:r>
          </w:p>
        </w:tc>
        <w:tc>
          <w:tcPr>
            <w:tcW w:w="1241" w:type="dxa"/>
            <w:shd w:val="clear" w:color="auto" w:fill="auto"/>
          </w:tcPr>
          <w:p w:rsidR="00A5310E" w:rsidRPr="00066E85" w:rsidRDefault="00A5310E"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7</w:t>
            </w:r>
          </w:p>
        </w:tc>
      </w:tr>
      <w:tr w:rsidR="00A5310E" w:rsidRPr="00066E85" w:rsidTr="006628E1">
        <w:tc>
          <w:tcPr>
            <w:tcW w:w="8613" w:type="dxa"/>
            <w:shd w:val="clear" w:color="auto" w:fill="auto"/>
          </w:tcPr>
          <w:p w:rsidR="00A5310E" w:rsidRPr="00066E85" w:rsidRDefault="00A5310E" w:rsidP="006628E1">
            <w:pPr>
              <w:spacing w:line="360" w:lineRule="auto"/>
              <w:jc w:val="both"/>
              <w:rPr>
                <w:bCs/>
                <w:noProof/>
              </w:rPr>
            </w:pPr>
            <w:r w:rsidRPr="00066E85">
              <w:rPr>
                <w:bCs/>
                <w:noProof/>
              </w:rPr>
              <w:t>2.2.Тематический план дисциплины (содержание разделов и тем)</w:t>
            </w:r>
          </w:p>
        </w:tc>
        <w:tc>
          <w:tcPr>
            <w:tcW w:w="1241" w:type="dxa"/>
            <w:shd w:val="clear" w:color="auto" w:fill="auto"/>
          </w:tcPr>
          <w:p w:rsidR="00A5310E" w:rsidRPr="00066E85" w:rsidRDefault="00A5310E"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8</w:t>
            </w:r>
          </w:p>
        </w:tc>
      </w:tr>
      <w:tr w:rsidR="00A5310E" w:rsidRPr="00066E85" w:rsidTr="006628E1">
        <w:tc>
          <w:tcPr>
            <w:tcW w:w="8613" w:type="dxa"/>
            <w:shd w:val="clear" w:color="auto" w:fill="auto"/>
          </w:tcPr>
          <w:p w:rsidR="00A5310E" w:rsidRPr="00066E85" w:rsidRDefault="00A5310E" w:rsidP="006628E1">
            <w:pPr>
              <w:spacing w:line="360" w:lineRule="auto"/>
              <w:jc w:val="both"/>
              <w:rPr>
                <w:bCs/>
              </w:rPr>
            </w:pPr>
          </w:p>
        </w:tc>
        <w:tc>
          <w:tcPr>
            <w:tcW w:w="1241" w:type="dxa"/>
            <w:shd w:val="clear" w:color="auto" w:fill="auto"/>
          </w:tcPr>
          <w:p w:rsidR="00A5310E" w:rsidRPr="00066E85" w:rsidRDefault="00A5310E"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A5310E" w:rsidRPr="00066E85" w:rsidTr="006628E1">
        <w:tc>
          <w:tcPr>
            <w:tcW w:w="8613" w:type="dxa"/>
            <w:shd w:val="clear" w:color="auto" w:fill="auto"/>
          </w:tcPr>
          <w:p w:rsidR="00A5310E" w:rsidRPr="00066E85" w:rsidRDefault="00A5310E" w:rsidP="006628E1">
            <w:pPr>
              <w:pStyle w:val="12"/>
              <w:tabs>
                <w:tab w:val="right" w:leader="dot" w:pos="9628"/>
              </w:tabs>
              <w:spacing w:line="360" w:lineRule="auto"/>
              <w:jc w:val="both"/>
              <w:rPr>
                <w:bCs/>
              </w:rPr>
            </w:pPr>
            <w:r w:rsidRPr="00066E85">
              <w:rPr>
                <w:caps/>
                <w:noProof/>
              </w:rPr>
              <w:t>3. условия реализации рабочей программы учебной дисциплины</w:t>
            </w:r>
          </w:p>
        </w:tc>
        <w:tc>
          <w:tcPr>
            <w:tcW w:w="1241" w:type="dxa"/>
            <w:shd w:val="clear" w:color="auto" w:fill="auto"/>
          </w:tcPr>
          <w:p w:rsidR="00A5310E" w:rsidRPr="00066E85" w:rsidRDefault="00A5310E"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11</w:t>
            </w:r>
          </w:p>
        </w:tc>
      </w:tr>
      <w:tr w:rsidR="00A5310E" w:rsidRPr="00066E85" w:rsidTr="006628E1">
        <w:tc>
          <w:tcPr>
            <w:tcW w:w="8613" w:type="dxa"/>
            <w:shd w:val="clear" w:color="auto" w:fill="auto"/>
          </w:tcPr>
          <w:p w:rsidR="00A5310E" w:rsidRPr="00066E85" w:rsidRDefault="00A5310E" w:rsidP="006628E1">
            <w:pPr>
              <w:pStyle w:val="12"/>
              <w:tabs>
                <w:tab w:val="right" w:leader="dot" w:pos="9628"/>
              </w:tabs>
              <w:spacing w:line="360" w:lineRule="auto"/>
              <w:jc w:val="both"/>
              <w:rPr>
                <w:noProof/>
              </w:rPr>
            </w:pPr>
            <w:r w:rsidRPr="00066E85">
              <w:rPr>
                <w:caps/>
                <w:noProof/>
              </w:rPr>
              <w:t>3.</w:t>
            </w:r>
            <w:r w:rsidRPr="00066E85">
              <w:rPr>
                <w:noProof/>
              </w:rPr>
              <w:t>1. Требования к минимальному материально-техническому обеспечению</w:t>
            </w:r>
          </w:p>
        </w:tc>
        <w:tc>
          <w:tcPr>
            <w:tcW w:w="1241" w:type="dxa"/>
            <w:shd w:val="clear" w:color="auto" w:fill="auto"/>
          </w:tcPr>
          <w:p w:rsidR="00A5310E" w:rsidRPr="00066E85" w:rsidRDefault="00A5310E"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11</w:t>
            </w:r>
          </w:p>
        </w:tc>
      </w:tr>
      <w:tr w:rsidR="00A5310E" w:rsidRPr="00066E85" w:rsidTr="006628E1">
        <w:tc>
          <w:tcPr>
            <w:tcW w:w="8613" w:type="dxa"/>
            <w:shd w:val="clear" w:color="auto" w:fill="auto"/>
          </w:tcPr>
          <w:p w:rsidR="00A5310E" w:rsidRPr="00066E85" w:rsidRDefault="00A5310E" w:rsidP="006628E1">
            <w:pPr>
              <w:pStyle w:val="12"/>
              <w:tabs>
                <w:tab w:val="right" w:leader="dot" w:pos="9628"/>
              </w:tabs>
              <w:spacing w:line="360" w:lineRule="auto"/>
              <w:jc w:val="both"/>
              <w:rPr>
                <w:noProof/>
              </w:rPr>
            </w:pPr>
            <w:r w:rsidRPr="00066E85">
              <w:rPr>
                <w:caps/>
                <w:noProof/>
              </w:rPr>
              <w:t>3</w:t>
            </w:r>
            <w:r w:rsidRPr="00066E85">
              <w:rPr>
                <w:noProof/>
              </w:rPr>
              <w:t>.2. Информационное обеспечение обучения</w:t>
            </w:r>
          </w:p>
          <w:p w:rsidR="00A5310E" w:rsidRPr="00066E85" w:rsidRDefault="00A5310E" w:rsidP="006628E1">
            <w:pPr>
              <w:spacing w:line="360" w:lineRule="auto"/>
              <w:jc w:val="both"/>
            </w:pPr>
          </w:p>
        </w:tc>
        <w:tc>
          <w:tcPr>
            <w:tcW w:w="1241" w:type="dxa"/>
            <w:shd w:val="clear" w:color="auto" w:fill="auto"/>
          </w:tcPr>
          <w:p w:rsidR="00A5310E" w:rsidRPr="00066E85" w:rsidRDefault="00A5310E"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11</w:t>
            </w:r>
          </w:p>
        </w:tc>
      </w:tr>
      <w:tr w:rsidR="00A5310E" w:rsidRPr="00066E85" w:rsidTr="006628E1">
        <w:tc>
          <w:tcPr>
            <w:tcW w:w="8613" w:type="dxa"/>
            <w:shd w:val="clear" w:color="auto" w:fill="auto"/>
          </w:tcPr>
          <w:p w:rsidR="00A5310E" w:rsidRPr="00066E85" w:rsidRDefault="00A5310E" w:rsidP="006628E1">
            <w:pPr>
              <w:pStyle w:val="12"/>
              <w:tabs>
                <w:tab w:val="right" w:leader="dot" w:pos="9628"/>
              </w:tabs>
              <w:spacing w:line="360" w:lineRule="auto"/>
              <w:jc w:val="both"/>
              <w:rPr>
                <w:bCs/>
              </w:rPr>
            </w:pPr>
            <w:r w:rsidRPr="00066E85">
              <w:rPr>
                <w:caps/>
                <w:noProof/>
              </w:rPr>
              <w:t>4. Контроль и оценка результатов освоения учебной   Дисциплины</w:t>
            </w:r>
          </w:p>
        </w:tc>
        <w:tc>
          <w:tcPr>
            <w:tcW w:w="1241" w:type="dxa"/>
            <w:shd w:val="clear" w:color="auto" w:fill="auto"/>
          </w:tcPr>
          <w:p w:rsidR="00A5310E" w:rsidRPr="00066E85" w:rsidRDefault="00A5310E"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13</w:t>
            </w:r>
          </w:p>
        </w:tc>
      </w:tr>
      <w:tr w:rsidR="00A5310E" w:rsidRPr="00066E85" w:rsidTr="006628E1">
        <w:tc>
          <w:tcPr>
            <w:tcW w:w="8613" w:type="dxa"/>
            <w:shd w:val="clear" w:color="auto" w:fill="auto"/>
          </w:tcPr>
          <w:p w:rsidR="00A5310E" w:rsidRPr="00066E85" w:rsidRDefault="00A5310E" w:rsidP="006628E1">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both"/>
              <w:rPr>
                <w:caps/>
                <w:noProof/>
              </w:rPr>
            </w:pPr>
            <w:r w:rsidRPr="00066E85">
              <w:t xml:space="preserve">4.1. Оценка качества освоения учебной дисциплины </w:t>
            </w:r>
          </w:p>
        </w:tc>
        <w:tc>
          <w:tcPr>
            <w:tcW w:w="1241" w:type="dxa"/>
            <w:shd w:val="clear" w:color="auto" w:fill="auto"/>
          </w:tcPr>
          <w:p w:rsidR="00A5310E" w:rsidRPr="00066E85" w:rsidRDefault="00A5310E"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13</w:t>
            </w:r>
          </w:p>
        </w:tc>
      </w:tr>
      <w:tr w:rsidR="00A5310E" w:rsidRPr="00066E85" w:rsidTr="006628E1">
        <w:tc>
          <w:tcPr>
            <w:tcW w:w="8613" w:type="dxa"/>
            <w:shd w:val="clear" w:color="auto" w:fill="auto"/>
          </w:tcPr>
          <w:p w:rsidR="00A5310E" w:rsidRPr="00066E85" w:rsidRDefault="00A5310E" w:rsidP="006628E1">
            <w:pPr>
              <w:spacing w:line="360" w:lineRule="auto"/>
              <w:jc w:val="both"/>
              <w:rPr>
                <w:bCs/>
                <w:i/>
              </w:rPr>
            </w:pPr>
            <w:r w:rsidRPr="00066E85">
              <w:t xml:space="preserve">4.2. Критерии оценивания видов учебной деятельности по дисциплине </w:t>
            </w:r>
            <w:r w:rsidRPr="00066E85">
              <w:rPr>
                <w:bCs/>
                <w:i/>
              </w:rPr>
              <w:t xml:space="preserve">(при применении </w:t>
            </w:r>
            <w:proofErr w:type="spellStart"/>
            <w:r w:rsidRPr="00066E85">
              <w:rPr>
                <w:bCs/>
                <w:i/>
              </w:rPr>
              <w:t>балльно-рейтинговой</w:t>
            </w:r>
            <w:proofErr w:type="spellEnd"/>
            <w:r w:rsidRPr="00066E85">
              <w:rPr>
                <w:bCs/>
                <w:i/>
              </w:rPr>
              <w:t xml:space="preserve"> системы оценивания)</w:t>
            </w:r>
          </w:p>
          <w:p w:rsidR="00A5310E" w:rsidRPr="00066E85" w:rsidRDefault="00A5310E" w:rsidP="006628E1">
            <w:pPr>
              <w:spacing w:line="360" w:lineRule="auto"/>
              <w:jc w:val="both"/>
              <w:rPr>
                <w:bCs/>
              </w:rPr>
            </w:pPr>
          </w:p>
        </w:tc>
        <w:tc>
          <w:tcPr>
            <w:tcW w:w="1241" w:type="dxa"/>
            <w:shd w:val="clear" w:color="auto" w:fill="auto"/>
          </w:tcPr>
          <w:p w:rsidR="00A5310E" w:rsidRPr="00066E85" w:rsidRDefault="00A5310E"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13</w:t>
            </w:r>
          </w:p>
        </w:tc>
      </w:tr>
      <w:tr w:rsidR="00A5310E" w:rsidRPr="00066E85" w:rsidTr="006628E1">
        <w:tc>
          <w:tcPr>
            <w:tcW w:w="8613" w:type="dxa"/>
            <w:shd w:val="clear" w:color="auto" w:fill="auto"/>
          </w:tcPr>
          <w:p w:rsidR="00A5310E" w:rsidRPr="00066E85" w:rsidRDefault="00A5310E" w:rsidP="006628E1">
            <w:pPr>
              <w:spacing w:line="360" w:lineRule="auto"/>
              <w:jc w:val="both"/>
            </w:pPr>
            <w:r w:rsidRPr="00066E85">
              <w:t>5. Приложения</w:t>
            </w:r>
          </w:p>
        </w:tc>
        <w:tc>
          <w:tcPr>
            <w:tcW w:w="1241" w:type="dxa"/>
            <w:shd w:val="clear" w:color="auto" w:fill="auto"/>
          </w:tcPr>
          <w:p w:rsidR="00A5310E" w:rsidRPr="00066E85" w:rsidRDefault="00A5310E"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A5310E" w:rsidRPr="00066E85" w:rsidTr="006628E1">
        <w:tblPrEx>
          <w:tblLook w:val="01E0"/>
        </w:tblPrEx>
        <w:trPr>
          <w:gridAfter w:val="1"/>
          <w:wAfter w:w="1241" w:type="dxa"/>
          <w:trHeight w:val="692"/>
        </w:trPr>
        <w:tc>
          <w:tcPr>
            <w:tcW w:w="8613" w:type="dxa"/>
            <w:shd w:val="clear" w:color="auto" w:fill="auto"/>
          </w:tcPr>
          <w:p w:rsidR="00A5310E" w:rsidRPr="00066E85" w:rsidRDefault="00A5310E" w:rsidP="006628E1">
            <w:pPr>
              <w:spacing w:line="360" w:lineRule="auto"/>
              <w:jc w:val="both"/>
            </w:pPr>
            <w:r w:rsidRPr="00066E85">
              <w:t xml:space="preserve">5.1. Фонд оценочных средств </w:t>
            </w:r>
            <w:r>
              <w:t xml:space="preserve">(текущего контроля успеваемости и промежуточной аттестации) </w:t>
            </w:r>
          </w:p>
        </w:tc>
      </w:tr>
      <w:tr w:rsidR="00A5310E" w:rsidRPr="00066E85" w:rsidTr="006628E1">
        <w:tblPrEx>
          <w:tblLook w:val="01E0"/>
        </w:tblPrEx>
        <w:trPr>
          <w:gridAfter w:val="1"/>
          <w:wAfter w:w="1241" w:type="dxa"/>
          <w:trHeight w:val="692"/>
        </w:trPr>
        <w:tc>
          <w:tcPr>
            <w:tcW w:w="8613" w:type="dxa"/>
            <w:shd w:val="clear" w:color="auto" w:fill="auto"/>
          </w:tcPr>
          <w:p w:rsidR="00A5310E" w:rsidRPr="00066E85" w:rsidRDefault="00A5310E" w:rsidP="006628E1">
            <w:pPr>
              <w:spacing w:line="360" w:lineRule="auto"/>
              <w:jc w:val="both"/>
            </w:pPr>
            <w:r w:rsidRPr="00066E85">
              <w:t>5.2 Методические рекомендации</w:t>
            </w:r>
            <w:r>
              <w:t>/указания</w:t>
            </w:r>
            <w:r w:rsidRPr="00066E85">
              <w:t xml:space="preserve"> по выполнению </w:t>
            </w:r>
            <w:r>
              <w:t>самостоятельной</w:t>
            </w:r>
            <w:r w:rsidRPr="00066E85">
              <w:t xml:space="preserve"> раб</w:t>
            </w:r>
            <w:r w:rsidRPr="00066E85">
              <w:t>о</w:t>
            </w:r>
            <w:r w:rsidRPr="00066E85">
              <w:t xml:space="preserve">ты </w:t>
            </w:r>
          </w:p>
        </w:tc>
      </w:tr>
      <w:tr w:rsidR="00A5310E" w:rsidRPr="00066E85" w:rsidTr="006628E1">
        <w:tblPrEx>
          <w:tblLook w:val="01E0"/>
        </w:tblPrEx>
        <w:trPr>
          <w:gridAfter w:val="1"/>
          <w:wAfter w:w="1241" w:type="dxa"/>
          <w:trHeight w:val="692"/>
        </w:trPr>
        <w:tc>
          <w:tcPr>
            <w:tcW w:w="8613" w:type="dxa"/>
            <w:shd w:val="clear" w:color="auto" w:fill="auto"/>
          </w:tcPr>
          <w:p w:rsidR="00A5310E" w:rsidRPr="00066E85" w:rsidRDefault="00A5310E" w:rsidP="006628E1">
            <w:pPr>
              <w:spacing w:line="360" w:lineRule="auto"/>
              <w:jc w:val="both"/>
            </w:pPr>
            <w:r w:rsidRPr="00066E85">
              <w:t>5.3. Методические рекомендации</w:t>
            </w:r>
            <w:r>
              <w:t>/указания</w:t>
            </w:r>
            <w:r w:rsidRPr="00066E85">
              <w:t xml:space="preserve"> по выполнению </w:t>
            </w:r>
            <w:r w:rsidRPr="00066E85">
              <w:rPr>
                <w:i/>
              </w:rPr>
              <w:t>лабораторных/</w:t>
            </w:r>
            <w:r>
              <w:rPr>
                <w:i/>
              </w:rPr>
              <w:t xml:space="preserve"> </w:t>
            </w:r>
            <w:r w:rsidRPr="00066E85">
              <w:rPr>
                <w:i/>
              </w:rPr>
              <w:t>практич</w:t>
            </w:r>
            <w:r w:rsidRPr="00066E85">
              <w:rPr>
                <w:i/>
              </w:rPr>
              <w:t>е</w:t>
            </w:r>
            <w:r w:rsidRPr="00066E85">
              <w:rPr>
                <w:i/>
              </w:rPr>
              <w:t xml:space="preserve">ских </w:t>
            </w:r>
            <w:r w:rsidRPr="00066E85">
              <w:t>работ</w:t>
            </w:r>
          </w:p>
        </w:tc>
      </w:tr>
    </w:tbl>
    <w:p w:rsidR="00A5310E" w:rsidRPr="00066E85" w:rsidRDefault="00A5310E" w:rsidP="00A53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p>
    <w:p w:rsidR="00A5310E" w:rsidRPr="008D01ED" w:rsidRDefault="00A5310E" w:rsidP="00A5310E">
      <w:pPr>
        <w:pStyle w:val="12"/>
        <w:tabs>
          <w:tab w:val="right" w:leader="dot" w:pos="9628"/>
        </w:tabs>
        <w:spacing w:line="360" w:lineRule="auto"/>
        <w:rPr>
          <w:b/>
        </w:rPr>
      </w:pPr>
      <w:r>
        <w:rPr>
          <w:bCs/>
          <w:lang w:val="en-US"/>
        </w:rPr>
        <w:fldChar w:fldCharType="begin"/>
      </w:r>
      <w:r w:rsidRPr="00DE2541">
        <w:rPr>
          <w:bCs/>
        </w:rPr>
        <w:instrText xml:space="preserve"> </w:instrText>
      </w:r>
      <w:r>
        <w:rPr>
          <w:bCs/>
          <w:lang w:val="en-US"/>
        </w:rPr>
        <w:instrText>TOC</w:instrText>
      </w:r>
      <w:r w:rsidRPr="00DE2541">
        <w:rPr>
          <w:bCs/>
        </w:rPr>
        <w:instrText xml:space="preserve"> \</w:instrText>
      </w:r>
      <w:r>
        <w:rPr>
          <w:bCs/>
          <w:lang w:val="en-US"/>
        </w:rPr>
        <w:instrText>o</w:instrText>
      </w:r>
      <w:r w:rsidRPr="00DE2541">
        <w:rPr>
          <w:bCs/>
        </w:rPr>
        <w:instrText xml:space="preserve"> "1-3" \</w:instrText>
      </w:r>
      <w:r>
        <w:rPr>
          <w:bCs/>
          <w:lang w:val="en-US"/>
        </w:rPr>
        <w:instrText>u</w:instrText>
      </w:r>
      <w:r w:rsidRPr="00DE2541">
        <w:rPr>
          <w:bCs/>
        </w:rPr>
        <w:instrText xml:space="preserve"> </w:instrText>
      </w:r>
      <w:r>
        <w:rPr>
          <w:bCs/>
          <w:lang w:val="en-US"/>
        </w:rPr>
        <w:fldChar w:fldCharType="separate"/>
      </w:r>
    </w:p>
    <w:p w:rsidR="00A5310E" w:rsidRPr="00DE2541" w:rsidRDefault="00A5310E" w:rsidP="00A53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Pr>
          <w:bCs/>
          <w:lang w:val="en-US"/>
        </w:rPr>
        <w:fldChar w:fldCharType="end"/>
      </w:r>
    </w:p>
    <w:p w:rsidR="00A5310E" w:rsidRDefault="00A5310E" w:rsidP="00A5310E">
      <w:pPr>
        <w:pStyle w:val="10"/>
        <w:jc w:val="center"/>
        <w:rPr>
          <w:b/>
          <w:bCs/>
          <w:caps/>
        </w:rPr>
      </w:pPr>
      <w:r w:rsidRPr="00A20A8B">
        <w:rPr>
          <w:sz w:val="28"/>
          <w:szCs w:val="28"/>
          <w:u w:val="single"/>
        </w:rPr>
        <w:br w:type="page"/>
      </w:r>
      <w:r>
        <w:rPr>
          <w:b/>
          <w:bCs/>
          <w:caps/>
        </w:rPr>
        <w:lastRenderedPageBreak/>
        <w:t xml:space="preserve">1. паспорт рабочей </w:t>
      </w:r>
      <w:r w:rsidRPr="00AE7172">
        <w:rPr>
          <w:b/>
          <w:bCs/>
          <w:caps/>
        </w:rPr>
        <w:t xml:space="preserve"> ПРОГРАММЫ УЧЕБНОЙ ДИСЦИПЛИНЫ</w:t>
      </w:r>
      <w:r w:rsidRPr="00C74E8D">
        <w:rPr>
          <w:b/>
          <w:bCs/>
          <w:caps/>
        </w:rPr>
        <w:t xml:space="preserve"> </w:t>
      </w:r>
    </w:p>
    <w:p w:rsidR="00A5310E" w:rsidRPr="001A39AD" w:rsidRDefault="00A5310E" w:rsidP="00A5310E">
      <w:pPr>
        <w:pStyle w:val="10"/>
        <w:jc w:val="center"/>
        <w:rPr>
          <w:b/>
          <w:bCs/>
          <w:caps/>
        </w:rPr>
      </w:pPr>
    </w:p>
    <w:p w:rsidR="00A5310E" w:rsidRPr="001A39AD" w:rsidRDefault="00A5310E" w:rsidP="00A5310E">
      <w:pPr>
        <w:jc w:val="center"/>
        <w:rPr>
          <w:b/>
        </w:rPr>
      </w:pPr>
      <w:r w:rsidRPr="001A39AD">
        <w:rPr>
          <w:b/>
        </w:rPr>
        <w:t xml:space="preserve">ОП. 04 ОСНОВЫ БИЗНЕСА, КОММУНИКАЦИЙ И ФИНАНСОВОЙ </w:t>
      </w:r>
    </w:p>
    <w:p w:rsidR="00A5310E" w:rsidRPr="001A39AD" w:rsidRDefault="00A5310E" w:rsidP="00A5310E">
      <w:pPr>
        <w:jc w:val="center"/>
        <w:rPr>
          <w:b/>
        </w:rPr>
      </w:pPr>
      <w:r w:rsidRPr="001A39AD">
        <w:rPr>
          <w:b/>
        </w:rPr>
        <w:t xml:space="preserve">ГРАМОТНОСТИ </w:t>
      </w:r>
    </w:p>
    <w:p w:rsidR="00A5310E" w:rsidRPr="004A6F23" w:rsidRDefault="00A5310E" w:rsidP="00A53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b/>
        </w:rPr>
      </w:pPr>
    </w:p>
    <w:p w:rsidR="00A5310E" w:rsidRPr="00B0405C" w:rsidRDefault="00A5310E" w:rsidP="00A5310E">
      <w:pPr>
        <w:pStyle w:val="2"/>
        <w:rPr>
          <w:rFonts w:ascii="Times New Roman" w:hAnsi="Times New Roman"/>
          <w:i w:val="0"/>
          <w:sz w:val="24"/>
          <w:szCs w:val="24"/>
        </w:rPr>
      </w:pPr>
      <w:r w:rsidRPr="00B0405C">
        <w:rPr>
          <w:rFonts w:ascii="Times New Roman" w:hAnsi="Times New Roman"/>
          <w:i w:val="0"/>
          <w:sz w:val="24"/>
          <w:szCs w:val="24"/>
        </w:rPr>
        <w:t xml:space="preserve">1.1. Область применения </w:t>
      </w:r>
      <w:r>
        <w:rPr>
          <w:rFonts w:ascii="Times New Roman" w:hAnsi="Times New Roman"/>
          <w:i w:val="0"/>
          <w:sz w:val="24"/>
          <w:szCs w:val="24"/>
        </w:rPr>
        <w:t xml:space="preserve">рабочей </w:t>
      </w:r>
      <w:r w:rsidRPr="00B0405C">
        <w:rPr>
          <w:rFonts w:ascii="Times New Roman" w:hAnsi="Times New Roman"/>
          <w:i w:val="0"/>
          <w:sz w:val="24"/>
          <w:szCs w:val="24"/>
        </w:rPr>
        <w:t>программы</w:t>
      </w:r>
    </w:p>
    <w:p w:rsidR="00A5310E" w:rsidRPr="00D45252" w:rsidRDefault="00A5310E" w:rsidP="00A5310E">
      <w:pPr>
        <w:ind w:firstLine="708"/>
        <w:jc w:val="both"/>
      </w:pPr>
      <w:r>
        <w:t>Р</w:t>
      </w:r>
      <w:r w:rsidRPr="00D45252">
        <w:t>абочая программа учебной дисциплины ОП. 04 Основы бизнеса, коммуникаций и финансовой грамотности является частью основанной профессиональной образовательной программы - программы подготовки квалифицированных рабочих, служащих по профессии 08.01.28 мастер отделочных строительных и декорати</w:t>
      </w:r>
      <w:r w:rsidRPr="00D45252">
        <w:t>в</w:t>
      </w:r>
      <w:r w:rsidRPr="00D45252">
        <w:t>ных работ</w:t>
      </w:r>
      <w:r w:rsidRPr="00D45252">
        <w:rPr>
          <w:i/>
        </w:rPr>
        <w:t>.</w:t>
      </w:r>
    </w:p>
    <w:p w:rsidR="00A5310E" w:rsidRDefault="00A5310E" w:rsidP="00A53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sz w:val="20"/>
          <w:szCs w:val="20"/>
        </w:rPr>
      </w:pPr>
    </w:p>
    <w:p w:rsidR="00A5310E" w:rsidRPr="00C27026" w:rsidRDefault="00A5310E" w:rsidP="00A53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r w:rsidRPr="00C27026">
        <w:rPr>
          <w:b/>
        </w:rPr>
        <w:t>1.2. Место учебной дисциплины в структуре программы подготовки специалистов среднего звена:</w:t>
      </w:r>
    </w:p>
    <w:p w:rsidR="00A5310E" w:rsidRDefault="00A5310E" w:rsidP="00A53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p>
    <w:p w:rsidR="00A5310E" w:rsidRPr="00C611EC" w:rsidRDefault="00A5310E" w:rsidP="00A53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i/>
        </w:rPr>
      </w:pPr>
      <w:r w:rsidRPr="003D4368">
        <w:t xml:space="preserve">Дисциплина </w:t>
      </w:r>
      <w:r w:rsidRPr="00D45252">
        <w:t>ОП. 04 Основы бизнеса, коммуникаций и финансовой грамотности</w:t>
      </w:r>
      <w:r w:rsidRPr="00295F6F">
        <w:rPr>
          <w:color w:val="FF0000"/>
        </w:rPr>
        <w:t xml:space="preserve"> </w:t>
      </w:r>
      <w:r>
        <w:t>входит в</w:t>
      </w:r>
      <w:r>
        <w:rPr>
          <w:i/>
          <w:color w:val="FF0000"/>
        </w:rPr>
        <w:t xml:space="preserve"> </w:t>
      </w:r>
      <w:proofErr w:type="spellStart"/>
      <w:r w:rsidRPr="00024484">
        <w:t>общепрофессиональный</w:t>
      </w:r>
      <w:proofErr w:type="spellEnd"/>
      <w:r>
        <w:rPr>
          <w:i/>
        </w:rPr>
        <w:t xml:space="preserve"> </w:t>
      </w:r>
      <w:r w:rsidRPr="003D4368">
        <w:t>цикл</w:t>
      </w:r>
      <w:r>
        <w:t xml:space="preserve"> </w:t>
      </w:r>
      <w:r w:rsidRPr="00D45252">
        <w:t>ОПОП ППКРС.</w:t>
      </w:r>
    </w:p>
    <w:p w:rsidR="00A5310E" w:rsidRPr="0088016B" w:rsidRDefault="00A5310E" w:rsidP="00A5310E">
      <w:pPr>
        <w:pStyle w:val="2"/>
        <w:rPr>
          <w:rFonts w:ascii="Times New Roman" w:hAnsi="Times New Roman"/>
          <w:i w:val="0"/>
          <w:iCs w:val="0"/>
          <w:sz w:val="24"/>
        </w:rPr>
      </w:pPr>
      <w:r w:rsidRPr="0088016B">
        <w:rPr>
          <w:rFonts w:ascii="Times New Roman" w:hAnsi="Times New Roman"/>
          <w:i w:val="0"/>
          <w:iCs w:val="0"/>
          <w:sz w:val="24"/>
        </w:rPr>
        <w:t>1.3. Цели и задачи дисциплины – требования к результатам освоения дисциплины:</w:t>
      </w:r>
    </w:p>
    <w:p w:rsidR="00A5310E" w:rsidRPr="004A6F23" w:rsidRDefault="00A5310E" w:rsidP="00A53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A5310E" w:rsidRDefault="00A5310E" w:rsidP="00A5310E">
      <w:pPr>
        <w:spacing w:after="120"/>
        <w:ind w:firstLine="709"/>
        <w:jc w:val="both"/>
      </w:pPr>
      <w:r w:rsidRPr="004A6F23">
        <w:t xml:space="preserve">В результате освоения </w:t>
      </w:r>
      <w:r w:rsidRPr="00352133">
        <w:t xml:space="preserve">учебной </w:t>
      </w:r>
      <w:r w:rsidRPr="004A6F23">
        <w:t>дисциплины обучающийся должен</w:t>
      </w:r>
      <w:r>
        <w:t xml:space="preserve"> овладеть следующими компетенциями (ОК/ПК)</w:t>
      </w:r>
      <w:bookmarkStart w:id="15" w:name="_Toc84499241"/>
    </w:p>
    <w:tbl>
      <w:tblPr>
        <w:tblpPr w:leftFromText="180" w:rightFromText="180" w:vertAnchor="text" w:tblpXSpec="center" w:tblpY="1"/>
        <w:tblOverlap w:val="never"/>
        <w:tblW w:w="10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8690"/>
      </w:tblGrid>
      <w:tr w:rsidR="00A5310E" w:rsidRPr="007B2364" w:rsidTr="006628E1">
        <w:trPr>
          <w:cantSplit/>
          <w:trHeight w:val="982"/>
        </w:trPr>
        <w:tc>
          <w:tcPr>
            <w:tcW w:w="1668" w:type="dxa"/>
            <w:vAlign w:val="center"/>
          </w:tcPr>
          <w:bookmarkEnd w:id="15"/>
          <w:p w:rsidR="00A5310E" w:rsidRPr="007B2364" w:rsidRDefault="00A5310E" w:rsidP="006628E1">
            <w:pPr>
              <w:suppressAutoHyphens/>
              <w:jc w:val="center"/>
              <w:rPr>
                <w:b/>
              </w:rPr>
            </w:pPr>
            <w:r w:rsidRPr="007B2364">
              <w:rPr>
                <w:b/>
              </w:rPr>
              <w:t>Код</w:t>
            </w:r>
          </w:p>
          <w:p w:rsidR="00A5310E" w:rsidRPr="007B2364" w:rsidRDefault="00A5310E" w:rsidP="006628E1">
            <w:pPr>
              <w:jc w:val="center"/>
              <w:rPr>
                <w:iCs/>
              </w:rPr>
            </w:pPr>
            <w:r w:rsidRPr="007B2364">
              <w:rPr>
                <w:b/>
              </w:rPr>
              <w:t>комп</w:t>
            </w:r>
            <w:r w:rsidRPr="007B2364">
              <w:rPr>
                <w:b/>
              </w:rPr>
              <w:t>е</w:t>
            </w:r>
            <w:r w:rsidRPr="007B2364">
              <w:rPr>
                <w:b/>
              </w:rPr>
              <w:t>тенции</w:t>
            </w:r>
          </w:p>
        </w:tc>
        <w:tc>
          <w:tcPr>
            <w:tcW w:w="8690" w:type="dxa"/>
            <w:vAlign w:val="center"/>
          </w:tcPr>
          <w:p w:rsidR="00A5310E" w:rsidRPr="007B2364" w:rsidRDefault="00A5310E" w:rsidP="006628E1">
            <w:pPr>
              <w:suppressAutoHyphens/>
              <w:jc w:val="center"/>
              <w:rPr>
                <w:iCs/>
              </w:rPr>
            </w:pPr>
            <w:r w:rsidRPr="007B2364">
              <w:rPr>
                <w:b/>
                <w:iCs/>
              </w:rPr>
              <w:t>Формулировка компетенции</w:t>
            </w:r>
          </w:p>
        </w:tc>
      </w:tr>
      <w:tr w:rsidR="00A5310E" w:rsidRPr="007B2364" w:rsidTr="006628E1">
        <w:trPr>
          <w:trHeight w:val="283"/>
        </w:trPr>
        <w:tc>
          <w:tcPr>
            <w:tcW w:w="1668" w:type="dxa"/>
          </w:tcPr>
          <w:p w:rsidR="00A5310E" w:rsidRPr="007B2364" w:rsidRDefault="00A5310E" w:rsidP="006628E1">
            <w:pPr>
              <w:ind w:left="113" w:right="113"/>
              <w:jc w:val="center"/>
              <w:rPr>
                <w:iCs/>
              </w:rPr>
            </w:pPr>
            <w:r w:rsidRPr="007B2364">
              <w:rPr>
                <w:iCs/>
              </w:rPr>
              <w:t>ОК 01</w:t>
            </w:r>
          </w:p>
        </w:tc>
        <w:tc>
          <w:tcPr>
            <w:tcW w:w="8690" w:type="dxa"/>
          </w:tcPr>
          <w:p w:rsidR="00A5310E" w:rsidRPr="007B2364" w:rsidRDefault="00A5310E" w:rsidP="006628E1">
            <w:pPr>
              <w:suppressAutoHyphens/>
            </w:pPr>
            <w:r w:rsidRPr="007B2364">
              <w:rPr>
                <w:iCs/>
              </w:rPr>
              <w:t>Выбирать способы решения задач профессиональной деятельности применительно к различным контекстам</w:t>
            </w:r>
          </w:p>
        </w:tc>
      </w:tr>
      <w:tr w:rsidR="00A5310E" w:rsidRPr="007B2364" w:rsidTr="006628E1">
        <w:trPr>
          <w:trHeight w:val="283"/>
        </w:trPr>
        <w:tc>
          <w:tcPr>
            <w:tcW w:w="1668" w:type="dxa"/>
            <w:vMerge w:val="restart"/>
          </w:tcPr>
          <w:p w:rsidR="00A5310E" w:rsidRPr="007B2364" w:rsidRDefault="00A5310E" w:rsidP="006628E1">
            <w:pPr>
              <w:ind w:left="113" w:right="113"/>
              <w:jc w:val="center"/>
              <w:rPr>
                <w:iCs/>
              </w:rPr>
            </w:pPr>
            <w:r w:rsidRPr="007B2364">
              <w:rPr>
                <w:iCs/>
              </w:rPr>
              <w:t>ОК 02</w:t>
            </w:r>
          </w:p>
        </w:tc>
        <w:tc>
          <w:tcPr>
            <w:tcW w:w="8690" w:type="dxa"/>
            <w:vMerge w:val="restart"/>
          </w:tcPr>
          <w:p w:rsidR="00A5310E" w:rsidRPr="007B2364" w:rsidRDefault="00A5310E" w:rsidP="006628E1">
            <w:pPr>
              <w:suppressAutoHyphens/>
            </w:pPr>
            <w:r w:rsidRPr="007B2364">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A5310E" w:rsidRPr="007B2364" w:rsidTr="006628E1">
        <w:trPr>
          <w:trHeight w:val="283"/>
        </w:trPr>
        <w:tc>
          <w:tcPr>
            <w:tcW w:w="1668" w:type="dxa"/>
            <w:vMerge/>
          </w:tcPr>
          <w:p w:rsidR="00A5310E" w:rsidRPr="007B2364" w:rsidRDefault="00A5310E" w:rsidP="006628E1">
            <w:pPr>
              <w:ind w:left="113" w:right="113"/>
              <w:jc w:val="center"/>
              <w:rPr>
                <w:iCs/>
              </w:rPr>
            </w:pPr>
          </w:p>
        </w:tc>
        <w:tc>
          <w:tcPr>
            <w:tcW w:w="8690" w:type="dxa"/>
            <w:vMerge/>
          </w:tcPr>
          <w:p w:rsidR="00A5310E" w:rsidRPr="007B2364" w:rsidRDefault="00A5310E" w:rsidP="006628E1">
            <w:pPr>
              <w:suppressAutoHyphens/>
            </w:pPr>
          </w:p>
        </w:tc>
      </w:tr>
      <w:tr w:rsidR="00A5310E" w:rsidRPr="007B2364" w:rsidTr="006628E1">
        <w:trPr>
          <w:trHeight w:val="283"/>
        </w:trPr>
        <w:tc>
          <w:tcPr>
            <w:tcW w:w="1668" w:type="dxa"/>
            <w:vMerge w:val="restart"/>
          </w:tcPr>
          <w:p w:rsidR="00A5310E" w:rsidRPr="007B2364" w:rsidRDefault="00A5310E" w:rsidP="006628E1">
            <w:pPr>
              <w:ind w:left="113" w:right="113"/>
              <w:jc w:val="center"/>
              <w:rPr>
                <w:iCs/>
              </w:rPr>
            </w:pPr>
            <w:r w:rsidRPr="007B2364">
              <w:rPr>
                <w:iCs/>
              </w:rPr>
              <w:t>ОК 03</w:t>
            </w:r>
          </w:p>
        </w:tc>
        <w:tc>
          <w:tcPr>
            <w:tcW w:w="8690" w:type="dxa"/>
            <w:vMerge w:val="restart"/>
          </w:tcPr>
          <w:p w:rsidR="00A5310E" w:rsidRPr="007B2364" w:rsidRDefault="00A5310E" w:rsidP="006628E1">
            <w:pPr>
              <w:suppressAutoHyphens/>
            </w:pPr>
            <w:r w:rsidRPr="007B2364">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A5310E" w:rsidRPr="007B2364" w:rsidTr="006628E1">
        <w:trPr>
          <w:trHeight w:val="283"/>
        </w:trPr>
        <w:tc>
          <w:tcPr>
            <w:tcW w:w="1668" w:type="dxa"/>
            <w:vMerge/>
          </w:tcPr>
          <w:p w:rsidR="00A5310E" w:rsidRPr="007B2364" w:rsidRDefault="00A5310E" w:rsidP="006628E1">
            <w:pPr>
              <w:ind w:left="113" w:right="113"/>
              <w:jc w:val="center"/>
              <w:rPr>
                <w:iCs/>
              </w:rPr>
            </w:pPr>
          </w:p>
        </w:tc>
        <w:tc>
          <w:tcPr>
            <w:tcW w:w="8690" w:type="dxa"/>
            <w:vMerge/>
          </w:tcPr>
          <w:p w:rsidR="00A5310E" w:rsidRPr="007B2364" w:rsidRDefault="00A5310E" w:rsidP="006628E1">
            <w:pPr>
              <w:suppressAutoHyphens/>
            </w:pPr>
          </w:p>
        </w:tc>
      </w:tr>
      <w:tr w:rsidR="00A5310E" w:rsidRPr="007B2364" w:rsidTr="006628E1">
        <w:trPr>
          <w:trHeight w:val="283"/>
        </w:trPr>
        <w:tc>
          <w:tcPr>
            <w:tcW w:w="1668" w:type="dxa"/>
            <w:vMerge w:val="restart"/>
          </w:tcPr>
          <w:p w:rsidR="00A5310E" w:rsidRPr="007B2364" w:rsidRDefault="00A5310E" w:rsidP="006628E1">
            <w:pPr>
              <w:ind w:left="113" w:right="113"/>
              <w:jc w:val="center"/>
              <w:rPr>
                <w:iCs/>
              </w:rPr>
            </w:pPr>
            <w:r w:rsidRPr="007B2364">
              <w:rPr>
                <w:iCs/>
              </w:rPr>
              <w:t>ОК 04</w:t>
            </w:r>
          </w:p>
        </w:tc>
        <w:tc>
          <w:tcPr>
            <w:tcW w:w="8690" w:type="dxa"/>
            <w:vMerge w:val="restart"/>
          </w:tcPr>
          <w:p w:rsidR="00A5310E" w:rsidRPr="007B2364" w:rsidRDefault="00A5310E" w:rsidP="006628E1">
            <w:pPr>
              <w:suppressAutoHyphens/>
            </w:pPr>
            <w:r w:rsidRPr="007B2364">
              <w:t>Эффективно взаимодействовать и работать в коллективе и команде</w:t>
            </w:r>
          </w:p>
        </w:tc>
      </w:tr>
      <w:tr w:rsidR="00A5310E" w:rsidRPr="007B2364" w:rsidTr="006628E1">
        <w:trPr>
          <w:trHeight w:val="283"/>
        </w:trPr>
        <w:tc>
          <w:tcPr>
            <w:tcW w:w="1668" w:type="dxa"/>
            <w:vMerge/>
          </w:tcPr>
          <w:p w:rsidR="00A5310E" w:rsidRPr="007B2364" w:rsidRDefault="00A5310E" w:rsidP="006628E1">
            <w:pPr>
              <w:ind w:left="113" w:right="113"/>
              <w:jc w:val="center"/>
              <w:rPr>
                <w:iCs/>
              </w:rPr>
            </w:pPr>
          </w:p>
        </w:tc>
        <w:tc>
          <w:tcPr>
            <w:tcW w:w="8690" w:type="dxa"/>
            <w:vMerge/>
          </w:tcPr>
          <w:p w:rsidR="00A5310E" w:rsidRPr="007B2364" w:rsidRDefault="00A5310E" w:rsidP="006628E1">
            <w:pPr>
              <w:suppressAutoHyphens/>
            </w:pPr>
          </w:p>
        </w:tc>
      </w:tr>
      <w:tr w:rsidR="00A5310E" w:rsidRPr="007B2364" w:rsidTr="006628E1">
        <w:trPr>
          <w:trHeight w:val="1002"/>
        </w:trPr>
        <w:tc>
          <w:tcPr>
            <w:tcW w:w="1668" w:type="dxa"/>
            <w:vMerge w:val="restart"/>
          </w:tcPr>
          <w:p w:rsidR="00A5310E" w:rsidRPr="007B2364" w:rsidRDefault="00A5310E" w:rsidP="006628E1">
            <w:pPr>
              <w:ind w:left="113" w:right="113"/>
              <w:jc w:val="center"/>
              <w:rPr>
                <w:iCs/>
              </w:rPr>
            </w:pPr>
            <w:r w:rsidRPr="007B2364">
              <w:rPr>
                <w:iCs/>
              </w:rPr>
              <w:t>ОК 05</w:t>
            </w:r>
          </w:p>
        </w:tc>
        <w:tc>
          <w:tcPr>
            <w:tcW w:w="8690" w:type="dxa"/>
            <w:vMerge w:val="restart"/>
          </w:tcPr>
          <w:p w:rsidR="00A5310E" w:rsidRPr="007B2364" w:rsidRDefault="00A5310E" w:rsidP="006628E1">
            <w:pPr>
              <w:suppressAutoHyphens/>
            </w:pPr>
            <w:r w:rsidRPr="007B2364">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A5310E" w:rsidRPr="007B2364" w:rsidTr="006628E1">
        <w:trPr>
          <w:trHeight w:val="276"/>
        </w:trPr>
        <w:tc>
          <w:tcPr>
            <w:tcW w:w="1668" w:type="dxa"/>
            <w:vMerge/>
          </w:tcPr>
          <w:p w:rsidR="00A5310E" w:rsidRPr="007B2364" w:rsidRDefault="00A5310E" w:rsidP="006628E1">
            <w:pPr>
              <w:ind w:left="113" w:right="113"/>
              <w:jc w:val="center"/>
              <w:rPr>
                <w:iCs/>
              </w:rPr>
            </w:pPr>
          </w:p>
        </w:tc>
        <w:tc>
          <w:tcPr>
            <w:tcW w:w="8690" w:type="dxa"/>
            <w:vMerge/>
          </w:tcPr>
          <w:p w:rsidR="00A5310E" w:rsidRPr="007B2364" w:rsidRDefault="00A5310E" w:rsidP="006628E1">
            <w:pPr>
              <w:suppressAutoHyphens/>
            </w:pPr>
          </w:p>
        </w:tc>
      </w:tr>
      <w:tr w:rsidR="00A5310E" w:rsidRPr="007B2364" w:rsidTr="006628E1">
        <w:trPr>
          <w:trHeight w:val="615"/>
        </w:trPr>
        <w:tc>
          <w:tcPr>
            <w:tcW w:w="1668" w:type="dxa"/>
            <w:vMerge w:val="restart"/>
            <w:shd w:val="clear" w:color="auto" w:fill="auto"/>
          </w:tcPr>
          <w:p w:rsidR="00A5310E" w:rsidRPr="007B2364" w:rsidRDefault="00A5310E" w:rsidP="006628E1">
            <w:pPr>
              <w:ind w:left="113" w:right="113"/>
              <w:jc w:val="center"/>
              <w:rPr>
                <w:iCs/>
              </w:rPr>
            </w:pPr>
            <w:r w:rsidRPr="007B2364">
              <w:rPr>
                <w:iCs/>
              </w:rPr>
              <w:t>ОК 06</w:t>
            </w:r>
          </w:p>
        </w:tc>
        <w:tc>
          <w:tcPr>
            <w:tcW w:w="8690" w:type="dxa"/>
            <w:vMerge w:val="restart"/>
            <w:shd w:val="clear" w:color="auto" w:fill="auto"/>
          </w:tcPr>
          <w:p w:rsidR="00A5310E" w:rsidRPr="007B2364" w:rsidRDefault="00A5310E" w:rsidP="006628E1">
            <w:pPr>
              <w:suppressAutoHyphens/>
            </w:pPr>
            <w:r w:rsidRPr="007B2364">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rsidRPr="007B2364">
              <w:t>антикоррупционного</w:t>
            </w:r>
            <w:proofErr w:type="spellEnd"/>
            <w:r w:rsidRPr="007B2364">
              <w:t xml:space="preserve"> поведения</w:t>
            </w:r>
          </w:p>
        </w:tc>
      </w:tr>
      <w:tr w:rsidR="00A5310E" w:rsidRPr="007B2364" w:rsidTr="006628E1">
        <w:trPr>
          <w:trHeight w:val="591"/>
        </w:trPr>
        <w:tc>
          <w:tcPr>
            <w:tcW w:w="1668" w:type="dxa"/>
            <w:vMerge/>
          </w:tcPr>
          <w:p w:rsidR="00A5310E" w:rsidRPr="007B2364" w:rsidRDefault="00A5310E" w:rsidP="006628E1">
            <w:pPr>
              <w:ind w:left="113" w:right="113"/>
              <w:jc w:val="center"/>
              <w:rPr>
                <w:iCs/>
              </w:rPr>
            </w:pPr>
          </w:p>
        </w:tc>
        <w:tc>
          <w:tcPr>
            <w:tcW w:w="8690" w:type="dxa"/>
            <w:vMerge/>
          </w:tcPr>
          <w:p w:rsidR="00A5310E" w:rsidRPr="007B2364" w:rsidRDefault="00A5310E" w:rsidP="006628E1">
            <w:pPr>
              <w:suppressAutoHyphens/>
            </w:pPr>
          </w:p>
        </w:tc>
      </w:tr>
      <w:tr w:rsidR="00A5310E" w:rsidRPr="007B2364" w:rsidTr="006628E1">
        <w:trPr>
          <w:trHeight w:val="982"/>
        </w:trPr>
        <w:tc>
          <w:tcPr>
            <w:tcW w:w="1668" w:type="dxa"/>
            <w:vMerge w:val="restart"/>
          </w:tcPr>
          <w:p w:rsidR="00A5310E" w:rsidRPr="007B2364" w:rsidRDefault="00A5310E" w:rsidP="006628E1">
            <w:pPr>
              <w:ind w:left="113" w:right="113"/>
              <w:jc w:val="center"/>
              <w:rPr>
                <w:iCs/>
              </w:rPr>
            </w:pPr>
            <w:r w:rsidRPr="007B2364">
              <w:rPr>
                <w:iCs/>
              </w:rPr>
              <w:t>ОК 07</w:t>
            </w:r>
          </w:p>
        </w:tc>
        <w:tc>
          <w:tcPr>
            <w:tcW w:w="8690" w:type="dxa"/>
            <w:vMerge w:val="restart"/>
          </w:tcPr>
          <w:p w:rsidR="00A5310E" w:rsidRPr="007B2364" w:rsidRDefault="00A5310E" w:rsidP="006628E1">
            <w:pPr>
              <w:suppressAutoHyphens/>
            </w:pPr>
            <w:r w:rsidRPr="007B2364">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A5310E" w:rsidRPr="007B2364" w:rsidTr="006628E1">
        <w:trPr>
          <w:trHeight w:val="276"/>
        </w:trPr>
        <w:tc>
          <w:tcPr>
            <w:tcW w:w="1668" w:type="dxa"/>
            <w:vMerge/>
          </w:tcPr>
          <w:p w:rsidR="00A5310E" w:rsidRPr="007B2364" w:rsidRDefault="00A5310E" w:rsidP="006628E1">
            <w:pPr>
              <w:ind w:left="113" w:right="113"/>
              <w:jc w:val="center"/>
              <w:rPr>
                <w:iCs/>
              </w:rPr>
            </w:pPr>
          </w:p>
        </w:tc>
        <w:tc>
          <w:tcPr>
            <w:tcW w:w="8690" w:type="dxa"/>
            <w:vMerge/>
          </w:tcPr>
          <w:p w:rsidR="00A5310E" w:rsidRPr="007B2364" w:rsidRDefault="00A5310E" w:rsidP="006628E1">
            <w:pPr>
              <w:suppressAutoHyphens/>
            </w:pPr>
          </w:p>
        </w:tc>
      </w:tr>
      <w:tr w:rsidR="00A5310E" w:rsidRPr="007B2364" w:rsidTr="006628E1">
        <w:trPr>
          <w:trHeight w:val="1267"/>
        </w:trPr>
        <w:tc>
          <w:tcPr>
            <w:tcW w:w="1668" w:type="dxa"/>
            <w:vMerge w:val="restart"/>
          </w:tcPr>
          <w:p w:rsidR="00A5310E" w:rsidRPr="007B2364" w:rsidRDefault="00A5310E" w:rsidP="006628E1">
            <w:pPr>
              <w:ind w:left="113" w:right="113"/>
              <w:jc w:val="center"/>
              <w:rPr>
                <w:iCs/>
              </w:rPr>
            </w:pPr>
            <w:r w:rsidRPr="007B2364">
              <w:rPr>
                <w:iCs/>
              </w:rPr>
              <w:lastRenderedPageBreak/>
              <w:t>ОК 08</w:t>
            </w:r>
          </w:p>
        </w:tc>
        <w:tc>
          <w:tcPr>
            <w:tcW w:w="8690" w:type="dxa"/>
            <w:vMerge w:val="restart"/>
          </w:tcPr>
          <w:p w:rsidR="00A5310E" w:rsidRPr="007B2364" w:rsidRDefault="00A5310E" w:rsidP="006628E1">
            <w:pPr>
              <w:jc w:val="both"/>
            </w:pPr>
            <w:r w:rsidRPr="007B2364">
              <w:t>Использовать сре</w:t>
            </w:r>
            <w:r w:rsidRPr="007B2364">
              <w:t>д</w:t>
            </w:r>
            <w:r w:rsidRPr="007B2364">
              <w:t>ства физической культуры для сохранения и укрепления здоровья в проце</w:t>
            </w:r>
            <w:r w:rsidRPr="007B2364">
              <w:t>с</w:t>
            </w:r>
            <w:r w:rsidRPr="007B2364">
              <w:t>се профессиональной деятельности и поддержания необходимого уровня физической подготовленн</w:t>
            </w:r>
            <w:r w:rsidRPr="007B2364">
              <w:t>о</w:t>
            </w:r>
            <w:r w:rsidRPr="007B2364">
              <w:t>сти</w:t>
            </w:r>
          </w:p>
        </w:tc>
      </w:tr>
      <w:tr w:rsidR="00A5310E" w:rsidRPr="007B2364" w:rsidTr="006628E1">
        <w:trPr>
          <w:trHeight w:val="276"/>
        </w:trPr>
        <w:tc>
          <w:tcPr>
            <w:tcW w:w="1668" w:type="dxa"/>
            <w:vMerge/>
          </w:tcPr>
          <w:p w:rsidR="00A5310E" w:rsidRPr="007B2364" w:rsidRDefault="00A5310E" w:rsidP="006628E1">
            <w:pPr>
              <w:ind w:left="113" w:right="113"/>
              <w:jc w:val="center"/>
              <w:rPr>
                <w:iCs/>
              </w:rPr>
            </w:pPr>
          </w:p>
        </w:tc>
        <w:tc>
          <w:tcPr>
            <w:tcW w:w="8690" w:type="dxa"/>
            <w:vMerge/>
          </w:tcPr>
          <w:p w:rsidR="00A5310E" w:rsidRPr="007B2364" w:rsidRDefault="00A5310E" w:rsidP="006628E1">
            <w:pPr>
              <w:suppressAutoHyphens/>
              <w:jc w:val="both"/>
            </w:pPr>
          </w:p>
        </w:tc>
      </w:tr>
      <w:tr w:rsidR="00A5310E" w:rsidRPr="007B2364" w:rsidTr="006628E1">
        <w:trPr>
          <w:trHeight w:val="983"/>
        </w:trPr>
        <w:tc>
          <w:tcPr>
            <w:tcW w:w="1668" w:type="dxa"/>
            <w:vMerge w:val="restart"/>
          </w:tcPr>
          <w:p w:rsidR="00A5310E" w:rsidRPr="007B2364" w:rsidRDefault="00A5310E" w:rsidP="006628E1">
            <w:pPr>
              <w:ind w:left="113" w:right="113"/>
              <w:jc w:val="center"/>
              <w:rPr>
                <w:iCs/>
              </w:rPr>
            </w:pPr>
            <w:r w:rsidRPr="007B2364">
              <w:rPr>
                <w:iCs/>
              </w:rPr>
              <w:t>ОК 09</w:t>
            </w:r>
          </w:p>
        </w:tc>
        <w:tc>
          <w:tcPr>
            <w:tcW w:w="8690" w:type="dxa"/>
            <w:vMerge w:val="restart"/>
          </w:tcPr>
          <w:p w:rsidR="00A5310E" w:rsidRPr="007B2364" w:rsidRDefault="00A5310E" w:rsidP="006628E1">
            <w:pPr>
              <w:suppressAutoHyphens/>
            </w:pPr>
            <w:r w:rsidRPr="007B2364">
              <w:t>Пользоваться профессиональной документацией на государственном и иностранном языках</w:t>
            </w:r>
          </w:p>
        </w:tc>
      </w:tr>
      <w:tr w:rsidR="00A5310E" w:rsidRPr="007B2364" w:rsidTr="006628E1">
        <w:trPr>
          <w:trHeight w:val="276"/>
        </w:trPr>
        <w:tc>
          <w:tcPr>
            <w:tcW w:w="1668" w:type="dxa"/>
            <w:vMerge/>
          </w:tcPr>
          <w:p w:rsidR="00A5310E" w:rsidRPr="007B2364" w:rsidRDefault="00A5310E" w:rsidP="006628E1">
            <w:pPr>
              <w:ind w:left="113" w:right="113"/>
              <w:jc w:val="center"/>
              <w:rPr>
                <w:iCs/>
              </w:rPr>
            </w:pPr>
          </w:p>
        </w:tc>
        <w:tc>
          <w:tcPr>
            <w:tcW w:w="8690" w:type="dxa"/>
            <w:vMerge/>
          </w:tcPr>
          <w:p w:rsidR="00A5310E" w:rsidRPr="007B2364" w:rsidRDefault="00A5310E" w:rsidP="006628E1">
            <w:pPr>
              <w:suppressAutoHyphens/>
            </w:pPr>
          </w:p>
        </w:tc>
      </w:tr>
    </w:tbl>
    <w:p w:rsidR="00A5310E" w:rsidRPr="007B2364" w:rsidRDefault="00A5310E" w:rsidP="00A5310E">
      <w:pPr>
        <w:pStyle w:val="afa"/>
        <w:ind w:firstLine="709"/>
        <w:jc w:val="left"/>
        <w:rPr>
          <w:rFonts w:ascii="Times New Roman" w:hAnsi="Times New Roman"/>
        </w:rPr>
      </w:pPr>
      <w:bookmarkStart w:id="16" w:name="_Toc84499242"/>
    </w:p>
    <w:tbl>
      <w:tblPr>
        <w:tblW w:w="10366" w:type="dxa"/>
        <w:jc w:val="center"/>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51"/>
        <w:gridCol w:w="7715"/>
      </w:tblGrid>
      <w:tr w:rsidR="00A5310E" w:rsidRPr="007B2364" w:rsidTr="006628E1">
        <w:trPr>
          <w:jc w:val="center"/>
        </w:trPr>
        <w:tc>
          <w:tcPr>
            <w:tcW w:w="2651" w:type="dxa"/>
          </w:tcPr>
          <w:bookmarkEnd w:id="16"/>
          <w:p w:rsidR="00A5310E" w:rsidRPr="007B2364" w:rsidRDefault="00A5310E" w:rsidP="006628E1">
            <w:pPr>
              <w:suppressAutoHyphens/>
              <w:jc w:val="center"/>
              <w:rPr>
                <w:b/>
              </w:rPr>
            </w:pPr>
            <w:r w:rsidRPr="007B2364">
              <w:rPr>
                <w:b/>
              </w:rPr>
              <w:t>Виды деятельности</w:t>
            </w:r>
          </w:p>
        </w:tc>
        <w:tc>
          <w:tcPr>
            <w:tcW w:w="7715" w:type="dxa"/>
          </w:tcPr>
          <w:p w:rsidR="00A5310E" w:rsidRPr="007B2364" w:rsidRDefault="00A5310E" w:rsidP="006628E1">
            <w:pPr>
              <w:suppressAutoHyphens/>
              <w:jc w:val="center"/>
              <w:rPr>
                <w:b/>
              </w:rPr>
            </w:pPr>
            <w:r w:rsidRPr="007B2364">
              <w:rPr>
                <w:b/>
              </w:rPr>
              <w:t>Код и наименование</w:t>
            </w:r>
          </w:p>
          <w:p w:rsidR="00A5310E" w:rsidRPr="007B2364" w:rsidRDefault="00A5310E" w:rsidP="006628E1">
            <w:pPr>
              <w:suppressAutoHyphens/>
              <w:jc w:val="center"/>
              <w:rPr>
                <w:b/>
              </w:rPr>
            </w:pPr>
            <w:r w:rsidRPr="007B2364">
              <w:rPr>
                <w:b/>
              </w:rPr>
              <w:t>компетенции</w:t>
            </w:r>
          </w:p>
        </w:tc>
      </w:tr>
      <w:tr w:rsidR="00A5310E" w:rsidRPr="007B2364" w:rsidTr="006628E1">
        <w:trPr>
          <w:trHeight w:val="417"/>
          <w:jc w:val="center"/>
        </w:trPr>
        <w:tc>
          <w:tcPr>
            <w:tcW w:w="2651" w:type="dxa"/>
            <w:vMerge w:val="restart"/>
          </w:tcPr>
          <w:p w:rsidR="00A5310E" w:rsidRPr="007B2364" w:rsidRDefault="00A5310E" w:rsidP="006628E1">
            <w:pPr>
              <w:jc w:val="both"/>
            </w:pPr>
            <w:r w:rsidRPr="007B2364">
              <w:rPr>
                <w:iCs/>
              </w:rPr>
              <w:t>Выполнение штук</w:t>
            </w:r>
            <w:r w:rsidRPr="007B2364">
              <w:rPr>
                <w:iCs/>
              </w:rPr>
              <w:t>а</w:t>
            </w:r>
            <w:r w:rsidRPr="007B2364">
              <w:rPr>
                <w:iCs/>
              </w:rPr>
              <w:t>турных и декорати</w:t>
            </w:r>
            <w:r w:rsidRPr="007B2364">
              <w:rPr>
                <w:iCs/>
              </w:rPr>
              <w:t>в</w:t>
            </w:r>
            <w:r w:rsidRPr="007B2364">
              <w:rPr>
                <w:iCs/>
              </w:rPr>
              <w:t>ных работ (по выб</w:t>
            </w:r>
            <w:r w:rsidRPr="007B2364">
              <w:rPr>
                <w:iCs/>
              </w:rPr>
              <w:t>о</w:t>
            </w:r>
            <w:r w:rsidRPr="007B2364">
              <w:rPr>
                <w:iCs/>
              </w:rPr>
              <w:t>ру)</w:t>
            </w:r>
          </w:p>
        </w:tc>
        <w:tc>
          <w:tcPr>
            <w:tcW w:w="7715" w:type="dxa"/>
            <w:vMerge w:val="restart"/>
          </w:tcPr>
          <w:p w:rsidR="00A5310E" w:rsidRPr="007B2364" w:rsidRDefault="00A5310E" w:rsidP="006628E1">
            <w:pPr>
              <w:widowControl w:val="0"/>
              <w:autoSpaceDE w:val="0"/>
              <w:autoSpaceDN w:val="0"/>
              <w:adjustRightInd w:val="0"/>
              <w:jc w:val="both"/>
            </w:pPr>
            <w:r>
              <w:rPr>
                <w:iCs/>
              </w:rPr>
              <w:t>ПК 1</w:t>
            </w:r>
            <w:r w:rsidRPr="007B2364">
              <w:rPr>
                <w:iCs/>
              </w:rPr>
              <w:t>.1. Выполнять штукату</w:t>
            </w:r>
            <w:r w:rsidRPr="007B2364">
              <w:rPr>
                <w:iCs/>
              </w:rPr>
              <w:t>р</w:t>
            </w:r>
            <w:r w:rsidRPr="007B2364">
              <w:rPr>
                <w:iCs/>
              </w:rPr>
              <w:t>ные работы по отделке внутренних и наружных поверхностей зданий и сооруж</w:t>
            </w:r>
            <w:r w:rsidRPr="007B2364">
              <w:rPr>
                <w:iCs/>
              </w:rPr>
              <w:t>е</w:t>
            </w:r>
            <w:r w:rsidRPr="007B2364">
              <w:rPr>
                <w:iCs/>
              </w:rPr>
              <w:t>ний.</w:t>
            </w:r>
          </w:p>
        </w:tc>
      </w:tr>
      <w:tr w:rsidR="00A5310E" w:rsidRPr="007B2364" w:rsidTr="006628E1">
        <w:trPr>
          <w:trHeight w:val="417"/>
          <w:jc w:val="center"/>
        </w:trPr>
        <w:tc>
          <w:tcPr>
            <w:tcW w:w="2651" w:type="dxa"/>
            <w:vMerge/>
          </w:tcPr>
          <w:p w:rsidR="00A5310E" w:rsidRPr="007B2364" w:rsidRDefault="00A5310E" w:rsidP="006628E1">
            <w:pPr>
              <w:jc w:val="both"/>
            </w:pPr>
          </w:p>
        </w:tc>
        <w:tc>
          <w:tcPr>
            <w:tcW w:w="7715" w:type="dxa"/>
            <w:vMerge/>
          </w:tcPr>
          <w:p w:rsidR="00A5310E" w:rsidRPr="007B2364" w:rsidRDefault="00A5310E" w:rsidP="006628E1">
            <w:pPr>
              <w:widowControl w:val="0"/>
              <w:autoSpaceDE w:val="0"/>
              <w:autoSpaceDN w:val="0"/>
              <w:adjustRightInd w:val="0"/>
              <w:jc w:val="both"/>
              <w:rPr>
                <w:iCs/>
              </w:rPr>
            </w:pPr>
          </w:p>
        </w:tc>
      </w:tr>
      <w:tr w:rsidR="00A5310E" w:rsidRPr="007B2364" w:rsidTr="006628E1">
        <w:trPr>
          <w:trHeight w:val="276"/>
          <w:jc w:val="center"/>
        </w:trPr>
        <w:tc>
          <w:tcPr>
            <w:tcW w:w="2651" w:type="dxa"/>
            <w:vMerge/>
          </w:tcPr>
          <w:p w:rsidR="00A5310E" w:rsidRPr="007B2364" w:rsidRDefault="00A5310E" w:rsidP="006628E1">
            <w:pPr>
              <w:jc w:val="both"/>
            </w:pPr>
          </w:p>
        </w:tc>
        <w:tc>
          <w:tcPr>
            <w:tcW w:w="7715" w:type="dxa"/>
            <w:vMerge/>
          </w:tcPr>
          <w:p w:rsidR="00A5310E" w:rsidRPr="007B2364" w:rsidRDefault="00A5310E" w:rsidP="006628E1">
            <w:pPr>
              <w:widowControl w:val="0"/>
              <w:autoSpaceDE w:val="0"/>
              <w:autoSpaceDN w:val="0"/>
              <w:adjustRightInd w:val="0"/>
              <w:jc w:val="both"/>
              <w:rPr>
                <w:iCs/>
              </w:rPr>
            </w:pPr>
          </w:p>
        </w:tc>
      </w:tr>
      <w:tr w:rsidR="00A5310E" w:rsidRPr="007B2364" w:rsidTr="006628E1">
        <w:trPr>
          <w:trHeight w:val="417"/>
          <w:jc w:val="center"/>
        </w:trPr>
        <w:tc>
          <w:tcPr>
            <w:tcW w:w="2651" w:type="dxa"/>
            <w:vMerge/>
          </w:tcPr>
          <w:p w:rsidR="00A5310E" w:rsidRPr="007B2364" w:rsidRDefault="00A5310E" w:rsidP="006628E1">
            <w:pPr>
              <w:jc w:val="both"/>
            </w:pPr>
          </w:p>
        </w:tc>
        <w:tc>
          <w:tcPr>
            <w:tcW w:w="7715" w:type="dxa"/>
            <w:vMerge w:val="restart"/>
          </w:tcPr>
          <w:p w:rsidR="00A5310E" w:rsidRPr="007B2364" w:rsidRDefault="00A5310E" w:rsidP="006628E1">
            <w:pPr>
              <w:widowControl w:val="0"/>
              <w:autoSpaceDE w:val="0"/>
              <w:autoSpaceDN w:val="0"/>
              <w:adjustRightInd w:val="0"/>
              <w:jc w:val="both"/>
            </w:pPr>
            <w:r>
              <w:rPr>
                <w:iCs/>
              </w:rPr>
              <w:t>ПК 1</w:t>
            </w:r>
            <w:r w:rsidRPr="007B2364">
              <w:rPr>
                <w:iCs/>
              </w:rPr>
              <w:t>.2. Выпо</w:t>
            </w:r>
            <w:r w:rsidRPr="007B2364">
              <w:rPr>
                <w:iCs/>
              </w:rPr>
              <w:t>л</w:t>
            </w:r>
            <w:r w:rsidRPr="007B2364">
              <w:rPr>
                <w:iCs/>
              </w:rPr>
              <w:t>нять работы по устройству наливных полов и оснований под полы.</w:t>
            </w:r>
          </w:p>
        </w:tc>
      </w:tr>
      <w:tr w:rsidR="00A5310E" w:rsidRPr="007B2364" w:rsidTr="006628E1">
        <w:trPr>
          <w:trHeight w:val="417"/>
          <w:jc w:val="center"/>
        </w:trPr>
        <w:tc>
          <w:tcPr>
            <w:tcW w:w="2651" w:type="dxa"/>
            <w:vMerge/>
          </w:tcPr>
          <w:p w:rsidR="00A5310E" w:rsidRPr="007B2364" w:rsidRDefault="00A5310E" w:rsidP="006628E1">
            <w:pPr>
              <w:jc w:val="both"/>
            </w:pPr>
          </w:p>
        </w:tc>
        <w:tc>
          <w:tcPr>
            <w:tcW w:w="7715" w:type="dxa"/>
            <w:vMerge/>
          </w:tcPr>
          <w:p w:rsidR="00A5310E" w:rsidRPr="007B2364" w:rsidRDefault="00A5310E" w:rsidP="006628E1">
            <w:pPr>
              <w:widowControl w:val="0"/>
              <w:autoSpaceDE w:val="0"/>
              <w:autoSpaceDN w:val="0"/>
              <w:adjustRightInd w:val="0"/>
              <w:jc w:val="both"/>
              <w:rPr>
                <w:iCs/>
              </w:rPr>
            </w:pPr>
          </w:p>
        </w:tc>
      </w:tr>
      <w:tr w:rsidR="00A5310E" w:rsidRPr="007B2364" w:rsidTr="006628E1">
        <w:trPr>
          <w:trHeight w:val="276"/>
          <w:jc w:val="center"/>
        </w:trPr>
        <w:tc>
          <w:tcPr>
            <w:tcW w:w="2651" w:type="dxa"/>
            <w:vMerge/>
          </w:tcPr>
          <w:p w:rsidR="00A5310E" w:rsidRPr="007B2364" w:rsidRDefault="00A5310E" w:rsidP="006628E1">
            <w:pPr>
              <w:jc w:val="both"/>
            </w:pPr>
          </w:p>
        </w:tc>
        <w:tc>
          <w:tcPr>
            <w:tcW w:w="7715" w:type="dxa"/>
            <w:vMerge/>
          </w:tcPr>
          <w:p w:rsidR="00A5310E" w:rsidRPr="007B2364" w:rsidRDefault="00A5310E" w:rsidP="006628E1">
            <w:pPr>
              <w:widowControl w:val="0"/>
              <w:autoSpaceDE w:val="0"/>
              <w:autoSpaceDN w:val="0"/>
              <w:adjustRightInd w:val="0"/>
              <w:jc w:val="both"/>
              <w:rPr>
                <w:iCs/>
              </w:rPr>
            </w:pPr>
          </w:p>
        </w:tc>
      </w:tr>
      <w:tr w:rsidR="00A5310E" w:rsidRPr="007B2364" w:rsidTr="006628E1">
        <w:trPr>
          <w:trHeight w:val="417"/>
          <w:jc w:val="center"/>
        </w:trPr>
        <w:tc>
          <w:tcPr>
            <w:tcW w:w="2651" w:type="dxa"/>
            <w:vMerge/>
          </w:tcPr>
          <w:p w:rsidR="00A5310E" w:rsidRPr="007B2364" w:rsidRDefault="00A5310E" w:rsidP="006628E1">
            <w:pPr>
              <w:jc w:val="both"/>
            </w:pPr>
          </w:p>
        </w:tc>
        <w:tc>
          <w:tcPr>
            <w:tcW w:w="7715" w:type="dxa"/>
            <w:vMerge w:val="restart"/>
          </w:tcPr>
          <w:p w:rsidR="00A5310E" w:rsidRPr="007B2364" w:rsidRDefault="00A5310E" w:rsidP="006628E1">
            <w:pPr>
              <w:pStyle w:val="14"/>
              <w:shd w:val="clear" w:color="auto" w:fill="FFFFFF"/>
            </w:pPr>
            <w:r>
              <w:rPr>
                <w:iCs/>
                <w:lang w:val="ru-RU"/>
              </w:rPr>
              <w:t>ПК 1</w:t>
            </w:r>
            <w:r w:rsidRPr="007B2364">
              <w:rPr>
                <w:iCs/>
                <w:lang w:val="ru-RU"/>
              </w:rPr>
              <w:t>.3.</w:t>
            </w:r>
            <w:r w:rsidRPr="007B2364">
              <w:rPr>
                <w:lang w:val="ru-RU"/>
              </w:rPr>
              <w:t xml:space="preserve"> </w:t>
            </w:r>
            <w:r w:rsidRPr="007B2364">
              <w:rPr>
                <w:iCs/>
                <w:lang w:val="ru-RU"/>
              </w:rPr>
              <w:t>Выполнение декор</w:t>
            </w:r>
            <w:r w:rsidRPr="007B2364">
              <w:rPr>
                <w:iCs/>
                <w:lang w:val="ru-RU"/>
              </w:rPr>
              <w:t>а</w:t>
            </w:r>
            <w:r w:rsidRPr="007B2364">
              <w:rPr>
                <w:iCs/>
                <w:lang w:val="ru-RU"/>
              </w:rPr>
              <w:t>тивных штукатурок.</w:t>
            </w:r>
          </w:p>
        </w:tc>
      </w:tr>
      <w:tr w:rsidR="00A5310E" w:rsidRPr="007B2364" w:rsidTr="006628E1">
        <w:trPr>
          <w:trHeight w:val="417"/>
          <w:jc w:val="center"/>
        </w:trPr>
        <w:tc>
          <w:tcPr>
            <w:tcW w:w="2651" w:type="dxa"/>
            <w:vMerge/>
          </w:tcPr>
          <w:p w:rsidR="00A5310E" w:rsidRPr="007B2364" w:rsidRDefault="00A5310E" w:rsidP="006628E1">
            <w:pPr>
              <w:jc w:val="both"/>
            </w:pPr>
          </w:p>
        </w:tc>
        <w:tc>
          <w:tcPr>
            <w:tcW w:w="7715" w:type="dxa"/>
            <w:vMerge/>
          </w:tcPr>
          <w:p w:rsidR="00A5310E" w:rsidRPr="007B2364" w:rsidRDefault="00A5310E" w:rsidP="006628E1">
            <w:pPr>
              <w:pStyle w:val="14"/>
              <w:shd w:val="clear" w:color="auto" w:fill="FFFFFF"/>
              <w:rPr>
                <w:iCs/>
                <w:lang w:val="ru-RU"/>
              </w:rPr>
            </w:pPr>
          </w:p>
        </w:tc>
      </w:tr>
      <w:tr w:rsidR="00A5310E" w:rsidRPr="007B2364" w:rsidTr="006628E1">
        <w:trPr>
          <w:trHeight w:val="276"/>
          <w:jc w:val="center"/>
        </w:trPr>
        <w:tc>
          <w:tcPr>
            <w:tcW w:w="2651" w:type="dxa"/>
            <w:vMerge/>
          </w:tcPr>
          <w:p w:rsidR="00A5310E" w:rsidRPr="007B2364" w:rsidRDefault="00A5310E" w:rsidP="006628E1">
            <w:pPr>
              <w:jc w:val="both"/>
            </w:pPr>
          </w:p>
        </w:tc>
        <w:tc>
          <w:tcPr>
            <w:tcW w:w="7715" w:type="dxa"/>
            <w:vMerge/>
          </w:tcPr>
          <w:p w:rsidR="00A5310E" w:rsidRPr="007B2364" w:rsidRDefault="00A5310E" w:rsidP="006628E1">
            <w:pPr>
              <w:pStyle w:val="14"/>
              <w:shd w:val="clear" w:color="auto" w:fill="FFFFFF"/>
              <w:rPr>
                <w:iCs/>
                <w:lang w:val="ru-RU"/>
              </w:rPr>
            </w:pPr>
          </w:p>
        </w:tc>
      </w:tr>
      <w:tr w:rsidR="00A5310E" w:rsidRPr="007B2364" w:rsidTr="006628E1">
        <w:trPr>
          <w:trHeight w:val="417"/>
          <w:jc w:val="center"/>
        </w:trPr>
        <w:tc>
          <w:tcPr>
            <w:tcW w:w="2651" w:type="dxa"/>
            <w:vMerge/>
          </w:tcPr>
          <w:p w:rsidR="00A5310E" w:rsidRPr="007B2364" w:rsidRDefault="00A5310E" w:rsidP="006628E1">
            <w:pPr>
              <w:jc w:val="both"/>
            </w:pPr>
          </w:p>
        </w:tc>
        <w:tc>
          <w:tcPr>
            <w:tcW w:w="7715" w:type="dxa"/>
            <w:vMerge w:val="restart"/>
          </w:tcPr>
          <w:p w:rsidR="00A5310E" w:rsidRPr="00E94CD9" w:rsidRDefault="00A5310E" w:rsidP="006628E1">
            <w:pPr>
              <w:jc w:val="both"/>
              <w:rPr>
                <w:lang/>
              </w:rPr>
            </w:pPr>
            <w:r>
              <w:rPr>
                <w:iCs/>
              </w:rPr>
              <w:t>ПК 1</w:t>
            </w:r>
            <w:r w:rsidRPr="007B2364">
              <w:rPr>
                <w:iCs/>
              </w:rPr>
              <w:t>.4. Ремонт штукатурки, наливного пола, фасадных теплоизоляционных композиционных с</w:t>
            </w:r>
            <w:r w:rsidRPr="007B2364">
              <w:rPr>
                <w:iCs/>
              </w:rPr>
              <w:t>и</w:t>
            </w:r>
            <w:r w:rsidRPr="007B2364">
              <w:rPr>
                <w:iCs/>
              </w:rPr>
              <w:t>стем.</w:t>
            </w:r>
          </w:p>
        </w:tc>
      </w:tr>
      <w:tr w:rsidR="00A5310E" w:rsidRPr="007B2364" w:rsidTr="006628E1">
        <w:trPr>
          <w:trHeight w:val="417"/>
          <w:jc w:val="center"/>
        </w:trPr>
        <w:tc>
          <w:tcPr>
            <w:tcW w:w="2651" w:type="dxa"/>
            <w:vMerge/>
          </w:tcPr>
          <w:p w:rsidR="00A5310E" w:rsidRPr="007B2364" w:rsidRDefault="00A5310E" w:rsidP="006628E1">
            <w:pPr>
              <w:jc w:val="both"/>
            </w:pPr>
          </w:p>
        </w:tc>
        <w:tc>
          <w:tcPr>
            <w:tcW w:w="7715" w:type="dxa"/>
            <w:vMerge/>
          </w:tcPr>
          <w:p w:rsidR="00A5310E" w:rsidRPr="007B2364" w:rsidRDefault="00A5310E" w:rsidP="006628E1">
            <w:pPr>
              <w:jc w:val="both"/>
              <w:rPr>
                <w:iCs/>
              </w:rPr>
            </w:pPr>
          </w:p>
        </w:tc>
      </w:tr>
      <w:tr w:rsidR="00A5310E" w:rsidRPr="007B2364" w:rsidTr="006628E1">
        <w:trPr>
          <w:trHeight w:val="276"/>
          <w:jc w:val="center"/>
        </w:trPr>
        <w:tc>
          <w:tcPr>
            <w:tcW w:w="2651" w:type="dxa"/>
            <w:vMerge/>
          </w:tcPr>
          <w:p w:rsidR="00A5310E" w:rsidRPr="007B2364" w:rsidRDefault="00A5310E" w:rsidP="006628E1">
            <w:pPr>
              <w:jc w:val="both"/>
            </w:pPr>
          </w:p>
        </w:tc>
        <w:tc>
          <w:tcPr>
            <w:tcW w:w="7715" w:type="dxa"/>
            <w:vMerge/>
          </w:tcPr>
          <w:p w:rsidR="00A5310E" w:rsidRPr="007B2364" w:rsidRDefault="00A5310E" w:rsidP="006628E1">
            <w:pPr>
              <w:jc w:val="both"/>
              <w:rPr>
                <w:iCs/>
              </w:rPr>
            </w:pPr>
          </w:p>
        </w:tc>
      </w:tr>
      <w:tr w:rsidR="00A5310E" w:rsidRPr="007B2364" w:rsidTr="006628E1">
        <w:trPr>
          <w:trHeight w:val="534"/>
          <w:jc w:val="center"/>
        </w:trPr>
        <w:tc>
          <w:tcPr>
            <w:tcW w:w="2651" w:type="dxa"/>
            <w:vMerge w:val="restart"/>
          </w:tcPr>
          <w:p w:rsidR="00A5310E" w:rsidRPr="007B2364" w:rsidRDefault="00A5310E" w:rsidP="006628E1">
            <w:pPr>
              <w:jc w:val="both"/>
            </w:pPr>
            <w:r w:rsidRPr="007B2364">
              <w:t>Выполнение монт</w:t>
            </w:r>
            <w:r w:rsidRPr="007B2364">
              <w:t>а</w:t>
            </w:r>
            <w:r w:rsidRPr="007B2364">
              <w:t>жа каркасно-обшивных конструкций (по выб</w:t>
            </w:r>
            <w:r w:rsidRPr="007B2364">
              <w:t>о</w:t>
            </w:r>
            <w:r w:rsidRPr="007B2364">
              <w:t>ру)</w:t>
            </w:r>
          </w:p>
        </w:tc>
        <w:tc>
          <w:tcPr>
            <w:tcW w:w="7715" w:type="dxa"/>
            <w:vMerge w:val="restart"/>
          </w:tcPr>
          <w:p w:rsidR="00A5310E" w:rsidRPr="007B2364" w:rsidRDefault="00A5310E" w:rsidP="006628E1">
            <w:pPr>
              <w:pStyle w:val="14"/>
              <w:shd w:val="clear" w:color="auto" w:fill="FFFFFF"/>
              <w:spacing w:line="276" w:lineRule="auto"/>
              <w:jc w:val="both"/>
              <w:rPr>
                <w:lang w:val="ru-RU"/>
              </w:rPr>
            </w:pPr>
            <w:r>
              <w:rPr>
                <w:lang w:val="ru-RU"/>
              </w:rPr>
              <w:t>ПК 2</w:t>
            </w:r>
            <w:r w:rsidRPr="007B2364">
              <w:rPr>
                <w:lang w:val="ru-RU"/>
              </w:rPr>
              <w:t>.1. Выполнять подготов</w:t>
            </w:r>
            <w:r w:rsidRPr="007B2364">
              <w:rPr>
                <w:lang w:val="ru-RU"/>
              </w:rPr>
              <w:t>и</w:t>
            </w:r>
            <w:r w:rsidRPr="007B2364">
              <w:rPr>
                <w:lang w:val="ru-RU"/>
              </w:rPr>
              <w:t>тельные работы при монтаже и отделке каркасно-обшивных ко</w:t>
            </w:r>
            <w:r w:rsidRPr="007B2364">
              <w:rPr>
                <w:lang w:val="ru-RU"/>
              </w:rPr>
              <w:t>н</w:t>
            </w:r>
            <w:r w:rsidRPr="007B2364">
              <w:rPr>
                <w:lang w:val="ru-RU"/>
              </w:rPr>
              <w:t>струкций.</w:t>
            </w:r>
          </w:p>
        </w:tc>
      </w:tr>
      <w:tr w:rsidR="00A5310E" w:rsidRPr="007B2364" w:rsidTr="006628E1">
        <w:trPr>
          <w:trHeight w:val="534"/>
          <w:jc w:val="center"/>
        </w:trPr>
        <w:tc>
          <w:tcPr>
            <w:tcW w:w="2651" w:type="dxa"/>
            <w:vMerge/>
          </w:tcPr>
          <w:p w:rsidR="00A5310E" w:rsidRPr="007B2364" w:rsidRDefault="00A5310E" w:rsidP="006628E1">
            <w:pPr>
              <w:jc w:val="both"/>
            </w:pPr>
          </w:p>
        </w:tc>
        <w:tc>
          <w:tcPr>
            <w:tcW w:w="7715" w:type="dxa"/>
            <w:vMerge/>
          </w:tcPr>
          <w:p w:rsidR="00A5310E" w:rsidRPr="007B2364" w:rsidRDefault="00A5310E" w:rsidP="006628E1">
            <w:pPr>
              <w:pStyle w:val="14"/>
              <w:shd w:val="clear" w:color="auto" w:fill="FFFFFF"/>
              <w:spacing w:line="276" w:lineRule="auto"/>
              <w:jc w:val="both"/>
              <w:rPr>
                <w:lang w:val="ru-RU"/>
              </w:rPr>
            </w:pPr>
          </w:p>
        </w:tc>
      </w:tr>
      <w:tr w:rsidR="00A5310E" w:rsidRPr="007B2364" w:rsidTr="006628E1">
        <w:trPr>
          <w:trHeight w:val="276"/>
          <w:jc w:val="center"/>
        </w:trPr>
        <w:tc>
          <w:tcPr>
            <w:tcW w:w="2651" w:type="dxa"/>
            <w:vMerge/>
          </w:tcPr>
          <w:p w:rsidR="00A5310E" w:rsidRPr="007B2364" w:rsidRDefault="00A5310E" w:rsidP="006628E1">
            <w:pPr>
              <w:jc w:val="both"/>
            </w:pPr>
          </w:p>
        </w:tc>
        <w:tc>
          <w:tcPr>
            <w:tcW w:w="7715" w:type="dxa"/>
            <w:vMerge/>
          </w:tcPr>
          <w:p w:rsidR="00A5310E" w:rsidRPr="007B2364" w:rsidRDefault="00A5310E" w:rsidP="006628E1">
            <w:pPr>
              <w:pStyle w:val="14"/>
              <w:shd w:val="clear" w:color="auto" w:fill="FFFFFF"/>
              <w:spacing w:line="276" w:lineRule="auto"/>
              <w:jc w:val="both"/>
              <w:rPr>
                <w:lang w:val="ru-RU"/>
              </w:rPr>
            </w:pPr>
          </w:p>
        </w:tc>
      </w:tr>
      <w:tr w:rsidR="00A5310E" w:rsidRPr="007B2364" w:rsidTr="006628E1">
        <w:trPr>
          <w:trHeight w:val="534"/>
          <w:jc w:val="center"/>
        </w:trPr>
        <w:tc>
          <w:tcPr>
            <w:tcW w:w="2651" w:type="dxa"/>
            <w:vMerge/>
          </w:tcPr>
          <w:p w:rsidR="00A5310E" w:rsidRPr="007B2364" w:rsidRDefault="00A5310E" w:rsidP="006628E1">
            <w:pPr>
              <w:jc w:val="both"/>
            </w:pPr>
          </w:p>
        </w:tc>
        <w:tc>
          <w:tcPr>
            <w:tcW w:w="7715" w:type="dxa"/>
            <w:vMerge w:val="restart"/>
          </w:tcPr>
          <w:p w:rsidR="00A5310E" w:rsidRPr="007B2364" w:rsidRDefault="00A5310E" w:rsidP="006628E1">
            <w:pPr>
              <w:pStyle w:val="14"/>
              <w:shd w:val="clear" w:color="auto" w:fill="FFFFFF"/>
              <w:spacing w:line="276" w:lineRule="auto"/>
              <w:jc w:val="both"/>
              <w:rPr>
                <w:lang w:val="ru-RU"/>
              </w:rPr>
            </w:pPr>
            <w:r w:rsidRPr="007B2364">
              <w:rPr>
                <w:lang w:val="ru-RU"/>
              </w:rPr>
              <w:t xml:space="preserve">ПК </w:t>
            </w:r>
            <w:r>
              <w:rPr>
                <w:lang w:val="ru-RU"/>
              </w:rPr>
              <w:t>2</w:t>
            </w:r>
            <w:r w:rsidRPr="007B2364">
              <w:rPr>
                <w:lang w:val="ru-RU"/>
              </w:rPr>
              <w:t>.2. Выполнять работы по монтажу карка</w:t>
            </w:r>
            <w:r w:rsidRPr="007B2364">
              <w:rPr>
                <w:lang w:val="ru-RU"/>
              </w:rPr>
              <w:t>с</w:t>
            </w:r>
            <w:r w:rsidRPr="007B2364">
              <w:rPr>
                <w:lang w:val="ru-RU"/>
              </w:rPr>
              <w:t>но-обшивные конструкции из различных м</w:t>
            </w:r>
            <w:r w:rsidRPr="007B2364">
              <w:rPr>
                <w:lang w:val="ru-RU"/>
              </w:rPr>
              <w:t>а</w:t>
            </w:r>
            <w:r w:rsidRPr="007B2364">
              <w:rPr>
                <w:lang w:val="ru-RU"/>
              </w:rPr>
              <w:t>териалов.</w:t>
            </w:r>
          </w:p>
        </w:tc>
      </w:tr>
      <w:tr w:rsidR="00A5310E" w:rsidRPr="007B2364" w:rsidTr="006628E1">
        <w:trPr>
          <w:trHeight w:val="534"/>
          <w:jc w:val="center"/>
        </w:trPr>
        <w:tc>
          <w:tcPr>
            <w:tcW w:w="2651" w:type="dxa"/>
            <w:vMerge/>
          </w:tcPr>
          <w:p w:rsidR="00A5310E" w:rsidRPr="007B2364" w:rsidRDefault="00A5310E" w:rsidP="006628E1">
            <w:pPr>
              <w:jc w:val="both"/>
            </w:pPr>
          </w:p>
        </w:tc>
        <w:tc>
          <w:tcPr>
            <w:tcW w:w="7715" w:type="dxa"/>
            <w:vMerge/>
          </w:tcPr>
          <w:p w:rsidR="00A5310E" w:rsidRPr="007B2364" w:rsidRDefault="00A5310E" w:rsidP="006628E1">
            <w:pPr>
              <w:pStyle w:val="14"/>
              <w:shd w:val="clear" w:color="auto" w:fill="FFFFFF"/>
              <w:spacing w:line="276" w:lineRule="auto"/>
              <w:jc w:val="both"/>
              <w:rPr>
                <w:lang w:val="ru-RU"/>
              </w:rPr>
            </w:pPr>
          </w:p>
        </w:tc>
      </w:tr>
      <w:tr w:rsidR="00A5310E" w:rsidRPr="007B2364" w:rsidTr="006628E1">
        <w:trPr>
          <w:trHeight w:val="276"/>
          <w:jc w:val="center"/>
        </w:trPr>
        <w:tc>
          <w:tcPr>
            <w:tcW w:w="2651" w:type="dxa"/>
            <w:vMerge/>
          </w:tcPr>
          <w:p w:rsidR="00A5310E" w:rsidRPr="007B2364" w:rsidRDefault="00A5310E" w:rsidP="006628E1">
            <w:pPr>
              <w:jc w:val="both"/>
            </w:pPr>
          </w:p>
        </w:tc>
        <w:tc>
          <w:tcPr>
            <w:tcW w:w="7715" w:type="dxa"/>
            <w:vMerge/>
          </w:tcPr>
          <w:p w:rsidR="00A5310E" w:rsidRPr="007B2364" w:rsidRDefault="00A5310E" w:rsidP="006628E1">
            <w:pPr>
              <w:pStyle w:val="14"/>
              <w:shd w:val="clear" w:color="auto" w:fill="FFFFFF"/>
              <w:spacing w:line="276" w:lineRule="auto"/>
              <w:jc w:val="both"/>
              <w:rPr>
                <w:lang w:val="ru-RU"/>
              </w:rPr>
            </w:pPr>
          </w:p>
        </w:tc>
      </w:tr>
      <w:tr w:rsidR="00A5310E" w:rsidRPr="007B2364" w:rsidTr="006628E1">
        <w:trPr>
          <w:trHeight w:val="534"/>
          <w:jc w:val="center"/>
        </w:trPr>
        <w:tc>
          <w:tcPr>
            <w:tcW w:w="2651" w:type="dxa"/>
            <w:vMerge/>
          </w:tcPr>
          <w:p w:rsidR="00A5310E" w:rsidRPr="007B2364" w:rsidRDefault="00A5310E" w:rsidP="006628E1">
            <w:pPr>
              <w:jc w:val="both"/>
            </w:pPr>
          </w:p>
        </w:tc>
        <w:tc>
          <w:tcPr>
            <w:tcW w:w="7715" w:type="dxa"/>
          </w:tcPr>
          <w:p w:rsidR="00A5310E" w:rsidRPr="007B2364" w:rsidRDefault="00A5310E" w:rsidP="006628E1">
            <w:pPr>
              <w:pStyle w:val="14"/>
              <w:shd w:val="clear" w:color="auto" w:fill="FFFFFF"/>
              <w:spacing w:line="276" w:lineRule="auto"/>
              <w:jc w:val="both"/>
              <w:rPr>
                <w:lang w:val="ru-RU"/>
              </w:rPr>
            </w:pPr>
            <w:r>
              <w:rPr>
                <w:lang w:val="ru-RU"/>
              </w:rPr>
              <w:t>ПК 2</w:t>
            </w:r>
            <w:r w:rsidRPr="007B2364">
              <w:rPr>
                <w:lang w:val="ru-RU"/>
              </w:rPr>
              <w:t>.3. Выполнять отделку каркасно-обшивных констру</w:t>
            </w:r>
            <w:r w:rsidRPr="007B2364">
              <w:rPr>
                <w:lang w:val="ru-RU"/>
              </w:rPr>
              <w:t>к</w:t>
            </w:r>
            <w:r w:rsidRPr="007B2364">
              <w:rPr>
                <w:lang w:val="ru-RU"/>
              </w:rPr>
              <w:t>ций.</w:t>
            </w:r>
          </w:p>
          <w:p w:rsidR="00A5310E" w:rsidRPr="007B2364" w:rsidRDefault="00A5310E" w:rsidP="006628E1">
            <w:pPr>
              <w:pStyle w:val="14"/>
              <w:shd w:val="clear" w:color="auto" w:fill="FFFFFF"/>
              <w:spacing w:line="276" w:lineRule="auto"/>
              <w:jc w:val="both"/>
              <w:rPr>
                <w:lang w:val="ru-RU"/>
              </w:rPr>
            </w:pPr>
          </w:p>
        </w:tc>
      </w:tr>
      <w:tr w:rsidR="00A5310E" w:rsidRPr="007B2364" w:rsidTr="006628E1">
        <w:trPr>
          <w:trHeight w:val="534"/>
          <w:jc w:val="center"/>
        </w:trPr>
        <w:tc>
          <w:tcPr>
            <w:tcW w:w="2651" w:type="dxa"/>
            <w:vMerge/>
          </w:tcPr>
          <w:p w:rsidR="00A5310E" w:rsidRPr="007B2364" w:rsidRDefault="00A5310E" w:rsidP="006628E1">
            <w:pPr>
              <w:jc w:val="both"/>
            </w:pPr>
          </w:p>
        </w:tc>
        <w:tc>
          <w:tcPr>
            <w:tcW w:w="7715" w:type="dxa"/>
            <w:vMerge w:val="restart"/>
          </w:tcPr>
          <w:p w:rsidR="00A5310E" w:rsidRPr="007B2364" w:rsidRDefault="00A5310E" w:rsidP="006628E1">
            <w:pPr>
              <w:jc w:val="both"/>
            </w:pPr>
            <w:r w:rsidRPr="007B2364">
              <w:t xml:space="preserve">ПК </w:t>
            </w:r>
            <w:r>
              <w:t>2</w:t>
            </w:r>
            <w:r w:rsidRPr="007B2364">
              <w:t>.4. Выполнять ремонт каркасно-обшивных констру</w:t>
            </w:r>
            <w:r w:rsidRPr="007B2364">
              <w:t>к</w:t>
            </w:r>
            <w:r w:rsidRPr="007B2364">
              <w:t>ций.</w:t>
            </w:r>
          </w:p>
        </w:tc>
      </w:tr>
      <w:tr w:rsidR="00A5310E" w:rsidRPr="007B2364" w:rsidTr="006628E1">
        <w:trPr>
          <w:trHeight w:val="542"/>
          <w:jc w:val="center"/>
        </w:trPr>
        <w:tc>
          <w:tcPr>
            <w:tcW w:w="2651" w:type="dxa"/>
            <w:vMerge/>
          </w:tcPr>
          <w:p w:rsidR="00A5310E" w:rsidRPr="007B2364" w:rsidRDefault="00A5310E" w:rsidP="006628E1">
            <w:pPr>
              <w:jc w:val="both"/>
            </w:pPr>
          </w:p>
        </w:tc>
        <w:tc>
          <w:tcPr>
            <w:tcW w:w="7715" w:type="dxa"/>
            <w:vMerge/>
          </w:tcPr>
          <w:p w:rsidR="00A5310E" w:rsidRPr="007B2364" w:rsidRDefault="00A5310E" w:rsidP="006628E1">
            <w:pPr>
              <w:jc w:val="both"/>
            </w:pPr>
          </w:p>
        </w:tc>
      </w:tr>
      <w:tr w:rsidR="00A5310E" w:rsidRPr="007B2364" w:rsidTr="006628E1">
        <w:trPr>
          <w:trHeight w:val="276"/>
          <w:jc w:val="center"/>
        </w:trPr>
        <w:tc>
          <w:tcPr>
            <w:tcW w:w="2651" w:type="dxa"/>
            <w:vMerge/>
          </w:tcPr>
          <w:p w:rsidR="00A5310E" w:rsidRPr="007B2364" w:rsidRDefault="00A5310E" w:rsidP="006628E1">
            <w:pPr>
              <w:jc w:val="both"/>
            </w:pPr>
          </w:p>
        </w:tc>
        <w:tc>
          <w:tcPr>
            <w:tcW w:w="7715" w:type="dxa"/>
            <w:vMerge/>
          </w:tcPr>
          <w:p w:rsidR="00A5310E" w:rsidRPr="007B2364" w:rsidRDefault="00A5310E" w:rsidP="006628E1">
            <w:pPr>
              <w:jc w:val="both"/>
            </w:pPr>
          </w:p>
        </w:tc>
      </w:tr>
    </w:tbl>
    <w:p w:rsidR="00A5310E" w:rsidRDefault="00A5310E" w:rsidP="00A53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r w:rsidRPr="004A6F23">
        <w:t xml:space="preserve">В результате освоения </w:t>
      </w:r>
      <w:r w:rsidRPr="00352133">
        <w:t xml:space="preserve">учебной </w:t>
      </w:r>
      <w:r w:rsidRPr="004A6F23">
        <w:t xml:space="preserve">дисциплины обучающийся должен </w:t>
      </w:r>
      <w:r w:rsidRPr="0012667B">
        <w:rPr>
          <w:b/>
        </w:rPr>
        <w:t>уметь:</w:t>
      </w:r>
    </w:p>
    <w:p w:rsidR="00A5310E" w:rsidRPr="007B2364" w:rsidRDefault="00A5310E" w:rsidP="00A5310E">
      <w:pPr>
        <w:widowControl w:val="0"/>
        <w:autoSpaceDE w:val="0"/>
        <w:autoSpaceDN w:val="0"/>
        <w:adjustRightInd w:val="0"/>
        <w:jc w:val="both"/>
        <w:rPr>
          <w:shd w:val="clear" w:color="auto" w:fill="FFFFFF"/>
        </w:rPr>
      </w:pPr>
      <w:r>
        <w:rPr>
          <w:shd w:val="clear" w:color="auto" w:fill="FFFFFF"/>
        </w:rPr>
        <w:t xml:space="preserve">- </w:t>
      </w:r>
      <w:r w:rsidRPr="007B2364">
        <w:rPr>
          <w:shd w:val="clear" w:color="auto" w:fill="FFFFFF"/>
        </w:rPr>
        <w:t>использовать знания по финанс</w:t>
      </w:r>
      <w:r w:rsidRPr="007B2364">
        <w:rPr>
          <w:shd w:val="clear" w:color="auto" w:fill="FFFFFF"/>
        </w:rPr>
        <w:t>о</w:t>
      </w:r>
      <w:r w:rsidRPr="007B2364">
        <w:rPr>
          <w:shd w:val="clear" w:color="auto" w:fill="FFFFFF"/>
        </w:rPr>
        <w:t>вой грамотности, планировать предпринимательскую деятельность в професси</w:t>
      </w:r>
      <w:r w:rsidRPr="007B2364">
        <w:rPr>
          <w:shd w:val="clear" w:color="auto" w:fill="FFFFFF"/>
        </w:rPr>
        <w:t>о</w:t>
      </w:r>
      <w:r w:rsidRPr="007B2364">
        <w:rPr>
          <w:shd w:val="clear" w:color="auto" w:fill="FFFFFF"/>
        </w:rPr>
        <w:t>нальной сфере.</w:t>
      </w:r>
    </w:p>
    <w:p w:rsidR="00A5310E" w:rsidRPr="007B2364" w:rsidRDefault="00A5310E" w:rsidP="00A5310E">
      <w:pPr>
        <w:widowControl w:val="0"/>
        <w:autoSpaceDE w:val="0"/>
        <w:autoSpaceDN w:val="0"/>
        <w:adjustRightInd w:val="0"/>
        <w:jc w:val="both"/>
        <w:rPr>
          <w:shd w:val="clear" w:color="auto" w:fill="FFFFFF"/>
        </w:rPr>
      </w:pPr>
      <w:r w:rsidRPr="007B2364">
        <w:rPr>
          <w:shd w:val="clear" w:color="auto" w:fill="FFFFFF"/>
        </w:rPr>
        <w:sym w:font="Symbol" w:char="F02D"/>
      </w:r>
      <w:r w:rsidRPr="007B2364">
        <w:rPr>
          <w:shd w:val="clear" w:color="auto" w:fill="FFFFFF"/>
        </w:rPr>
        <w:t xml:space="preserve"> уметь принимать решения на основе сравнительного анализа финансовых альтернатив, планиров</w:t>
      </w:r>
      <w:r w:rsidRPr="007B2364">
        <w:rPr>
          <w:shd w:val="clear" w:color="auto" w:fill="FFFFFF"/>
        </w:rPr>
        <w:t>а</w:t>
      </w:r>
      <w:r w:rsidRPr="007B2364">
        <w:rPr>
          <w:shd w:val="clear" w:color="auto" w:fill="FFFFFF"/>
        </w:rPr>
        <w:t>ния и прогнозирования бюджета.</w:t>
      </w:r>
    </w:p>
    <w:p w:rsidR="00A5310E" w:rsidRPr="007B2364" w:rsidRDefault="00A5310E" w:rsidP="00A5310E">
      <w:pPr>
        <w:widowControl w:val="0"/>
        <w:autoSpaceDE w:val="0"/>
        <w:autoSpaceDN w:val="0"/>
        <w:adjustRightInd w:val="0"/>
        <w:jc w:val="both"/>
        <w:rPr>
          <w:shd w:val="clear" w:color="auto" w:fill="FFFFFF"/>
        </w:rPr>
      </w:pPr>
      <w:r w:rsidRPr="007B2364">
        <w:rPr>
          <w:shd w:val="clear" w:color="auto" w:fill="FFFFFF"/>
        </w:rPr>
        <w:sym w:font="Symbol" w:char="F02D"/>
      </w:r>
      <w:r w:rsidRPr="007B2364">
        <w:rPr>
          <w:shd w:val="clear" w:color="auto" w:fill="FFFFFF"/>
        </w:rPr>
        <w:t xml:space="preserve"> определять назначение видов налогов, характеризовать права и об</w:t>
      </w:r>
      <w:r w:rsidRPr="007B2364">
        <w:rPr>
          <w:shd w:val="clear" w:color="auto" w:fill="FFFFFF"/>
        </w:rPr>
        <w:t>я</w:t>
      </w:r>
      <w:r w:rsidRPr="007B2364">
        <w:rPr>
          <w:shd w:val="clear" w:color="auto" w:fill="FFFFFF"/>
        </w:rPr>
        <w:t xml:space="preserve">занности </w:t>
      </w:r>
      <w:r w:rsidRPr="007B2364">
        <w:rPr>
          <w:shd w:val="clear" w:color="auto" w:fill="FFFFFF"/>
        </w:rPr>
        <w:lastRenderedPageBreak/>
        <w:t>налогоплательщиков, рассчитывать НДФЛ, применять налоговые вычеты, заполнять налог</w:t>
      </w:r>
      <w:r w:rsidRPr="007B2364">
        <w:rPr>
          <w:shd w:val="clear" w:color="auto" w:fill="FFFFFF"/>
        </w:rPr>
        <w:t>о</w:t>
      </w:r>
      <w:r w:rsidRPr="007B2364">
        <w:rPr>
          <w:shd w:val="clear" w:color="auto" w:fill="FFFFFF"/>
        </w:rPr>
        <w:t>вую декларацию.</w:t>
      </w:r>
    </w:p>
    <w:p w:rsidR="00A5310E" w:rsidRPr="007B2364" w:rsidRDefault="00A5310E" w:rsidP="00A5310E">
      <w:pPr>
        <w:widowControl w:val="0"/>
        <w:autoSpaceDE w:val="0"/>
        <w:autoSpaceDN w:val="0"/>
        <w:adjustRightInd w:val="0"/>
        <w:jc w:val="both"/>
        <w:rPr>
          <w:shd w:val="clear" w:color="auto" w:fill="FFFFFF"/>
        </w:rPr>
      </w:pPr>
      <w:r w:rsidRPr="007B2364">
        <w:rPr>
          <w:shd w:val="clear" w:color="auto" w:fill="FFFFFF"/>
        </w:rPr>
        <w:sym w:font="Symbol" w:char="F02D"/>
      </w:r>
      <w:r w:rsidRPr="007B2364">
        <w:rPr>
          <w:shd w:val="clear" w:color="auto" w:fill="FFFFFF"/>
        </w:rPr>
        <w:t xml:space="preserve"> работать в коллективе и команде, эффективно взаимоде</w:t>
      </w:r>
      <w:r w:rsidRPr="007B2364">
        <w:rPr>
          <w:shd w:val="clear" w:color="auto" w:fill="FFFFFF"/>
        </w:rPr>
        <w:t>й</w:t>
      </w:r>
      <w:r w:rsidRPr="007B2364">
        <w:rPr>
          <w:shd w:val="clear" w:color="auto" w:fill="FFFFFF"/>
        </w:rPr>
        <w:t>ствовать с коллегами, руководством, клиент</w:t>
      </w:r>
      <w:r w:rsidRPr="007B2364">
        <w:rPr>
          <w:shd w:val="clear" w:color="auto" w:fill="FFFFFF"/>
        </w:rPr>
        <w:t>а</w:t>
      </w:r>
      <w:r w:rsidRPr="007B2364">
        <w:rPr>
          <w:shd w:val="clear" w:color="auto" w:fill="FFFFFF"/>
        </w:rPr>
        <w:t>ми.</w:t>
      </w:r>
    </w:p>
    <w:p w:rsidR="00A5310E" w:rsidRPr="007B2364" w:rsidRDefault="00A5310E" w:rsidP="00A5310E">
      <w:pPr>
        <w:widowControl w:val="0"/>
        <w:autoSpaceDE w:val="0"/>
        <w:autoSpaceDN w:val="0"/>
        <w:adjustRightInd w:val="0"/>
        <w:jc w:val="both"/>
        <w:rPr>
          <w:shd w:val="clear" w:color="auto" w:fill="FFFFFF"/>
        </w:rPr>
      </w:pPr>
      <w:r w:rsidRPr="007B2364">
        <w:rPr>
          <w:shd w:val="clear" w:color="auto" w:fill="FFFFFF"/>
        </w:rPr>
        <w:sym w:font="Symbol" w:char="F02D"/>
      </w:r>
      <w:r w:rsidRPr="007B2364">
        <w:rPr>
          <w:shd w:val="clear" w:color="auto" w:fill="FFFFFF"/>
        </w:rPr>
        <w:t xml:space="preserve"> оценивать эффективность и анализировать факторы, вли</w:t>
      </w:r>
      <w:r w:rsidRPr="007B2364">
        <w:rPr>
          <w:shd w:val="clear" w:color="auto" w:fill="FFFFFF"/>
        </w:rPr>
        <w:t>я</w:t>
      </w:r>
      <w:r w:rsidRPr="007B2364">
        <w:rPr>
          <w:shd w:val="clear" w:color="auto" w:fill="FFFFFF"/>
        </w:rPr>
        <w:t>ющие на эффективность осуществления предпринимательской деятельности в професс</w:t>
      </w:r>
      <w:r w:rsidRPr="007B2364">
        <w:rPr>
          <w:shd w:val="clear" w:color="auto" w:fill="FFFFFF"/>
        </w:rPr>
        <w:t>и</w:t>
      </w:r>
      <w:r w:rsidRPr="007B2364">
        <w:rPr>
          <w:shd w:val="clear" w:color="auto" w:fill="FFFFFF"/>
        </w:rPr>
        <w:t xml:space="preserve">ональной сфере. </w:t>
      </w:r>
    </w:p>
    <w:p w:rsidR="00A5310E" w:rsidRPr="007B2364" w:rsidRDefault="00A5310E" w:rsidP="00A5310E">
      <w:pPr>
        <w:widowControl w:val="0"/>
        <w:autoSpaceDE w:val="0"/>
        <w:autoSpaceDN w:val="0"/>
        <w:adjustRightInd w:val="0"/>
        <w:jc w:val="both"/>
        <w:rPr>
          <w:shd w:val="clear" w:color="auto" w:fill="FFFFFF"/>
        </w:rPr>
      </w:pPr>
      <w:r w:rsidRPr="007B2364">
        <w:rPr>
          <w:shd w:val="clear" w:color="auto" w:fill="FFFFFF"/>
        </w:rPr>
        <w:sym w:font="Symbol" w:char="F02D"/>
      </w:r>
      <w:r w:rsidRPr="007B2364">
        <w:rPr>
          <w:shd w:val="clear" w:color="auto" w:fill="FFFFFF"/>
        </w:rPr>
        <w:t xml:space="preserve"> применять разные стратегии и тактики предпринимательского п</w:t>
      </w:r>
      <w:r w:rsidRPr="007B2364">
        <w:rPr>
          <w:shd w:val="clear" w:color="auto" w:fill="FFFFFF"/>
        </w:rPr>
        <w:t>о</w:t>
      </w:r>
      <w:r w:rsidRPr="007B2364">
        <w:rPr>
          <w:shd w:val="clear" w:color="auto" w:fill="FFFFFF"/>
        </w:rPr>
        <w:t>ведения в различных ситуациях.</w:t>
      </w:r>
    </w:p>
    <w:p w:rsidR="00A5310E" w:rsidRPr="007B2364" w:rsidRDefault="00A5310E" w:rsidP="00A5310E">
      <w:pPr>
        <w:widowControl w:val="0"/>
        <w:autoSpaceDE w:val="0"/>
        <w:autoSpaceDN w:val="0"/>
        <w:adjustRightInd w:val="0"/>
        <w:jc w:val="both"/>
        <w:rPr>
          <w:shd w:val="clear" w:color="auto" w:fill="FFFFFF"/>
        </w:rPr>
      </w:pPr>
      <w:r w:rsidRPr="007B2364">
        <w:rPr>
          <w:shd w:val="clear" w:color="auto" w:fill="FFFFFF"/>
        </w:rPr>
        <w:sym w:font="Symbol" w:char="F02D"/>
      </w:r>
      <w:r w:rsidRPr="007B2364">
        <w:rPr>
          <w:shd w:val="clear" w:color="auto" w:fill="FFFFFF"/>
        </w:rPr>
        <w:t xml:space="preserve"> формировать и развивать навыки в области использования </w:t>
      </w:r>
      <w:proofErr w:type="spellStart"/>
      <w:r w:rsidRPr="007B2364">
        <w:rPr>
          <w:shd w:val="clear" w:color="auto" w:fill="FFFFFF"/>
        </w:rPr>
        <w:t>информационнокоммуникационных</w:t>
      </w:r>
      <w:proofErr w:type="spellEnd"/>
      <w:r w:rsidRPr="007B2364">
        <w:rPr>
          <w:shd w:val="clear" w:color="auto" w:fill="FFFFFF"/>
        </w:rPr>
        <w:t xml:space="preserve"> технологий (</w:t>
      </w:r>
      <w:proofErr w:type="spellStart"/>
      <w:r w:rsidRPr="007B2364">
        <w:rPr>
          <w:shd w:val="clear" w:color="auto" w:fill="FFFFFF"/>
        </w:rPr>
        <w:t>ИК</w:t>
      </w:r>
      <w:r w:rsidRPr="007B2364">
        <w:rPr>
          <w:shd w:val="clear" w:color="auto" w:fill="FFFFFF"/>
        </w:rPr>
        <w:t>Т</w:t>
      </w:r>
      <w:r w:rsidRPr="007B2364">
        <w:rPr>
          <w:shd w:val="clear" w:color="auto" w:fill="FFFFFF"/>
        </w:rPr>
        <w:t>компетенции</w:t>
      </w:r>
      <w:proofErr w:type="spellEnd"/>
      <w:r w:rsidRPr="007B2364">
        <w:rPr>
          <w:shd w:val="clear" w:color="auto" w:fill="FFFFFF"/>
        </w:rPr>
        <w:t>), навыки работы со статистической, фактической и аналитической финанс</w:t>
      </w:r>
      <w:r w:rsidRPr="007B2364">
        <w:rPr>
          <w:shd w:val="clear" w:color="auto" w:fill="FFFFFF"/>
        </w:rPr>
        <w:t>о</w:t>
      </w:r>
      <w:r w:rsidRPr="007B2364">
        <w:rPr>
          <w:shd w:val="clear" w:color="auto" w:fill="FFFFFF"/>
        </w:rPr>
        <w:t>вой информацией.</w:t>
      </w:r>
    </w:p>
    <w:p w:rsidR="00A5310E" w:rsidRPr="007B2364" w:rsidRDefault="00A5310E" w:rsidP="00A5310E">
      <w:pPr>
        <w:widowControl w:val="0"/>
        <w:autoSpaceDE w:val="0"/>
        <w:autoSpaceDN w:val="0"/>
        <w:adjustRightInd w:val="0"/>
        <w:jc w:val="both"/>
        <w:rPr>
          <w:shd w:val="clear" w:color="auto" w:fill="FFFFFF"/>
        </w:rPr>
      </w:pPr>
      <w:r w:rsidRPr="007B2364">
        <w:rPr>
          <w:shd w:val="clear" w:color="auto" w:fill="FFFFFF"/>
        </w:rPr>
        <w:sym w:font="Symbol" w:char="F02D"/>
      </w:r>
      <w:r w:rsidRPr="007B2364">
        <w:rPr>
          <w:shd w:val="clear" w:color="auto" w:fill="FFFFFF"/>
        </w:rPr>
        <w:t xml:space="preserve"> уметь соотносить свои де</w:t>
      </w:r>
      <w:r w:rsidRPr="007B2364">
        <w:rPr>
          <w:shd w:val="clear" w:color="auto" w:fill="FFFFFF"/>
        </w:rPr>
        <w:t>й</w:t>
      </w:r>
      <w:r w:rsidRPr="007B2364">
        <w:rPr>
          <w:shd w:val="clear" w:color="auto" w:fill="FFFFFF"/>
        </w:rPr>
        <w:t>ствия с планируемыми результатами, осуществлять контроль своей деятельности в процессе достижения р</w:t>
      </w:r>
      <w:r w:rsidRPr="007B2364">
        <w:rPr>
          <w:shd w:val="clear" w:color="auto" w:fill="FFFFFF"/>
        </w:rPr>
        <w:t>е</w:t>
      </w:r>
      <w:r w:rsidRPr="007B2364">
        <w:rPr>
          <w:shd w:val="clear" w:color="auto" w:fill="FFFFFF"/>
        </w:rPr>
        <w:t>зультата, корректировать свои действия в соответствии с изменя</w:t>
      </w:r>
      <w:r w:rsidRPr="007B2364">
        <w:rPr>
          <w:shd w:val="clear" w:color="auto" w:fill="FFFFFF"/>
        </w:rPr>
        <w:t>ю</w:t>
      </w:r>
      <w:r w:rsidRPr="007B2364">
        <w:rPr>
          <w:shd w:val="clear" w:color="auto" w:fill="FFFFFF"/>
        </w:rPr>
        <w:t xml:space="preserve">щейся ситуацией. </w:t>
      </w:r>
    </w:p>
    <w:p w:rsidR="00A5310E" w:rsidRDefault="00A5310E" w:rsidP="00A53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r w:rsidRPr="007B2364">
        <w:rPr>
          <w:shd w:val="clear" w:color="auto" w:fill="FFFFFF"/>
        </w:rPr>
        <w:sym w:font="Symbol" w:char="F02D"/>
      </w:r>
      <w:r w:rsidRPr="007B2364">
        <w:rPr>
          <w:shd w:val="clear" w:color="auto" w:fill="FFFFFF"/>
        </w:rPr>
        <w:t xml:space="preserve"> применять теоретические навыки по финансовой гр</w:t>
      </w:r>
      <w:r w:rsidRPr="007B2364">
        <w:rPr>
          <w:shd w:val="clear" w:color="auto" w:fill="FFFFFF"/>
        </w:rPr>
        <w:t>а</w:t>
      </w:r>
      <w:r w:rsidRPr="007B2364">
        <w:rPr>
          <w:shd w:val="clear" w:color="auto" w:fill="FFFFFF"/>
        </w:rPr>
        <w:t>мотности для практической деятельности.</w:t>
      </w:r>
    </w:p>
    <w:p w:rsidR="00A5310E" w:rsidRDefault="00A5310E" w:rsidP="00A5310E">
      <w:pPr>
        <w:widowControl w:val="0"/>
        <w:shd w:val="clear" w:color="auto" w:fill="FFFFFF"/>
        <w:autoSpaceDE w:val="0"/>
        <w:autoSpaceDN w:val="0"/>
        <w:adjustRightInd w:val="0"/>
        <w:ind w:firstLine="709"/>
      </w:pPr>
    </w:p>
    <w:p w:rsidR="00A5310E" w:rsidRDefault="00A5310E" w:rsidP="00A5310E">
      <w:pPr>
        <w:widowControl w:val="0"/>
        <w:shd w:val="clear" w:color="auto" w:fill="FFFFFF"/>
        <w:autoSpaceDE w:val="0"/>
        <w:autoSpaceDN w:val="0"/>
        <w:adjustRightInd w:val="0"/>
        <w:ind w:firstLine="709"/>
        <w:rPr>
          <w:b/>
        </w:rPr>
      </w:pPr>
      <w:r w:rsidRPr="004A6F23">
        <w:t xml:space="preserve">В результате освоения </w:t>
      </w:r>
      <w:r w:rsidRPr="00352133">
        <w:t xml:space="preserve">учебной </w:t>
      </w:r>
      <w:r w:rsidRPr="004A6F23">
        <w:t>дисциплины обучающийся должен</w:t>
      </w:r>
      <w:r>
        <w:t xml:space="preserve"> </w:t>
      </w:r>
      <w:r w:rsidRPr="0012667B">
        <w:rPr>
          <w:b/>
        </w:rPr>
        <w:t>знать:</w:t>
      </w:r>
    </w:p>
    <w:p w:rsidR="00A5310E" w:rsidRPr="007B2364" w:rsidRDefault="00A5310E" w:rsidP="00A5310E">
      <w:pPr>
        <w:suppressAutoHyphens/>
        <w:ind w:firstLine="198"/>
        <w:jc w:val="both"/>
        <w:rPr>
          <w:shd w:val="clear" w:color="auto" w:fill="FFFFFF"/>
        </w:rPr>
      </w:pPr>
      <w:r w:rsidRPr="007B2364">
        <w:rPr>
          <w:shd w:val="clear" w:color="auto" w:fill="FFFFFF"/>
        </w:rPr>
        <w:t xml:space="preserve">- знать </w:t>
      </w:r>
      <w:r w:rsidRPr="007B2364">
        <w:rPr>
          <w:shd w:val="clear" w:color="auto" w:fill="FFFFFF"/>
        </w:rPr>
        <w:tab/>
        <w:t xml:space="preserve">базовые понятия, условия и инструменты принятия грамотных решений в финансовой сфере. </w:t>
      </w:r>
    </w:p>
    <w:p w:rsidR="00A5310E" w:rsidRPr="007B2364" w:rsidRDefault="00A5310E" w:rsidP="00A5310E">
      <w:pPr>
        <w:suppressAutoHyphens/>
        <w:ind w:firstLine="198"/>
        <w:jc w:val="both"/>
        <w:rPr>
          <w:shd w:val="clear" w:color="auto" w:fill="FFFFFF"/>
        </w:rPr>
      </w:pPr>
      <w:r w:rsidRPr="007B2364">
        <w:rPr>
          <w:shd w:val="clear" w:color="auto" w:fill="FFFFFF"/>
        </w:rPr>
        <w:t xml:space="preserve">- экономические явления и процессы в профессиональной деятельности и общественной жизни. </w:t>
      </w:r>
    </w:p>
    <w:p w:rsidR="00A5310E" w:rsidRPr="007B2364" w:rsidRDefault="00A5310E" w:rsidP="00A5310E">
      <w:pPr>
        <w:suppressAutoHyphens/>
        <w:ind w:firstLine="198"/>
        <w:jc w:val="both"/>
        <w:rPr>
          <w:shd w:val="clear" w:color="auto" w:fill="FFFFFF"/>
        </w:rPr>
      </w:pPr>
      <w:r w:rsidRPr="007B2364">
        <w:rPr>
          <w:shd w:val="clear" w:color="auto" w:fill="FFFFFF"/>
        </w:rPr>
        <w:t xml:space="preserve">- правила оплаты труда работников. </w:t>
      </w:r>
    </w:p>
    <w:p w:rsidR="00A5310E" w:rsidRPr="007B2364" w:rsidRDefault="00A5310E" w:rsidP="00A5310E">
      <w:pPr>
        <w:suppressAutoHyphens/>
        <w:ind w:firstLine="198"/>
        <w:jc w:val="both"/>
        <w:rPr>
          <w:shd w:val="clear" w:color="auto" w:fill="FFFFFF"/>
        </w:rPr>
      </w:pPr>
      <w:r w:rsidRPr="007B2364">
        <w:rPr>
          <w:shd w:val="clear" w:color="auto" w:fill="FFFFFF"/>
        </w:rPr>
        <w:t xml:space="preserve">- основные виды налогов в современных экономических условиях. </w:t>
      </w:r>
    </w:p>
    <w:p w:rsidR="00A5310E" w:rsidRPr="007B2364" w:rsidRDefault="00A5310E" w:rsidP="00A5310E">
      <w:pPr>
        <w:suppressAutoHyphens/>
        <w:ind w:firstLine="198"/>
        <w:jc w:val="both"/>
        <w:rPr>
          <w:shd w:val="clear" w:color="auto" w:fill="FFFFFF"/>
        </w:rPr>
      </w:pPr>
      <w:r w:rsidRPr="007B2364">
        <w:rPr>
          <w:shd w:val="clear" w:color="auto" w:fill="FFFFFF"/>
        </w:rPr>
        <w:t xml:space="preserve">- страхование и его виды. </w:t>
      </w:r>
    </w:p>
    <w:p w:rsidR="00A5310E" w:rsidRPr="007B2364" w:rsidRDefault="00A5310E" w:rsidP="00A5310E">
      <w:pPr>
        <w:suppressAutoHyphens/>
        <w:ind w:firstLine="198"/>
        <w:jc w:val="both"/>
        <w:rPr>
          <w:shd w:val="clear" w:color="auto" w:fill="FFFFFF"/>
        </w:rPr>
      </w:pPr>
      <w:r w:rsidRPr="007B2364">
        <w:rPr>
          <w:shd w:val="clear" w:color="auto" w:fill="FFFFFF"/>
        </w:rPr>
        <w:t xml:space="preserve">- пенсионное обеспечение: </w:t>
      </w:r>
    </w:p>
    <w:p w:rsidR="00A5310E" w:rsidRPr="007B2364" w:rsidRDefault="00A5310E" w:rsidP="00A5310E">
      <w:pPr>
        <w:suppressAutoHyphens/>
        <w:ind w:firstLine="198"/>
        <w:jc w:val="both"/>
        <w:rPr>
          <w:shd w:val="clear" w:color="auto" w:fill="FFFFFF"/>
        </w:rPr>
      </w:pPr>
      <w:r w:rsidRPr="007B2364">
        <w:rPr>
          <w:shd w:val="clear" w:color="auto" w:fill="FFFFFF"/>
        </w:rPr>
        <w:t xml:space="preserve">государственная пенсионная система, формирование личных пенсионных накоплений. </w:t>
      </w:r>
    </w:p>
    <w:p w:rsidR="00A5310E" w:rsidRPr="007B2364" w:rsidRDefault="00A5310E" w:rsidP="00A5310E">
      <w:pPr>
        <w:suppressAutoHyphens/>
        <w:ind w:firstLine="198"/>
        <w:jc w:val="both"/>
        <w:rPr>
          <w:shd w:val="clear" w:color="auto" w:fill="FFFFFF"/>
        </w:rPr>
      </w:pPr>
      <w:r w:rsidRPr="007B2364">
        <w:rPr>
          <w:shd w:val="clear" w:color="auto" w:fill="FFFFFF"/>
        </w:rPr>
        <w:t xml:space="preserve">- правовые нормы для защиты прав потребителей финансовых услуг. </w:t>
      </w:r>
    </w:p>
    <w:p w:rsidR="00A5310E" w:rsidRPr="007B2364" w:rsidRDefault="00A5310E" w:rsidP="00A5310E">
      <w:pPr>
        <w:suppressAutoHyphens/>
        <w:ind w:firstLine="198"/>
        <w:jc w:val="both"/>
        <w:rPr>
          <w:shd w:val="clear" w:color="auto" w:fill="FFFFFF"/>
        </w:rPr>
      </w:pPr>
      <w:r w:rsidRPr="007B2364">
        <w:rPr>
          <w:shd w:val="clear" w:color="auto" w:fill="FFFFFF"/>
        </w:rPr>
        <w:t xml:space="preserve">- процессы создания и развития предпринимательской деятельности в профессиональной сфере. </w:t>
      </w:r>
    </w:p>
    <w:p w:rsidR="00A5310E" w:rsidRPr="007B2364" w:rsidRDefault="00A5310E" w:rsidP="00A5310E">
      <w:pPr>
        <w:suppressAutoHyphens/>
        <w:ind w:firstLine="198"/>
        <w:jc w:val="both"/>
        <w:rPr>
          <w:shd w:val="clear" w:color="auto" w:fill="FFFFFF"/>
        </w:rPr>
      </w:pPr>
      <w:r w:rsidRPr="007B2364">
        <w:rPr>
          <w:shd w:val="clear" w:color="auto" w:fill="FFFFFF"/>
        </w:rPr>
        <w:t xml:space="preserve">- способы действий в рамках предложенных условий и требований. </w:t>
      </w:r>
    </w:p>
    <w:p w:rsidR="00A5310E" w:rsidRDefault="00A5310E" w:rsidP="00A5310E">
      <w:pPr>
        <w:widowControl w:val="0"/>
        <w:shd w:val="clear" w:color="auto" w:fill="FFFFFF"/>
        <w:autoSpaceDE w:val="0"/>
        <w:autoSpaceDN w:val="0"/>
        <w:adjustRightInd w:val="0"/>
        <w:rPr>
          <w:b/>
          <w:bCs/>
          <w:color w:val="000000"/>
          <w:szCs w:val="25"/>
        </w:rPr>
      </w:pPr>
      <w:r>
        <w:rPr>
          <w:shd w:val="clear" w:color="auto" w:fill="FFFFFF"/>
        </w:rPr>
        <w:t xml:space="preserve">   </w:t>
      </w:r>
      <w:r w:rsidRPr="007B2364">
        <w:rPr>
          <w:shd w:val="clear" w:color="auto" w:fill="FFFFFF"/>
        </w:rPr>
        <w:t xml:space="preserve">- знать практические способы принятия финансовых и экономических решений. </w:t>
      </w:r>
      <w:r>
        <w:rPr>
          <w:b/>
          <w:bCs/>
          <w:color w:val="000000"/>
          <w:szCs w:val="25"/>
        </w:rPr>
        <w:t xml:space="preserve">      </w:t>
      </w:r>
    </w:p>
    <w:p w:rsidR="00A5310E" w:rsidRPr="00C611EC" w:rsidRDefault="00A5310E" w:rsidP="00A53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rPr>
      </w:pPr>
    </w:p>
    <w:p w:rsidR="00A5310E" w:rsidRPr="00515E32" w:rsidRDefault="00A5310E" w:rsidP="00A5310E">
      <w:pPr>
        <w:pStyle w:val="2"/>
        <w:rPr>
          <w:rFonts w:ascii="Times New Roman" w:hAnsi="Times New Roman"/>
          <w:i w:val="0"/>
          <w:iCs w:val="0"/>
          <w:sz w:val="24"/>
        </w:rPr>
      </w:pPr>
      <w:r w:rsidRPr="00515E32">
        <w:rPr>
          <w:rFonts w:ascii="Times New Roman" w:hAnsi="Times New Roman"/>
          <w:i w:val="0"/>
          <w:iCs w:val="0"/>
          <w:sz w:val="24"/>
        </w:rPr>
        <w:t xml:space="preserve">1.4. </w:t>
      </w:r>
      <w:r>
        <w:rPr>
          <w:rFonts w:ascii="Times New Roman" w:hAnsi="Times New Roman"/>
          <w:i w:val="0"/>
          <w:iCs w:val="0"/>
          <w:sz w:val="24"/>
        </w:rPr>
        <w:t>К</w:t>
      </w:r>
      <w:r w:rsidRPr="00515E32">
        <w:rPr>
          <w:rFonts w:ascii="Times New Roman" w:hAnsi="Times New Roman"/>
          <w:i w:val="0"/>
          <w:iCs w:val="0"/>
          <w:sz w:val="24"/>
        </w:rPr>
        <w:t xml:space="preserve">оличество часов на освоение </w:t>
      </w:r>
      <w:r>
        <w:rPr>
          <w:rFonts w:ascii="Times New Roman" w:hAnsi="Times New Roman"/>
          <w:i w:val="0"/>
          <w:iCs w:val="0"/>
          <w:sz w:val="24"/>
        </w:rPr>
        <w:t xml:space="preserve">рабочей </w:t>
      </w:r>
      <w:r w:rsidRPr="00515E32">
        <w:rPr>
          <w:rFonts w:ascii="Times New Roman" w:hAnsi="Times New Roman"/>
          <w:i w:val="0"/>
          <w:iCs w:val="0"/>
          <w:sz w:val="24"/>
        </w:rPr>
        <w:t xml:space="preserve">программы </w:t>
      </w:r>
      <w:r>
        <w:rPr>
          <w:rFonts w:ascii="Times New Roman" w:hAnsi="Times New Roman"/>
          <w:i w:val="0"/>
          <w:iCs w:val="0"/>
          <w:sz w:val="24"/>
        </w:rPr>
        <w:t xml:space="preserve">учебной </w:t>
      </w:r>
      <w:r w:rsidRPr="00515E32">
        <w:rPr>
          <w:rFonts w:ascii="Times New Roman" w:hAnsi="Times New Roman"/>
          <w:i w:val="0"/>
          <w:iCs w:val="0"/>
          <w:sz w:val="24"/>
        </w:rPr>
        <w:t>дисциплины:</w:t>
      </w:r>
    </w:p>
    <w:p w:rsidR="00A5310E" w:rsidRPr="00880339" w:rsidRDefault="00A5310E" w:rsidP="00A53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80339">
        <w:t xml:space="preserve">Суммарное количество часов по дисциплине - </w:t>
      </w:r>
      <w:r>
        <w:t>46</w:t>
      </w:r>
      <w:r w:rsidRPr="00880339">
        <w:t>, в том числе</w:t>
      </w:r>
    </w:p>
    <w:p w:rsidR="00A5310E" w:rsidRPr="00880339" w:rsidRDefault="00A5310E" w:rsidP="00A53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rsidRPr="00880339">
        <w:t xml:space="preserve">объем работы обучающихся во взаимодействии с преподавателем </w:t>
      </w:r>
      <w:r>
        <w:t xml:space="preserve">– 44 </w:t>
      </w:r>
      <w:r w:rsidRPr="00880339">
        <w:t>часов</w:t>
      </w:r>
      <w:r>
        <w:t>,</w:t>
      </w:r>
    </w:p>
    <w:p w:rsidR="00A5310E" w:rsidRPr="00880339" w:rsidRDefault="00A5310E" w:rsidP="00A53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rsidRPr="00880339">
        <w:t xml:space="preserve">самостоятельная работа - </w:t>
      </w:r>
      <w:r>
        <w:t>2 часов.</w:t>
      </w:r>
    </w:p>
    <w:p w:rsidR="00A5310E" w:rsidRPr="004A6F23" w:rsidRDefault="00A5310E" w:rsidP="00A53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A5310E" w:rsidRDefault="00A5310E" w:rsidP="00A53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744A1F">
        <w:rPr>
          <w:b/>
        </w:rPr>
        <w:t>1.5.</w:t>
      </w:r>
      <w:r>
        <w:rPr>
          <w:b/>
        </w:rPr>
        <w:t xml:space="preserve"> Общие требования к организации образовательной деятельности по освоению</w:t>
      </w:r>
      <w:r w:rsidRPr="00744A1F">
        <w:t xml:space="preserve"> </w:t>
      </w:r>
      <w:r w:rsidRPr="00744A1F">
        <w:rPr>
          <w:b/>
        </w:rPr>
        <w:t>учебной дисциплины:</w:t>
      </w:r>
    </w:p>
    <w:p w:rsidR="00A5310E" w:rsidRPr="00744A1F" w:rsidRDefault="00A5310E" w:rsidP="00A53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A5310E" w:rsidRPr="006D40F5" w:rsidRDefault="00A5310E" w:rsidP="00A5310E">
      <w:pPr>
        <w:ind w:firstLine="708"/>
        <w:jc w:val="both"/>
      </w:pPr>
      <w:r w:rsidRPr="006D40F5">
        <w:t>При освоении учебной дисциплины ОП. 04 Основы бизнеса, коммуникаций и финансовой грамотности предусмотрено изучение теории и выполнение практических заданий.</w:t>
      </w:r>
    </w:p>
    <w:p w:rsidR="00A5310E" w:rsidRPr="005835D8" w:rsidRDefault="00A5310E" w:rsidP="00A5310E">
      <w:pPr>
        <w:ind w:firstLine="708"/>
        <w:jc w:val="both"/>
        <w:rPr>
          <w:color w:val="000000"/>
        </w:rPr>
      </w:pPr>
      <w:r w:rsidRPr="00FF19BD">
        <w:rPr>
          <w:color w:val="000000"/>
        </w:rPr>
        <w:t>При  реализации учебной программы дисциплины</w:t>
      </w:r>
      <w:r w:rsidRPr="006D40F5">
        <w:t xml:space="preserve"> ОП. 04 Основы бизнеса, коммуникаций и финансовой грамотности</w:t>
      </w:r>
      <w:r w:rsidRPr="00FF19BD">
        <w:rPr>
          <w:color w:val="000000"/>
        </w:rPr>
        <w:t xml:space="preserve"> </w:t>
      </w:r>
      <w:r w:rsidRPr="005835D8">
        <w:rPr>
          <w:color w:val="000000"/>
        </w:rPr>
        <w:t xml:space="preserve">применяется </w:t>
      </w:r>
      <w:r w:rsidRPr="005835D8">
        <w:rPr>
          <w:rStyle w:val="hgkelc"/>
          <w:bCs/>
        </w:rPr>
        <w:t>методы</w:t>
      </w:r>
      <w:r w:rsidRPr="005835D8">
        <w:rPr>
          <w:rStyle w:val="hgkelc"/>
        </w:rPr>
        <w:t xml:space="preserve">: информационно-рецептивный (объяснительно-иллюстративный); репродуктивный или </w:t>
      </w:r>
      <w:r w:rsidRPr="005835D8">
        <w:rPr>
          <w:rStyle w:val="hgkelc"/>
          <w:bCs/>
        </w:rPr>
        <w:t>метод</w:t>
      </w:r>
      <w:r w:rsidRPr="005835D8">
        <w:rPr>
          <w:rStyle w:val="hgkelc"/>
        </w:rPr>
        <w:t xml:space="preserve"> организации воспроизведения способов деятельности; </w:t>
      </w:r>
      <w:r w:rsidRPr="005835D8">
        <w:rPr>
          <w:rStyle w:val="hgkelc"/>
          <w:bCs/>
        </w:rPr>
        <w:t>метод</w:t>
      </w:r>
      <w:r w:rsidRPr="005835D8">
        <w:rPr>
          <w:rStyle w:val="hgkelc"/>
        </w:rPr>
        <w:t xml:space="preserve"> проблемного </w:t>
      </w:r>
      <w:r w:rsidRPr="005835D8">
        <w:rPr>
          <w:rStyle w:val="hgkelc"/>
          <w:bCs/>
        </w:rPr>
        <w:t>обучения</w:t>
      </w:r>
      <w:r w:rsidRPr="005835D8">
        <w:rPr>
          <w:rStyle w:val="hgkelc"/>
        </w:rPr>
        <w:t xml:space="preserve">; </w:t>
      </w:r>
      <w:r w:rsidRPr="005835D8">
        <w:rPr>
          <w:color w:val="000000"/>
        </w:rPr>
        <w:t>технология кейсов, деловые игры</w:t>
      </w:r>
      <w:r>
        <w:rPr>
          <w:color w:val="000000"/>
        </w:rPr>
        <w:t>,</w:t>
      </w:r>
      <w:r w:rsidRPr="005835D8">
        <w:rPr>
          <w:color w:val="000000"/>
        </w:rPr>
        <w:t xml:space="preserve"> что позволяет обеспечить профессиональную направленность повысить качество отработки навыков,  повышение мотивации. </w:t>
      </w:r>
    </w:p>
    <w:p w:rsidR="00A5310E" w:rsidRPr="00FF19BD" w:rsidRDefault="00A5310E" w:rsidP="00A5310E">
      <w:pPr>
        <w:ind w:firstLine="708"/>
        <w:jc w:val="both"/>
        <w:rPr>
          <w:color w:val="000000"/>
        </w:rPr>
      </w:pPr>
      <w:r w:rsidRPr="00FF19BD">
        <w:rPr>
          <w:color w:val="000000"/>
        </w:rPr>
        <w:t xml:space="preserve">При проведении практических занятий применяются такие приемы  как анализ производственных ситуаций, решение ситуационных производственных задач, выполнение </w:t>
      </w:r>
      <w:r w:rsidRPr="00FF19BD">
        <w:rPr>
          <w:color w:val="000000"/>
        </w:rPr>
        <w:lastRenderedPageBreak/>
        <w:t xml:space="preserve">профессиональных функций в деловых играх и т.п., выполнение вычислений, расчетов, что позволяет обеспечить профессиональную направленность повысить качество отработки навыков,  повышение мотивации. </w:t>
      </w:r>
    </w:p>
    <w:p w:rsidR="00A5310E" w:rsidRPr="00744A1F" w:rsidRDefault="00A5310E" w:rsidP="00A5310E">
      <w:pPr>
        <w:jc w:val="both"/>
      </w:pPr>
    </w:p>
    <w:p w:rsidR="00A5310E" w:rsidRPr="00AE18BA" w:rsidRDefault="00A5310E" w:rsidP="00A5310E">
      <w:pPr>
        <w:ind w:firstLine="708"/>
        <w:jc w:val="both"/>
      </w:pPr>
      <w:proofErr w:type="gramStart"/>
      <w:r>
        <w:t>Реализация р</w:t>
      </w:r>
      <w:r w:rsidRPr="00A30FA9">
        <w:t>абоч</w:t>
      </w:r>
      <w:r>
        <w:t>ей</w:t>
      </w:r>
      <w:r w:rsidRPr="00A30FA9">
        <w:t xml:space="preserve"> программ</w:t>
      </w:r>
      <w:r>
        <w:t>ы учебной дисциплины также</w:t>
      </w:r>
      <w:r w:rsidRPr="00A30FA9">
        <w:t xml:space="preserve"> предусматривает дифференцированную работу со слабоуспевающими и неуспевающими</w:t>
      </w:r>
      <w:r>
        <w:t>, болеющими</w:t>
      </w:r>
      <w:r w:rsidRPr="00A30FA9">
        <w:t xml:space="preserve"> обучающимися через применение на учеб</w:t>
      </w:r>
      <w:r>
        <w:t>ных занятиях</w:t>
      </w:r>
      <w:r w:rsidRPr="00A30FA9">
        <w:t xml:space="preserve"> </w:t>
      </w:r>
      <w:r>
        <w:t xml:space="preserve"> и </w:t>
      </w:r>
      <w:r w:rsidRPr="00A30FA9">
        <w:t xml:space="preserve">в качестве заданий для самостоятельной работы </w:t>
      </w:r>
      <w:r w:rsidRPr="008C1254">
        <w:t xml:space="preserve">карточек для индивидуальной работы, заданий с выбором ответа, «деформированных» заданий, карточек-тренажеров, творческих заданий, карточек-информаторов, карточек с образцами решений и </w:t>
      </w:r>
      <w:proofErr w:type="spellStart"/>
      <w:r w:rsidRPr="008C1254">
        <w:t>тд</w:t>
      </w:r>
      <w:proofErr w:type="spellEnd"/>
      <w:r>
        <w:t>.</w:t>
      </w:r>
      <w:proofErr w:type="gramEnd"/>
      <w:r>
        <w:t xml:space="preserve"> </w:t>
      </w:r>
      <w:r w:rsidRPr="00A30FA9">
        <w:t xml:space="preserve"> </w:t>
      </w:r>
      <w:r w:rsidRPr="00B23E07">
        <w:t>Формы текущего контроля успеваемости и оценки результатов обучения</w:t>
      </w:r>
      <w:r w:rsidRPr="00AE18BA">
        <w:t xml:space="preserve"> также нос</w:t>
      </w:r>
      <w:r>
        <w:t>ят дифференцированный характер.</w:t>
      </w:r>
      <w:r w:rsidRPr="00AE18BA">
        <w:t xml:space="preserve"> </w:t>
      </w:r>
    </w:p>
    <w:p w:rsidR="00A5310E" w:rsidRDefault="00A5310E" w:rsidP="00A5310E">
      <w:pPr>
        <w:ind w:firstLine="708"/>
        <w:jc w:val="both"/>
      </w:pPr>
    </w:p>
    <w:p w:rsidR="00A5310E" w:rsidRPr="00EE2DF2" w:rsidRDefault="00A5310E" w:rsidP="00A5310E">
      <w:pPr>
        <w:ind w:firstLine="708"/>
        <w:jc w:val="both"/>
        <w:rPr>
          <w:sz w:val="28"/>
          <w:szCs w:val="28"/>
        </w:rPr>
      </w:pPr>
      <w:r w:rsidRPr="009A6646">
        <w:t xml:space="preserve">Программа </w:t>
      </w:r>
      <w:r>
        <w:t xml:space="preserve">учебной  </w:t>
      </w:r>
      <w:r w:rsidRPr="009A6646">
        <w:t>дисцип</w:t>
      </w:r>
      <w:r>
        <w:t xml:space="preserve">лины </w:t>
      </w:r>
      <w:r w:rsidRPr="009A6646">
        <w:t>может быть реализована частичн</w:t>
      </w:r>
      <w:r>
        <w:t>о с</w:t>
      </w:r>
      <w:r w:rsidRPr="009A6646">
        <w:t xml:space="preserve"> применением дистанционных образовательных технологий</w:t>
      </w:r>
    </w:p>
    <w:p w:rsidR="00A5310E" w:rsidRDefault="00A5310E" w:rsidP="00A53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A5310E" w:rsidRDefault="00A5310E" w:rsidP="00A53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A5310E" w:rsidRPr="00DC259E" w:rsidRDefault="00A5310E" w:rsidP="00A5310E">
      <w:pPr>
        <w:pStyle w:val="10"/>
        <w:jc w:val="center"/>
        <w:rPr>
          <w:b/>
          <w:bCs/>
        </w:rPr>
      </w:pPr>
      <w:r w:rsidRPr="00DC259E">
        <w:rPr>
          <w:b/>
          <w:bCs/>
        </w:rPr>
        <w:t>2</w:t>
      </w:r>
      <w:r>
        <w:rPr>
          <w:b/>
          <w:bCs/>
        </w:rPr>
        <w:t xml:space="preserve">. СТРУКТУРА И </w:t>
      </w:r>
      <w:r w:rsidRPr="00DC259E">
        <w:rPr>
          <w:b/>
          <w:bCs/>
        </w:rPr>
        <w:t xml:space="preserve"> СОДЕРЖАНИЕ УЧЕБНОЙ ДИСЦИПЛИНЫ</w:t>
      </w:r>
    </w:p>
    <w:p w:rsidR="00A5310E" w:rsidRPr="005432E7" w:rsidRDefault="00A5310E" w:rsidP="00A5310E">
      <w:pPr>
        <w:pStyle w:val="2"/>
        <w:jc w:val="center"/>
        <w:rPr>
          <w:rFonts w:ascii="Times New Roman" w:hAnsi="Times New Roman"/>
          <w:i w:val="0"/>
          <w:iCs w:val="0"/>
          <w:sz w:val="24"/>
        </w:rPr>
      </w:pPr>
      <w:r w:rsidRPr="005432E7">
        <w:rPr>
          <w:rFonts w:ascii="Times New Roman" w:hAnsi="Times New Roman"/>
          <w:i w:val="0"/>
          <w:iCs w:val="0"/>
          <w:sz w:val="24"/>
        </w:rPr>
        <w:t>2.1. Объем учебной дисциплины и виды учебной работы</w:t>
      </w:r>
    </w:p>
    <w:p w:rsidR="00A5310E" w:rsidRPr="004A6F23" w:rsidRDefault="00A5310E" w:rsidP="00A53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rPr>
      </w:pPr>
    </w:p>
    <w:p w:rsidR="00A5310E" w:rsidRPr="004A6F23" w:rsidRDefault="00A5310E" w:rsidP="00A53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04"/>
        <w:gridCol w:w="1800"/>
      </w:tblGrid>
      <w:tr w:rsidR="00A5310E" w:rsidRPr="004A6F23" w:rsidTr="006628E1">
        <w:trPr>
          <w:trHeight w:val="460"/>
        </w:trPr>
        <w:tc>
          <w:tcPr>
            <w:tcW w:w="7904" w:type="dxa"/>
            <w:tcBorders>
              <w:bottom w:val="single" w:sz="6" w:space="0" w:color="000000"/>
            </w:tcBorders>
            <w:shd w:val="clear" w:color="auto" w:fill="auto"/>
          </w:tcPr>
          <w:p w:rsidR="00A5310E" w:rsidRPr="004A6F23" w:rsidRDefault="00A5310E" w:rsidP="006628E1">
            <w:pPr>
              <w:jc w:val="center"/>
            </w:pPr>
            <w:r w:rsidRPr="00EA0AD2">
              <w:rPr>
                <w:b/>
              </w:rPr>
              <w:t>Вид учебной работы</w:t>
            </w:r>
          </w:p>
        </w:tc>
        <w:tc>
          <w:tcPr>
            <w:tcW w:w="1800" w:type="dxa"/>
            <w:tcBorders>
              <w:bottom w:val="single" w:sz="6" w:space="0" w:color="000000"/>
            </w:tcBorders>
            <w:shd w:val="clear" w:color="auto" w:fill="auto"/>
          </w:tcPr>
          <w:p w:rsidR="00A5310E" w:rsidRPr="00EA0AD2" w:rsidRDefault="00A5310E" w:rsidP="006628E1">
            <w:pPr>
              <w:jc w:val="center"/>
              <w:rPr>
                <w:i/>
                <w:iCs/>
              </w:rPr>
            </w:pPr>
            <w:r w:rsidRPr="00EA0AD2">
              <w:rPr>
                <w:b/>
                <w:i/>
                <w:iCs/>
              </w:rPr>
              <w:t>Объем часов</w:t>
            </w:r>
          </w:p>
        </w:tc>
      </w:tr>
      <w:tr w:rsidR="00A5310E" w:rsidRPr="004A6F23" w:rsidTr="006628E1">
        <w:trPr>
          <w:trHeight w:val="285"/>
        </w:trPr>
        <w:tc>
          <w:tcPr>
            <w:tcW w:w="7904" w:type="dxa"/>
            <w:tcBorders>
              <w:bottom w:val="nil"/>
            </w:tcBorders>
            <w:shd w:val="clear" w:color="auto" w:fill="auto"/>
          </w:tcPr>
          <w:p w:rsidR="00A5310E" w:rsidRPr="00460C95" w:rsidRDefault="00A5310E" w:rsidP="006628E1">
            <w:pPr>
              <w:rPr>
                <w:b/>
              </w:rPr>
            </w:pPr>
            <w:r w:rsidRPr="00460C95">
              <w:rPr>
                <w:b/>
              </w:rPr>
              <w:t xml:space="preserve">Объем работы </w:t>
            </w:r>
            <w:proofErr w:type="gramStart"/>
            <w:r w:rsidRPr="00460C95">
              <w:rPr>
                <w:b/>
              </w:rPr>
              <w:t>обучающихся</w:t>
            </w:r>
            <w:proofErr w:type="gramEnd"/>
            <w:r w:rsidRPr="00460C95">
              <w:rPr>
                <w:b/>
              </w:rPr>
              <w:t xml:space="preserve"> во взаимодействии с преподавателем</w:t>
            </w:r>
          </w:p>
        </w:tc>
        <w:tc>
          <w:tcPr>
            <w:tcW w:w="1800" w:type="dxa"/>
            <w:tcBorders>
              <w:bottom w:val="nil"/>
            </w:tcBorders>
            <w:shd w:val="clear" w:color="auto" w:fill="auto"/>
          </w:tcPr>
          <w:p w:rsidR="00A5310E" w:rsidRPr="00EA0AD2" w:rsidRDefault="00A5310E" w:rsidP="006628E1">
            <w:pPr>
              <w:jc w:val="center"/>
              <w:rPr>
                <w:b/>
                <w:i/>
                <w:iCs/>
              </w:rPr>
            </w:pPr>
          </w:p>
        </w:tc>
      </w:tr>
      <w:tr w:rsidR="00A5310E" w:rsidRPr="004A6F23" w:rsidTr="006628E1">
        <w:tc>
          <w:tcPr>
            <w:tcW w:w="7904" w:type="dxa"/>
            <w:tcBorders>
              <w:top w:val="nil"/>
            </w:tcBorders>
            <w:shd w:val="clear" w:color="auto" w:fill="auto"/>
          </w:tcPr>
          <w:p w:rsidR="00A5310E" w:rsidRPr="00460C95" w:rsidRDefault="00A5310E" w:rsidP="006628E1">
            <w:pPr>
              <w:jc w:val="both"/>
            </w:pPr>
            <w:r w:rsidRPr="00460C95">
              <w:t>в том числе:</w:t>
            </w:r>
          </w:p>
        </w:tc>
        <w:tc>
          <w:tcPr>
            <w:tcW w:w="1800" w:type="dxa"/>
            <w:tcBorders>
              <w:top w:val="nil"/>
            </w:tcBorders>
            <w:shd w:val="clear" w:color="auto" w:fill="auto"/>
          </w:tcPr>
          <w:p w:rsidR="00A5310E" w:rsidRPr="00EA0AD2" w:rsidRDefault="00A5310E" w:rsidP="006628E1">
            <w:pPr>
              <w:jc w:val="center"/>
              <w:rPr>
                <w:i/>
                <w:iCs/>
              </w:rPr>
            </w:pPr>
            <w:r>
              <w:rPr>
                <w:i/>
                <w:iCs/>
              </w:rPr>
              <w:t>44</w:t>
            </w:r>
          </w:p>
        </w:tc>
      </w:tr>
      <w:tr w:rsidR="00A5310E" w:rsidRPr="004A6F23" w:rsidTr="006628E1">
        <w:tc>
          <w:tcPr>
            <w:tcW w:w="7904" w:type="dxa"/>
            <w:shd w:val="clear" w:color="auto" w:fill="auto"/>
          </w:tcPr>
          <w:p w:rsidR="00A5310E" w:rsidRPr="00460C95" w:rsidRDefault="00A5310E" w:rsidP="006628E1">
            <w:pPr>
              <w:ind w:left="284"/>
              <w:jc w:val="both"/>
            </w:pPr>
            <w:r>
              <w:t>теоретическое</w:t>
            </w:r>
            <w:r w:rsidRPr="00460C95">
              <w:t xml:space="preserve"> </w:t>
            </w:r>
            <w:r>
              <w:t>обучение</w:t>
            </w:r>
          </w:p>
        </w:tc>
        <w:tc>
          <w:tcPr>
            <w:tcW w:w="1800" w:type="dxa"/>
            <w:shd w:val="clear" w:color="auto" w:fill="auto"/>
          </w:tcPr>
          <w:p w:rsidR="00A5310E" w:rsidRPr="00EA0AD2" w:rsidRDefault="00A5310E" w:rsidP="006628E1">
            <w:pPr>
              <w:jc w:val="center"/>
              <w:rPr>
                <w:i/>
                <w:iCs/>
              </w:rPr>
            </w:pPr>
            <w:r>
              <w:rPr>
                <w:i/>
                <w:iCs/>
              </w:rPr>
              <w:t>22</w:t>
            </w:r>
          </w:p>
        </w:tc>
      </w:tr>
      <w:tr w:rsidR="00A5310E" w:rsidRPr="00EA0AD2" w:rsidTr="006628E1">
        <w:tc>
          <w:tcPr>
            <w:tcW w:w="7904" w:type="dxa"/>
            <w:shd w:val="clear" w:color="auto" w:fill="auto"/>
          </w:tcPr>
          <w:p w:rsidR="00A5310E" w:rsidRPr="00460C95" w:rsidRDefault="00A5310E" w:rsidP="006628E1">
            <w:pPr>
              <w:ind w:left="284"/>
              <w:jc w:val="both"/>
              <w:rPr>
                <w:b/>
              </w:rPr>
            </w:pPr>
            <w:r w:rsidRPr="00460C95">
              <w:t>лабораторные/практические занятия</w:t>
            </w:r>
          </w:p>
        </w:tc>
        <w:tc>
          <w:tcPr>
            <w:tcW w:w="1800" w:type="dxa"/>
            <w:shd w:val="clear" w:color="auto" w:fill="auto"/>
          </w:tcPr>
          <w:p w:rsidR="00A5310E" w:rsidRPr="00CE4348" w:rsidRDefault="00A5310E" w:rsidP="006628E1">
            <w:pPr>
              <w:jc w:val="center"/>
              <w:rPr>
                <w:i/>
                <w:iCs/>
              </w:rPr>
            </w:pPr>
            <w:r>
              <w:rPr>
                <w:i/>
                <w:iCs/>
              </w:rPr>
              <w:t>18</w:t>
            </w:r>
          </w:p>
        </w:tc>
      </w:tr>
      <w:tr w:rsidR="00A5310E" w:rsidRPr="00EA0AD2" w:rsidTr="006628E1">
        <w:tc>
          <w:tcPr>
            <w:tcW w:w="7904" w:type="dxa"/>
            <w:shd w:val="clear" w:color="auto" w:fill="auto"/>
          </w:tcPr>
          <w:p w:rsidR="00A5310E" w:rsidRPr="00460C95" w:rsidRDefault="00A5310E" w:rsidP="006628E1">
            <w:pPr>
              <w:ind w:left="284"/>
              <w:jc w:val="both"/>
            </w:pPr>
            <w:r w:rsidRPr="00460C95">
              <w:t>курсовые проекты (работы)</w:t>
            </w:r>
          </w:p>
        </w:tc>
        <w:tc>
          <w:tcPr>
            <w:tcW w:w="1800" w:type="dxa"/>
            <w:shd w:val="clear" w:color="auto" w:fill="auto"/>
          </w:tcPr>
          <w:p w:rsidR="00A5310E" w:rsidRPr="00CE4348" w:rsidRDefault="00A5310E" w:rsidP="006628E1">
            <w:pPr>
              <w:jc w:val="center"/>
              <w:rPr>
                <w:i/>
                <w:iCs/>
              </w:rPr>
            </w:pPr>
            <w:r>
              <w:rPr>
                <w:i/>
                <w:iCs/>
              </w:rPr>
              <w:t>-</w:t>
            </w:r>
          </w:p>
        </w:tc>
      </w:tr>
      <w:tr w:rsidR="00A5310E" w:rsidRPr="00EA0AD2" w:rsidTr="006628E1">
        <w:tc>
          <w:tcPr>
            <w:tcW w:w="7904" w:type="dxa"/>
            <w:shd w:val="clear" w:color="auto" w:fill="auto"/>
          </w:tcPr>
          <w:p w:rsidR="00A5310E" w:rsidRPr="00460C95" w:rsidRDefault="00A5310E" w:rsidP="006628E1">
            <w:pPr>
              <w:ind w:left="284"/>
              <w:jc w:val="both"/>
            </w:pPr>
            <w:r w:rsidRPr="00460C95">
              <w:t>консультации</w:t>
            </w:r>
          </w:p>
        </w:tc>
        <w:tc>
          <w:tcPr>
            <w:tcW w:w="1800" w:type="dxa"/>
            <w:shd w:val="clear" w:color="auto" w:fill="auto"/>
          </w:tcPr>
          <w:p w:rsidR="00A5310E" w:rsidRPr="00EA0AD2" w:rsidRDefault="00A5310E" w:rsidP="006628E1">
            <w:pPr>
              <w:jc w:val="center"/>
              <w:rPr>
                <w:i/>
                <w:iCs/>
              </w:rPr>
            </w:pPr>
            <w:r>
              <w:rPr>
                <w:i/>
                <w:iCs/>
              </w:rPr>
              <w:t>2</w:t>
            </w:r>
          </w:p>
        </w:tc>
      </w:tr>
      <w:tr w:rsidR="00A5310E" w:rsidRPr="00EA0AD2" w:rsidTr="006628E1">
        <w:tc>
          <w:tcPr>
            <w:tcW w:w="7904" w:type="dxa"/>
            <w:shd w:val="clear" w:color="auto" w:fill="auto"/>
          </w:tcPr>
          <w:p w:rsidR="00A5310E" w:rsidRPr="00B22D86" w:rsidRDefault="00A5310E" w:rsidP="006628E1">
            <w:pPr>
              <w:ind w:left="284"/>
              <w:jc w:val="both"/>
            </w:pPr>
            <w:r w:rsidRPr="00B22D86">
              <w:t>промежуточная аттестация в форме дифференцированного зачета</w:t>
            </w:r>
          </w:p>
        </w:tc>
        <w:tc>
          <w:tcPr>
            <w:tcW w:w="1800" w:type="dxa"/>
            <w:shd w:val="clear" w:color="auto" w:fill="auto"/>
          </w:tcPr>
          <w:p w:rsidR="00A5310E" w:rsidRDefault="00A5310E" w:rsidP="006628E1">
            <w:pPr>
              <w:jc w:val="center"/>
              <w:rPr>
                <w:i/>
                <w:iCs/>
              </w:rPr>
            </w:pPr>
            <w:r>
              <w:rPr>
                <w:i/>
                <w:iCs/>
              </w:rPr>
              <w:t>2</w:t>
            </w:r>
          </w:p>
        </w:tc>
      </w:tr>
      <w:tr w:rsidR="00A5310E" w:rsidRPr="00EA0AD2" w:rsidTr="006628E1">
        <w:tc>
          <w:tcPr>
            <w:tcW w:w="7904" w:type="dxa"/>
            <w:shd w:val="clear" w:color="auto" w:fill="auto"/>
          </w:tcPr>
          <w:p w:rsidR="00A5310E" w:rsidRPr="00460C95" w:rsidRDefault="00A5310E" w:rsidP="006628E1">
            <w:pPr>
              <w:ind w:left="284"/>
              <w:jc w:val="both"/>
            </w:pPr>
            <w:r w:rsidRPr="00460C95">
              <w:t>консультации за счет часов промежуточной аттестации</w:t>
            </w:r>
          </w:p>
        </w:tc>
        <w:tc>
          <w:tcPr>
            <w:tcW w:w="1800" w:type="dxa"/>
            <w:shd w:val="clear" w:color="auto" w:fill="auto"/>
          </w:tcPr>
          <w:p w:rsidR="00A5310E" w:rsidRDefault="00A5310E" w:rsidP="006628E1">
            <w:pPr>
              <w:jc w:val="center"/>
              <w:rPr>
                <w:i/>
                <w:iCs/>
              </w:rPr>
            </w:pPr>
          </w:p>
        </w:tc>
      </w:tr>
      <w:tr w:rsidR="00A5310E" w:rsidRPr="00EA0AD2" w:rsidTr="006628E1">
        <w:tc>
          <w:tcPr>
            <w:tcW w:w="7904" w:type="dxa"/>
            <w:shd w:val="clear" w:color="auto" w:fill="auto"/>
          </w:tcPr>
          <w:p w:rsidR="00A5310E" w:rsidRPr="00460C95" w:rsidRDefault="00A5310E" w:rsidP="006628E1">
            <w:pPr>
              <w:jc w:val="both"/>
              <w:rPr>
                <w:b/>
              </w:rPr>
            </w:pPr>
            <w:r w:rsidRPr="00460C95">
              <w:rPr>
                <w:b/>
              </w:rPr>
              <w:t>Самостоятельная работа</w:t>
            </w:r>
          </w:p>
        </w:tc>
        <w:tc>
          <w:tcPr>
            <w:tcW w:w="1800" w:type="dxa"/>
            <w:shd w:val="clear" w:color="auto" w:fill="auto"/>
          </w:tcPr>
          <w:p w:rsidR="00A5310E" w:rsidRDefault="00A5310E" w:rsidP="006628E1">
            <w:pPr>
              <w:jc w:val="center"/>
              <w:rPr>
                <w:i/>
                <w:iCs/>
              </w:rPr>
            </w:pPr>
            <w:r>
              <w:rPr>
                <w:i/>
                <w:iCs/>
              </w:rPr>
              <w:t>2</w:t>
            </w:r>
          </w:p>
        </w:tc>
      </w:tr>
      <w:tr w:rsidR="00A5310E" w:rsidRPr="00EA0AD2" w:rsidTr="006628E1">
        <w:tc>
          <w:tcPr>
            <w:tcW w:w="7904" w:type="dxa"/>
            <w:shd w:val="clear" w:color="auto" w:fill="auto"/>
          </w:tcPr>
          <w:p w:rsidR="00A5310E" w:rsidRPr="00460C95" w:rsidRDefault="00A5310E" w:rsidP="006628E1">
            <w:pPr>
              <w:jc w:val="both"/>
              <w:rPr>
                <w:b/>
              </w:rPr>
            </w:pPr>
            <w:r w:rsidRPr="00460C95">
              <w:rPr>
                <w:b/>
              </w:rPr>
              <w:t>Суммарное количество часов по дисциплине</w:t>
            </w:r>
          </w:p>
        </w:tc>
        <w:tc>
          <w:tcPr>
            <w:tcW w:w="1800" w:type="dxa"/>
            <w:shd w:val="clear" w:color="auto" w:fill="auto"/>
          </w:tcPr>
          <w:p w:rsidR="00A5310E" w:rsidRDefault="00A5310E" w:rsidP="006628E1">
            <w:pPr>
              <w:jc w:val="center"/>
              <w:rPr>
                <w:i/>
                <w:iCs/>
              </w:rPr>
            </w:pPr>
            <w:r>
              <w:rPr>
                <w:i/>
                <w:iCs/>
              </w:rPr>
              <w:t>46</w:t>
            </w:r>
          </w:p>
        </w:tc>
      </w:tr>
    </w:tbl>
    <w:p w:rsidR="00A5310E" w:rsidRPr="00C3486F" w:rsidRDefault="00A5310E" w:rsidP="00A5310E"/>
    <w:p w:rsidR="00A5310E" w:rsidRDefault="00A5310E" w:rsidP="00A53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A5310E" w:rsidRPr="004A6F23" w:rsidRDefault="00A5310E" w:rsidP="00A53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A5310E" w:rsidRPr="004A6F23" w:rsidSect="0073779D">
          <w:footerReference w:type="even" r:id="rId21"/>
          <w:footerReference w:type="default" r:id="rId22"/>
          <w:pgSz w:w="11906" w:h="16838"/>
          <w:pgMar w:top="851" w:right="1134" w:bottom="851" w:left="1134" w:header="708" w:footer="708" w:gutter="0"/>
          <w:cols w:space="720"/>
          <w:titlePg/>
        </w:sectPr>
      </w:pPr>
    </w:p>
    <w:p w:rsidR="00A5310E" w:rsidRPr="007B2364" w:rsidRDefault="00A5310E" w:rsidP="00A5310E">
      <w:pPr>
        <w:ind w:firstLine="709"/>
        <w:rPr>
          <w:b/>
          <w:bCs/>
        </w:rPr>
      </w:pPr>
      <w:r w:rsidRPr="007B2364">
        <w:rPr>
          <w:b/>
        </w:rPr>
        <w:lastRenderedPageBreak/>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89"/>
        <w:gridCol w:w="7482"/>
        <w:gridCol w:w="2430"/>
        <w:gridCol w:w="2607"/>
      </w:tblGrid>
      <w:tr w:rsidR="00A5310E" w:rsidRPr="007B2364" w:rsidTr="006628E1">
        <w:trPr>
          <w:trHeight w:val="20"/>
        </w:trPr>
        <w:tc>
          <w:tcPr>
            <w:tcW w:w="884" w:type="pct"/>
            <w:vAlign w:val="center"/>
          </w:tcPr>
          <w:p w:rsidR="00A5310E" w:rsidRPr="007B2364" w:rsidRDefault="00A5310E" w:rsidP="006628E1">
            <w:pPr>
              <w:suppressAutoHyphens/>
              <w:jc w:val="center"/>
              <w:rPr>
                <w:b/>
                <w:bCs/>
              </w:rPr>
            </w:pPr>
            <w:r w:rsidRPr="00315F34">
              <w:rPr>
                <w:b/>
                <w:bCs/>
              </w:rPr>
              <w:t>Наименование разделов и тем</w:t>
            </w:r>
          </w:p>
        </w:tc>
        <w:tc>
          <w:tcPr>
            <w:tcW w:w="2460" w:type="pct"/>
            <w:vAlign w:val="center"/>
          </w:tcPr>
          <w:p w:rsidR="00A5310E" w:rsidRPr="007B2364" w:rsidRDefault="00A5310E" w:rsidP="006628E1">
            <w:pPr>
              <w:suppressAutoHyphens/>
              <w:jc w:val="center"/>
              <w:rPr>
                <w:b/>
                <w:bCs/>
              </w:rPr>
            </w:pPr>
            <w:r w:rsidRPr="00315F34">
              <w:rPr>
                <w:b/>
                <w:bCs/>
              </w:rPr>
              <w:t xml:space="preserve">Содержание учебного материала и формы организации деятельности </w:t>
            </w:r>
            <w:proofErr w:type="gramStart"/>
            <w:r w:rsidRPr="00315F34">
              <w:rPr>
                <w:b/>
                <w:bCs/>
              </w:rPr>
              <w:t>обучающихся</w:t>
            </w:r>
            <w:proofErr w:type="gramEnd"/>
          </w:p>
        </w:tc>
        <w:tc>
          <w:tcPr>
            <w:tcW w:w="799" w:type="pct"/>
            <w:vAlign w:val="center"/>
          </w:tcPr>
          <w:p w:rsidR="00A5310E" w:rsidRPr="007B2364" w:rsidRDefault="00A5310E" w:rsidP="006628E1">
            <w:pPr>
              <w:suppressAutoHyphens/>
              <w:jc w:val="center"/>
              <w:rPr>
                <w:b/>
                <w:bCs/>
              </w:rPr>
            </w:pPr>
            <w:r w:rsidRPr="00315F34">
              <w:rPr>
                <w:b/>
                <w:bCs/>
              </w:rPr>
              <w:t xml:space="preserve">Объем, </w:t>
            </w:r>
            <w:proofErr w:type="spellStart"/>
            <w:r w:rsidRPr="00315F34">
              <w:rPr>
                <w:b/>
                <w:bCs/>
              </w:rPr>
              <w:t>ак</w:t>
            </w:r>
            <w:proofErr w:type="spellEnd"/>
            <w:r w:rsidRPr="00315F34">
              <w:rPr>
                <w:b/>
                <w:bCs/>
              </w:rPr>
              <w:t xml:space="preserve">. </w:t>
            </w:r>
            <w:proofErr w:type="gramStart"/>
            <w:r w:rsidRPr="00315F34">
              <w:rPr>
                <w:b/>
                <w:bCs/>
              </w:rPr>
              <w:t>ч</w:t>
            </w:r>
            <w:proofErr w:type="gramEnd"/>
            <w:r w:rsidRPr="00315F34">
              <w:rPr>
                <w:b/>
                <w:bCs/>
              </w:rPr>
              <w:t xml:space="preserve"> / в том числе в форме практической подготовки, </w:t>
            </w:r>
            <w:proofErr w:type="spellStart"/>
            <w:r w:rsidRPr="00315F34">
              <w:rPr>
                <w:b/>
                <w:bCs/>
              </w:rPr>
              <w:t>ак</w:t>
            </w:r>
            <w:proofErr w:type="spellEnd"/>
            <w:r>
              <w:rPr>
                <w:b/>
                <w:bCs/>
              </w:rPr>
              <w:t>.</w:t>
            </w:r>
            <w:r w:rsidRPr="00315F34">
              <w:rPr>
                <w:b/>
                <w:bCs/>
              </w:rPr>
              <w:t xml:space="preserve"> ч</w:t>
            </w:r>
          </w:p>
        </w:tc>
        <w:tc>
          <w:tcPr>
            <w:tcW w:w="857" w:type="pct"/>
            <w:vAlign w:val="center"/>
          </w:tcPr>
          <w:p w:rsidR="00A5310E" w:rsidRPr="007B2364" w:rsidRDefault="00A5310E" w:rsidP="006628E1">
            <w:pPr>
              <w:suppressAutoHyphens/>
              <w:jc w:val="center"/>
              <w:rPr>
                <w:b/>
                <w:bCs/>
              </w:rPr>
            </w:pPr>
            <w:r w:rsidRPr="00315F34">
              <w:rPr>
                <w:b/>
                <w:bCs/>
              </w:rPr>
              <w:t>Коды компетенций и личностных результатов, формированию которых способствует элемент программы</w:t>
            </w:r>
          </w:p>
        </w:tc>
      </w:tr>
      <w:tr w:rsidR="00A5310E" w:rsidRPr="007B2364" w:rsidTr="006628E1">
        <w:trPr>
          <w:trHeight w:val="371"/>
        </w:trPr>
        <w:tc>
          <w:tcPr>
            <w:tcW w:w="884" w:type="pct"/>
          </w:tcPr>
          <w:p w:rsidR="00A5310E" w:rsidRPr="007B2364" w:rsidRDefault="00A5310E" w:rsidP="006628E1">
            <w:pPr>
              <w:jc w:val="center"/>
              <w:rPr>
                <w:b/>
                <w:bCs/>
                <w:iCs/>
              </w:rPr>
            </w:pPr>
            <w:r w:rsidRPr="007B2364">
              <w:rPr>
                <w:b/>
                <w:bCs/>
                <w:iCs/>
              </w:rPr>
              <w:t>1</w:t>
            </w:r>
          </w:p>
        </w:tc>
        <w:tc>
          <w:tcPr>
            <w:tcW w:w="2460" w:type="pct"/>
          </w:tcPr>
          <w:p w:rsidR="00A5310E" w:rsidRPr="007B2364" w:rsidRDefault="00A5310E" w:rsidP="006628E1">
            <w:pPr>
              <w:jc w:val="center"/>
              <w:rPr>
                <w:b/>
                <w:bCs/>
                <w:iCs/>
              </w:rPr>
            </w:pPr>
            <w:r w:rsidRPr="007B2364">
              <w:rPr>
                <w:b/>
                <w:bCs/>
                <w:iCs/>
              </w:rPr>
              <w:t>2</w:t>
            </w:r>
          </w:p>
        </w:tc>
        <w:tc>
          <w:tcPr>
            <w:tcW w:w="799" w:type="pct"/>
          </w:tcPr>
          <w:p w:rsidR="00A5310E" w:rsidRPr="007B2364" w:rsidRDefault="00A5310E" w:rsidP="006628E1">
            <w:pPr>
              <w:jc w:val="center"/>
              <w:rPr>
                <w:b/>
                <w:bCs/>
                <w:iCs/>
              </w:rPr>
            </w:pPr>
            <w:r w:rsidRPr="007B2364">
              <w:rPr>
                <w:b/>
                <w:bCs/>
                <w:iCs/>
              </w:rPr>
              <w:t>3</w:t>
            </w:r>
          </w:p>
        </w:tc>
        <w:tc>
          <w:tcPr>
            <w:tcW w:w="857" w:type="pct"/>
          </w:tcPr>
          <w:p w:rsidR="00A5310E" w:rsidRPr="007B2364" w:rsidRDefault="00A5310E" w:rsidP="006628E1">
            <w:pPr>
              <w:jc w:val="center"/>
              <w:rPr>
                <w:b/>
                <w:bCs/>
                <w:iCs/>
              </w:rPr>
            </w:pPr>
            <w:r w:rsidRPr="007B2364">
              <w:rPr>
                <w:b/>
                <w:bCs/>
                <w:iCs/>
              </w:rPr>
              <w:t>4</w:t>
            </w:r>
          </w:p>
        </w:tc>
      </w:tr>
      <w:tr w:rsidR="00A5310E" w:rsidRPr="007B2364" w:rsidTr="006628E1">
        <w:trPr>
          <w:trHeight w:val="371"/>
        </w:trPr>
        <w:tc>
          <w:tcPr>
            <w:tcW w:w="3344" w:type="pct"/>
            <w:gridSpan w:val="2"/>
          </w:tcPr>
          <w:p w:rsidR="00A5310E" w:rsidRPr="007B2364" w:rsidRDefault="00A5310E" w:rsidP="006628E1">
            <w:pPr>
              <w:spacing w:line="360" w:lineRule="auto"/>
              <w:rPr>
                <w:b/>
                <w:bCs/>
              </w:rPr>
            </w:pPr>
            <w:r w:rsidRPr="007B2364">
              <w:rPr>
                <w:b/>
                <w:bCs/>
              </w:rPr>
              <w:t>Раздел 1. «Основы финансовой грамотности»</w:t>
            </w:r>
          </w:p>
        </w:tc>
        <w:tc>
          <w:tcPr>
            <w:tcW w:w="799" w:type="pct"/>
          </w:tcPr>
          <w:p w:rsidR="00A5310E" w:rsidRPr="007B2364" w:rsidRDefault="00A5310E" w:rsidP="006628E1">
            <w:pPr>
              <w:jc w:val="center"/>
              <w:rPr>
                <w:b/>
                <w:bCs/>
                <w:iCs/>
              </w:rPr>
            </w:pPr>
          </w:p>
        </w:tc>
        <w:tc>
          <w:tcPr>
            <w:tcW w:w="857" w:type="pct"/>
          </w:tcPr>
          <w:p w:rsidR="00A5310E" w:rsidRPr="007B2364" w:rsidRDefault="00A5310E" w:rsidP="006628E1">
            <w:pPr>
              <w:jc w:val="center"/>
              <w:rPr>
                <w:b/>
                <w:bCs/>
                <w:iCs/>
              </w:rPr>
            </w:pPr>
          </w:p>
        </w:tc>
      </w:tr>
      <w:tr w:rsidR="00A5310E" w:rsidRPr="007B2364" w:rsidTr="006628E1">
        <w:trPr>
          <w:trHeight w:val="437"/>
        </w:trPr>
        <w:tc>
          <w:tcPr>
            <w:tcW w:w="884" w:type="pct"/>
            <w:vMerge w:val="restart"/>
          </w:tcPr>
          <w:p w:rsidR="00A5310E" w:rsidRDefault="00A5310E" w:rsidP="006628E1">
            <w:pPr>
              <w:rPr>
                <w:b/>
                <w:bCs/>
              </w:rPr>
            </w:pPr>
            <w:r w:rsidRPr="007B2364">
              <w:rPr>
                <w:b/>
                <w:bCs/>
              </w:rPr>
              <w:t xml:space="preserve">Тема 1. </w:t>
            </w:r>
          </w:p>
          <w:p w:rsidR="00A5310E" w:rsidRPr="007B2364" w:rsidRDefault="00A5310E" w:rsidP="006628E1">
            <w:pPr>
              <w:rPr>
                <w:b/>
                <w:bCs/>
              </w:rPr>
            </w:pPr>
            <w:r w:rsidRPr="007B2364">
              <w:rPr>
                <w:b/>
                <w:bCs/>
              </w:rPr>
              <w:t>Личное Ф</w:t>
            </w:r>
            <w:r w:rsidRPr="007B2364">
              <w:rPr>
                <w:b/>
                <w:bCs/>
              </w:rPr>
              <w:t>и</w:t>
            </w:r>
            <w:r w:rsidRPr="007B2364">
              <w:rPr>
                <w:b/>
                <w:bCs/>
              </w:rPr>
              <w:t>нансовое планиров</w:t>
            </w:r>
            <w:r w:rsidRPr="007B2364">
              <w:rPr>
                <w:b/>
                <w:bCs/>
              </w:rPr>
              <w:t>а</w:t>
            </w:r>
            <w:r w:rsidRPr="007B2364">
              <w:rPr>
                <w:b/>
                <w:bCs/>
              </w:rPr>
              <w:t>ние.</w:t>
            </w:r>
            <w:r w:rsidRPr="007B2364">
              <w:rPr>
                <w:b/>
                <w:bCs/>
              </w:rPr>
              <w:br/>
              <w:t xml:space="preserve">Депозит. </w:t>
            </w:r>
          </w:p>
          <w:p w:rsidR="00A5310E" w:rsidRPr="007B2364" w:rsidRDefault="00A5310E" w:rsidP="006628E1">
            <w:pPr>
              <w:rPr>
                <w:b/>
                <w:bCs/>
              </w:rPr>
            </w:pPr>
          </w:p>
        </w:tc>
        <w:tc>
          <w:tcPr>
            <w:tcW w:w="2460" w:type="pct"/>
          </w:tcPr>
          <w:p w:rsidR="00A5310E" w:rsidRPr="007B2364" w:rsidRDefault="00A5310E" w:rsidP="006628E1">
            <w:pPr>
              <w:rPr>
                <w:b/>
                <w:bCs/>
              </w:rPr>
            </w:pPr>
            <w:r w:rsidRPr="007B2364">
              <w:rPr>
                <w:b/>
                <w:bCs/>
              </w:rPr>
              <w:t>Содержание учебного м</w:t>
            </w:r>
            <w:r w:rsidRPr="007B2364">
              <w:rPr>
                <w:b/>
                <w:bCs/>
              </w:rPr>
              <w:t>а</w:t>
            </w:r>
            <w:r w:rsidRPr="007B2364">
              <w:rPr>
                <w:b/>
                <w:bCs/>
              </w:rPr>
              <w:t>териала</w:t>
            </w:r>
          </w:p>
        </w:tc>
        <w:tc>
          <w:tcPr>
            <w:tcW w:w="799" w:type="pct"/>
            <w:vAlign w:val="center"/>
          </w:tcPr>
          <w:p w:rsidR="00A5310E" w:rsidRPr="007B2364" w:rsidRDefault="00A5310E" w:rsidP="006628E1">
            <w:pPr>
              <w:suppressAutoHyphens/>
              <w:jc w:val="center"/>
              <w:rPr>
                <w:b/>
                <w:iCs/>
              </w:rPr>
            </w:pPr>
            <w:r w:rsidRPr="007B2364">
              <w:rPr>
                <w:b/>
                <w:iCs/>
              </w:rPr>
              <w:t>4</w:t>
            </w:r>
          </w:p>
        </w:tc>
        <w:tc>
          <w:tcPr>
            <w:tcW w:w="857" w:type="pct"/>
            <w:vMerge w:val="restart"/>
          </w:tcPr>
          <w:p w:rsidR="00A5310E" w:rsidRDefault="00A5310E" w:rsidP="006628E1">
            <w:pPr>
              <w:suppressAutoHyphens/>
              <w:jc w:val="center"/>
            </w:pPr>
            <w:r w:rsidRPr="0072281B">
              <w:t>ОК 01</w:t>
            </w:r>
          </w:p>
          <w:p w:rsidR="00A5310E" w:rsidRDefault="00A5310E" w:rsidP="006628E1">
            <w:pPr>
              <w:suppressAutoHyphens/>
              <w:jc w:val="center"/>
            </w:pPr>
            <w:r w:rsidRPr="0072281B">
              <w:t>ОК 02</w:t>
            </w:r>
          </w:p>
          <w:p w:rsidR="00A5310E" w:rsidRDefault="00A5310E" w:rsidP="006628E1">
            <w:pPr>
              <w:suppressAutoHyphens/>
              <w:jc w:val="center"/>
            </w:pPr>
            <w:r w:rsidRPr="0072281B">
              <w:t>ОК 03</w:t>
            </w:r>
          </w:p>
          <w:p w:rsidR="00A5310E" w:rsidRDefault="00A5310E" w:rsidP="006628E1">
            <w:pPr>
              <w:suppressAutoHyphens/>
              <w:jc w:val="center"/>
            </w:pPr>
            <w:r w:rsidRPr="0072281B">
              <w:t>ОК 04</w:t>
            </w:r>
          </w:p>
          <w:p w:rsidR="00A5310E" w:rsidRDefault="00A5310E" w:rsidP="006628E1">
            <w:pPr>
              <w:suppressAutoHyphens/>
              <w:jc w:val="center"/>
            </w:pPr>
            <w:r w:rsidRPr="0072281B">
              <w:t>ОК 05</w:t>
            </w:r>
          </w:p>
          <w:p w:rsidR="00A5310E" w:rsidRDefault="00A5310E" w:rsidP="006628E1">
            <w:pPr>
              <w:suppressAutoHyphens/>
              <w:jc w:val="center"/>
            </w:pPr>
            <w:r w:rsidRPr="0072281B">
              <w:t>ОК 06</w:t>
            </w:r>
          </w:p>
          <w:p w:rsidR="00A5310E" w:rsidRDefault="00A5310E" w:rsidP="006628E1">
            <w:pPr>
              <w:suppressAutoHyphens/>
              <w:jc w:val="center"/>
            </w:pPr>
            <w:r w:rsidRPr="0072281B">
              <w:t>ОК 07</w:t>
            </w:r>
          </w:p>
          <w:p w:rsidR="00A5310E" w:rsidRPr="00791379" w:rsidRDefault="00A5310E" w:rsidP="006628E1">
            <w:pPr>
              <w:suppressAutoHyphens/>
              <w:jc w:val="center"/>
            </w:pPr>
            <w:r w:rsidRPr="00791379">
              <w:t>ОК</w:t>
            </w:r>
            <w:r>
              <w:t xml:space="preserve"> </w:t>
            </w:r>
            <w:r w:rsidRPr="00791379">
              <w:t>09</w:t>
            </w:r>
          </w:p>
          <w:p w:rsidR="00A5310E" w:rsidRDefault="00A5310E" w:rsidP="006628E1">
            <w:pPr>
              <w:suppressAutoHyphens/>
              <w:jc w:val="center"/>
            </w:pPr>
            <w:r>
              <w:t>ПК 1.1 – ПК 1.</w:t>
            </w:r>
            <w:r w:rsidRPr="007B2364">
              <w:t>4</w:t>
            </w:r>
          </w:p>
          <w:p w:rsidR="00A5310E" w:rsidRPr="007B2364" w:rsidRDefault="00A5310E" w:rsidP="006628E1">
            <w:pPr>
              <w:suppressAutoHyphens/>
              <w:jc w:val="center"/>
            </w:pPr>
            <w:r>
              <w:t>ПК 2.1 – ПК 2.</w:t>
            </w:r>
            <w:r w:rsidRPr="007B2364">
              <w:t>4</w:t>
            </w:r>
          </w:p>
          <w:p w:rsidR="00A5310E" w:rsidRPr="007B2364" w:rsidRDefault="00A5310E" w:rsidP="006628E1">
            <w:pPr>
              <w:rPr>
                <w:b/>
              </w:rPr>
            </w:pPr>
          </w:p>
        </w:tc>
      </w:tr>
      <w:tr w:rsidR="00A5310E" w:rsidRPr="007B2364" w:rsidTr="006628E1">
        <w:trPr>
          <w:trHeight w:val="880"/>
        </w:trPr>
        <w:tc>
          <w:tcPr>
            <w:tcW w:w="884" w:type="pct"/>
            <w:vMerge/>
          </w:tcPr>
          <w:p w:rsidR="00A5310E" w:rsidRPr="007B2364" w:rsidRDefault="00A5310E" w:rsidP="006628E1">
            <w:pPr>
              <w:rPr>
                <w:b/>
                <w:bCs/>
              </w:rPr>
            </w:pPr>
          </w:p>
        </w:tc>
        <w:tc>
          <w:tcPr>
            <w:tcW w:w="2460" w:type="pct"/>
            <w:tcBorders>
              <w:bottom w:val="single" w:sz="4" w:space="0" w:color="auto"/>
            </w:tcBorders>
          </w:tcPr>
          <w:p w:rsidR="00A5310E" w:rsidRPr="007B2364" w:rsidRDefault="00A5310E" w:rsidP="006628E1">
            <w:pPr>
              <w:rPr>
                <w:iCs/>
              </w:rPr>
            </w:pPr>
            <w:r w:rsidRPr="007B2364">
              <w:rPr>
                <w:iCs/>
              </w:rPr>
              <w:t>1. Предмет, содержание и задачи дисциплины. Основные понятия. Вводное занятие. Цели и задачи курса. Актуальность изучения о</w:t>
            </w:r>
            <w:r w:rsidRPr="007B2364">
              <w:rPr>
                <w:iCs/>
              </w:rPr>
              <w:t>с</w:t>
            </w:r>
            <w:r w:rsidRPr="007B2364">
              <w:rPr>
                <w:iCs/>
              </w:rPr>
              <w:t>нов финансовой грамотн</w:t>
            </w:r>
            <w:r w:rsidRPr="007B2364">
              <w:rPr>
                <w:iCs/>
              </w:rPr>
              <w:t>о</w:t>
            </w:r>
            <w:r w:rsidRPr="007B2364">
              <w:rPr>
                <w:iCs/>
              </w:rPr>
              <w:t>сти при освоении профессий СПО.</w:t>
            </w:r>
          </w:p>
        </w:tc>
        <w:tc>
          <w:tcPr>
            <w:tcW w:w="799" w:type="pct"/>
            <w:vAlign w:val="center"/>
          </w:tcPr>
          <w:p w:rsidR="00A5310E" w:rsidRPr="007B2364" w:rsidRDefault="00A5310E" w:rsidP="006628E1">
            <w:pPr>
              <w:suppressAutoHyphens/>
              <w:jc w:val="center"/>
              <w:rPr>
                <w:bCs/>
                <w:iCs/>
              </w:rPr>
            </w:pPr>
            <w:r w:rsidRPr="007B2364">
              <w:rPr>
                <w:bCs/>
                <w:iCs/>
              </w:rPr>
              <w:t xml:space="preserve">2 </w:t>
            </w:r>
          </w:p>
        </w:tc>
        <w:tc>
          <w:tcPr>
            <w:tcW w:w="857" w:type="pct"/>
            <w:vMerge/>
          </w:tcPr>
          <w:p w:rsidR="00A5310E" w:rsidRPr="007B2364" w:rsidRDefault="00A5310E" w:rsidP="006628E1">
            <w:pPr>
              <w:rPr>
                <w:b/>
                <w:bCs/>
              </w:rPr>
            </w:pPr>
          </w:p>
        </w:tc>
      </w:tr>
      <w:tr w:rsidR="00A5310E" w:rsidRPr="007B2364" w:rsidTr="006628E1">
        <w:trPr>
          <w:trHeight w:val="1120"/>
        </w:trPr>
        <w:tc>
          <w:tcPr>
            <w:tcW w:w="884" w:type="pct"/>
            <w:vMerge/>
          </w:tcPr>
          <w:p w:rsidR="00A5310E" w:rsidRPr="007B2364" w:rsidRDefault="00A5310E" w:rsidP="006628E1">
            <w:pPr>
              <w:rPr>
                <w:b/>
                <w:bCs/>
              </w:rPr>
            </w:pPr>
          </w:p>
        </w:tc>
        <w:tc>
          <w:tcPr>
            <w:tcW w:w="2460" w:type="pct"/>
            <w:tcBorders>
              <w:bottom w:val="single" w:sz="4" w:space="0" w:color="auto"/>
            </w:tcBorders>
          </w:tcPr>
          <w:p w:rsidR="00A5310E" w:rsidRPr="007B2364" w:rsidRDefault="00A5310E" w:rsidP="006628E1">
            <w:pPr>
              <w:rPr>
                <w:iCs/>
              </w:rPr>
            </w:pPr>
            <w:r w:rsidRPr="007B2364">
              <w:rPr>
                <w:iCs/>
              </w:rPr>
              <w:t>2. Человеческий капитал, финансовые цели, финансовое планирование. Понятие сбережения, инфляция, и</w:t>
            </w:r>
            <w:r w:rsidRPr="007B2364">
              <w:rPr>
                <w:iCs/>
              </w:rPr>
              <w:t>н</w:t>
            </w:r>
            <w:r w:rsidRPr="007B2364">
              <w:rPr>
                <w:iCs/>
              </w:rPr>
              <w:t>декс потребительских цен как способ измерения инфляции, банк, банковский счет. Понятие банко</w:t>
            </w:r>
            <w:r w:rsidRPr="007B2364">
              <w:rPr>
                <w:iCs/>
              </w:rPr>
              <w:t>в</w:t>
            </w:r>
            <w:r w:rsidRPr="007B2364">
              <w:rPr>
                <w:iCs/>
              </w:rPr>
              <w:t>ский кредит.</w:t>
            </w:r>
          </w:p>
        </w:tc>
        <w:tc>
          <w:tcPr>
            <w:tcW w:w="799" w:type="pct"/>
            <w:vAlign w:val="center"/>
          </w:tcPr>
          <w:p w:rsidR="00A5310E" w:rsidRPr="007B2364" w:rsidRDefault="00A5310E" w:rsidP="006628E1">
            <w:pPr>
              <w:suppressAutoHyphens/>
              <w:jc w:val="center"/>
              <w:rPr>
                <w:bCs/>
                <w:iCs/>
              </w:rPr>
            </w:pPr>
            <w:r w:rsidRPr="007B2364">
              <w:rPr>
                <w:bCs/>
                <w:iCs/>
              </w:rPr>
              <w:t>2</w:t>
            </w:r>
          </w:p>
        </w:tc>
        <w:tc>
          <w:tcPr>
            <w:tcW w:w="857" w:type="pct"/>
            <w:vMerge/>
          </w:tcPr>
          <w:p w:rsidR="00A5310E" w:rsidRPr="007B2364" w:rsidRDefault="00A5310E" w:rsidP="006628E1">
            <w:pPr>
              <w:rPr>
                <w:b/>
                <w:bCs/>
              </w:rPr>
            </w:pPr>
          </w:p>
        </w:tc>
      </w:tr>
      <w:tr w:rsidR="00A5310E" w:rsidRPr="007B2364" w:rsidTr="006628E1">
        <w:trPr>
          <w:trHeight w:val="444"/>
        </w:trPr>
        <w:tc>
          <w:tcPr>
            <w:tcW w:w="884" w:type="pct"/>
            <w:vMerge/>
          </w:tcPr>
          <w:p w:rsidR="00A5310E" w:rsidRPr="007B2364" w:rsidRDefault="00A5310E" w:rsidP="006628E1">
            <w:pPr>
              <w:rPr>
                <w:b/>
                <w:bCs/>
              </w:rPr>
            </w:pPr>
          </w:p>
        </w:tc>
        <w:tc>
          <w:tcPr>
            <w:tcW w:w="2460" w:type="pct"/>
          </w:tcPr>
          <w:p w:rsidR="00A5310E" w:rsidRPr="007B2364" w:rsidRDefault="00A5310E" w:rsidP="006628E1">
            <w:pPr>
              <w:jc w:val="both"/>
              <w:rPr>
                <w:b/>
              </w:rPr>
            </w:pPr>
            <w:r w:rsidRPr="007B2364">
              <w:rPr>
                <w:b/>
                <w:bCs/>
              </w:rPr>
              <w:t>В том числе практических занятий</w:t>
            </w:r>
          </w:p>
        </w:tc>
        <w:tc>
          <w:tcPr>
            <w:tcW w:w="799" w:type="pct"/>
            <w:vAlign w:val="center"/>
          </w:tcPr>
          <w:p w:rsidR="00A5310E" w:rsidRPr="007B2364" w:rsidRDefault="00A5310E" w:rsidP="006628E1">
            <w:pPr>
              <w:suppressAutoHyphens/>
              <w:jc w:val="center"/>
              <w:rPr>
                <w:b/>
                <w:iCs/>
              </w:rPr>
            </w:pPr>
            <w:r>
              <w:rPr>
                <w:b/>
                <w:iCs/>
              </w:rPr>
              <w:t>4</w:t>
            </w:r>
          </w:p>
        </w:tc>
        <w:tc>
          <w:tcPr>
            <w:tcW w:w="857" w:type="pct"/>
            <w:vMerge/>
          </w:tcPr>
          <w:p w:rsidR="00A5310E" w:rsidRPr="007B2364" w:rsidRDefault="00A5310E" w:rsidP="006628E1">
            <w:pPr>
              <w:rPr>
                <w:b/>
              </w:rPr>
            </w:pPr>
          </w:p>
        </w:tc>
      </w:tr>
      <w:tr w:rsidR="00A5310E" w:rsidRPr="007B2364" w:rsidTr="006628E1">
        <w:trPr>
          <w:trHeight w:val="764"/>
        </w:trPr>
        <w:tc>
          <w:tcPr>
            <w:tcW w:w="884" w:type="pct"/>
            <w:vMerge/>
          </w:tcPr>
          <w:p w:rsidR="00A5310E" w:rsidRPr="007B2364" w:rsidRDefault="00A5310E" w:rsidP="006628E1">
            <w:pPr>
              <w:rPr>
                <w:b/>
                <w:bCs/>
              </w:rPr>
            </w:pPr>
          </w:p>
        </w:tc>
        <w:tc>
          <w:tcPr>
            <w:tcW w:w="2460" w:type="pct"/>
          </w:tcPr>
          <w:p w:rsidR="00A5310E" w:rsidRPr="00B45A02" w:rsidRDefault="00A5310E" w:rsidP="006628E1">
            <w:pPr>
              <w:jc w:val="both"/>
            </w:pPr>
            <w:r w:rsidRPr="007B2364">
              <w:rPr>
                <w:rStyle w:val="fontstyle01"/>
                <w:b/>
              </w:rPr>
              <w:t>Практическое занятие 1.</w:t>
            </w:r>
            <w:r w:rsidRPr="007B2364">
              <w:rPr>
                <w:rStyle w:val="fontstyle01"/>
              </w:rPr>
              <w:t xml:space="preserve"> Составление текущего и перспективного личного (семейного) бюджета, оценка его баланса. </w:t>
            </w:r>
          </w:p>
        </w:tc>
        <w:tc>
          <w:tcPr>
            <w:tcW w:w="799" w:type="pct"/>
            <w:vAlign w:val="center"/>
          </w:tcPr>
          <w:p w:rsidR="00A5310E" w:rsidRPr="007B2364" w:rsidRDefault="00A5310E" w:rsidP="006628E1">
            <w:pPr>
              <w:suppressAutoHyphens/>
              <w:jc w:val="center"/>
              <w:rPr>
                <w:iCs/>
              </w:rPr>
            </w:pPr>
            <w:r w:rsidRPr="007B2364">
              <w:rPr>
                <w:iCs/>
              </w:rPr>
              <w:t>2</w:t>
            </w:r>
          </w:p>
        </w:tc>
        <w:tc>
          <w:tcPr>
            <w:tcW w:w="857" w:type="pct"/>
            <w:vMerge/>
          </w:tcPr>
          <w:p w:rsidR="00A5310E" w:rsidRPr="007B2364" w:rsidRDefault="00A5310E" w:rsidP="006628E1">
            <w:pPr>
              <w:rPr>
                <w:b/>
              </w:rPr>
            </w:pPr>
          </w:p>
        </w:tc>
      </w:tr>
      <w:tr w:rsidR="00A5310E" w:rsidRPr="007B2364" w:rsidTr="006628E1">
        <w:trPr>
          <w:trHeight w:val="1647"/>
        </w:trPr>
        <w:tc>
          <w:tcPr>
            <w:tcW w:w="884" w:type="pct"/>
            <w:vMerge/>
          </w:tcPr>
          <w:p w:rsidR="00A5310E" w:rsidRPr="007B2364" w:rsidRDefault="00A5310E" w:rsidP="006628E1">
            <w:pPr>
              <w:rPr>
                <w:b/>
                <w:bCs/>
              </w:rPr>
            </w:pPr>
          </w:p>
        </w:tc>
        <w:tc>
          <w:tcPr>
            <w:tcW w:w="2460" w:type="pct"/>
          </w:tcPr>
          <w:p w:rsidR="00A5310E" w:rsidRDefault="00A5310E" w:rsidP="006628E1">
            <w:pPr>
              <w:jc w:val="both"/>
              <w:rPr>
                <w:rStyle w:val="fontstyle01"/>
              </w:rPr>
            </w:pPr>
            <w:r>
              <w:rPr>
                <w:rStyle w:val="fontstyle01"/>
                <w:b/>
              </w:rPr>
              <w:t>Практическое занятие 2</w:t>
            </w:r>
            <w:r w:rsidRPr="007B2364">
              <w:rPr>
                <w:rStyle w:val="fontstyle01"/>
                <w:b/>
              </w:rPr>
              <w:t>.</w:t>
            </w:r>
            <w:r w:rsidRPr="007B2364">
              <w:rPr>
                <w:rStyle w:val="fontstyle01"/>
              </w:rPr>
              <w:t xml:space="preserve"> </w:t>
            </w:r>
          </w:p>
          <w:p w:rsidR="00A5310E" w:rsidRPr="007B2364" w:rsidRDefault="00A5310E" w:rsidP="006628E1">
            <w:pPr>
              <w:jc w:val="both"/>
              <w:rPr>
                <w:rStyle w:val="fontstyle01"/>
                <w:b/>
              </w:rPr>
            </w:pPr>
            <w:r w:rsidRPr="007B2364">
              <w:rPr>
                <w:rStyle w:val="fontstyle01"/>
              </w:rPr>
              <w:t>Составление личного финансового плана (краткосрочного, долгосро</w:t>
            </w:r>
            <w:r w:rsidRPr="007B2364">
              <w:rPr>
                <w:rStyle w:val="fontstyle01"/>
              </w:rPr>
              <w:t>ч</w:t>
            </w:r>
            <w:r w:rsidRPr="007B2364">
              <w:rPr>
                <w:rStyle w:val="fontstyle01"/>
              </w:rPr>
              <w:t>ного) на основе анализа баланса личного (семейного) бюджета, анализ и коррекция личного финансового плана.</w:t>
            </w:r>
          </w:p>
        </w:tc>
        <w:tc>
          <w:tcPr>
            <w:tcW w:w="799" w:type="pct"/>
            <w:vAlign w:val="center"/>
          </w:tcPr>
          <w:p w:rsidR="00A5310E" w:rsidRPr="007B2364" w:rsidRDefault="00A5310E" w:rsidP="006628E1">
            <w:pPr>
              <w:suppressAutoHyphens/>
              <w:jc w:val="center"/>
              <w:rPr>
                <w:iCs/>
              </w:rPr>
            </w:pPr>
            <w:r>
              <w:rPr>
                <w:iCs/>
              </w:rPr>
              <w:t>2</w:t>
            </w:r>
          </w:p>
        </w:tc>
        <w:tc>
          <w:tcPr>
            <w:tcW w:w="857" w:type="pct"/>
            <w:vMerge/>
          </w:tcPr>
          <w:p w:rsidR="00A5310E" w:rsidRPr="007B2364" w:rsidRDefault="00A5310E" w:rsidP="006628E1">
            <w:pPr>
              <w:rPr>
                <w:b/>
              </w:rPr>
            </w:pPr>
          </w:p>
        </w:tc>
      </w:tr>
      <w:tr w:rsidR="00A5310E" w:rsidRPr="007B2364" w:rsidTr="006628E1">
        <w:trPr>
          <w:trHeight w:val="20"/>
        </w:trPr>
        <w:tc>
          <w:tcPr>
            <w:tcW w:w="884" w:type="pct"/>
            <w:vMerge w:val="restart"/>
          </w:tcPr>
          <w:p w:rsidR="00A5310E" w:rsidRDefault="00A5310E" w:rsidP="006628E1">
            <w:pPr>
              <w:rPr>
                <w:b/>
                <w:bCs/>
              </w:rPr>
            </w:pPr>
            <w:r w:rsidRPr="007B2364">
              <w:rPr>
                <w:b/>
                <w:bCs/>
              </w:rPr>
              <w:t xml:space="preserve">Тема 2. </w:t>
            </w:r>
          </w:p>
          <w:p w:rsidR="00A5310E" w:rsidRPr="007B2364" w:rsidRDefault="00A5310E" w:rsidP="006628E1">
            <w:pPr>
              <w:rPr>
                <w:b/>
                <w:bCs/>
              </w:rPr>
            </w:pPr>
            <w:proofErr w:type="spellStart"/>
            <w:r w:rsidRPr="007B2364">
              <w:rPr>
                <w:b/>
                <w:iCs/>
              </w:rPr>
              <w:t>Ра</w:t>
            </w:r>
            <w:r>
              <w:rPr>
                <w:b/>
                <w:iCs/>
              </w:rPr>
              <w:t>с</w:t>
            </w:r>
            <w:r w:rsidRPr="007B2364">
              <w:rPr>
                <w:b/>
                <w:iCs/>
              </w:rPr>
              <w:t>четнокассовые</w:t>
            </w:r>
            <w:proofErr w:type="spellEnd"/>
            <w:r w:rsidRPr="007B2364">
              <w:rPr>
                <w:b/>
                <w:iCs/>
              </w:rPr>
              <w:t xml:space="preserve"> операции</w:t>
            </w:r>
            <w:r w:rsidRPr="007B2364">
              <w:rPr>
                <w:b/>
                <w:bCs/>
              </w:rPr>
              <w:t xml:space="preserve">. Страхование. </w:t>
            </w:r>
            <w:r w:rsidRPr="007B2364">
              <w:rPr>
                <w:b/>
                <w:bCs/>
              </w:rPr>
              <w:lastRenderedPageBreak/>
              <w:t>Инв</w:t>
            </w:r>
            <w:r w:rsidRPr="007B2364">
              <w:rPr>
                <w:b/>
                <w:bCs/>
              </w:rPr>
              <w:t>е</w:t>
            </w:r>
            <w:r w:rsidRPr="007B2364">
              <w:rPr>
                <w:b/>
                <w:bCs/>
              </w:rPr>
              <w:t>стиции</w:t>
            </w:r>
          </w:p>
        </w:tc>
        <w:tc>
          <w:tcPr>
            <w:tcW w:w="2460" w:type="pct"/>
          </w:tcPr>
          <w:p w:rsidR="00A5310E" w:rsidRPr="007B2364" w:rsidRDefault="00A5310E" w:rsidP="006628E1">
            <w:pPr>
              <w:rPr>
                <w:b/>
                <w:bCs/>
              </w:rPr>
            </w:pPr>
            <w:r w:rsidRPr="007B2364">
              <w:rPr>
                <w:b/>
                <w:bCs/>
              </w:rPr>
              <w:lastRenderedPageBreak/>
              <w:t>Содержание учебного м</w:t>
            </w:r>
            <w:r w:rsidRPr="007B2364">
              <w:rPr>
                <w:b/>
                <w:bCs/>
              </w:rPr>
              <w:t>а</w:t>
            </w:r>
            <w:r w:rsidRPr="007B2364">
              <w:rPr>
                <w:b/>
                <w:bCs/>
              </w:rPr>
              <w:t>териала</w:t>
            </w:r>
          </w:p>
        </w:tc>
        <w:tc>
          <w:tcPr>
            <w:tcW w:w="799" w:type="pct"/>
            <w:vAlign w:val="center"/>
          </w:tcPr>
          <w:p w:rsidR="00A5310E" w:rsidRPr="007B2364" w:rsidRDefault="00A5310E" w:rsidP="006628E1">
            <w:pPr>
              <w:suppressAutoHyphens/>
              <w:jc w:val="center"/>
              <w:rPr>
                <w:b/>
                <w:iCs/>
              </w:rPr>
            </w:pPr>
            <w:r>
              <w:rPr>
                <w:b/>
                <w:iCs/>
              </w:rPr>
              <w:t>4</w:t>
            </w:r>
          </w:p>
        </w:tc>
        <w:tc>
          <w:tcPr>
            <w:tcW w:w="857" w:type="pct"/>
            <w:vMerge w:val="restart"/>
          </w:tcPr>
          <w:p w:rsidR="00A5310E" w:rsidRDefault="00A5310E" w:rsidP="006628E1">
            <w:pPr>
              <w:suppressAutoHyphens/>
              <w:jc w:val="center"/>
            </w:pPr>
            <w:r w:rsidRPr="0072281B">
              <w:t>ОК 01</w:t>
            </w:r>
          </w:p>
          <w:p w:rsidR="00A5310E" w:rsidRDefault="00A5310E" w:rsidP="006628E1">
            <w:pPr>
              <w:suppressAutoHyphens/>
              <w:jc w:val="center"/>
            </w:pPr>
            <w:r w:rsidRPr="0072281B">
              <w:t>ОК 02</w:t>
            </w:r>
          </w:p>
          <w:p w:rsidR="00A5310E" w:rsidRDefault="00A5310E" w:rsidP="006628E1">
            <w:pPr>
              <w:suppressAutoHyphens/>
              <w:jc w:val="center"/>
            </w:pPr>
            <w:r w:rsidRPr="0072281B">
              <w:t>ОК 03</w:t>
            </w:r>
          </w:p>
          <w:p w:rsidR="00A5310E" w:rsidRDefault="00A5310E" w:rsidP="006628E1">
            <w:pPr>
              <w:suppressAutoHyphens/>
              <w:jc w:val="center"/>
            </w:pPr>
            <w:r w:rsidRPr="0072281B">
              <w:t>ОК 04</w:t>
            </w:r>
          </w:p>
          <w:p w:rsidR="00A5310E" w:rsidRDefault="00A5310E" w:rsidP="006628E1">
            <w:pPr>
              <w:suppressAutoHyphens/>
              <w:jc w:val="center"/>
            </w:pPr>
            <w:r w:rsidRPr="0072281B">
              <w:lastRenderedPageBreak/>
              <w:t>ОК 05</w:t>
            </w:r>
          </w:p>
          <w:p w:rsidR="00A5310E" w:rsidRDefault="00A5310E" w:rsidP="006628E1">
            <w:pPr>
              <w:suppressAutoHyphens/>
              <w:jc w:val="center"/>
            </w:pPr>
            <w:r w:rsidRPr="0072281B">
              <w:t>ОК 06</w:t>
            </w:r>
          </w:p>
          <w:p w:rsidR="00A5310E" w:rsidRDefault="00A5310E" w:rsidP="006628E1">
            <w:pPr>
              <w:suppressAutoHyphens/>
              <w:jc w:val="center"/>
            </w:pPr>
            <w:r w:rsidRPr="0072281B">
              <w:t>ОК 07</w:t>
            </w:r>
          </w:p>
          <w:p w:rsidR="00A5310E" w:rsidRDefault="00A5310E" w:rsidP="006628E1">
            <w:pPr>
              <w:suppressAutoHyphens/>
              <w:jc w:val="center"/>
            </w:pPr>
            <w:r w:rsidRPr="00791379">
              <w:t>ОК</w:t>
            </w:r>
            <w:r>
              <w:t xml:space="preserve"> </w:t>
            </w:r>
            <w:r w:rsidRPr="00791379">
              <w:t>09</w:t>
            </w:r>
          </w:p>
          <w:p w:rsidR="00A5310E" w:rsidRDefault="00A5310E" w:rsidP="006628E1">
            <w:pPr>
              <w:suppressAutoHyphens/>
              <w:jc w:val="center"/>
            </w:pPr>
            <w:r>
              <w:t>ПК 1.1 – ПК 1.</w:t>
            </w:r>
            <w:r w:rsidRPr="007B2364">
              <w:t>4</w:t>
            </w:r>
          </w:p>
          <w:p w:rsidR="00A5310E" w:rsidRPr="00791379" w:rsidRDefault="00A5310E" w:rsidP="006628E1">
            <w:pPr>
              <w:suppressAutoHyphens/>
              <w:jc w:val="center"/>
            </w:pPr>
            <w:r>
              <w:t>ПК 2.1 – ПК 2.</w:t>
            </w:r>
            <w:r w:rsidRPr="007B2364">
              <w:t>4</w:t>
            </w:r>
          </w:p>
          <w:p w:rsidR="00A5310E" w:rsidRPr="007B2364" w:rsidRDefault="00A5310E" w:rsidP="006628E1">
            <w:pPr>
              <w:suppressAutoHyphens/>
              <w:jc w:val="center"/>
              <w:rPr>
                <w:b/>
              </w:rPr>
            </w:pPr>
          </w:p>
        </w:tc>
      </w:tr>
      <w:tr w:rsidR="00A5310E" w:rsidRPr="007B2364" w:rsidTr="006628E1">
        <w:trPr>
          <w:trHeight w:val="830"/>
        </w:trPr>
        <w:tc>
          <w:tcPr>
            <w:tcW w:w="884" w:type="pct"/>
            <w:vMerge/>
          </w:tcPr>
          <w:p w:rsidR="00A5310E" w:rsidRPr="007B2364" w:rsidRDefault="00A5310E" w:rsidP="006628E1">
            <w:pPr>
              <w:rPr>
                <w:b/>
                <w:bCs/>
              </w:rPr>
            </w:pPr>
          </w:p>
        </w:tc>
        <w:tc>
          <w:tcPr>
            <w:tcW w:w="2460" w:type="pct"/>
          </w:tcPr>
          <w:p w:rsidR="00A5310E" w:rsidRPr="007B2364" w:rsidRDefault="00A5310E" w:rsidP="006628E1">
            <w:pPr>
              <w:rPr>
                <w:iCs/>
              </w:rPr>
            </w:pPr>
            <w:r w:rsidRPr="007B2364">
              <w:rPr>
                <w:iCs/>
              </w:rPr>
              <w:t>Банковские операции для физических лиц. Виды пл</w:t>
            </w:r>
            <w:r w:rsidRPr="007B2364">
              <w:rPr>
                <w:iCs/>
              </w:rPr>
              <w:t>а</w:t>
            </w:r>
            <w:r w:rsidRPr="007B2364">
              <w:rPr>
                <w:iCs/>
              </w:rPr>
              <w:t>тежных средств. Формы д</w:t>
            </w:r>
            <w:r w:rsidRPr="007B2364">
              <w:rPr>
                <w:iCs/>
              </w:rPr>
              <w:t>и</w:t>
            </w:r>
            <w:r w:rsidRPr="007B2364">
              <w:rPr>
                <w:iCs/>
              </w:rPr>
              <w:t>станционного банковского обслуживания.</w:t>
            </w:r>
          </w:p>
          <w:p w:rsidR="00A5310E" w:rsidRPr="007B2364" w:rsidRDefault="00A5310E" w:rsidP="006628E1">
            <w:pPr>
              <w:rPr>
                <w:iCs/>
              </w:rPr>
            </w:pPr>
            <w:r w:rsidRPr="007B2364">
              <w:rPr>
                <w:iCs/>
              </w:rPr>
              <w:t>Страховые услуги, страховые риски. Виды страхов</w:t>
            </w:r>
            <w:r w:rsidRPr="007B2364">
              <w:rPr>
                <w:iCs/>
              </w:rPr>
              <w:t>а</w:t>
            </w:r>
            <w:r w:rsidRPr="007B2364">
              <w:rPr>
                <w:iCs/>
              </w:rPr>
              <w:t>ния.</w:t>
            </w:r>
          </w:p>
        </w:tc>
        <w:tc>
          <w:tcPr>
            <w:tcW w:w="799" w:type="pct"/>
            <w:vAlign w:val="center"/>
          </w:tcPr>
          <w:p w:rsidR="00A5310E" w:rsidRPr="007B2364" w:rsidRDefault="00A5310E" w:rsidP="006628E1">
            <w:pPr>
              <w:suppressAutoHyphens/>
              <w:jc w:val="center"/>
              <w:rPr>
                <w:iCs/>
              </w:rPr>
            </w:pPr>
            <w:r>
              <w:rPr>
                <w:iCs/>
              </w:rPr>
              <w:t>2</w:t>
            </w:r>
          </w:p>
        </w:tc>
        <w:tc>
          <w:tcPr>
            <w:tcW w:w="857" w:type="pct"/>
            <w:vMerge/>
          </w:tcPr>
          <w:p w:rsidR="00A5310E" w:rsidRPr="007B2364" w:rsidRDefault="00A5310E" w:rsidP="006628E1">
            <w:pPr>
              <w:rPr>
                <w:b/>
              </w:rPr>
            </w:pPr>
          </w:p>
        </w:tc>
      </w:tr>
      <w:tr w:rsidR="00A5310E" w:rsidRPr="007B2364" w:rsidTr="006628E1">
        <w:trPr>
          <w:trHeight w:val="830"/>
        </w:trPr>
        <w:tc>
          <w:tcPr>
            <w:tcW w:w="884" w:type="pct"/>
            <w:vMerge/>
          </w:tcPr>
          <w:p w:rsidR="00A5310E" w:rsidRPr="007B2364" w:rsidRDefault="00A5310E" w:rsidP="006628E1">
            <w:pPr>
              <w:rPr>
                <w:b/>
                <w:bCs/>
              </w:rPr>
            </w:pPr>
          </w:p>
        </w:tc>
        <w:tc>
          <w:tcPr>
            <w:tcW w:w="2460" w:type="pct"/>
          </w:tcPr>
          <w:p w:rsidR="00A5310E" w:rsidRPr="007B2364" w:rsidRDefault="00A5310E" w:rsidP="006628E1">
            <w:pPr>
              <w:rPr>
                <w:iCs/>
              </w:rPr>
            </w:pPr>
            <w:r w:rsidRPr="007B2364">
              <w:rPr>
                <w:iCs/>
              </w:rPr>
              <w:t>Понятие инвестиции, способы инвестирования. Срок и доходность инвестиций. Виды финансовых продуктов. Фондовый рынок и его инс</w:t>
            </w:r>
            <w:r w:rsidRPr="007B2364">
              <w:rPr>
                <w:iCs/>
              </w:rPr>
              <w:t>т</w:t>
            </w:r>
            <w:r w:rsidRPr="007B2364">
              <w:rPr>
                <w:iCs/>
              </w:rPr>
              <w:t>рументы</w:t>
            </w:r>
          </w:p>
        </w:tc>
        <w:tc>
          <w:tcPr>
            <w:tcW w:w="799" w:type="pct"/>
            <w:vAlign w:val="center"/>
          </w:tcPr>
          <w:p w:rsidR="00A5310E" w:rsidRPr="007B2364" w:rsidRDefault="00A5310E" w:rsidP="006628E1">
            <w:pPr>
              <w:suppressAutoHyphens/>
              <w:jc w:val="center"/>
              <w:rPr>
                <w:iCs/>
              </w:rPr>
            </w:pPr>
            <w:r w:rsidRPr="007B2364">
              <w:rPr>
                <w:iCs/>
              </w:rPr>
              <w:t>2</w:t>
            </w:r>
          </w:p>
        </w:tc>
        <w:tc>
          <w:tcPr>
            <w:tcW w:w="857" w:type="pct"/>
            <w:vMerge/>
          </w:tcPr>
          <w:p w:rsidR="00A5310E" w:rsidRPr="007B2364" w:rsidRDefault="00A5310E" w:rsidP="006628E1">
            <w:pPr>
              <w:rPr>
                <w:b/>
              </w:rPr>
            </w:pPr>
          </w:p>
        </w:tc>
      </w:tr>
      <w:tr w:rsidR="00A5310E" w:rsidRPr="007B2364" w:rsidTr="006628E1">
        <w:trPr>
          <w:trHeight w:val="830"/>
        </w:trPr>
        <w:tc>
          <w:tcPr>
            <w:tcW w:w="884" w:type="pct"/>
          </w:tcPr>
          <w:p w:rsidR="00A5310E" w:rsidRPr="007B2364" w:rsidRDefault="00A5310E" w:rsidP="006628E1">
            <w:pPr>
              <w:rPr>
                <w:b/>
                <w:bCs/>
              </w:rPr>
            </w:pPr>
          </w:p>
        </w:tc>
        <w:tc>
          <w:tcPr>
            <w:tcW w:w="2460" w:type="pct"/>
          </w:tcPr>
          <w:p w:rsidR="00A5310E" w:rsidRPr="007B2364" w:rsidRDefault="00A5310E" w:rsidP="006628E1">
            <w:pPr>
              <w:jc w:val="both"/>
              <w:rPr>
                <w:b/>
              </w:rPr>
            </w:pPr>
            <w:r w:rsidRPr="007B2364">
              <w:rPr>
                <w:b/>
                <w:bCs/>
              </w:rPr>
              <w:t>В том числе практических занятий</w:t>
            </w:r>
          </w:p>
        </w:tc>
        <w:tc>
          <w:tcPr>
            <w:tcW w:w="799" w:type="pct"/>
            <w:vAlign w:val="center"/>
          </w:tcPr>
          <w:p w:rsidR="00A5310E" w:rsidRPr="0051358A" w:rsidRDefault="00A5310E" w:rsidP="006628E1">
            <w:pPr>
              <w:suppressAutoHyphens/>
              <w:jc w:val="center"/>
              <w:rPr>
                <w:b/>
                <w:iCs/>
              </w:rPr>
            </w:pPr>
            <w:r w:rsidRPr="0051358A">
              <w:rPr>
                <w:b/>
                <w:iCs/>
              </w:rPr>
              <w:t>2</w:t>
            </w:r>
          </w:p>
        </w:tc>
        <w:tc>
          <w:tcPr>
            <w:tcW w:w="857" w:type="pct"/>
          </w:tcPr>
          <w:p w:rsidR="00A5310E" w:rsidRPr="007B2364" w:rsidRDefault="00A5310E" w:rsidP="006628E1">
            <w:pPr>
              <w:rPr>
                <w:b/>
              </w:rPr>
            </w:pPr>
          </w:p>
        </w:tc>
      </w:tr>
      <w:tr w:rsidR="00A5310E" w:rsidRPr="007B2364" w:rsidTr="006628E1">
        <w:trPr>
          <w:trHeight w:val="830"/>
        </w:trPr>
        <w:tc>
          <w:tcPr>
            <w:tcW w:w="884" w:type="pct"/>
          </w:tcPr>
          <w:p w:rsidR="00A5310E" w:rsidRPr="007B2364" w:rsidRDefault="00A5310E" w:rsidP="006628E1">
            <w:pPr>
              <w:rPr>
                <w:b/>
                <w:bCs/>
              </w:rPr>
            </w:pPr>
          </w:p>
        </w:tc>
        <w:tc>
          <w:tcPr>
            <w:tcW w:w="2460" w:type="pct"/>
          </w:tcPr>
          <w:p w:rsidR="00A5310E" w:rsidRPr="00D2159B" w:rsidRDefault="00A5310E" w:rsidP="006628E1">
            <w:pPr>
              <w:jc w:val="both"/>
              <w:rPr>
                <w:rStyle w:val="fontstyle01"/>
              </w:rPr>
            </w:pPr>
            <w:r w:rsidRPr="00D2159B">
              <w:rPr>
                <w:rStyle w:val="fontstyle01"/>
                <w:b/>
              </w:rPr>
              <w:t>Практическое занятие 3.</w:t>
            </w:r>
            <w:r w:rsidRPr="00D2159B">
              <w:rPr>
                <w:rStyle w:val="fontstyle01"/>
              </w:rPr>
              <w:t xml:space="preserve"> </w:t>
            </w:r>
          </w:p>
          <w:p w:rsidR="00A5310E" w:rsidRPr="004C32F3" w:rsidRDefault="00A5310E" w:rsidP="006628E1">
            <w:pPr>
              <w:jc w:val="both"/>
              <w:rPr>
                <w:color w:val="FF0000"/>
              </w:rPr>
            </w:pPr>
            <w:r w:rsidRPr="00D2159B">
              <w:rPr>
                <w:rStyle w:val="fontstyle01"/>
              </w:rPr>
              <w:t>Решение ситуационных задач</w:t>
            </w:r>
          </w:p>
        </w:tc>
        <w:tc>
          <w:tcPr>
            <w:tcW w:w="799" w:type="pct"/>
            <w:vAlign w:val="center"/>
          </w:tcPr>
          <w:p w:rsidR="00A5310E" w:rsidRPr="007B2364" w:rsidRDefault="00A5310E" w:rsidP="006628E1">
            <w:pPr>
              <w:suppressAutoHyphens/>
              <w:jc w:val="center"/>
              <w:rPr>
                <w:iCs/>
              </w:rPr>
            </w:pPr>
            <w:r>
              <w:rPr>
                <w:iCs/>
              </w:rPr>
              <w:t>2</w:t>
            </w:r>
          </w:p>
        </w:tc>
        <w:tc>
          <w:tcPr>
            <w:tcW w:w="857" w:type="pct"/>
          </w:tcPr>
          <w:p w:rsidR="00A5310E" w:rsidRPr="007B2364" w:rsidRDefault="00A5310E" w:rsidP="006628E1">
            <w:pPr>
              <w:rPr>
                <w:b/>
              </w:rPr>
            </w:pPr>
          </w:p>
        </w:tc>
      </w:tr>
      <w:tr w:rsidR="00A5310E" w:rsidRPr="007B2364" w:rsidTr="006628E1">
        <w:trPr>
          <w:trHeight w:val="20"/>
        </w:trPr>
        <w:tc>
          <w:tcPr>
            <w:tcW w:w="884" w:type="pct"/>
            <w:vMerge w:val="restart"/>
          </w:tcPr>
          <w:p w:rsidR="00A5310E" w:rsidRDefault="00A5310E" w:rsidP="006628E1">
            <w:r w:rsidRPr="007B2364">
              <w:rPr>
                <w:b/>
                <w:bCs/>
              </w:rPr>
              <w:t>Тема 3.</w:t>
            </w:r>
            <w:r w:rsidRPr="007B2364">
              <w:t xml:space="preserve"> </w:t>
            </w:r>
          </w:p>
          <w:p w:rsidR="00A5310E" w:rsidRPr="007B2364" w:rsidRDefault="00A5310E" w:rsidP="006628E1">
            <w:pPr>
              <w:rPr>
                <w:b/>
                <w:bCs/>
              </w:rPr>
            </w:pPr>
            <w:r w:rsidRPr="007B2364">
              <w:rPr>
                <w:b/>
                <w:bCs/>
              </w:rPr>
              <w:t>Пенсии. Нал</w:t>
            </w:r>
            <w:r w:rsidRPr="007B2364">
              <w:rPr>
                <w:b/>
                <w:bCs/>
              </w:rPr>
              <w:t>о</w:t>
            </w:r>
            <w:r w:rsidRPr="007B2364">
              <w:rPr>
                <w:b/>
                <w:bCs/>
              </w:rPr>
              <w:t>ги</w:t>
            </w:r>
          </w:p>
        </w:tc>
        <w:tc>
          <w:tcPr>
            <w:tcW w:w="2460" w:type="pct"/>
          </w:tcPr>
          <w:p w:rsidR="00A5310E" w:rsidRPr="007B2364" w:rsidRDefault="00A5310E" w:rsidP="006628E1">
            <w:pPr>
              <w:rPr>
                <w:b/>
                <w:bCs/>
              </w:rPr>
            </w:pPr>
            <w:r w:rsidRPr="007B2364">
              <w:rPr>
                <w:b/>
                <w:bCs/>
              </w:rPr>
              <w:t>Содержание учебного м</w:t>
            </w:r>
            <w:r w:rsidRPr="007B2364">
              <w:rPr>
                <w:b/>
                <w:bCs/>
              </w:rPr>
              <w:t>а</w:t>
            </w:r>
            <w:r w:rsidRPr="007B2364">
              <w:rPr>
                <w:b/>
                <w:bCs/>
              </w:rPr>
              <w:t>териала</w:t>
            </w:r>
          </w:p>
        </w:tc>
        <w:tc>
          <w:tcPr>
            <w:tcW w:w="799" w:type="pct"/>
            <w:vAlign w:val="center"/>
          </w:tcPr>
          <w:p w:rsidR="00A5310E" w:rsidRPr="007B2364" w:rsidRDefault="00A5310E" w:rsidP="006628E1">
            <w:pPr>
              <w:suppressAutoHyphens/>
              <w:jc w:val="center"/>
              <w:rPr>
                <w:b/>
                <w:iCs/>
              </w:rPr>
            </w:pPr>
            <w:r>
              <w:rPr>
                <w:b/>
                <w:iCs/>
              </w:rPr>
              <w:t>4</w:t>
            </w:r>
          </w:p>
        </w:tc>
        <w:tc>
          <w:tcPr>
            <w:tcW w:w="857" w:type="pct"/>
            <w:vMerge w:val="restart"/>
          </w:tcPr>
          <w:p w:rsidR="00A5310E" w:rsidRDefault="00A5310E" w:rsidP="006628E1">
            <w:pPr>
              <w:suppressAutoHyphens/>
              <w:jc w:val="center"/>
            </w:pPr>
            <w:r w:rsidRPr="0072281B">
              <w:t>ОК 01</w:t>
            </w:r>
          </w:p>
          <w:p w:rsidR="00A5310E" w:rsidRDefault="00A5310E" w:rsidP="006628E1">
            <w:pPr>
              <w:suppressAutoHyphens/>
              <w:jc w:val="center"/>
            </w:pPr>
            <w:r w:rsidRPr="0072281B">
              <w:t>ОК 02</w:t>
            </w:r>
          </w:p>
          <w:p w:rsidR="00A5310E" w:rsidRDefault="00A5310E" w:rsidP="006628E1">
            <w:pPr>
              <w:suppressAutoHyphens/>
              <w:jc w:val="center"/>
            </w:pPr>
            <w:r w:rsidRPr="0072281B">
              <w:t>ОК 03</w:t>
            </w:r>
          </w:p>
          <w:p w:rsidR="00A5310E" w:rsidRDefault="00A5310E" w:rsidP="006628E1">
            <w:pPr>
              <w:suppressAutoHyphens/>
              <w:jc w:val="center"/>
            </w:pPr>
            <w:r w:rsidRPr="0072281B">
              <w:t>ОК 04</w:t>
            </w:r>
          </w:p>
          <w:p w:rsidR="00A5310E" w:rsidRDefault="00A5310E" w:rsidP="006628E1">
            <w:pPr>
              <w:suppressAutoHyphens/>
              <w:jc w:val="center"/>
            </w:pPr>
            <w:r w:rsidRPr="0072281B">
              <w:t>ОК 05</w:t>
            </w:r>
          </w:p>
          <w:p w:rsidR="00A5310E" w:rsidRDefault="00A5310E" w:rsidP="006628E1">
            <w:pPr>
              <w:suppressAutoHyphens/>
              <w:jc w:val="center"/>
            </w:pPr>
            <w:r w:rsidRPr="0072281B">
              <w:t>ОК 06</w:t>
            </w:r>
          </w:p>
          <w:p w:rsidR="00A5310E" w:rsidRDefault="00A5310E" w:rsidP="006628E1">
            <w:pPr>
              <w:suppressAutoHyphens/>
              <w:jc w:val="center"/>
            </w:pPr>
            <w:r w:rsidRPr="0072281B">
              <w:t>ОК 07</w:t>
            </w:r>
          </w:p>
          <w:p w:rsidR="00A5310E" w:rsidRPr="00791379" w:rsidRDefault="00A5310E" w:rsidP="006628E1">
            <w:pPr>
              <w:suppressAutoHyphens/>
              <w:jc w:val="center"/>
            </w:pPr>
            <w:r w:rsidRPr="00791379">
              <w:t>ОК</w:t>
            </w:r>
            <w:r>
              <w:t xml:space="preserve"> </w:t>
            </w:r>
            <w:r w:rsidRPr="00791379">
              <w:t>09</w:t>
            </w:r>
          </w:p>
          <w:p w:rsidR="00A5310E" w:rsidRDefault="00A5310E" w:rsidP="006628E1">
            <w:pPr>
              <w:suppressAutoHyphens/>
              <w:jc w:val="center"/>
            </w:pPr>
            <w:r>
              <w:t>ПК 1.1 – ПК 1.</w:t>
            </w:r>
            <w:r w:rsidRPr="007B2364">
              <w:t>4</w:t>
            </w:r>
          </w:p>
          <w:p w:rsidR="00A5310E" w:rsidRPr="007B2364" w:rsidRDefault="00A5310E" w:rsidP="006628E1">
            <w:pPr>
              <w:suppressAutoHyphens/>
              <w:jc w:val="center"/>
            </w:pPr>
            <w:r>
              <w:t>ПК 2.1 – ПК 2.</w:t>
            </w:r>
            <w:r w:rsidRPr="007B2364">
              <w:t>4</w:t>
            </w:r>
          </w:p>
          <w:p w:rsidR="00A5310E" w:rsidRPr="007B2364" w:rsidRDefault="00A5310E" w:rsidP="006628E1">
            <w:pPr>
              <w:suppressAutoHyphens/>
              <w:jc w:val="center"/>
              <w:rPr>
                <w:b/>
              </w:rPr>
            </w:pPr>
          </w:p>
        </w:tc>
      </w:tr>
      <w:tr w:rsidR="00A5310E" w:rsidRPr="007B2364" w:rsidTr="006628E1">
        <w:trPr>
          <w:trHeight w:val="830"/>
        </w:trPr>
        <w:tc>
          <w:tcPr>
            <w:tcW w:w="884" w:type="pct"/>
            <w:vMerge/>
          </w:tcPr>
          <w:p w:rsidR="00A5310E" w:rsidRPr="007B2364" w:rsidRDefault="00A5310E" w:rsidP="006628E1">
            <w:pPr>
              <w:rPr>
                <w:b/>
                <w:bCs/>
              </w:rPr>
            </w:pPr>
          </w:p>
        </w:tc>
        <w:tc>
          <w:tcPr>
            <w:tcW w:w="2460" w:type="pct"/>
          </w:tcPr>
          <w:p w:rsidR="00A5310E" w:rsidRPr="007B2364" w:rsidRDefault="00A5310E" w:rsidP="006628E1">
            <w:pPr>
              <w:rPr>
                <w:iCs/>
              </w:rPr>
            </w:pPr>
            <w:r w:rsidRPr="007B2364">
              <w:rPr>
                <w:iCs/>
              </w:rPr>
              <w:t>1. Понятие и значение пенсии, государственная пенс</w:t>
            </w:r>
            <w:r w:rsidRPr="007B2364">
              <w:rPr>
                <w:iCs/>
              </w:rPr>
              <w:t>и</w:t>
            </w:r>
            <w:r w:rsidRPr="007B2364">
              <w:rPr>
                <w:iCs/>
              </w:rPr>
              <w:t>онная система в РФ, Пенсионный фонд РФ и его функции, негосударственные пенс</w:t>
            </w:r>
            <w:r w:rsidRPr="007B2364">
              <w:rPr>
                <w:iCs/>
              </w:rPr>
              <w:t>и</w:t>
            </w:r>
            <w:r w:rsidRPr="007B2364">
              <w:rPr>
                <w:iCs/>
              </w:rPr>
              <w:t>онные фонды, трудовая и социальная пенсия, корпоративная пенсия, инструменты для увеличения размера пенсионных нако</w:t>
            </w:r>
            <w:r w:rsidRPr="007B2364">
              <w:rPr>
                <w:iCs/>
              </w:rPr>
              <w:t>п</w:t>
            </w:r>
            <w:r w:rsidRPr="007B2364">
              <w:rPr>
                <w:iCs/>
              </w:rPr>
              <w:t>лений.</w:t>
            </w:r>
          </w:p>
        </w:tc>
        <w:tc>
          <w:tcPr>
            <w:tcW w:w="799" w:type="pct"/>
            <w:vAlign w:val="center"/>
          </w:tcPr>
          <w:p w:rsidR="00A5310E" w:rsidRPr="007B2364" w:rsidRDefault="00A5310E" w:rsidP="006628E1">
            <w:pPr>
              <w:suppressAutoHyphens/>
              <w:jc w:val="center"/>
              <w:rPr>
                <w:iCs/>
              </w:rPr>
            </w:pPr>
            <w:r>
              <w:rPr>
                <w:iCs/>
              </w:rPr>
              <w:t>1</w:t>
            </w:r>
          </w:p>
        </w:tc>
        <w:tc>
          <w:tcPr>
            <w:tcW w:w="857" w:type="pct"/>
            <w:vMerge/>
          </w:tcPr>
          <w:p w:rsidR="00A5310E" w:rsidRPr="007B2364" w:rsidRDefault="00A5310E" w:rsidP="006628E1">
            <w:pPr>
              <w:rPr>
                <w:b/>
              </w:rPr>
            </w:pPr>
          </w:p>
        </w:tc>
      </w:tr>
      <w:tr w:rsidR="00A5310E" w:rsidRPr="007B2364" w:rsidTr="006628E1">
        <w:trPr>
          <w:trHeight w:val="411"/>
        </w:trPr>
        <w:tc>
          <w:tcPr>
            <w:tcW w:w="884" w:type="pct"/>
            <w:vMerge/>
          </w:tcPr>
          <w:p w:rsidR="00A5310E" w:rsidRPr="007B2364" w:rsidRDefault="00A5310E" w:rsidP="006628E1">
            <w:pPr>
              <w:rPr>
                <w:b/>
                <w:bCs/>
              </w:rPr>
            </w:pPr>
          </w:p>
        </w:tc>
        <w:tc>
          <w:tcPr>
            <w:tcW w:w="2460" w:type="pct"/>
          </w:tcPr>
          <w:p w:rsidR="00A5310E" w:rsidRPr="007B2364" w:rsidRDefault="00A5310E" w:rsidP="006628E1">
            <w:pPr>
              <w:rPr>
                <w:iCs/>
              </w:rPr>
            </w:pPr>
            <w:r w:rsidRPr="007B2364">
              <w:rPr>
                <w:iCs/>
              </w:rPr>
              <w:t>2. Налоговый кодекс РФ, налоги, виды налогов для физических лиц</w:t>
            </w:r>
          </w:p>
        </w:tc>
        <w:tc>
          <w:tcPr>
            <w:tcW w:w="799" w:type="pct"/>
            <w:vAlign w:val="center"/>
          </w:tcPr>
          <w:p w:rsidR="00A5310E" w:rsidRPr="007B2364" w:rsidRDefault="00A5310E" w:rsidP="006628E1">
            <w:pPr>
              <w:suppressAutoHyphens/>
              <w:jc w:val="center"/>
              <w:rPr>
                <w:iCs/>
              </w:rPr>
            </w:pPr>
            <w:r>
              <w:rPr>
                <w:iCs/>
              </w:rPr>
              <w:t>1</w:t>
            </w:r>
          </w:p>
        </w:tc>
        <w:tc>
          <w:tcPr>
            <w:tcW w:w="857" w:type="pct"/>
            <w:vMerge/>
          </w:tcPr>
          <w:p w:rsidR="00A5310E" w:rsidRPr="007B2364" w:rsidRDefault="00A5310E" w:rsidP="006628E1">
            <w:pPr>
              <w:rPr>
                <w:b/>
              </w:rPr>
            </w:pPr>
          </w:p>
        </w:tc>
      </w:tr>
      <w:tr w:rsidR="00A5310E" w:rsidRPr="007B2364" w:rsidTr="006628E1">
        <w:trPr>
          <w:trHeight w:val="20"/>
        </w:trPr>
        <w:tc>
          <w:tcPr>
            <w:tcW w:w="884" w:type="pct"/>
            <w:vMerge/>
          </w:tcPr>
          <w:p w:rsidR="00A5310E" w:rsidRPr="007B2364" w:rsidRDefault="00A5310E" w:rsidP="006628E1">
            <w:pPr>
              <w:rPr>
                <w:b/>
                <w:bCs/>
              </w:rPr>
            </w:pPr>
          </w:p>
        </w:tc>
        <w:tc>
          <w:tcPr>
            <w:tcW w:w="2460" w:type="pct"/>
          </w:tcPr>
          <w:p w:rsidR="00A5310E" w:rsidRPr="007B2364" w:rsidRDefault="00A5310E" w:rsidP="006628E1">
            <w:pPr>
              <w:rPr>
                <w:bCs/>
              </w:rPr>
            </w:pPr>
            <w:r w:rsidRPr="007B2364">
              <w:rPr>
                <w:bCs/>
              </w:rPr>
              <w:t>3. Налоговая декларация. Налоговые агенты. Налогообложение стро</w:t>
            </w:r>
            <w:r w:rsidRPr="007B2364">
              <w:rPr>
                <w:bCs/>
              </w:rPr>
              <w:t>и</w:t>
            </w:r>
            <w:r w:rsidRPr="007B2364">
              <w:rPr>
                <w:bCs/>
              </w:rPr>
              <w:t>тельной организации. Теоретические основы налогообложения образовательных учрежд</w:t>
            </w:r>
            <w:r w:rsidRPr="007B2364">
              <w:rPr>
                <w:bCs/>
              </w:rPr>
              <w:t>е</w:t>
            </w:r>
            <w:r w:rsidRPr="007B2364">
              <w:rPr>
                <w:bCs/>
              </w:rPr>
              <w:t>ний. Правила заполнения налоговой декларации.</w:t>
            </w:r>
          </w:p>
        </w:tc>
        <w:tc>
          <w:tcPr>
            <w:tcW w:w="799" w:type="pct"/>
            <w:vAlign w:val="center"/>
          </w:tcPr>
          <w:p w:rsidR="00A5310E" w:rsidRPr="0051358A" w:rsidRDefault="00A5310E" w:rsidP="006628E1">
            <w:pPr>
              <w:suppressAutoHyphens/>
              <w:jc w:val="center"/>
              <w:rPr>
                <w:iCs/>
              </w:rPr>
            </w:pPr>
            <w:r w:rsidRPr="0051358A">
              <w:rPr>
                <w:iCs/>
              </w:rPr>
              <w:t>1</w:t>
            </w:r>
          </w:p>
        </w:tc>
        <w:tc>
          <w:tcPr>
            <w:tcW w:w="857" w:type="pct"/>
            <w:vMerge/>
          </w:tcPr>
          <w:p w:rsidR="00A5310E" w:rsidRPr="007B2364" w:rsidRDefault="00A5310E" w:rsidP="006628E1">
            <w:pPr>
              <w:rPr>
                <w:b/>
              </w:rPr>
            </w:pPr>
          </w:p>
        </w:tc>
      </w:tr>
      <w:tr w:rsidR="00A5310E" w:rsidRPr="007B2364" w:rsidTr="006628E1">
        <w:trPr>
          <w:trHeight w:val="20"/>
        </w:trPr>
        <w:tc>
          <w:tcPr>
            <w:tcW w:w="884" w:type="pct"/>
            <w:vMerge/>
          </w:tcPr>
          <w:p w:rsidR="00A5310E" w:rsidRPr="007B2364" w:rsidRDefault="00A5310E" w:rsidP="006628E1">
            <w:pPr>
              <w:rPr>
                <w:b/>
                <w:bCs/>
              </w:rPr>
            </w:pPr>
          </w:p>
        </w:tc>
        <w:tc>
          <w:tcPr>
            <w:tcW w:w="2460" w:type="pct"/>
            <w:vAlign w:val="center"/>
          </w:tcPr>
          <w:p w:rsidR="00A5310E" w:rsidRPr="007B2364" w:rsidRDefault="00A5310E" w:rsidP="006628E1">
            <w:pPr>
              <w:rPr>
                <w:b/>
                <w:bCs/>
              </w:rPr>
            </w:pPr>
            <w:r w:rsidRPr="007B2364">
              <w:rPr>
                <w:rStyle w:val="fontstyle01"/>
              </w:rPr>
              <w:t>4.</w:t>
            </w:r>
            <w:r w:rsidRPr="007B2364">
              <w:t xml:space="preserve"> </w:t>
            </w:r>
            <w:r w:rsidRPr="007B2364">
              <w:rPr>
                <w:rStyle w:val="fontstyle01"/>
              </w:rPr>
              <w:t xml:space="preserve">Использование налоговых льгот и налоговых вычетов </w:t>
            </w:r>
          </w:p>
        </w:tc>
        <w:tc>
          <w:tcPr>
            <w:tcW w:w="799" w:type="pct"/>
            <w:vAlign w:val="center"/>
          </w:tcPr>
          <w:p w:rsidR="00A5310E" w:rsidRPr="007B2364" w:rsidRDefault="00A5310E" w:rsidP="006628E1">
            <w:pPr>
              <w:suppressAutoHyphens/>
              <w:jc w:val="center"/>
              <w:rPr>
                <w:iCs/>
              </w:rPr>
            </w:pPr>
            <w:r>
              <w:rPr>
                <w:iCs/>
              </w:rPr>
              <w:t>1</w:t>
            </w:r>
          </w:p>
        </w:tc>
        <w:tc>
          <w:tcPr>
            <w:tcW w:w="857" w:type="pct"/>
            <w:vMerge/>
          </w:tcPr>
          <w:p w:rsidR="00A5310E" w:rsidRPr="007B2364" w:rsidRDefault="00A5310E" w:rsidP="006628E1">
            <w:pPr>
              <w:rPr>
                <w:b/>
              </w:rPr>
            </w:pPr>
          </w:p>
        </w:tc>
      </w:tr>
      <w:tr w:rsidR="00A5310E" w:rsidRPr="007B2364" w:rsidTr="006628E1">
        <w:trPr>
          <w:trHeight w:val="20"/>
        </w:trPr>
        <w:tc>
          <w:tcPr>
            <w:tcW w:w="884" w:type="pct"/>
          </w:tcPr>
          <w:p w:rsidR="00A5310E" w:rsidRPr="007B2364" w:rsidRDefault="00A5310E" w:rsidP="006628E1">
            <w:pPr>
              <w:rPr>
                <w:b/>
                <w:bCs/>
              </w:rPr>
            </w:pPr>
          </w:p>
        </w:tc>
        <w:tc>
          <w:tcPr>
            <w:tcW w:w="2460" w:type="pct"/>
          </w:tcPr>
          <w:p w:rsidR="00A5310E" w:rsidRPr="007B2364" w:rsidRDefault="00A5310E" w:rsidP="006628E1">
            <w:pPr>
              <w:jc w:val="both"/>
              <w:rPr>
                <w:b/>
              </w:rPr>
            </w:pPr>
            <w:r w:rsidRPr="007B2364">
              <w:rPr>
                <w:b/>
                <w:bCs/>
              </w:rPr>
              <w:t>В том числе практических занятий</w:t>
            </w:r>
          </w:p>
        </w:tc>
        <w:tc>
          <w:tcPr>
            <w:tcW w:w="799" w:type="pct"/>
            <w:vAlign w:val="center"/>
          </w:tcPr>
          <w:p w:rsidR="00A5310E" w:rsidRPr="0051358A" w:rsidRDefault="00A5310E" w:rsidP="006628E1">
            <w:pPr>
              <w:suppressAutoHyphens/>
              <w:jc w:val="center"/>
              <w:rPr>
                <w:b/>
                <w:iCs/>
              </w:rPr>
            </w:pPr>
            <w:r w:rsidRPr="0051358A">
              <w:rPr>
                <w:b/>
                <w:iCs/>
              </w:rPr>
              <w:t>2</w:t>
            </w:r>
          </w:p>
        </w:tc>
        <w:tc>
          <w:tcPr>
            <w:tcW w:w="857" w:type="pct"/>
          </w:tcPr>
          <w:p w:rsidR="00A5310E" w:rsidRPr="007B2364" w:rsidRDefault="00A5310E" w:rsidP="006628E1">
            <w:pPr>
              <w:rPr>
                <w:b/>
              </w:rPr>
            </w:pPr>
          </w:p>
        </w:tc>
      </w:tr>
      <w:tr w:rsidR="00A5310E" w:rsidRPr="007B2364" w:rsidTr="006628E1">
        <w:trPr>
          <w:trHeight w:val="20"/>
        </w:trPr>
        <w:tc>
          <w:tcPr>
            <w:tcW w:w="884" w:type="pct"/>
          </w:tcPr>
          <w:p w:rsidR="00A5310E" w:rsidRPr="007B2364" w:rsidRDefault="00A5310E" w:rsidP="006628E1">
            <w:pPr>
              <w:rPr>
                <w:b/>
                <w:bCs/>
              </w:rPr>
            </w:pPr>
          </w:p>
        </w:tc>
        <w:tc>
          <w:tcPr>
            <w:tcW w:w="2460" w:type="pct"/>
          </w:tcPr>
          <w:p w:rsidR="00A5310E" w:rsidRPr="00D2159B" w:rsidRDefault="00A5310E" w:rsidP="006628E1">
            <w:pPr>
              <w:jc w:val="both"/>
              <w:rPr>
                <w:rStyle w:val="fontstyle01"/>
              </w:rPr>
            </w:pPr>
            <w:r w:rsidRPr="00D2159B">
              <w:rPr>
                <w:rStyle w:val="fontstyle01"/>
                <w:b/>
              </w:rPr>
              <w:t>Практическое занятие 4.</w:t>
            </w:r>
            <w:r w:rsidRPr="00D2159B">
              <w:rPr>
                <w:rStyle w:val="fontstyle01"/>
              </w:rPr>
              <w:t xml:space="preserve"> </w:t>
            </w:r>
          </w:p>
          <w:p w:rsidR="00A5310E" w:rsidRPr="004C32F3" w:rsidRDefault="00A5310E" w:rsidP="006628E1">
            <w:pPr>
              <w:jc w:val="both"/>
              <w:rPr>
                <w:color w:val="FF0000"/>
              </w:rPr>
            </w:pPr>
            <w:r w:rsidRPr="00D2159B">
              <w:rPr>
                <w:rStyle w:val="fontstyle01"/>
              </w:rPr>
              <w:t>Решение ситуационных задач</w:t>
            </w:r>
          </w:p>
        </w:tc>
        <w:tc>
          <w:tcPr>
            <w:tcW w:w="799" w:type="pct"/>
            <w:vAlign w:val="center"/>
          </w:tcPr>
          <w:p w:rsidR="00A5310E" w:rsidRPr="007B2364" w:rsidRDefault="00A5310E" w:rsidP="006628E1">
            <w:pPr>
              <w:suppressAutoHyphens/>
              <w:jc w:val="center"/>
              <w:rPr>
                <w:iCs/>
              </w:rPr>
            </w:pPr>
            <w:r>
              <w:rPr>
                <w:iCs/>
              </w:rPr>
              <w:t>2</w:t>
            </w:r>
          </w:p>
        </w:tc>
        <w:tc>
          <w:tcPr>
            <w:tcW w:w="857" w:type="pct"/>
          </w:tcPr>
          <w:p w:rsidR="00A5310E" w:rsidRPr="007B2364" w:rsidRDefault="00A5310E" w:rsidP="006628E1">
            <w:pPr>
              <w:rPr>
                <w:b/>
              </w:rPr>
            </w:pPr>
          </w:p>
        </w:tc>
      </w:tr>
      <w:tr w:rsidR="00A5310E" w:rsidRPr="007B2364" w:rsidTr="006628E1">
        <w:trPr>
          <w:trHeight w:val="337"/>
        </w:trPr>
        <w:tc>
          <w:tcPr>
            <w:tcW w:w="884" w:type="pct"/>
            <w:vMerge w:val="restart"/>
          </w:tcPr>
          <w:p w:rsidR="00A5310E" w:rsidRDefault="00A5310E" w:rsidP="006628E1">
            <w:pPr>
              <w:rPr>
                <w:b/>
                <w:bCs/>
              </w:rPr>
            </w:pPr>
            <w:r w:rsidRPr="007B2364">
              <w:rPr>
                <w:b/>
                <w:bCs/>
              </w:rPr>
              <w:t xml:space="preserve">Тема 4. </w:t>
            </w:r>
          </w:p>
          <w:p w:rsidR="00A5310E" w:rsidRPr="007B2364" w:rsidRDefault="00A5310E" w:rsidP="006628E1">
            <w:pPr>
              <w:rPr>
                <w:b/>
                <w:bCs/>
              </w:rPr>
            </w:pPr>
            <w:r w:rsidRPr="007B2364">
              <w:rPr>
                <w:rStyle w:val="fontstyle01"/>
                <w:b/>
              </w:rPr>
              <w:t>Понятие и признаки предприн</w:t>
            </w:r>
            <w:r w:rsidRPr="007B2364">
              <w:rPr>
                <w:rStyle w:val="fontstyle01"/>
                <w:b/>
              </w:rPr>
              <w:t>и</w:t>
            </w:r>
            <w:r w:rsidRPr="007B2364">
              <w:rPr>
                <w:rStyle w:val="fontstyle01"/>
                <w:b/>
              </w:rPr>
              <w:t>мательской деятел</w:t>
            </w:r>
            <w:r w:rsidRPr="007B2364">
              <w:rPr>
                <w:rStyle w:val="fontstyle01"/>
                <w:b/>
              </w:rPr>
              <w:t>ь</w:t>
            </w:r>
            <w:r w:rsidRPr="007B2364">
              <w:rPr>
                <w:rStyle w:val="fontstyle01"/>
                <w:b/>
              </w:rPr>
              <w:t>ности. Бизнес</w:t>
            </w:r>
            <w:r>
              <w:rPr>
                <w:rStyle w:val="fontstyle01"/>
                <w:b/>
              </w:rPr>
              <w:t>-</w:t>
            </w:r>
            <w:r w:rsidRPr="007B2364">
              <w:rPr>
                <w:rStyle w:val="fontstyle01"/>
                <w:b/>
              </w:rPr>
              <w:t xml:space="preserve"> </w:t>
            </w:r>
            <w:r w:rsidRPr="007B2364">
              <w:rPr>
                <w:rStyle w:val="fontstyle01"/>
                <w:b/>
              </w:rPr>
              <w:lastRenderedPageBreak/>
              <w:t>план</w:t>
            </w:r>
            <w:r w:rsidRPr="007B2364">
              <w:rPr>
                <w:rStyle w:val="fontstyle01"/>
                <w:b/>
              </w:rPr>
              <w:t>и</w:t>
            </w:r>
            <w:r w:rsidRPr="007B2364">
              <w:rPr>
                <w:rStyle w:val="fontstyle01"/>
                <w:b/>
              </w:rPr>
              <w:t xml:space="preserve">рование </w:t>
            </w:r>
          </w:p>
        </w:tc>
        <w:tc>
          <w:tcPr>
            <w:tcW w:w="2460" w:type="pct"/>
          </w:tcPr>
          <w:p w:rsidR="00A5310E" w:rsidRPr="007B2364" w:rsidRDefault="00A5310E" w:rsidP="006628E1">
            <w:pPr>
              <w:rPr>
                <w:b/>
                <w:bCs/>
              </w:rPr>
            </w:pPr>
            <w:r w:rsidRPr="007B2364">
              <w:rPr>
                <w:b/>
                <w:bCs/>
              </w:rPr>
              <w:lastRenderedPageBreak/>
              <w:t>Содержание учебного м</w:t>
            </w:r>
            <w:r w:rsidRPr="007B2364">
              <w:rPr>
                <w:b/>
                <w:bCs/>
              </w:rPr>
              <w:t>а</w:t>
            </w:r>
            <w:r w:rsidRPr="007B2364">
              <w:rPr>
                <w:b/>
                <w:bCs/>
              </w:rPr>
              <w:t xml:space="preserve">териала </w:t>
            </w:r>
          </w:p>
        </w:tc>
        <w:tc>
          <w:tcPr>
            <w:tcW w:w="799" w:type="pct"/>
            <w:vAlign w:val="center"/>
          </w:tcPr>
          <w:p w:rsidR="00A5310E" w:rsidRPr="0051358A" w:rsidRDefault="00A5310E" w:rsidP="006628E1">
            <w:pPr>
              <w:jc w:val="center"/>
              <w:rPr>
                <w:b/>
                <w:bCs/>
              </w:rPr>
            </w:pPr>
            <w:r w:rsidRPr="007B2364">
              <w:rPr>
                <w:b/>
              </w:rPr>
              <w:t>6</w:t>
            </w:r>
          </w:p>
        </w:tc>
        <w:tc>
          <w:tcPr>
            <w:tcW w:w="857" w:type="pct"/>
            <w:vMerge w:val="restart"/>
          </w:tcPr>
          <w:p w:rsidR="00A5310E" w:rsidRDefault="00A5310E" w:rsidP="006628E1">
            <w:pPr>
              <w:suppressAutoHyphens/>
              <w:jc w:val="center"/>
            </w:pPr>
            <w:r w:rsidRPr="0072281B">
              <w:t>ОК 01</w:t>
            </w:r>
          </w:p>
          <w:p w:rsidR="00A5310E" w:rsidRDefault="00A5310E" w:rsidP="006628E1">
            <w:pPr>
              <w:suppressAutoHyphens/>
              <w:jc w:val="center"/>
            </w:pPr>
            <w:r w:rsidRPr="0072281B">
              <w:t>ОК 02</w:t>
            </w:r>
          </w:p>
          <w:p w:rsidR="00A5310E" w:rsidRDefault="00A5310E" w:rsidP="006628E1">
            <w:pPr>
              <w:suppressAutoHyphens/>
              <w:jc w:val="center"/>
            </w:pPr>
            <w:r w:rsidRPr="0072281B">
              <w:t>ОК 03</w:t>
            </w:r>
          </w:p>
          <w:p w:rsidR="00A5310E" w:rsidRDefault="00A5310E" w:rsidP="006628E1">
            <w:pPr>
              <w:suppressAutoHyphens/>
              <w:jc w:val="center"/>
            </w:pPr>
            <w:r w:rsidRPr="0072281B">
              <w:t>ОК 04</w:t>
            </w:r>
          </w:p>
          <w:p w:rsidR="00A5310E" w:rsidRDefault="00A5310E" w:rsidP="006628E1">
            <w:pPr>
              <w:suppressAutoHyphens/>
              <w:jc w:val="center"/>
            </w:pPr>
            <w:r w:rsidRPr="0072281B">
              <w:lastRenderedPageBreak/>
              <w:t>ОК 05</w:t>
            </w:r>
          </w:p>
          <w:p w:rsidR="00A5310E" w:rsidRDefault="00A5310E" w:rsidP="006628E1">
            <w:pPr>
              <w:suppressAutoHyphens/>
              <w:jc w:val="center"/>
            </w:pPr>
            <w:r w:rsidRPr="0072281B">
              <w:t>ОК 06</w:t>
            </w:r>
          </w:p>
          <w:p w:rsidR="00A5310E" w:rsidRDefault="00A5310E" w:rsidP="006628E1">
            <w:pPr>
              <w:suppressAutoHyphens/>
              <w:jc w:val="center"/>
            </w:pPr>
            <w:r w:rsidRPr="0072281B">
              <w:t>ОК 07</w:t>
            </w:r>
          </w:p>
          <w:p w:rsidR="00A5310E" w:rsidRPr="00791379" w:rsidRDefault="00A5310E" w:rsidP="006628E1">
            <w:pPr>
              <w:suppressAutoHyphens/>
              <w:jc w:val="center"/>
            </w:pPr>
            <w:r w:rsidRPr="00791379">
              <w:t>ОК</w:t>
            </w:r>
            <w:r>
              <w:t xml:space="preserve"> </w:t>
            </w:r>
            <w:r w:rsidRPr="00791379">
              <w:t>09</w:t>
            </w:r>
          </w:p>
          <w:p w:rsidR="00A5310E" w:rsidRDefault="00A5310E" w:rsidP="006628E1">
            <w:pPr>
              <w:suppressAutoHyphens/>
              <w:jc w:val="center"/>
            </w:pPr>
            <w:r>
              <w:t>ПК 1.1 – ПК 1.</w:t>
            </w:r>
            <w:r w:rsidRPr="007B2364">
              <w:t>4</w:t>
            </w:r>
          </w:p>
          <w:p w:rsidR="00A5310E" w:rsidRPr="007B2364" w:rsidRDefault="00A5310E" w:rsidP="006628E1">
            <w:pPr>
              <w:suppressAutoHyphens/>
              <w:jc w:val="center"/>
            </w:pPr>
            <w:r>
              <w:t>ПК 2.1 – ПК 2.</w:t>
            </w:r>
            <w:r w:rsidRPr="007B2364">
              <w:t>4</w:t>
            </w:r>
          </w:p>
          <w:p w:rsidR="00A5310E" w:rsidRPr="007B2364" w:rsidRDefault="00A5310E" w:rsidP="006628E1">
            <w:pPr>
              <w:suppressAutoHyphens/>
              <w:jc w:val="center"/>
              <w:rPr>
                <w:b/>
              </w:rPr>
            </w:pPr>
          </w:p>
        </w:tc>
      </w:tr>
      <w:tr w:rsidR="00A5310E" w:rsidRPr="007B2364" w:rsidTr="006628E1">
        <w:trPr>
          <w:trHeight w:val="950"/>
        </w:trPr>
        <w:tc>
          <w:tcPr>
            <w:tcW w:w="884" w:type="pct"/>
            <w:vMerge/>
          </w:tcPr>
          <w:p w:rsidR="00A5310E" w:rsidRPr="007B2364" w:rsidRDefault="00A5310E" w:rsidP="006628E1">
            <w:pPr>
              <w:rPr>
                <w:b/>
                <w:bCs/>
              </w:rPr>
            </w:pPr>
          </w:p>
        </w:tc>
        <w:tc>
          <w:tcPr>
            <w:tcW w:w="2460" w:type="pct"/>
          </w:tcPr>
          <w:p w:rsidR="00A5310E" w:rsidRPr="007B2364" w:rsidRDefault="00A5310E" w:rsidP="006628E1">
            <w:pPr>
              <w:rPr>
                <w:iCs/>
              </w:rPr>
            </w:pPr>
            <w:r w:rsidRPr="007B2364">
              <w:rPr>
                <w:iCs/>
              </w:rPr>
              <w:t>1. Нормы законодательства при осуществлении пре</w:t>
            </w:r>
            <w:r w:rsidRPr="007B2364">
              <w:rPr>
                <w:iCs/>
              </w:rPr>
              <w:t>д</w:t>
            </w:r>
            <w:r w:rsidRPr="007B2364">
              <w:rPr>
                <w:iCs/>
              </w:rPr>
              <w:t>принимательской</w:t>
            </w:r>
          </w:p>
          <w:p w:rsidR="00A5310E" w:rsidRPr="007B2364" w:rsidRDefault="00A5310E" w:rsidP="006628E1">
            <w:pPr>
              <w:rPr>
                <w:iCs/>
              </w:rPr>
            </w:pPr>
            <w:r w:rsidRPr="007B2364">
              <w:rPr>
                <w:iCs/>
              </w:rPr>
              <w:t>деятельности. Закон о предпринимательской деятельности в РФ. Предпринимательская деятельность в Росси</w:t>
            </w:r>
            <w:r w:rsidRPr="007B2364">
              <w:rPr>
                <w:iCs/>
              </w:rPr>
              <w:t>й</w:t>
            </w:r>
            <w:r w:rsidRPr="007B2364">
              <w:rPr>
                <w:iCs/>
              </w:rPr>
              <w:t xml:space="preserve">ской Федерации. </w:t>
            </w:r>
          </w:p>
        </w:tc>
        <w:tc>
          <w:tcPr>
            <w:tcW w:w="799" w:type="pct"/>
            <w:vAlign w:val="center"/>
          </w:tcPr>
          <w:p w:rsidR="00A5310E" w:rsidRPr="007B2364" w:rsidRDefault="00A5310E" w:rsidP="006628E1">
            <w:pPr>
              <w:jc w:val="center"/>
              <w:rPr>
                <w:bCs/>
              </w:rPr>
            </w:pPr>
            <w:r w:rsidRPr="007B2364">
              <w:rPr>
                <w:bCs/>
              </w:rPr>
              <w:t>2</w:t>
            </w:r>
          </w:p>
        </w:tc>
        <w:tc>
          <w:tcPr>
            <w:tcW w:w="857" w:type="pct"/>
            <w:vMerge/>
          </w:tcPr>
          <w:p w:rsidR="00A5310E" w:rsidRPr="007B2364" w:rsidRDefault="00A5310E" w:rsidP="006628E1">
            <w:pPr>
              <w:rPr>
                <w:b/>
                <w:bCs/>
              </w:rPr>
            </w:pPr>
          </w:p>
        </w:tc>
      </w:tr>
      <w:tr w:rsidR="00A5310E" w:rsidRPr="007B2364" w:rsidTr="006628E1">
        <w:trPr>
          <w:trHeight w:val="950"/>
        </w:trPr>
        <w:tc>
          <w:tcPr>
            <w:tcW w:w="884" w:type="pct"/>
            <w:vMerge/>
          </w:tcPr>
          <w:p w:rsidR="00A5310E" w:rsidRPr="007B2364" w:rsidRDefault="00A5310E" w:rsidP="006628E1">
            <w:pPr>
              <w:rPr>
                <w:b/>
                <w:bCs/>
              </w:rPr>
            </w:pPr>
          </w:p>
        </w:tc>
        <w:tc>
          <w:tcPr>
            <w:tcW w:w="2460" w:type="pct"/>
          </w:tcPr>
          <w:p w:rsidR="00A5310E" w:rsidRPr="007B2364" w:rsidRDefault="00A5310E" w:rsidP="006628E1">
            <w:pPr>
              <w:rPr>
                <w:iCs/>
              </w:rPr>
            </w:pPr>
            <w:r w:rsidRPr="007B2364">
              <w:rPr>
                <w:iCs/>
              </w:rPr>
              <w:t>2. Виды предпринимательской деятельности. Пре</w:t>
            </w:r>
            <w:r w:rsidRPr="007B2364">
              <w:rPr>
                <w:iCs/>
              </w:rPr>
              <w:t>д</w:t>
            </w:r>
            <w:r w:rsidRPr="007B2364">
              <w:rPr>
                <w:iCs/>
              </w:rPr>
              <w:t>принимательская деятельность как интеллектуальная деятельность человека. Пр</w:t>
            </w:r>
            <w:r w:rsidRPr="007B2364">
              <w:rPr>
                <w:iCs/>
              </w:rPr>
              <w:t>о</w:t>
            </w:r>
            <w:r w:rsidRPr="007B2364">
              <w:rPr>
                <w:iCs/>
              </w:rPr>
              <w:t>цессы создания и развития предпринимательской деятельности в профессионал</w:t>
            </w:r>
            <w:r w:rsidRPr="007B2364">
              <w:rPr>
                <w:iCs/>
              </w:rPr>
              <w:t>ь</w:t>
            </w:r>
            <w:r w:rsidRPr="007B2364">
              <w:rPr>
                <w:iCs/>
              </w:rPr>
              <w:t>ной сфере.</w:t>
            </w:r>
          </w:p>
        </w:tc>
        <w:tc>
          <w:tcPr>
            <w:tcW w:w="799" w:type="pct"/>
            <w:vAlign w:val="center"/>
          </w:tcPr>
          <w:p w:rsidR="00A5310E" w:rsidRPr="007B2364" w:rsidRDefault="00A5310E" w:rsidP="006628E1">
            <w:pPr>
              <w:jc w:val="center"/>
              <w:rPr>
                <w:bCs/>
              </w:rPr>
            </w:pPr>
            <w:r w:rsidRPr="007B2364">
              <w:rPr>
                <w:bCs/>
              </w:rPr>
              <w:t>2</w:t>
            </w:r>
          </w:p>
        </w:tc>
        <w:tc>
          <w:tcPr>
            <w:tcW w:w="857" w:type="pct"/>
            <w:vMerge/>
          </w:tcPr>
          <w:p w:rsidR="00A5310E" w:rsidRPr="007B2364" w:rsidRDefault="00A5310E" w:rsidP="006628E1">
            <w:pPr>
              <w:rPr>
                <w:b/>
                <w:bCs/>
              </w:rPr>
            </w:pPr>
          </w:p>
        </w:tc>
      </w:tr>
      <w:tr w:rsidR="00A5310E" w:rsidRPr="007B2364" w:rsidTr="006628E1">
        <w:trPr>
          <w:trHeight w:val="276"/>
        </w:trPr>
        <w:tc>
          <w:tcPr>
            <w:tcW w:w="884" w:type="pct"/>
            <w:vMerge/>
          </w:tcPr>
          <w:p w:rsidR="00A5310E" w:rsidRPr="007B2364" w:rsidRDefault="00A5310E" w:rsidP="006628E1">
            <w:pPr>
              <w:rPr>
                <w:b/>
                <w:bCs/>
              </w:rPr>
            </w:pPr>
          </w:p>
        </w:tc>
        <w:tc>
          <w:tcPr>
            <w:tcW w:w="2460" w:type="pct"/>
            <w:vAlign w:val="center"/>
          </w:tcPr>
          <w:p w:rsidR="00A5310E" w:rsidRPr="007B2364" w:rsidRDefault="00A5310E" w:rsidP="006628E1">
            <w:pPr>
              <w:rPr>
                <w:iCs/>
              </w:rPr>
            </w:pPr>
            <w:r w:rsidRPr="007B2364">
              <w:rPr>
                <w:rStyle w:val="fontstyle01"/>
              </w:rPr>
              <w:t>3</w:t>
            </w:r>
            <w:r w:rsidRPr="007B2364">
              <w:rPr>
                <w:rStyle w:val="fontstyle01"/>
                <w:b/>
              </w:rPr>
              <w:t>.</w:t>
            </w:r>
            <w:r w:rsidRPr="007B2364">
              <w:rPr>
                <w:rStyle w:val="fontstyle01"/>
              </w:rPr>
              <w:t xml:space="preserve"> Планирование предпринимательской деятельности. Оценка эффе</w:t>
            </w:r>
            <w:r w:rsidRPr="007B2364">
              <w:rPr>
                <w:rStyle w:val="fontstyle01"/>
              </w:rPr>
              <w:t>к</w:t>
            </w:r>
            <w:r w:rsidRPr="007B2364">
              <w:rPr>
                <w:rStyle w:val="fontstyle01"/>
              </w:rPr>
              <w:t>тивности и анализа факторов, влияющих на эффективность осуществления предпринимательской деятельности в професси</w:t>
            </w:r>
            <w:r w:rsidRPr="007B2364">
              <w:rPr>
                <w:rStyle w:val="fontstyle01"/>
              </w:rPr>
              <w:t>о</w:t>
            </w:r>
            <w:r w:rsidRPr="007B2364">
              <w:rPr>
                <w:rStyle w:val="fontstyle01"/>
              </w:rPr>
              <w:t>нальной сфере в области строительства.</w:t>
            </w:r>
          </w:p>
        </w:tc>
        <w:tc>
          <w:tcPr>
            <w:tcW w:w="799" w:type="pct"/>
            <w:vAlign w:val="center"/>
          </w:tcPr>
          <w:p w:rsidR="00A5310E" w:rsidRPr="007B2364" w:rsidRDefault="00A5310E" w:rsidP="006628E1">
            <w:pPr>
              <w:jc w:val="center"/>
              <w:rPr>
                <w:bCs/>
              </w:rPr>
            </w:pPr>
            <w:r w:rsidRPr="007B2364">
              <w:rPr>
                <w:bCs/>
              </w:rPr>
              <w:t>2</w:t>
            </w:r>
          </w:p>
        </w:tc>
        <w:tc>
          <w:tcPr>
            <w:tcW w:w="857" w:type="pct"/>
            <w:vMerge/>
          </w:tcPr>
          <w:p w:rsidR="00A5310E" w:rsidRPr="007B2364" w:rsidRDefault="00A5310E" w:rsidP="006628E1">
            <w:pPr>
              <w:rPr>
                <w:b/>
                <w:bCs/>
              </w:rPr>
            </w:pPr>
          </w:p>
        </w:tc>
      </w:tr>
      <w:tr w:rsidR="00A5310E" w:rsidRPr="007B2364" w:rsidTr="006628E1">
        <w:trPr>
          <w:trHeight w:val="20"/>
        </w:trPr>
        <w:tc>
          <w:tcPr>
            <w:tcW w:w="884" w:type="pct"/>
            <w:vMerge/>
          </w:tcPr>
          <w:p w:rsidR="00A5310E" w:rsidRPr="007B2364" w:rsidRDefault="00A5310E" w:rsidP="006628E1">
            <w:pPr>
              <w:rPr>
                <w:b/>
                <w:bCs/>
              </w:rPr>
            </w:pPr>
          </w:p>
        </w:tc>
        <w:tc>
          <w:tcPr>
            <w:tcW w:w="2460" w:type="pct"/>
          </w:tcPr>
          <w:p w:rsidR="00A5310E" w:rsidRPr="007B2364" w:rsidRDefault="00A5310E" w:rsidP="006628E1">
            <w:pPr>
              <w:rPr>
                <w:b/>
              </w:rPr>
            </w:pPr>
            <w:r w:rsidRPr="007B2364">
              <w:rPr>
                <w:b/>
                <w:bCs/>
              </w:rPr>
              <w:t>В том числе практических занятий</w:t>
            </w:r>
          </w:p>
        </w:tc>
        <w:tc>
          <w:tcPr>
            <w:tcW w:w="799" w:type="pct"/>
            <w:vAlign w:val="center"/>
          </w:tcPr>
          <w:p w:rsidR="00A5310E" w:rsidRPr="007B2364" w:rsidRDefault="00A5310E" w:rsidP="006628E1">
            <w:pPr>
              <w:jc w:val="center"/>
              <w:rPr>
                <w:b/>
                <w:bCs/>
              </w:rPr>
            </w:pPr>
            <w:r>
              <w:rPr>
                <w:b/>
                <w:bCs/>
              </w:rPr>
              <w:t>8</w:t>
            </w:r>
          </w:p>
        </w:tc>
        <w:tc>
          <w:tcPr>
            <w:tcW w:w="857" w:type="pct"/>
            <w:vMerge/>
          </w:tcPr>
          <w:p w:rsidR="00A5310E" w:rsidRPr="007B2364" w:rsidRDefault="00A5310E" w:rsidP="006628E1">
            <w:pPr>
              <w:rPr>
                <w:b/>
                <w:bCs/>
              </w:rPr>
            </w:pPr>
          </w:p>
        </w:tc>
      </w:tr>
      <w:tr w:rsidR="00A5310E" w:rsidRPr="007B2364" w:rsidTr="006628E1">
        <w:trPr>
          <w:trHeight w:val="20"/>
        </w:trPr>
        <w:tc>
          <w:tcPr>
            <w:tcW w:w="884" w:type="pct"/>
            <w:vMerge/>
          </w:tcPr>
          <w:p w:rsidR="00A5310E" w:rsidRPr="007B2364" w:rsidRDefault="00A5310E" w:rsidP="006628E1">
            <w:pPr>
              <w:rPr>
                <w:b/>
                <w:bCs/>
              </w:rPr>
            </w:pPr>
          </w:p>
        </w:tc>
        <w:tc>
          <w:tcPr>
            <w:tcW w:w="2460" w:type="pct"/>
            <w:vAlign w:val="center"/>
          </w:tcPr>
          <w:p w:rsidR="00A5310E" w:rsidRPr="007B2364" w:rsidRDefault="00A5310E" w:rsidP="006628E1">
            <w:pPr>
              <w:rPr>
                <w:b/>
              </w:rPr>
            </w:pPr>
            <w:r>
              <w:rPr>
                <w:rStyle w:val="fontstyle01"/>
                <w:b/>
              </w:rPr>
              <w:t>Практическое занятие 5</w:t>
            </w:r>
            <w:r w:rsidRPr="007B2364">
              <w:rPr>
                <w:rStyle w:val="fontstyle01"/>
              </w:rPr>
              <w:t>.</w:t>
            </w:r>
            <w:r w:rsidRPr="007B2364">
              <w:t xml:space="preserve"> </w:t>
            </w:r>
            <w:r w:rsidRPr="007B2364">
              <w:rPr>
                <w:rStyle w:val="fontstyle01"/>
              </w:rPr>
              <w:t>Составление бизнес-плана по алгоритму. Работа в коллективе и команде, эффективное взаимодействие с колл</w:t>
            </w:r>
            <w:r w:rsidRPr="007B2364">
              <w:rPr>
                <w:rStyle w:val="fontstyle01"/>
              </w:rPr>
              <w:t>е</w:t>
            </w:r>
            <w:r w:rsidRPr="007B2364">
              <w:rPr>
                <w:rStyle w:val="fontstyle01"/>
              </w:rPr>
              <w:t>гами, руководством, клиентами по формированию бизнес-плана на примере строительной организ</w:t>
            </w:r>
            <w:r w:rsidRPr="007B2364">
              <w:rPr>
                <w:rStyle w:val="fontstyle01"/>
              </w:rPr>
              <w:t>а</w:t>
            </w:r>
            <w:r w:rsidRPr="007B2364">
              <w:rPr>
                <w:rStyle w:val="fontstyle01"/>
              </w:rPr>
              <w:t>ции.</w:t>
            </w:r>
          </w:p>
        </w:tc>
        <w:tc>
          <w:tcPr>
            <w:tcW w:w="799" w:type="pct"/>
            <w:vAlign w:val="center"/>
          </w:tcPr>
          <w:p w:rsidR="00A5310E" w:rsidRPr="007B2364" w:rsidRDefault="00A5310E" w:rsidP="006628E1">
            <w:pPr>
              <w:jc w:val="center"/>
            </w:pPr>
            <w:r>
              <w:rPr>
                <w:bCs/>
              </w:rPr>
              <w:t>8</w:t>
            </w:r>
          </w:p>
        </w:tc>
        <w:tc>
          <w:tcPr>
            <w:tcW w:w="857" w:type="pct"/>
            <w:vMerge/>
          </w:tcPr>
          <w:p w:rsidR="00A5310E" w:rsidRPr="007B2364" w:rsidRDefault="00A5310E" w:rsidP="006628E1">
            <w:pPr>
              <w:rPr>
                <w:b/>
                <w:bCs/>
              </w:rPr>
            </w:pPr>
          </w:p>
        </w:tc>
      </w:tr>
      <w:tr w:rsidR="00A5310E" w:rsidRPr="007B2364" w:rsidTr="006628E1">
        <w:trPr>
          <w:trHeight w:val="20"/>
        </w:trPr>
        <w:tc>
          <w:tcPr>
            <w:tcW w:w="884" w:type="pct"/>
          </w:tcPr>
          <w:p w:rsidR="00A5310E" w:rsidRPr="007B2364" w:rsidRDefault="00A5310E" w:rsidP="006628E1">
            <w:pPr>
              <w:rPr>
                <w:b/>
                <w:bCs/>
              </w:rPr>
            </w:pPr>
          </w:p>
        </w:tc>
        <w:tc>
          <w:tcPr>
            <w:tcW w:w="2460" w:type="pct"/>
          </w:tcPr>
          <w:p w:rsidR="00A5310E" w:rsidRPr="007B2364" w:rsidRDefault="00A5310E" w:rsidP="006628E1">
            <w:pPr>
              <w:rPr>
                <w:b/>
              </w:rPr>
            </w:pPr>
            <w:r>
              <w:rPr>
                <w:b/>
                <w:bCs/>
              </w:rPr>
              <w:t>В том числе консультаций</w:t>
            </w:r>
          </w:p>
        </w:tc>
        <w:tc>
          <w:tcPr>
            <w:tcW w:w="799" w:type="pct"/>
            <w:vAlign w:val="center"/>
          </w:tcPr>
          <w:p w:rsidR="00A5310E" w:rsidRPr="007B2364" w:rsidRDefault="00A5310E" w:rsidP="006628E1">
            <w:pPr>
              <w:jc w:val="center"/>
              <w:rPr>
                <w:b/>
                <w:bCs/>
              </w:rPr>
            </w:pPr>
            <w:r>
              <w:rPr>
                <w:b/>
                <w:bCs/>
              </w:rPr>
              <w:t>2</w:t>
            </w:r>
          </w:p>
        </w:tc>
        <w:tc>
          <w:tcPr>
            <w:tcW w:w="857" w:type="pct"/>
          </w:tcPr>
          <w:p w:rsidR="00A5310E" w:rsidRPr="007B2364" w:rsidRDefault="00A5310E" w:rsidP="006628E1">
            <w:pPr>
              <w:rPr>
                <w:b/>
                <w:bCs/>
              </w:rPr>
            </w:pPr>
          </w:p>
        </w:tc>
      </w:tr>
      <w:tr w:rsidR="00A5310E" w:rsidRPr="007B2364" w:rsidTr="006628E1">
        <w:trPr>
          <w:trHeight w:val="20"/>
        </w:trPr>
        <w:tc>
          <w:tcPr>
            <w:tcW w:w="884" w:type="pct"/>
          </w:tcPr>
          <w:p w:rsidR="00A5310E" w:rsidRPr="007B2364" w:rsidRDefault="00A5310E" w:rsidP="006628E1">
            <w:pPr>
              <w:rPr>
                <w:b/>
                <w:bCs/>
              </w:rPr>
            </w:pPr>
          </w:p>
        </w:tc>
        <w:tc>
          <w:tcPr>
            <w:tcW w:w="2460" w:type="pct"/>
            <w:vAlign w:val="center"/>
          </w:tcPr>
          <w:p w:rsidR="00A5310E" w:rsidRPr="0051358A" w:rsidRDefault="00A5310E" w:rsidP="006628E1">
            <w:pPr>
              <w:rPr>
                <w:rStyle w:val="fontstyle01"/>
              </w:rPr>
            </w:pPr>
            <w:r w:rsidRPr="0051358A">
              <w:rPr>
                <w:rStyle w:val="fontstyle01"/>
              </w:rPr>
              <w:t>Консультация</w:t>
            </w:r>
          </w:p>
        </w:tc>
        <w:tc>
          <w:tcPr>
            <w:tcW w:w="799" w:type="pct"/>
            <w:vAlign w:val="center"/>
          </w:tcPr>
          <w:p w:rsidR="00A5310E" w:rsidRDefault="00A5310E" w:rsidP="006628E1">
            <w:pPr>
              <w:jc w:val="center"/>
              <w:rPr>
                <w:bCs/>
              </w:rPr>
            </w:pPr>
            <w:r>
              <w:rPr>
                <w:bCs/>
              </w:rPr>
              <w:t>2</w:t>
            </w:r>
          </w:p>
        </w:tc>
        <w:tc>
          <w:tcPr>
            <w:tcW w:w="857" w:type="pct"/>
          </w:tcPr>
          <w:p w:rsidR="00A5310E" w:rsidRPr="007B2364" w:rsidRDefault="00A5310E" w:rsidP="006628E1">
            <w:pPr>
              <w:rPr>
                <w:b/>
                <w:bCs/>
              </w:rPr>
            </w:pPr>
          </w:p>
        </w:tc>
      </w:tr>
      <w:tr w:rsidR="00A5310E" w:rsidRPr="007B2364" w:rsidTr="006628E1">
        <w:trPr>
          <w:trHeight w:val="2058"/>
        </w:trPr>
        <w:tc>
          <w:tcPr>
            <w:tcW w:w="884" w:type="pct"/>
          </w:tcPr>
          <w:p w:rsidR="00A5310E" w:rsidRDefault="00A5310E" w:rsidP="006628E1">
            <w:pPr>
              <w:rPr>
                <w:b/>
                <w:bCs/>
              </w:rPr>
            </w:pPr>
            <w:r w:rsidRPr="007B2364">
              <w:rPr>
                <w:b/>
                <w:bCs/>
              </w:rPr>
              <w:t xml:space="preserve">Тема 5. </w:t>
            </w:r>
          </w:p>
          <w:p w:rsidR="00A5310E" w:rsidRPr="007B2364" w:rsidRDefault="00A5310E" w:rsidP="006628E1">
            <w:pPr>
              <w:rPr>
                <w:b/>
                <w:bCs/>
              </w:rPr>
            </w:pPr>
            <w:r w:rsidRPr="007B2364">
              <w:rPr>
                <w:b/>
                <w:bCs/>
              </w:rPr>
              <w:t>Признаки финанс</w:t>
            </w:r>
            <w:r w:rsidRPr="007B2364">
              <w:rPr>
                <w:b/>
                <w:bCs/>
              </w:rPr>
              <w:t>о</w:t>
            </w:r>
            <w:r w:rsidRPr="007B2364">
              <w:rPr>
                <w:b/>
                <w:bCs/>
              </w:rPr>
              <w:t>вых пирамид и защита от мошенн</w:t>
            </w:r>
            <w:r w:rsidRPr="007B2364">
              <w:rPr>
                <w:b/>
                <w:bCs/>
              </w:rPr>
              <w:t>и</w:t>
            </w:r>
            <w:r w:rsidRPr="007B2364">
              <w:rPr>
                <w:b/>
                <w:bCs/>
              </w:rPr>
              <w:t>ческих действий на финанс</w:t>
            </w:r>
            <w:r w:rsidRPr="007B2364">
              <w:rPr>
                <w:b/>
                <w:bCs/>
              </w:rPr>
              <w:t>о</w:t>
            </w:r>
            <w:r w:rsidRPr="007B2364">
              <w:rPr>
                <w:b/>
                <w:bCs/>
              </w:rPr>
              <w:t>вом рынке.</w:t>
            </w:r>
          </w:p>
        </w:tc>
        <w:tc>
          <w:tcPr>
            <w:tcW w:w="2460" w:type="pct"/>
            <w:vAlign w:val="center"/>
          </w:tcPr>
          <w:p w:rsidR="00A5310E" w:rsidRDefault="00A5310E" w:rsidP="006628E1">
            <w:pPr>
              <w:rPr>
                <w:rStyle w:val="fontstyle01"/>
              </w:rPr>
            </w:pPr>
            <w:r w:rsidRPr="007B2364">
              <w:rPr>
                <w:rStyle w:val="fontstyle01"/>
              </w:rPr>
              <w:t>1. Основные признаки и в</w:t>
            </w:r>
            <w:r w:rsidRPr="007B2364">
              <w:rPr>
                <w:rStyle w:val="fontstyle01"/>
              </w:rPr>
              <w:t>и</w:t>
            </w:r>
            <w:r w:rsidRPr="007B2364">
              <w:rPr>
                <w:rStyle w:val="fontstyle01"/>
              </w:rPr>
              <w:t>ды финансовых пирамид, правила личной финансовой безопасности, виды финансового мошенничества: в кр</w:t>
            </w:r>
            <w:r w:rsidRPr="007B2364">
              <w:rPr>
                <w:rStyle w:val="fontstyle01"/>
              </w:rPr>
              <w:t>е</w:t>
            </w:r>
            <w:r w:rsidRPr="007B2364">
              <w:rPr>
                <w:rStyle w:val="fontstyle01"/>
              </w:rPr>
              <w:t>дитных организациях, в Интернете, по телефону, при операциях с н</w:t>
            </w:r>
            <w:r w:rsidRPr="007B2364">
              <w:rPr>
                <w:rStyle w:val="fontstyle01"/>
              </w:rPr>
              <w:t>а</w:t>
            </w:r>
            <w:r w:rsidRPr="007B2364">
              <w:rPr>
                <w:rStyle w:val="fontstyle01"/>
              </w:rPr>
              <w:t>личными</w:t>
            </w:r>
          </w:p>
          <w:p w:rsidR="00A5310E" w:rsidRDefault="00A5310E" w:rsidP="006628E1">
            <w:pPr>
              <w:rPr>
                <w:rStyle w:val="fontstyle01"/>
              </w:rPr>
            </w:pPr>
          </w:p>
          <w:p w:rsidR="00A5310E" w:rsidRDefault="00A5310E" w:rsidP="006628E1">
            <w:pPr>
              <w:rPr>
                <w:rStyle w:val="fontstyle01"/>
              </w:rPr>
            </w:pPr>
          </w:p>
          <w:p w:rsidR="00A5310E" w:rsidRPr="007B2364" w:rsidRDefault="00A5310E" w:rsidP="006628E1">
            <w:pPr>
              <w:rPr>
                <w:rStyle w:val="fontstyle01"/>
              </w:rPr>
            </w:pPr>
          </w:p>
        </w:tc>
        <w:tc>
          <w:tcPr>
            <w:tcW w:w="799" w:type="pct"/>
            <w:vAlign w:val="center"/>
          </w:tcPr>
          <w:p w:rsidR="00A5310E" w:rsidRPr="007B2364" w:rsidRDefault="00A5310E" w:rsidP="006628E1">
            <w:pPr>
              <w:jc w:val="center"/>
              <w:rPr>
                <w:bCs/>
              </w:rPr>
            </w:pPr>
            <w:r w:rsidRPr="007B2364">
              <w:rPr>
                <w:bCs/>
              </w:rPr>
              <w:t>2</w:t>
            </w:r>
          </w:p>
        </w:tc>
        <w:tc>
          <w:tcPr>
            <w:tcW w:w="857" w:type="pct"/>
          </w:tcPr>
          <w:p w:rsidR="00A5310E" w:rsidRDefault="00A5310E" w:rsidP="006628E1">
            <w:pPr>
              <w:suppressAutoHyphens/>
              <w:jc w:val="center"/>
            </w:pPr>
            <w:r w:rsidRPr="0072281B">
              <w:t>ОК 01</w:t>
            </w:r>
          </w:p>
          <w:p w:rsidR="00A5310E" w:rsidRDefault="00A5310E" w:rsidP="006628E1">
            <w:pPr>
              <w:suppressAutoHyphens/>
              <w:jc w:val="center"/>
            </w:pPr>
            <w:r w:rsidRPr="0072281B">
              <w:t>ОК 02</w:t>
            </w:r>
          </w:p>
          <w:p w:rsidR="00A5310E" w:rsidRDefault="00A5310E" w:rsidP="006628E1">
            <w:pPr>
              <w:suppressAutoHyphens/>
              <w:jc w:val="center"/>
            </w:pPr>
            <w:r w:rsidRPr="0072281B">
              <w:t>ОК 03</w:t>
            </w:r>
          </w:p>
          <w:p w:rsidR="00A5310E" w:rsidRDefault="00A5310E" w:rsidP="006628E1">
            <w:pPr>
              <w:suppressAutoHyphens/>
              <w:jc w:val="center"/>
            </w:pPr>
            <w:r w:rsidRPr="0072281B">
              <w:t>ОК 04</w:t>
            </w:r>
          </w:p>
          <w:p w:rsidR="00A5310E" w:rsidRDefault="00A5310E" w:rsidP="006628E1">
            <w:pPr>
              <w:suppressAutoHyphens/>
              <w:jc w:val="center"/>
            </w:pPr>
            <w:r w:rsidRPr="0072281B">
              <w:t>ОК 05</w:t>
            </w:r>
          </w:p>
          <w:p w:rsidR="00A5310E" w:rsidRDefault="00A5310E" w:rsidP="006628E1">
            <w:pPr>
              <w:suppressAutoHyphens/>
              <w:jc w:val="center"/>
            </w:pPr>
            <w:r w:rsidRPr="0072281B">
              <w:t>ОК 06</w:t>
            </w:r>
          </w:p>
          <w:p w:rsidR="00A5310E" w:rsidRDefault="00A5310E" w:rsidP="006628E1">
            <w:pPr>
              <w:suppressAutoHyphens/>
              <w:jc w:val="center"/>
            </w:pPr>
            <w:r w:rsidRPr="0072281B">
              <w:t>ОК 07</w:t>
            </w:r>
          </w:p>
          <w:p w:rsidR="00A5310E" w:rsidRPr="00791379" w:rsidRDefault="00A5310E" w:rsidP="006628E1">
            <w:pPr>
              <w:suppressAutoHyphens/>
              <w:jc w:val="center"/>
            </w:pPr>
            <w:r w:rsidRPr="00791379">
              <w:t>ОК</w:t>
            </w:r>
            <w:r>
              <w:t xml:space="preserve"> </w:t>
            </w:r>
            <w:r w:rsidRPr="00791379">
              <w:t>09</w:t>
            </w:r>
          </w:p>
          <w:p w:rsidR="00A5310E" w:rsidRDefault="00A5310E" w:rsidP="006628E1">
            <w:pPr>
              <w:suppressAutoHyphens/>
              <w:jc w:val="center"/>
            </w:pPr>
            <w:r>
              <w:t>ПК 1.1 – ПК 1.</w:t>
            </w:r>
            <w:r w:rsidRPr="007B2364">
              <w:t>4</w:t>
            </w:r>
          </w:p>
          <w:p w:rsidR="00A5310E" w:rsidRPr="007B2364" w:rsidRDefault="00A5310E" w:rsidP="006628E1">
            <w:pPr>
              <w:suppressAutoHyphens/>
              <w:jc w:val="center"/>
            </w:pPr>
            <w:r>
              <w:t>ПК 2.1 – ПК 2.</w:t>
            </w:r>
            <w:r w:rsidRPr="007B2364">
              <w:t>4</w:t>
            </w:r>
          </w:p>
          <w:p w:rsidR="00A5310E" w:rsidRPr="00DF0148" w:rsidRDefault="00A5310E" w:rsidP="006628E1">
            <w:pPr>
              <w:suppressAutoHyphens/>
              <w:jc w:val="center"/>
            </w:pPr>
          </w:p>
        </w:tc>
      </w:tr>
      <w:tr w:rsidR="00A5310E" w:rsidRPr="007B2364" w:rsidTr="006628E1">
        <w:trPr>
          <w:trHeight w:val="843"/>
        </w:trPr>
        <w:tc>
          <w:tcPr>
            <w:tcW w:w="884" w:type="pct"/>
          </w:tcPr>
          <w:p w:rsidR="00A5310E" w:rsidRPr="007B2364" w:rsidRDefault="00A5310E" w:rsidP="006628E1">
            <w:pPr>
              <w:rPr>
                <w:b/>
                <w:bCs/>
              </w:rPr>
            </w:pPr>
          </w:p>
        </w:tc>
        <w:tc>
          <w:tcPr>
            <w:tcW w:w="2460" w:type="pct"/>
            <w:vAlign w:val="center"/>
          </w:tcPr>
          <w:p w:rsidR="00A5310E" w:rsidRPr="007B2364" w:rsidRDefault="00A5310E" w:rsidP="006628E1">
            <w:pPr>
              <w:rPr>
                <w:rStyle w:val="fontstyle01"/>
              </w:rPr>
            </w:pPr>
            <w:r w:rsidRPr="007B2364">
              <w:rPr>
                <w:b/>
                <w:bCs/>
              </w:rPr>
              <w:t xml:space="preserve">В том числе </w:t>
            </w:r>
            <w:r>
              <w:rPr>
                <w:b/>
                <w:bCs/>
              </w:rPr>
              <w:t>самостоятельных работ</w:t>
            </w:r>
          </w:p>
        </w:tc>
        <w:tc>
          <w:tcPr>
            <w:tcW w:w="799" w:type="pct"/>
            <w:vAlign w:val="center"/>
          </w:tcPr>
          <w:p w:rsidR="00A5310E" w:rsidRPr="0051358A" w:rsidRDefault="00A5310E" w:rsidP="006628E1">
            <w:pPr>
              <w:jc w:val="center"/>
              <w:rPr>
                <w:b/>
                <w:bCs/>
              </w:rPr>
            </w:pPr>
            <w:r w:rsidRPr="0051358A">
              <w:rPr>
                <w:b/>
                <w:bCs/>
              </w:rPr>
              <w:t>2</w:t>
            </w:r>
          </w:p>
        </w:tc>
        <w:tc>
          <w:tcPr>
            <w:tcW w:w="857" w:type="pct"/>
          </w:tcPr>
          <w:p w:rsidR="00A5310E" w:rsidRPr="0072281B" w:rsidRDefault="00A5310E" w:rsidP="006628E1">
            <w:pPr>
              <w:suppressAutoHyphens/>
              <w:jc w:val="center"/>
            </w:pPr>
          </w:p>
        </w:tc>
      </w:tr>
      <w:tr w:rsidR="00A5310E" w:rsidRPr="007B2364" w:rsidTr="006628E1">
        <w:trPr>
          <w:trHeight w:val="843"/>
        </w:trPr>
        <w:tc>
          <w:tcPr>
            <w:tcW w:w="884" w:type="pct"/>
          </w:tcPr>
          <w:p w:rsidR="00A5310E" w:rsidRPr="007B2364" w:rsidRDefault="00A5310E" w:rsidP="006628E1">
            <w:pPr>
              <w:rPr>
                <w:b/>
                <w:bCs/>
              </w:rPr>
            </w:pPr>
          </w:p>
        </w:tc>
        <w:tc>
          <w:tcPr>
            <w:tcW w:w="2460" w:type="pct"/>
            <w:vAlign w:val="center"/>
          </w:tcPr>
          <w:p w:rsidR="00A5310E" w:rsidRPr="00D2159B" w:rsidRDefault="00A5310E" w:rsidP="006628E1">
            <w:pPr>
              <w:rPr>
                <w:rStyle w:val="fontstyle01"/>
                <w:b/>
              </w:rPr>
            </w:pPr>
            <w:r w:rsidRPr="00D2159B">
              <w:rPr>
                <w:rStyle w:val="fontstyle01"/>
                <w:b/>
              </w:rPr>
              <w:t>Самостоятельная работа</w:t>
            </w:r>
          </w:p>
          <w:p w:rsidR="00A5310E" w:rsidRPr="00D2159B" w:rsidRDefault="00A5310E" w:rsidP="006628E1">
            <w:pPr>
              <w:rPr>
                <w:rStyle w:val="fontstyle01"/>
              </w:rPr>
            </w:pPr>
            <w:r>
              <w:rPr>
                <w:rStyle w:val="fontstyle01"/>
              </w:rPr>
              <w:t>Создание презентаций, видеороликов по теме</w:t>
            </w:r>
          </w:p>
        </w:tc>
        <w:tc>
          <w:tcPr>
            <w:tcW w:w="799" w:type="pct"/>
            <w:vAlign w:val="center"/>
          </w:tcPr>
          <w:p w:rsidR="00A5310E" w:rsidRPr="007B2364" w:rsidRDefault="00A5310E" w:rsidP="006628E1">
            <w:pPr>
              <w:jc w:val="center"/>
              <w:rPr>
                <w:bCs/>
              </w:rPr>
            </w:pPr>
            <w:r>
              <w:rPr>
                <w:bCs/>
              </w:rPr>
              <w:t>2</w:t>
            </w:r>
          </w:p>
        </w:tc>
        <w:tc>
          <w:tcPr>
            <w:tcW w:w="857" w:type="pct"/>
          </w:tcPr>
          <w:p w:rsidR="00A5310E" w:rsidRPr="0072281B" w:rsidRDefault="00A5310E" w:rsidP="006628E1">
            <w:pPr>
              <w:suppressAutoHyphens/>
              <w:jc w:val="center"/>
            </w:pPr>
          </w:p>
        </w:tc>
      </w:tr>
      <w:tr w:rsidR="00A5310E" w:rsidRPr="007B2364" w:rsidTr="006628E1">
        <w:tc>
          <w:tcPr>
            <w:tcW w:w="3344" w:type="pct"/>
            <w:gridSpan w:val="2"/>
          </w:tcPr>
          <w:p w:rsidR="00A5310E" w:rsidRPr="007B2364" w:rsidRDefault="00A5310E" w:rsidP="006628E1">
            <w:pPr>
              <w:suppressAutoHyphens/>
              <w:rPr>
                <w:b/>
              </w:rPr>
            </w:pPr>
            <w:r w:rsidRPr="007B2364">
              <w:rPr>
                <w:b/>
              </w:rPr>
              <w:t>Промежуточная аттестация – дифференцированный зачет</w:t>
            </w:r>
          </w:p>
        </w:tc>
        <w:tc>
          <w:tcPr>
            <w:tcW w:w="799" w:type="pct"/>
            <w:vAlign w:val="center"/>
          </w:tcPr>
          <w:p w:rsidR="00A5310E" w:rsidRPr="007B2364" w:rsidRDefault="00A5310E" w:rsidP="006628E1">
            <w:pPr>
              <w:jc w:val="center"/>
              <w:rPr>
                <w:b/>
              </w:rPr>
            </w:pPr>
            <w:r w:rsidRPr="007B2364">
              <w:rPr>
                <w:b/>
              </w:rPr>
              <w:t>2</w:t>
            </w:r>
          </w:p>
        </w:tc>
        <w:tc>
          <w:tcPr>
            <w:tcW w:w="857" w:type="pct"/>
          </w:tcPr>
          <w:p w:rsidR="00A5310E" w:rsidRPr="007B2364" w:rsidRDefault="00A5310E" w:rsidP="006628E1">
            <w:pPr>
              <w:rPr>
                <w:b/>
              </w:rPr>
            </w:pPr>
          </w:p>
        </w:tc>
      </w:tr>
      <w:tr w:rsidR="00A5310E" w:rsidRPr="007B2364" w:rsidTr="006628E1">
        <w:trPr>
          <w:trHeight w:val="20"/>
        </w:trPr>
        <w:tc>
          <w:tcPr>
            <w:tcW w:w="3344" w:type="pct"/>
            <w:gridSpan w:val="2"/>
          </w:tcPr>
          <w:p w:rsidR="00A5310E" w:rsidRPr="007B2364" w:rsidRDefault="00A5310E" w:rsidP="006628E1">
            <w:pPr>
              <w:rPr>
                <w:b/>
                <w:bCs/>
              </w:rPr>
            </w:pPr>
            <w:r w:rsidRPr="007B2364">
              <w:rPr>
                <w:b/>
                <w:bCs/>
              </w:rPr>
              <w:t>Всего:</w:t>
            </w:r>
          </w:p>
        </w:tc>
        <w:tc>
          <w:tcPr>
            <w:tcW w:w="799" w:type="pct"/>
            <w:vAlign w:val="center"/>
          </w:tcPr>
          <w:p w:rsidR="00A5310E" w:rsidRPr="007B2364" w:rsidRDefault="00A5310E" w:rsidP="006628E1">
            <w:pPr>
              <w:jc w:val="center"/>
              <w:rPr>
                <w:b/>
                <w:bCs/>
              </w:rPr>
            </w:pPr>
            <w:r>
              <w:rPr>
                <w:b/>
                <w:bCs/>
              </w:rPr>
              <w:t>46</w:t>
            </w:r>
          </w:p>
        </w:tc>
        <w:tc>
          <w:tcPr>
            <w:tcW w:w="857" w:type="pct"/>
          </w:tcPr>
          <w:p w:rsidR="00A5310E" w:rsidRPr="007B2364" w:rsidRDefault="00A5310E" w:rsidP="006628E1">
            <w:pPr>
              <w:rPr>
                <w:b/>
                <w:bCs/>
              </w:rPr>
            </w:pPr>
          </w:p>
        </w:tc>
      </w:tr>
    </w:tbl>
    <w:p w:rsidR="00A5310E" w:rsidRPr="00A20A8B" w:rsidRDefault="00A5310E" w:rsidP="00A5310E">
      <w:pPr>
        <w:rPr>
          <w:b/>
        </w:rPr>
        <w:sectPr w:rsidR="00A5310E" w:rsidRPr="00A20A8B" w:rsidSect="00361720">
          <w:pgSz w:w="16840" w:h="11907" w:orient="landscape"/>
          <w:pgMar w:top="851" w:right="1134" w:bottom="851" w:left="1134" w:header="709" w:footer="709" w:gutter="0"/>
          <w:cols w:space="720"/>
        </w:sectPr>
      </w:pPr>
    </w:p>
    <w:p w:rsidR="00A5310E" w:rsidRPr="007B2364" w:rsidRDefault="00A5310E" w:rsidP="00A5310E">
      <w:pPr>
        <w:jc w:val="center"/>
        <w:rPr>
          <w:b/>
          <w:bCs/>
        </w:rPr>
      </w:pPr>
      <w:r w:rsidRPr="007B2364">
        <w:rPr>
          <w:b/>
          <w:bCs/>
        </w:rPr>
        <w:lastRenderedPageBreak/>
        <w:t>3. УСЛОВИЯ РЕАЛИЗАЦИИ УЧЕБНОЙ ДИСЦИПЛ</w:t>
      </w:r>
      <w:r w:rsidRPr="007B2364">
        <w:rPr>
          <w:b/>
          <w:bCs/>
        </w:rPr>
        <w:t>И</w:t>
      </w:r>
      <w:r w:rsidRPr="007B2364">
        <w:rPr>
          <w:b/>
          <w:bCs/>
        </w:rPr>
        <w:t>НЫ</w:t>
      </w:r>
    </w:p>
    <w:p w:rsidR="00A5310E" w:rsidRPr="00890619" w:rsidRDefault="00A5310E" w:rsidP="00A5310E">
      <w:pPr>
        <w:suppressAutoHyphens/>
        <w:ind w:firstLine="709"/>
        <w:jc w:val="both"/>
        <w:rPr>
          <w:b/>
        </w:rPr>
      </w:pPr>
      <w:r w:rsidRPr="00890619">
        <w:rPr>
          <w:b/>
        </w:rPr>
        <w:t>3.1. Для реализации программы учебной дисциплины должны быть предусмотрены следующие специальные помещения:</w:t>
      </w:r>
    </w:p>
    <w:p w:rsidR="00A5310E" w:rsidRPr="00B45A02" w:rsidRDefault="00A5310E" w:rsidP="00A5310E">
      <w:pPr>
        <w:suppressAutoHyphens/>
        <w:ind w:firstLine="709"/>
        <w:jc w:val="both"/>
      </w:pPr>
      <w:r w:rsidRPr="00B45A02">
        <w:t xml:space="preserve">Кабинет «Основ бизнеса, коммуникаций и финансовой грамотности», </w:t>
      </w:r>
      <w:r w:rsidRPr="00B45A02">
        <w:rPr>
          <w:lang w:eastAsia="en-US"/>
        </w:rPr>
        <w:t>оснащенный о</w:t>
      </w:r>
      <w:r w:rsidRPr="00B45A02">
        <w:rPr>
          <w:bCs/>
          <w:lang w:eastAsia="en-US"/>
        </w:rPr>
        <w:t>борудованием:</w:t>
      </w:r>
    </w:p>
    <w:p w:rsidR="00A5310E" w:rsidRPr="00B45A02" w:rsidRDefault="00A5310E" w:rsidP="00A5310E">
      <w:pPr>
        <w:suppressAutoHyphens/>
        <w:ind w:firstLine="709"/>
        <w:jc w:val="both"/>
        <w:rPr>
          <w:bCs/>
        </w:rPr>
      </w:pPr>
      <w:r w:rsidRPr="00B45A02">
        <w:rPr>
          <w:bCs/>
        </w:rPr>
        <w:t>-рабочее место преподавателя;</w:t>
      </w:r>
    </w:p>
    <w:p w:rsidR="00A5310E" w:rsidRPr="00B45A02" w:rsidRDefault="00A5310E" w:rsidP="00A5310E">
      <w:pPr>
        <w:pStyle w:val="Standard"/>
        <w:ind w:left="0" w:firstLine="709"/>
        <w:rPr>
          <w:rFonts w:ascii="Times New Roman" w:hAnsi="Times New Roman" w:cs="Times New Roman"/>
          <w:bCs/>
          <w:lang w:val="ru-RU"/>
        </w:rPr>
      </w:pPr>
      <w:r w:rsidRPr="00B45A02">
        <w:rPr>
          <w:rFonts w:ascii="Times New Roman" w:hAnsi="Times New Roman" w:cs="Times New Roman"/>
          <w:bCs/>
          <w:lang w:val="ru-RU"/>
        </w:rPr>
        <w:t>-</w:t>
      </w:r>
      <w:proofErr w:type="spellStart"/>
      <w:r w:rsidRPr="00B45A02">
        <w:rPr>
          <w:rFonts w:ascii="Times New Roman" w:hAnsi="Times New Roman" w:cs="Times New Roman"/>
          <w:bCs/>
        </w:rPr>
        <w:t>рабочие</w:t>
      </w:r>
      <w:proofErr w:type="spellEnd"/>
      <w:r w:rsidRPr="00B45A02">
        <w:rPr>
          <w:rFonts w:ascii="Times New Roman" w:hAnsi="Times New Roman" w:cs="Times New Roman"/>
          <w:bCs/>
        </w:rPr>
        <w:t xml:space="preserve"> </w:t>
      </w:r>
      <w:proofErr w:type="spellStart"/>
      <w:r w:rsidRPr="00B45A02">
        <w:rPr>
          <w:rFonts w:ascii="Times New Roman" w:hAnsi="Times New Roman" w:cs="Times New Roman"/>
          <w:bCs/>
        </w:rPr>
        <w:t>места</w:t>
      </w:r>
      <w:proofErr w:type="spellEnd"/>
      <w:r w:rsidRPr="00B45A02">
        <w:rPr>
          <w:rFonts w:ascii="Times New Roman" w:hAnsi="Times New Roman" w:cs="Times New Roman"/>
          <w:bCs/>
        </w:rPr>
        <w:t xml:space="preserve"> </w:t>
      </w:r>
      <w:proofErr w:type="spellStart"/>
      <w:r w:rsidRPr="00B45A02">
        <w:rPr>
          <w:rFonts w:ascii="Times New Roman" w:hAnsi="Times New Roman" w:cs="Times New Roman"/>
          <w:bCs/>
        </w:rPr>
        <w:t>для</w:t>
      </w:r>
      <w:proofErr w:type="spellEnd"/>
      <w:r w:rsidRPr="00B45A02">
        <w:rPr>
          <w:rFonts w:ascii="Times New Roman" w:hAnsi="Times New Roman" w:cs="Times New Roman"/>
          <w:bCs/>
        </w:rPr>
        <w:t xml:space="preserve"> </w:t>
      </w:r>
      <w:proofErr w:type="spellStart"/>
      <w:proofErr w:type="gramStart"/>
      <w:r w:rsidRPr="00B45A02">
        <w:rPr>
          <w:rFonts w:ascii="Times New Roman" w:hAnsi="Times New Roman" w:cs="Times New Roman"/>
          <w:bCs/>
        </w:rPr>
        <w:t>обучающихся</w:t>
      </w:r>
      <w:proofErr w:type="spellEnd"/>
      <w:proofErr w:type="gramEnd"/>
      <w:r w:rsidRPr="00B45A02">
        <w:rPr>
          <w:rFonts w:ascii="Times New Roman" w:hAnsi="Times New Roman" w:cs="Times New Roman"/>
          <w:bCs/>
          <w:lang w:val="ru-RU"/>
        </w:rPr>
        <w:t>;</w:t>
      </w:r>
    </w:p>
    <w:p w:rsidR="00A5310E" w:rsidRPr="00B45A02" w:rsidRDefault="00A5310E" w:rsidP="00A5310E">
      <w:pPr>
        <w:suppressAutoHyphens/>
        <w:ind w:firstLine="709"/>
        <w:jc w:val="both"/>
        <w:rPr>
          <w:bCs/>
        </w:rPr>
      </w:pPr>
      <w:r w:rsidRPr="00B45A02">
        <w:rPr>
          <w:lang w:eastAsia="en-US"/>
        </w:rPr>
        <w:t>т</w:t>
      </w:r>
      <w:r w:rsidRPr="00B45A02">
        <w:rPr>
          <w:bCs/>
          <w:lang w:eastAsia="en-US"/>
        </w:rPr>
        <w:t>ехническими средствами обучения:</w:t>
      </w:r>
    </w:p>
    <w:p w:rsidR="00A5310E" w:rsidRPr="00B45A02" w:rsidRDefault="00A5310E" w:rsidP="00A5310E">
      <w:pPr>
        <w:pStyle w:val="Standard"/>
        <w:ind w:left="0" w:firstLine="709"/>
        <w:rPr>
          <w:rFonts w:ascii="Times New Roman" w:hAnsi="Times New Roman" w:cs="Times New Roman"/>
          <w:lang w:val="ru-RU"/>
        </w:rPr>
      </w:pPr>
      <w:r w:rsidRPr="00B45A02">
        <w:rPr>
          <w:rFonts w:ascii="Times New Roman" w:hAnsi="Times New Roman" w:cs="Times New Roman"/>
          <w:lang w:val="ru-RU"/>
        </w:rPr>
        <w:t xml:space="preserve">-компьютер с </w:t>
      </w:r>
      <w:proofErr w:type="spellStart"/>
      <w:r w:rsidRPr="00B45A02">
        <w:rPr>
          <w:rFonts w:ascii="Times New Roman" w:hAnsi="Times New Roman" w:cs="Times New Roman"/>
        </w:rPr>
        <w:t>подключен</w:t>
      </w:r>
      <w:r w:rsidRPr="00B45A02">
        <w:rPr>
          <w:rFonts w:ascii="Times New Roman" w:hAnsi="Times New Roman" w:cs="Times New Roman"/>
          <w:lang w:val="ru-RU"/>
        </w:rPr>
        <w:t>ием</w:t>
      </w:r>
      <w:proofErr w:type="spellEnd"/>
      <w:r w:rsidRPr="00B45A02">
        <w:rPr>
          <w:rFonts w:ascii="Times New Roman" w:hAnsi="Times New Roman" w:cs="Times New Roman"/>
        </w:rPr>
        <w:t xml:space="preserve"> к </w:t>
      </w:r>
      <w:proofErr w:type="spellStart"/>
      <w:r w:rsidRPr="00B45A02">
        <w:rPr>
          <w:rFonts w:ascii="Times New Roman" w:hAnsi="Times New Roman" w:cs="Times New Roman"/>
        </w:rPr>
        <w:t>сети</w:t>
      </w:r>
      <w:proofErr w:type="spellEnd"/>
      <w:r w:rsidRPr="00B45A02">
        <w:rPr>
          <w:rFonts w:ascii="Times New Roman" w:hAnsi="Times New Roman" w:cs="Times New Roman"/>
        </w:rPr>
        <w:t xml:space="preserve"> Internet</w:t>
      </w:r>
      <w:r w:rsidRPr="00B45A02">
        <w:rPr>
          <w:rFonts w:ascii="Times New Roman" w:hAnsi="Times New Roman" w:cs="Times New Roman"/>
          <w:lang w:val="ru-RU"/>
        </w:rPr>
        <w:t xml:space="preserve">; </w:t>
      </w:r>
    </w:p>
    <w:p w:rsidR="00A5310E" w:rsidRDefault="00A5310E" w:rsidP="00A5310E">
      <w:pPr>
        <w:pStyle w:val="Standard"/>
        <w:ind w:left="0" w:firstLine="709"/>
        <w:rPr>
          <w:rFonts w:ascii="Times New Roman" w:hAnsi="Times New Roman" w:cs="Times New Roman"/>
          <w:lang w:val="ru-RU"/>
        </w:rPr>
      </w:pPr>
      <w:r w:rsidRPr="00B45A02">
        <w:rPr>
          <w:rFonts w:ascii="Times New Roman" w:hAnsi="Times New Roman" w:cs="Times New Roman"/>
          <w:lang w:val="ru-RU"/>
        </w:rPr>
        <w:t>-лицензионное программное обеспечение: о</w:t>
      </w:r>
      <w:proofErr w:type="spellStart"/>
      <w:r w:rsidRPr="00B45A02">
        <w:rPr>
          <w:rFonts w:ascii="Times New Roman" w:hAnsi="Times New Roman" w:cs="Times New Roman"/>
        </w:rPr>
        <w:t>перационные</w:t>
      </w:r>
      <w:proofErr w:type="spellEnd"/>
      <w:r w:rsidRPr="00B45A02">
        <w:rPr>
          <w:rFonts w:ascii="Times New Roman" w:hAnsi="Times New Roman" w:cs="Times New Roman"/>
        </w:rPr>
        <w:t xml:space="preserve"> </w:t>
      </w:r>
      <w:proofErr w:type="spellStart"/>
      <w:r w:rsidRPr="00B45A02">
        <w:rPr>
          <w:rFonts w:ascii="Times New Roman" w:hAnsi="Times New Roman" w:cs="Times New Roman"/>
        </w:rPr>
        <w:t>системы</w:t>
      </w:r>
      <w:proofErr w:type="spellEnd"/>
      <w:r w:rsidRPr="00B45A02">
        <w:rPr>
          <w:rFonts w:ascii="Times New Roman" w:hAnsi="Times New Roman" w:cs="Times New Roman"/>
        </w:rPr>
        <w:t xml:space="preserve"> </w:t>
      </w:r>
      <w:r w:rsidRPr="00B45A02">
        <w:rPr>
          <w:rFonts w:ascii="Times New Roman" w:hAnsi="Times New Roman" w:cs="Times New Roman"/>
          <w:lang w:val="en-US"/>
        </w:rPr>
        <w:t>W</w:t>
      </w:r>
      <w:r>
        <w:rPr>
          <w:rFonts w:ascii="Times New Roman" w:hAnsi="Times New Roman" w:cs="Times New Roman"/>
          <w:lang w:val="ru-RU"/>
        </w:rPr>
        <w:t>7</w:t>
      </w:r>
      <w:r w:rsidRPr="00B45A02">
        <w:rPr>
          <w:rFonts w:ascii="Times New Roman" w:hAnsi="Times New Roman" w:cs="Times New Roman"/>
          <w:lang w:val="ru-RU"/>
        </w:rPr>
        <w:t xml:space="preserve">; </w:t>
      </w:r>
    </w:p>
    <w:p w:rsidR="00A5310E" w:rsidRPr="00B45A02" w:rsidRDefault="00A5310E" w:rsidP="00A5310E">
      <w:pPr>
        <w:pStyle w:val="Standard"/>
        <w:ind w:left="0" w:firstLine="709"/>
        <w:rPr>
          <w:rFonts w:ascii="Times New Roman" w:hAnsi="Times New Roman" w:cs="Times New Roman"/>
          <w:lang w:val="ru-RU"/>
        </w:rPr>
      </w:pPr>
      <w:r w:rsidRPr="00B45A02">
        <w:rPr>
          <w:rFonts w:ascii="Times New Roman" w:hAnsi="Times New Roman" w:cs="Times New Roman"/>
          <w:lang w:val="ru-RU"/>
        </w:rPr>
        <w:t>-</w:t>
      </w:r>
      <w:proofErr w:type="spellStart"/>
      <w:r w:rsidRPr="00B45A02">
        <w:rPr>
          <w:rFonts w:ascii="Times New Roman" w:hAnsi="Times New Roman" w:cs="Times New Roman"/>
          <w:lang w:val="ru-RU"/>
        </w:rPr>
        <w:t>п</w:t>
      </w:r>
      <w:r w:rsidRPr="00B45A02">
        <w:rPr>
          <w:rFonts w:ascii="Times New Roman" w:hAnsi="Times New Roman" w:cs="Times New Roman"/>
        </w:rPr>
        <w:t>акет</w:t>
      </w:r>
      <w:proofErr w:type="spellEnd"/>
      <w:r w:rsidRPr="00B45A02">
        <w:rPr>
          <w:rFonts w:ascii="Times New Roman" w:hAnsi="Times New Roman" w:cs="Times New Roman"/>
        </w:rPr>
        <w:t xml:space="preserve"> </w:t>
      </w:r>
      <w:proofErr w:type="spellStart"/>
      <w:r w:rsidRPr="00B45A02">
        <w:rPr>
          <w:rFonts w:ascii="Times New Roman" w:hAnsi="Times New Roman" w:cs="Times New Roman"/>
        </w:rPr>
        <w:t>офисных</w:t>
      </w:r>
      <w:proofErr w:type="spellEnd"/>
      <w:r w:rsidRPr="00B45A02">
        <w:rPr>
          <w:rFonts w:ascii="Times New Roman" w:hAnsi="Times New Roman" w:cs="Times New Roman"/>
        </w:rPr>
        <w:t xml:space="preserve"> </w:t>
      </w:r>
      <w:proofErr w:type="spellStart"/>
      <w:r w:rsidRPr="00B45A02">
        <w:rPr>
          <w:rFonts w:ascii="Times New Roman" w:hAnsi="Times New Roman" w:cs="Times New Roman"/>
        </w:rPr>
        <w:t>программ</w:t>
      </w:r>
      <w:proofErr w:type="spellEnd"/>
      <w:r w:rsidRPr="00B45A02">
        <w:rPr>
          <w:rFonts w:ascii="Times New Roman" w:hAnsi="Times New Roman" w:cs="Times New Roman"/>
          <w:lang w:val="ru-RU"/>
        </w:rPr>
        <w:t>;</w:t>
      </w:r>
    </w:p>
    <w:p w:rsidR="00A5310E" w:rsidRPr="00B45A02" w:rsidRDefault="00A5310E" w:rsidP="00A5310E">
      <w:pPr>
        <w:pStyle w:val="Standard"/>
        <w:ind w:left="0" w:firstLine="709"/>
        <w:rPr>
          <w:rFonts w:ascii="Times New Roman" w:hAnsi="Times New Roman" w:cs="Times New Roman"/>
        </w:rPr>
      </w:pPr>
      <w:r w:rsidRPr="00B45A02">
        <w:rPr>
          <w:rFonts w:ascii="Times New Roman" w:hAnsi="Times New Roman" w:cs="Times New Roman"/>
          <w:lang w:val="ru-RU"/>
        </w:rPr>
        <w:t>-</w:t>
      </w:r>
      <w:proofErr w:type="spellStart"/>
      <w:r w:rsidRPr="00B45A02">
        <w:rPr>
          <w:rFonts w:ascii="Times New Roman" w:hAnsi="Times New Roman" w:cs="Times New Roman"/>
        </w:rPr>
        <w:t>мультимедиа</w:t>
      </w:r>
      <w:proofErr w:type="spellEnd"/>
      <w:r w:rsidRPr="00B45A02">
        <w:rPr>
          <w:rFonts w:ascii="Times New Roman" w:hAnsi="Times New Roman" w:cs="Times New Roman"/>
        </w:rPr>
        <w:t xml:space="preserve"> </w:t>
      </w:r>
      <w:proofErr w:type="spellStart"/>
      <w:r w:rsidRPr="00B45A02">
        <w:rPr>
          <w:rFonts w:ascii="Times New Roman" w:hAnsi="Times New Roman" w:cs="Times New Roman"/>
        </w:rPr>
        <w:t>проектор</w:t>
      </w:r>
      <w:proofErr w:type="spellEnd"/>
      <w:r w:rsidRPr="00B45A02">
        <w:rPr>
          <w:rFonts w:ascii="Times New Roman" w:hAnsi="Times New Roman" w:cs="Times New Roman"/>
        </w:rPr>
        <w:t xml:space="preserve">; </w:t>
      </w:r>
    </w:p>
    <w:p w:rsidR="00A5310E" w:rsidRPr="00B45A02" w:rsidRDefault="00A5310E" w:rsidP="00A5310E">
      <w:pPr>
        <w:pStyle w:val="Standard"/>
        <w:ind w:left="0" w:firstLine="709"/>
        <w:rPr>
          <w:rFonts w:ascii="Times New Roman" w:hAnsi="Times New Roman" w:cs="Times New Roman"/>
        </w:rPr>
      </w:pPr>
      <w:r w:rsidRPr="00B45A02">
        <w:rPr>
          <w:rFonts w:ascii="Times New Roman" w:hAnsi="Times New Roman" w:cs="Times New Roman"/>
          <w:lang w:val="ru-RU"/>
        </w:rPr>
        <w:t>-</w:t>
      </w:r>
      <w:proofErr w:type="spellStart"/>
      <w:r w:rsidRPr="00B45A02">
        <w:rPr>
          <w:rFonts w:ascii="Times New Roman" w:hAnsi="Times New Roman" w:cs="Times New Roman"/>
        </w:rPr>
        <w:t>аудио</w:t>
      </w:r>
      <w:proofErr w:type="spellEnd"/>
      <w:r w:rsidRPr="00B45A02">
        <w:rPr>
          <w:rFonts w:ascii="Times New Roman" w:hAnsi="Times New Roman" w:cs="Times New Roman"/>
        </w:rPr>
        <w:t xml:space="preserve"> и </w:t>
      </w:r>
      <w:proofErr w:type="spellStart"/>
      <w:r w:rsidRPr="00B45A02">
        <w:rPr>
          <w:rFonts w:ascii="Times New Roman" w:hAnsi="Times New Roman" w:cs="Times New Roman"/>
        </w:rPr>
        <w:t>видео</w:t>
      </w:r>
      <w:proofErr w:type="spellEnd"/>
      <w:r w:rsidRPr="00B45A02">
        <w:rPr>
          <w:rFonts w:ascii="Times New Roman" w:hAnsi="Times New Roman" w:cs="Times New Roman"/>
        </w:rPr>
        <w:t xml:space="preserve"> </w:t>
      </w:r>
      <w:proofErr w:type="spellStart"/>
      <w:r w:rsidRPr="00B45A02">
        <w:rPr>
          <w:rFonts w:ascii="Times New Roman" w:hAnsi="Times New Roman" w:cs="Times New Roman"/>
        </w:rPr>
        <w:t>средства</w:t>
      </w:r>
      <w:proofErr w:type="spellEnd"/>
      <w:r w:rsidRPr="00B45A02">
        <w:rPr>
          <w:rFonts w:ascii="Times New Roman" w:hAnsi="Times New Roman" w:cs="Times New Roman"/>
          <w:lang w:val="ru-RU"/>
        </w:rPr>
        <w:t>;</w:t>
      </w:r>
    </w:p>
    <w:p w:rsidR="00A5310E" w:rsidRPr="00B45A02" w:rsidRDefault="00A5310E" w:rsidP="00A5310E">
      <w:pPr>
        <w:pStyle w:val="Standard"/>
        <w:ind w:left="0" w:firstLine="709"/>
        <w:rPr>
          <w:rFonts w:ascii="Times New Roman" w:hAnsi="Times New Roman" w:cs="Times New Roman"/>
          <w:lang w:val="ru-RU"/>
        </w:rPr>
      </w:pPr>
      <w:r w:rsidRPr="00B45A02">
        <w:rPr>
          <w:rFonts w:ascii="Times New Roman" w:hAnsi="Times New Roman" w:cs="Times New Roman"/>
          <w:lang w:val="ru-RU"/>
        </w:rPr>
        <w:t>-</w:t>
      </w:r>
      <w:proofErr w:type="spellStart"/>
      <w:r w:rsidRPr="00B45A02">
        <w:rPr>
          <w:rFonts w:ascii="Times New Roman" w:hAnsi="Times New Roman" w:cs="Times New Roman"/>
        </w:rPr>
        <w:t>дидактические</w:t>
      </w:r>
      <w:proofErr w:type="spellEnd"/>
      <w:r w:rsidRPr="00B45A02">
        <w:rPr>
          <w:rFonts w:ascii="Times New Roman" w:hAnsi="Times New Roman" w:cs="Times New Roman"/>
        </w:rPr>
        <w:t xml:space="preserve"> </w:t>
      </w:r>
      <w:proofErr w:type="spellStart"/>
      <w:r w:rsidRPr="00B45A02">
        <w:rPr>
          <w:rFonts w:ascii="Times New Roman" w:hAnsi="Times New Roman" w:cs="Times New Roman"/>
        </w:rPr>
        <w:t>материалы</w:t>
      </w:r>
      <w:proofErr w:type="spellEnd"/>
      <w:r w:rsidRPr="00B45A02">
        <w:rPr>
          <w:rFonts w:ascii="Times New Roman" w:hAnsi="Times New Roman" w:cs="Times New Roman"/>
          <w:lang w:val="ru-RU"/>
        </w:rPr>
        <w:t>;</w:t>
      </w:r>
    </w:p>
    <w:p w:rsidR="00A5310E" w:rsidRPr="00B45A02" w:rsidRDefault="00A5310E" w:rsidP="00A5310E">
      <w:pPr>
        <w:pStyle w:val="Standard"/>
        <w:ind w:left="0" w:firstLine="709"/>
        <w:rPr>
          <w:rFonts w:ascii="Times New Roman" w:hAnsi="Times New Roman" w:cs="Times New Roman"/>
          <w:lang w:val="ru-RU"/>
        </w:rPr>
      </w:pPr>
      <w:r w:rsidRPr="00B45A02">
        <w:rPr>
          <w:rFonts w:ascii="Times New Roman" w:hAnsi="Times New Roman" w:cs="Times New Roman"/>
          <w:lang w:val="ru-RU"/>
        </w:rPr>
        <w:t>-</w:t>
      </w:r>
      <w:proofErr w:type="spellStart"/>
      <w:r w:rsidRPr="00B45A02">
        <w:rPr>
          <w:rFonts w:ascii="Times New Roman" w:hAnsi="Times New Roman" w:cs="Times New Roman"/>
        </w:rPr>
        <w:t>учебно-наглядные</w:t>
      </w:r>
      <w:proofErr w:type="spellEnd"/>
      <w:r w:rsidRPr="00B45A02">
        <w:rPr>
          <w:rFonts w:ascii="Times New Roman" w:hAnsi="Times New Roman" w:cs="Times New Roman"/>
        </w:rPr>
        <w:t xml:space="preserve"> </w:t>
      </w:r>
      <w:proofErr w:type="spellStart"/>
      <w:r w:rsidRPr="00B45A02">
        <w:rPr>
          <w:rFonts w:ascii="Times New Roman" w:hAnsi="Times New Roman" w:cs="Times New Roman"/>
        </w:rPr>
        <w:t>пособия</w:t>
      </w:r>
      <w:proofErr w:type="spellEnd"/>
      <w:r w:rsidRPr="00B45A02">
        <w:rPr>
          <w:rFonts w:ascii="Times New Roman" w:hAnsi="Times New Roman" w:cs="Times New Roman"/>
          <w:lang w:val="ru-RU"/>
        </w:rPr>
        <w:t>;</w:t>
      </w:r>
    </w:p>
    <w:p w:rsidR="00A5310E" w:rsidRPr="00B45A02" w:rsidRDefault="00A5310E" w:rsidP="00A5310E">
      <w:pPr>
        <w:pStyle w:val="Standard"/>
        <w:ind w:left="0" w:firstLine="709"/>
        <w:rPr>
          <w:rFonts w:ascii="Times New Roman" w:hAnsi="Times New Roman" w:cs="Times New Roman"/>
          <w:lang w:val="ru-RU"/>
        </w:rPr>
      </w:pPr>
      <w:r w:rsidRPr="00B45A02">
        <w:rPr>
          <w:rFonts w:ascii="Times New Roman" w:hAnsi="Times New Roman" w:cs="Times New Roman"/>
          <w:lang w:val="ru-RU"/>
        </w:rPr>
        <w:t>-</w:t>
      </w:r>
      <w:proofErr w:type="spellStart"/>
      <w:r w:rsidRPr="00B45A02">
        <w:rPr>
          <w:rFonts w:ascii="Times New Roman" w:hAnsi="Times New Roman" w:cs="Times New Roman"/>
        </w:rPr>
        <w:t>плакаты</w:t>
      </w:r>
      <w:proofErr w:type="spellEnd"/>
      <w:r w:rsidRPr="00B45A02">
        <w:rPr>
          <w:rFonts w:ascii="Times New Roman" w:hAnsi="Times New Roman" w:cs="Times New Roman"/>
        </w:rPr>
        <w:t xml:space="preserve"> </w:t>
      </w:r>
      <w:proofErr w:type="spellStart"/>
      <w:r w:rsidRPr="00B45A02">
        <w:rPr>
          <w:rFonts w:ascii="Times New Roman" w:hAnsi="Times New Roman" w:cs="Times New Roman"/>
        </w:rPr>
        <w:t>по</w:t>
      </w:r>
      <w:proofErr w:type="spellEnd"/>
      <w:r w:rsidRPr="00B45A02">
        <w:rPr>
          <w:rFonts w:ascii="Times New Roman" w:hAnsi="Times New Roman" w:cs="Times New Roman"/>
        </w:rPr>
        <w:t xml:space="preserve"> </w:t>
      </w:r>
      <w:proofErr w:type="spellStart"/>
      <w:r w:rsidRPr="00B45A02">
        <w:rPr>
          <w:rFonts w:ascii="Times New Roman" w:hAnsi="Times New Roman" w:cs="Times New Roman"/>
        </w:rPr>
        <w:t>темам</w:t>
      </w:r>
      <w:proofErr w:type="spellEnd"/>
      <w:r w:rsidRPr="00B45A02">
        <w:rPr>
          <w:rFonts w:ascii="Times New Roman" w:hAnsi="Times New Roman" w:cs="Times New Roman"/>
        </w:rPr>
        <w:t xml:space="preserve"> </w:t>
      </w:r>
      <w:proofErr w:type="spellStart"/>
      <w:r w:rsidRPr="00B45A02">
        <w:rPr>
          <w:rFonts w:ascii="Times New Roman" w:hAnsi="Times New Roman" w:cs="Times New Roman"/>
        </w:rPr>
        <w:t>программы</w:t>
      </w:r>
      <w:proofErr w:type="spellEnd"/>
      <w:r w:rsidRPr="00B45A02">
        <w:rPr>
          <w:rFonts w:ascii="Times New Roman" w:hAnsi="Times New Roman" w:cs="Times New Roman"/>
        </w:rPr>
        <w:t>.</w:t>
      </w:r>
    </w:p>
    <w:p w:rsidR="00A5310E" w:rsidRPr="00B45A02" w:rsidRDefault="00A5310E" w:rsidP="00A5310E">
      <w:pPr>
        <w:suppressAutoHyphens/>
        <w:ind w:firstLine="709"/>
        <w:jc w:val="both"/>
        <w:rPr>
          <w:bCs/>
        </w:rPr>
      </w:pPr>
    </w:p>
    <w:p w:rsidR="00A5310E" w:rsidRPr="007B2364" w:rsidRDefault="00A5310E" w:rsidP="00A5310E">
      <w:pPr>
        <w:suppressAutoHyphens/>
        <w:ind w:firstLine="709"/>
        <w:jc w:val="both"/>
        <w:rPr>
          <w:b/>
          <w:bCs/>
        </w:rPr>
      </w:pPr>
      <w:r w:rsidRPr="007B2364">
        <w:rPr>
          <w:b/>
          <w:bCs/>
        </w:rPr>
        <w:t>3.2. Информационное обеспечение реализации программы</w:t>
      </w:r>
    </w:p>
    <w:p w:rsidR="00A5310E" w:rsidRPr="007B2364" w:rsidRDefault="00A5310E" w:rsidP="00A5310E">
      <w:pPr>
        <w:suppressAutoHyphens/>
        <w:ind w:firstLine="709"/>
        <w:jc w:val="both"/>
        <w:rPr>
          <w:bCs/>
        </w:rPr>
      </w:pPr>
      <w:r w:rsidRPr="007B2364">
        <w:rPr>
          <w:bCs/>
        </w:rPr>
        <w:t>Для реализации программы библиотечный фонд образовательной организации должен иметь п</w:t>
      </w:r>
      <w:r w:rsidRPr="007B2364">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7B2364">
        <w:rPr>
          <w:bCs/>
        </w:rPr>
        <w:t xml:space="preserve">библиотечного фонда образовательной организацией </w:t>
      </w:r>
      <w:proofErr w:type="gramStart"/>
      <w:r w:rsidRPr="007B2364">
        <w:rPr>
          <w:bCs/>
        </w:rPr>
        <w:t>выбирается не менее одного издания</w:t>
      </w:r>
      <w:proofErr w:type="gramEnd"/>
      <w:r w:rsidRPr="007B2364">
        <w:rPr>
          <w:bCs/>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rsidR="00A5310E" w:rsidRPr="007B2364" w:rsidRDefault="00A5310E" w:rsidP="00A5310E">
      <w:pPr>
        <w:suppressAutoHyphens/>
        <w:ind w:firstLine="709"/>
        <w:jc w:val="both"/>
      </w:pPr>
    </w:p>
    <w:p w:rsidR="00A5310E" w:rsidRPr="007B2364" w:rsidRDefault="00A5310E" w:rsidP="00A5310E">
      <w:pPr>
        <w:suppressAutoHyphens/>
        <w:ind w:firstLine="709"/>
        <w:jc w:val="both"/>
        <w:rPr>
          <w:b/>
        </w:rPr>
      </w:pPr>
      <w:r>
        <w:rPr>
          <w:b/>
        </w:rPr>
        <w:t>3.2.1. Основные печатные издания</w:t>
      </w:r>
    </w:p>
    <w:p w:rsidR="00A5310E" w:rsidRPr="000973C4" w:rsidRDefault="00A5310E" w:rsidP="00A5310E">
      <w:pPr>
        <w:ind w:firstLine="709"/>
        <w:contextualSpacing/>
        <w:jc w:val="both"/>
      </w:pPr>
      <w:r w:rsidRPr="000973C4">
        <w:t xml:space="preserve">1. Жданова А.О., Савицкая Е.В. Финансовая грамотность: материалы для </w:t>
      </w:r>
      <w:proofErr w:type="gramStart"/>
      <w:r w:rsidRPr="000973C4">
        <w:t>обучающихся</w:t>
      </w:r>
      <w:proofErr w:type="gramEnd"/>
      <w:r w:rsidRPr="000973C4">
        <w:t>. Среднее профессионал</w:t>
      </w:r>
      <w:r w:rsidRPr="000973C4">
        <w:t>ь</w:t>
      </w:r>
      <w:r w:rsidRPr="000973C4">
        <w:t>ное образование. – М.: ВАКО, 2020. – 400 с.</w:t>
      </w:r>
    </w:p>
    <w:p w:rsidR="00A5310E" w:rsidRPr="000973C4" w:rsidRDefault="00A5310E" w:rsidP="00A5310E">
      <w:pPr>
        <w:ind w:firstLine="709"/>
        <w:contextualSpacing/>
        <w:jc w:val="both"/>
      </w:pPr>
      <w:r w:rsidRPr="000973C4">
        <w:t xml:space="preserve">2. </w:t>
      </w:r>
      <w:proofErr w:type="spellStart"/>
      <w:r w:rsidRPr="000973C4">
        <w:t>Купцова</w:t>
      </w:r>
      <w:proofErr w:type="spellEnd"/>
      <w:r w:rsidRPr="000973C4">
        <w:t>, Е. В. Бизнес-планирование: учебник и практикум для среднего профе</w:t>
      </w:r>
      <w:r w:rsidRPr="000973C4">
        <w:t>с</w:t>
      </w:r>
      <w:r w:rsidRPr="000973C4">
        <w:t xml:space="preserve">сионального образования/ Е. В. </w:t>
      </w:r>
      <w:proofErr w:type="spellStart"/>
      <w:r w:rsidRPr="000973C4">
        <w:t>Купцова</w:t>
      </w:r>
      <w:proofErr w:type="spellEnd"/>
      <w:r w:rsidRPr="000973C4">
        <w:t xml:space="preserve">, А. А. Степанов. — Москва: Издательство </w:t>
      </w:r>
      <w:proofErr w:type="spellStart"/>
      <w:r w:rsidRPr="000973C4">
        <w:t>Юрайт</w:t>
      </w:r>
      <w:proofErr w:type="spellEnd"/>
      <w:r w:rsidRPr="000973C4">
        <w:t xml:space="preserve">, 2021.— 435 с. — (Профессиональное образование). — ISBN 978-5-534-11053-1. — Текст: электронный // ЭБС </w:t>
      </w:r>
      <w:proofErr w:type="spellStart"/>
      <w:r w:rsidRPr="000973C4">
        <w:t>Юрайт</w:t>
      </w:r>
      <w:proofErr w:type="spellEnd"/>
      <w:r w:rsidRPr="000973C4">
        <w:t xml:space="preserve"> [сайт]. </w:t>
      </w:r>
    </w:p>
    <w:p w:rsidR="00A5310E" w:rsidRPr="00034EB6" w:rsidRDefault="00A5310E" w:rsidP="00A5310E">
      <w:pPr>
        <w:ind w:firstLine="709"/>
        <w:contextualSpacing/>
        <w:jc w:val="both"/>
      </w:pPr>
      <w:r w:rsidRPr="000973C4">
        <w:t xml:space="preserve">3. </w:t>
      </w:r>
      <w:proofErr w:type="spellStart"/>
      <w:r w:rsidRPr="000973C4">
        <w:t>Каджаева</w:t>
      </w:r>
      <w:proofErr w:type="spellEnd"/>
      <w:r w:rsidRPr="000973C4">
        <w:t>, М.Р. Финансовая грамотность. Практикум [Текст]: учеб</w:t>
      </w:r>
      <w:proofErr w:type="gramStart"/>
      <w:r w:rsidRPr="000973C4">
        <w:t>.</w:t>
      </w:r>
      <w:proofErr w:type="gramEnd"/>
      <w:r w:rsidRPr="000973C4">
        <w:t xml:space="preserve"> </w:t>
      </w:r>
      <w:proofErr w:type="gramStart"/>
      <w:r w:rsidRPr="000973C4">
        <w:t>п</w:t>
      </w:r>
      <w:proofErr w:type="gramEnd"/>
      <w:r w:rsidRPr="000973C4">
        <w:t xml:space="preserve">особие/ </w:t>
      </w:r>
      <w:proofErr w:type="spellStart"/>
      <w:r w:rsidRPr="000973C4">
        <w:t>М.Р.Каджаева</w:t>
      </w:r>
      <w:proofErr w:type="spellEnd"/>
      <w:r w:rsidRPr="000973C4">
        <w:t xml:space="preserve">. – М.: Академия,2020. – 128 </w:t>
      </w:r>
      <w:proofErr w:type="gramStart"/>
      <w:r w:rsidRPr="000973C4">
        <w:t>с</w:t>
      </w:r>
      <w:proofErr w:type="gramEnd"/>
      <w:r w:rsidRPr="000973C4">
        <w:t>.</w:t>
      </w:r>
      <w:r>
        <w:t xml:space="preserve"> </w:t>
      </w:r>
    </w:p>
    <w:p w:rsidR="00A5310E" w:rsidRPr="00034EB6" w:rsidRDefault="00A5310E" w:rsidP="00A5310E">
      <w:pPr>
        <w:ind w:firstLine="709"/>
        <w:contextualSpacing/>
        <w:jc w:val="both"/>
      </w:pPr>
      <w:r w:rsidRPr="000973C4">
        <w:t xml:space="preserve">4. </w:t>
      </w:r>
      <w:proofErr w:type="spellStart"/>
      <w:r w:rsidRPr="000973C4">
        <w:t>Каджаева</w:t>
      </w:r>
      <w:proofErr w:type="spellEnd"/>
      <w:r w:rsidRPr="000973C4">
        <w:t>, М.Р. Финансовая грамотность [Текст]: учеб</w:t>
      </w:r>
      <w:proofErr w:type="gramStart"/>
      <w:r w:rsidRPr="000973C4">
        <w:t>.</w:t>
      </w:r>
      <w:proofErr w:type="gramEnd"/>
      <w:r w:rsidRPr="000973C4">
        <w:t xml:space="preserve"> </w:t>
      </w:r>
      <w:proofErr w:type="gramStart"/>
      <w:r w:rsidRPr="000973C4">
        <w:t>п</w:t>
      </w:r>
      <w:proofErr w:type="gramEnd"/>
      <w:r w:rsidRPr="000973C4">
        <w:t>особие для СПО/</w:t>
      </w:r>
      <w:proofErr w:type="spellStart"/>
      <w:r w:rsidRPr="000973C4">
        <w:t>М.Р.Каджаева</w:t>
      </w:r>
      <w:proofErr w:type="spellEnd"/>
      <w:r w:rsidRPr="000973C4">
        <w:t xml:space="preserve">, В.Дубровская, А.Р.Елисеева. - 2-е изд., стер. - М.: Академия, 2020. - 288 </w:t>
      </w:r>
      <w:proofErr w:type="gramStart"/>
      <w:r w:rsidRPr="000973C4">
        <w:t>с</w:t>
      </w:r>
      <w:proofErr w:type="gramEnd"/>
      <w:r w:rsidRPr="000973C4">
        <w:t>. - (Среднее профессиональное образование).</w:t>
      </w:r>
      <w:r>
        <w:t xml:space="preserve"> </w:t>
      </w:r>
    </w:p>
    <w:p w:rsidR="00A5310E" w:rsidRPr="007B2364" w:rsidRDefault="00A5310E" w:rsidP="00A5310E">
      <w:pPr>
        <w:ind w:firstLine="709"/>
        <w:contextualSpacing/>
        <w:jc w:val="both"/>
      </w:pPr>
      <w:r w:rsidRPr="000973C4">
        <w:t xml:space="preserve">5. </w:t>
      </w:r>
      <w:proofErr w:type="spellStart"/>
      <w:r w:rsidRPr="000973C4">
        <w:t>Череданова</w:t>
      </w:r>
      <w:proofErr w:type="spellEnd"/>
      <w:r w:rsidRPr="000973C4">
        <w:t xml:space="preserve">, Л.Н. Основы экономики и предпринимательства [Текст]: </w:t>
      </w:r>
      <w:proofErr w:type="spellStart"/>
      <w:r w:rsidRPr="000973C4">
        <w:t>учеб</w:t>
      </w:r>
      <w:proofErr w:type="gramStart"/>
      <w:r w:rsidRPr="000973C4">
        <w:t>.п</w:t>
      </w:r>
      <w:proofErr w:type="gramEnd"/>
      <w:r w:rsidRPr="000973C4">
        <w:t>особие</w:t>
      </w:r>
      <w:proofErr w:type="spellEnd"/>
      <w:r w:rsidRPr="000973C4">
        <w:t xml:space="preserve">/ </w:t>
      </w:r>
      <w:proofErr w:type="spellStart"/>
      <w:r w:rsidRPr="000973C4">
        <w:t>Л.Н.Череданова</w:t>
      </w:r>
      <w:proofErr w:type="spellEnd"/>
      <w:r w:rsidRPr="000973C4">
        <w:t>. -</w:t>
      </w:r>
      <w:r>
        <w:t xml:space="preserve"> </w:t>
      </w:r>
      <w:r w:rsidRPr="000973C4">
        <w:t xml:space="preserve">19-е изд., </w:t>
      </w:r>
      <w:proofErr w:type="spellStart"/>
      <w:r w:rsidRPr="000973C4">
        <w:t>испр</w:t>
      </w:r>
      <w:proofErr w:type="spellEnd"/>
      <w:r w:rsidRPr="000973C4">
        <w:t>. -</w:t>
      </w:r>
      <w:r>
        <w:t xml:space="preserve"> </w:t>
      </w:r>
      <w:r w:rsidRPr="000973C4">
        <w:t xml:space="preserve">М.: Академия, 2020. – 224 </w:t>
      </w:r>
      <w:proofErr w:type="gramStart"/>
      <w:r w:rsidRPr="000973C4">
        <w:t>с</w:t>
      </w:r>
      <w:proofErr w:type="gramEnd"/>
      <w:r w:rsidRPr="000973C4">
        <w:t>.</w:t>
      </w:r>
      <w:r w:rsidRPr="007B2364">
        <w:t xml:space="preserve"> </w:t>
      </w:r>
      <w:r w:rsidRPr="007B2364">
        <w:cr/>
      </w:r>
    </w:p>
    <w:p w:rsidR="00A5310E" w:rsidRDefault="00A5310E" w:rsidP="00A5310E">
      <w:pPr>
        <w:ind w:firstLine="709"/>
        <w:contextualSpacing/>
        <w:jc w:val="both"/>
        <w:rPr>
          <w:b/>
          <w:bCs/>
        </w:rPr>
      </w:pPr>
      <w:r>
        <w:rPr>
          <w:b/>
          <w:bCs/>
        </w:rPr>
        <w:t>3.2.2. Основные электронные издания:</w:t>
      </w:r>
    </w:p>
    <w:p w:rsidR="00A5310E" w:rsidRDefault="00A5310E" w:rsidP="00A5310E">
      <w:pPr>
        <w:ind w:firstLine="709"/>
        <w:contextualSpacing/>
        <w:jc w:val="both"/>
      </w:pPr>
      <w:r w:rsidRPr="00034EB6">
        <w:t xml:space="preserve">1. </w:t>
      </w:r>
      <w:proofErr w:type="spellStart"/>
      <w:r w:rsidRPr="00034EB6">
        <w:t>Купцова</w:t>
      </w:r>
      <w:proofErr w:type="spellEnd"/>
      <w:r w:rsidRPr="00034EB6">
        <w:t>, Е. В.  Бизнес-планирование</w:t>
      </w:r>
      <w:proofErr w:type="gramStart"/>
      <w:r w:rsidRPr="00034EB6">
        <w:t> :</w:t>
      </w:r>
      <w:proofErr w:type="gramEnd"/>
      <w:r w:rsidRPr="00034EB6">
        <w:t xml:space="preserve"> учебник и практикум для среднего пр</w:t>
      </w:r>
      <w:r w:rsidRPr="00034EB6">
        <w:t>о</w:t>
      </w:r>
      <w:r w:rsidRPr="00034EB6">
        <w:t>фессионального образования / Е. В. </w:t>
      </w:r>
      <w:proofErr w:type="spellStart"/>
      <w:r w:rsidRPr="00034EB6">
        <w:t>Купцова</w:t>
      </w:r>
      <w:proofErr w:type="spellEnd"/>
      <w:r w:rsidRPr="00034EB6">
        <w:t>, А. А. Степанов. — Москва</w:t>
      </w:r>
      <w:proofErr w:type="gramStart"/>
      <w:r w:rsidRPr="00034EB6">
        <w:t> :</w:t>
      </w:r>
      <w:proofErr w:type="gramEnd"/>
      <w:r w:rsidRPr="00034EB6">
        <w:t xml:space="preserve"> Издательство </w:t>
      </w:r>
      <w:proofErr w:type="spellStart"/>
      <w:r w:rsidRPr="00034EB6">
        <w:t>Юрайт</w:t>
      </w:r>
      <w:proofErr w:type="spellEnd"/>
      <w:r w:rsidRPr="00034EB6">
        <w:t>, 2022. — 435 с. — (Профессиональное образование). — ISBN 978-5-534-11053-1. — Текст</w:t>
      </w:r>
      <w:proofErr w:type="gramStart"/>
      <w:r w:rsidRPr="00034EB6">
        <w:t xml:space="preserve"> :</w:t>
      </w:r>
      <w:proofErr w:type="gramEnd"/>
      <w:r w:rsidRPr="00034EB6">
        <w:t xml:space="preserve"> электронный // Образовательная платформа </w:t>
      </w:r>
      <w:proofErr w:type="spellStart"/>
      <w:r w:rsidRPr="00034EB6">
        <w:t>Юрайт</w:t>
      </w:r>
      <w:proofErr w:type="spellEnd"/>
      <w:r w:rsidRPr="00034EB6">
        <w:t xml:space="preserve"> [сайт]. — URL: https://urait.ru/bcode/495710 (дата обращения: 18.07.2022).</w:t>
      </w:r>
    </w:p>
    <w:p w:rsidR="00A5310E" w:rsidRPr="00034EB6" w:rsidRDefault="00A5310E" w:rsidP="00A5310E">
      <w:pPr>
        <w:ind w:firstLine="709"/>
        <w:contextualSpacing/>
        <w:jc w:val="both"/>
      </w:pPr>
      <w:r>
        <w:t xml:space="preserve">2. </w:t>
      </w:r>
      <w:proofErr w:type="spellStart"/>
      <w:r w:rsidRPr="00034EB6">
        <w:t>Каджаева</w:t>
      </w:r>
      <w:proofErr w:type="spellEnd"/>
      <w:r w:rsidRPr="00034EB6">
        <w:t>, М.Р. Финансовая грамотность. Практикум [Текст]: учеб</w:t>
      </w:r>
      <w:proofErr w:type="gramStart"/>
      <w:r w:rsidRPr="00034EB6">
        <w:t>.</w:t>
      </w:r>
      <w:proofErr w:type="gramEnd"/>
      <w:r w:rsidRPr="00034EB6">
        <w:t xml:space="preserve"> </w:t>
      </w:r>
      <w:proofErr w:type="gramStart"/>
      <w:r w:rsidRPr="00034EB6">
        <w:t>п</w:t>
      </w:r>
      <w:proofErr w:type="gramEnd"/>
      <w:r w:rsidRPr="00034EB6">
        <w:t xml:space="preserve">особие/ </w:t>
      </w:r>
      <w:proofErr w:type="spellStart"/>
      <w:r w:rsidRPr="00034EB6">
        <w:t>М.Р.Каджаева</w:t>
      </w:r>
      <w:proofErr w:type="spellEnd"/>
      <w:r w:rsidRPr="00034EB6">
        <w:t>. – М.: Академия,2020. – 128 с. – URL: https://academia-moscow.ru/catalogue/5519/486719/</w:t>
      </w:r>
    </w:p>
    <w:p w:rsidR="00A5310E" w:rsidRPr="00034EB6" w:rsidRDefault="00A5310E" w:rsidP="00A5310E">
      <w:pPr>
        <w:ind w:firstLine="709"/>
        <w:contextualSpacing/>
        <w:jc w:val="both"/>
      </w:pPr>
      <w:r>
        <w:t>3</w:t>
      </w:r>
      <w:r w:rsidRPr="00034EB6">
        <w:t xml:space="preserve">. </w:t>
      </w:r>
      <w:proofErr w:type="spellStart"/>
      <w:r w:rsidRPr="00034EB6">
        <w:t>Каджаева</w:t>
      </w:r>
      <w:proofErr w:type="spellEnd"/>
      <w:r w:rsidRPr="00034EB6">
        <w:t>, М.Р. Финансовая грамотность [Текст]: учеб</w:t>
      </w:r>
      <w:proofErr w:type="gramStart"/>
      <w:r w:rsidRPr="00034EB6">
        <w:t>.</w:t>
      </w:r>
      <w:proofErr w:type="gramEnd"/>
      <w:r w:rsidRPr="00034EB6">
        <w:t xml:space="preserve"> </w:t>
      </w:r>
      <w:proofErr w:type="gramStart"/>
      <w:r w:rsidRPr="00034EB6">
        <w:t>п</w:t>
      </w:r>
      <w:proofErr w:type="gramEnd"/>
      <w:r w:rsidRPr="00034EB6">
        <w:t>особие для СПО/</w:t>
      </w:r>
      <w:proofErr w:type="spellStart"/>
      <w:r w:rsidRPr="00034EB6">
        <w:t>М.Р.Каджаева</w:t>
      </w:r>
      <w:proofErr w:type="spellEnd"/>
      <w:r w:rsidRPr="00034EB6">
        <w:t xml:space="preserve">, В.Дубровская, А.Р.Елисеева. - 2-е изд., стер. - М.: Академия, 2020. - 288 </w:t>
      </w:r>
      <w:proofErr w:type="gramStart"/>
      <w:r w:rsidRPr="00034EB6">
        <w:t>с</w:t>
      </w:r>
      <w:proofErr w:type="gramEnd"/>
      <w:r w:rsidRPr="00034EB6">
        <w:t>. - (Среднее профессиональное образование). – URL: https://academia-moscow.ru/catalogue/5519/599267/</w:t>
      </w:r>
    </w:p>
    <w:p w:rsidR="00A5310E" w:rsidRPr="00AB76D4" w:rsidRDefault="00A5310E" w:rsidP="00A5310E">
      <w:pPr>
        <w:ind w:firstLine="709"/>
        <w:contextualSpacing/>
        <w:jc w:val="both"/>
        <w:rPr>
          <w:b/>
          <w:bCs/>
        </w:rPr>
      </w:pPr>
    </w:p>
    <w:p w:rsidR="00A5310E" w:rsidRPr="00AB76D4" w:rsidRDefault="00A5310E" w:rsidP="00A5310E">
      <w:pPr>
        <w:ind w:firstLine="709"/>
        <w:contextualSpacing/>
        <w:jc w:val="both"/>
        <w:rPr>
          <w:bCs/>
        </w:rPr>
      </w:pPr>
      <w:r w:rsidRPr="00AB76D4">
        <w:rPr>
          <w:b/>
          <w:bCs/>
        </w:rPr>
        <w:lastRenderedPageBreak/>
        <w:t xml:space="preserve">3.2.3. Дополнительные источники </w:t>
      </w:r>
    </w:p>
    <w:p w:rsidR="00A5310E" w:rsidRPr="00AB76D4" w:rsidRDefault="00A5310E" w:rsidP="00A5310E">
      <w:pPr>
        <w:ind w:firstLine="709"/>
        <w:contextualSpacing/>
        <w:jc w:val="both"/>
      </w:pPr>
      <w:r w:rsidRPr="00AB76D4">
        <w:t xml:space="preserve">1. Банковские услуги и отношения людей с банками: курс лекций [Электронный ресурс]. Режим доступа: http://fmc.hse.ru/ </w:t>
      </w:r>
      <w:proofErr w:type="spellStart"/>
      <w:r w:rsidRPr="00AB76D4">
        <w:t>bezdudnivideo</w:t>
      </w:r>
      <w:proofErr w:type="spellEnd"/>
      <w:r w:rsidRPr="00AB76D4">
        <w:t>.</w:t>
      </w:r>
    </w:p>
    <w:p w:rsidR="00A5310E" w:rsidRPr="00AB76D4" w:rsidRDefault="00A5310E" w:rsidP="00A5310E">
      <w:pPr>
        <w:ind w:firstLine="709"/>
        <w:contextualSpacing/>
        <w:jc w:val="both"/>
      </w:pPr>
      <w:r w:rsidRPr="00AB76D4">
        <w:t xml:space="preserve">2. Баринов, В. А. Бизнес-планирование: учебное пособие / В.А. Баринов. — 4-е изд., </w:t>
      </w:r>
      <w:proofErr w:type="spellStart"/>
      <w:r w:rsidRPr="00AB76D4">
        <w:t>перераб</w:t>
      </w:r>
      <w:proofErr w:type="spellEnd"/>
      <w:r w:rsidRPr="00AB76D4">
        <w:t xml:space="preserve">. и доп. — Москва: ФОРУМ: ИНФРА-М, 2020. — 272 </w:t>
      </w:r>
      <w:proofErr w:type="gramStart"/>
      <w:r w:rsidRPr="00AB76D4">
        <w:t>с</w:t>
      </w:r>
      <w:proofErr w:type="gramEnd"/>
      <w:r w:rsidRPr="00AB76D4">
        <w:t>. — (Среднее профе</w:t>
      </w:r>
      <w:r w:rsidRPr="00AB76D4">
        <w:t>с</w:t>
      </w:r>
      <w:r w:rsidRPr="00AB76D4">
        <w:t>сиональное образование). - ISBN 978-5-00091-082-5. - Текст: электронный. - URL: https://znanium.com/catalog/product/1052230</w:t>
      </w:r>
    </w:p>
    <w:p w:rsidR="00A5310E" w:rsidRPr="00AB76D4" w:rsidRDefault="00A5310E" w:rsidP="00A5310E">
      <w:pPr>
        <w:ind w:firstLine="709"/>
        <w:contextualSpacing/>
        <w:jc w:val="both"/>
      </w:pPr>
      <w:r w:rsidRPr="00AB76D4">
        <w:t xml:space="preserve">3. Бизнес-планирование: учебник / под ред. Т.Г. </w:t>
      </w:r>
      <w:proofErr w:type="spellStart"/>
      <w:r w:rsidRPr="00AB76D4">
        <w:t>Попадюк</w:t>
      </w:r>
      <w:proofErr w:type="spellEnd"/>
      <w:r w:rsidRPr="00AB76D4">
        <w:t>, В.Я. Горфинкеля. — Москва: Вузовский учебник: И</w:t>
      </w:r>
      <w:r w:rsidRPr="00AB76D4">
        <w:t>Н</w:t>
      </w:r>
      <w:r w:rsidRPr="00AB76D4">
        <w:t xml:space="preserve">ФРА-М, 2020. — 296 </w:t>
      </w:r>
      <w:proofErr w:type="gramStart"/>
      <w:r w:rsidRPr="00AB76D4">
        <w:t>с</w:t>
      </w:r>
      <w:proofErr w:type="gramEnd"/>
      <w:r w:rsidRPr="00AB76D4">
        <w:t>. — (Среднее профессиональное образование). - ISBN 978-5-9558-0617-4. - Текст: электронный. - URL: https://znanium.com/catalog/product/1054014</w:t>
      </w:r>
    </w:p>
    <w:p w:rsidR="00A5310E" w:rsidRPr="00AB76D4" w:rsidRDefault="00A5310E" w:rsidP="00A5310E">
      <w:pPr>
        <w:ind w:firstLine="709"/>
        <w:contextualSpacing/>
        <w:jc w:val="both"/>
      </w:pPr>
      <w:r w:rsidRPr="00AB76D4">
        <w:t>4. Волков, А. С. Бизнес-планирование: учебное пособие / А.С. Волков, А.А. Ма</w:t>
      </w:r>
      <w:r w:rsidRPr="00AB76D4">
        <w:t>р</w:t>
      </w:r>
      <w:r w:rsidRPr="00AB76D4">
        <w:t>ченко. - Москва: РИОР: ИНФРА-М, 2020. - 81 с. - (СПО). - ISBN 978-5-369-01764-7. Текст: электронный. - URL: https://znanium.com/catalog/product/1099263</w:t>
      </w:r>
    </w:p>
    <w:p w:rsidR="00A5310E" w:rsidRPr="00AB76D4" w:rsidRDefault="00A5310E" w:rsidP="00A5310E">
      <w:pPr>
        <w:ind w:firstLine="709"/>
        <w:contextualSpacing/>
        <w:jc w:val="both"/>
      </w:pPr>
      <w:r w:rsidRPr="00AB76D4">
        <w:t>5. Всё о будущей пенсии для учёбы и жизни [Эле</w:t>
      </w:r>
      <w:r w:rsidRPr="00AB76D4">
        <w:t>к</w:t>
      </w:r>
      <w:r w:rsidRPr="00AB76D4">
        <w:t xml:space="preserve">тронный ресурс]. Режим доступа: http://www.pfrf.ru/files/id/press_center/pr/ </w:t>
      </w:r>
      <w:proofErr w:type="spellStart"/>
      <w:r w:rsidRPr="00AB76D4">
        <w:t>uchebnik</w:t>
      </w:r>
      <w:proofErr w:type="spellEnd"/>
      <w:r w:rsidRPr="00AB76D4">
        <w:t>/SchoolBook__2018_1.pdf</w:t>
      </w:r>
    </w:p>
    <w:p w:rsidR="00A5310E" w:rsidRPr="00AB76D4" w:rsidRDefault="00A5310E" w:rsidP="00A5310E">
      <w:pPr>
        <w:ind w:firstLine="709"/>
        <w:contextualSpacing/>
        <w:jc w:val="both"/>
      </w:pPr>
      <w:r w:rsidRPr="00AB76D4">
        <w:t xml:space="preserve">6. </w:t>
      </w:r>
      <w:proofErr w:type="spellStart"/>
      <w:r w:rsidRPr="00AB76D4">
        <w:t>Голубева</w:t>
      </w:r>
      <w:proofErr w:type="spellEnd"/>
      <w:r w:rsidRPr="00AB76D4">
        <w:t>, Т. М. Основы предпринимательской де</w:t>
      </w:r>
      <w:r w:rsidRPr="00AB76D4">
        <w:t>я</w:t>
      </w:r>
      <w:r w:rsidRPr="00AB76D4">
        <w:t xml:space="preserve">тельности: учебное пособие / Т. М. </w:t>
      </w:r>
      <w:proofErr w:type="spellStart"/>
      <w:r w:rsidRPr="00AB76D4">
        <w:t>Голубева</w:t>
      </w:r>
      <w:proofErr w:type="spellEnd"/>
      <w:r w:rsidRPr="00AB76D4">
        <w:t xml:space="preserve">. - 2-е изд., </w:t>
      </w:r>
      <w:proofErr w:type="spellStart"/>
      <w:r w:rsidRPr="00AB76D4">
        <w:t>пер</w:t>
      </w:r>
      <w:r w:rsidRPr="00AB76D4">
        <w:t>е</w:t>
      </w:r>
      <w:r w:rsidRPr="00AB76D4">
        <w:t>раб</w:t>
      </w:r>
      <w:proofErr w:type="spellEnd"/>
      <w:r w:rsidRPr="00AB76D4">
        <w:t>. и доп. - Москва: Форум: НИЦ ИНФРА-М, 2020. - 256 с. - (Профессиональное образование). - ISBN 978-5-91134-857-1. - Текст: электронный. - URL: https://znanium.com/catalog/product/1043215</w:t>
      </w:r>
    </w:p>
    <w:p w:rsidR="00A5310E" w:rsidRPr="00AB76D4" w:rsidRDefault="00A5310E" w:rsidP="00A5310E">
      <w:pPr>
        <w:ind w:firstLine="709"/>
        <w:contextualSpacing/>
        <w:jc w:val="both"/>
      </w:pPr>
      <w:r w:rsidRPr="00AB76D4">
        <w:t>7. Морошкин, В. А. Бизнес-планирование: учеб</w:t>
      </w:r>
      <w:proofErr w:type="gramStart"/>
      <w:r w:rsidRPr="00AB76D4">
        <w:t>.</w:t>
      </w:r>
      <w:proofErr w:type="gramEnd"/>
      <w:r w:rsidRPr="00AB76D4">
        <w:t xml:space="preserve"> </w:t>
      </w:r>
      <w:proofErr w:type="gramStart"/>
      <w:r w:rsidRPr="00AB76D4">
        <w:t>п</w:t>
      </w:r>
      <w:proofErr w:type="gramEnd"/>
      <w:r w:rsidRPr="00AB76D4">
        <w:t xml:space="preserve">особие / В.А. Морошкин, В.П. Буров. — 2-е изд., </w:t>
      </w:r>
      <w:proofErr w:type="spellStart"/>
      <w:r w:rsidRPr="00AB76D4">
        <w:t>перераб</w:t>
      </w:r>
      <w:proofErr w:type="spellEnd"/>
      <w:r w:rsidRPr="00AB76D4">
        <w:t xml:space="preserve">. и доп. — Москва: ИНФРА-М, 2018. — 288 </w:t>
      </w:r>
      <w:proofErr w:type="gramStart"/>
      <w:r w:rsidRPr="00AB76D4">
        <w:t>с</w:t>
      </w:r>
      <w:proofErr w:type="gramEnd"/>
      <w:r w:rsidRPr="00AB76D4">
        <w:t>. — (Среднее пр</w:t>
      </w:r>
      <w:r w:rsidRPr="00AB76D4">
        <w:t>о</w:t>
      </w:r>
      <w:r w:rsidRPr="00AB76D4">
        <w:t>фессиональное образование). - ISBN 978-5-16-012223-6. - Текст: электронный. - URL: https://znanium.com/catalog/product/945177</w:t>
      </w:r>
    </w:p>
    <w:p w:rsidR="00A5310E" w:rsidRDefault="00A5310E" w:rsidP="00A5310E">
      <w:pPr>
        <w:ind w:firstLine="709"/>
        <w:contextualSpacing/>
        <w:jc w:val="both"/>
      </w:pPr>
      <w:r w:rsidRPr="00AB76D4">
        <w:t>8. Чумаченко В. В., Горяев А. П. Основы финансовой грамотности. Учебное пос</w:t>
      </w:r>
      <w:r w:rsidRPr="00AB76D4">
        <w:t>о</w:t>
      </w:r>
      <w:r w:rsidRPr="00AB76D4">
        <w:t xml:space="preserve">бие. – М. Просвещение, 2017. – 272 </w:t>
      </w:r>
      <w:proofErr w:type="gramStart"/>
      <w:r w:rsidRPr="00AB76D4">
        <w:t>с</w:t>
      </w:r>
      <w:proofErr w:type="gramEnd"/>
      <w:r w:rsidRPr="00AB76D4">
        <w:t>.</w:t>
      </w:r>
    </w:p>
    <w:p w:rsidR="00A5310E" w:rsidRPr="007C2F04" w:rsidRDefault="00A5310E" w:rsidP="00A5310E">
      <w:pPr>
        <w:ind w:firstLine="709"/>
        <w:contextualSpacing/>
        <w:jc w:val="both"/>
        <w:rPr>
          <w:bCs/>
        </w:rPr>
      </w:pPr>
      <w:r>
        <w:rPr>
          <w:bCs/>
        </w:rPr>
        <w:t>9</w:t>
      </w:r>
      <w:r w:rsidRPr="007C2F04">
        <w:rPr>
          <w:bCs/>
        </w:rPr>
        <w:t>. Центральный банк Российской Федерации [Электронный ресурс] – Режим до</w:t>
      </w:r>
      <w:r w:rsidRPr="007C2F04">
        <w:rPr>
          <w:bCs/>
        </w:rPr>
        <w:t>с</w:t>
      </w:r>
      <w:r w:rsidRPr="007C2F04">
        <w:rPr>
          <w:bCs/>
        </w:rPr>
        <w:t xml:space="preserve">тупа: </w:t>
      </w:r>
      <w:proofErr w:type="spellStart"/>
      <w:r w:rsidRPr="007C2F04">
        <w:rPr>
          <w:bCs/>
        </w:rPr>
        <w:t>www.cbr.ru</w:t>
      </w:r>
      <w:proofErr w:type="spellEnd"/>
      <w:r w:rsidRPr="007C2F04">
        <w:rPr>
          <w:bCs/>
        </w:rPr>
        <w:t xml:space="preserve"> </w:t>
      </w:r>
    </w:p>
    <w:p w:rsidR="00A5310E" w:rsidRPr="007C2F04" w:rsidRDefault="00A5310E" w:rsidP="00A5310E">
      <w:pPr>
        <w:ind w:firstLine="709"/>
        <w:contextualSpacing/>
        <w:jc w:val="both"/>
        <w:rPr>
          <w:bCs/>
        </w:rPr>
      </w:pPr>
      <w:r>
        <w:rPr>
          <w:bCs/>
        </w:rPr>
        <w:t>10</w:t>
      </w:r>
      <w:r w:rsidRPr="007C2F04">
        <w:rPr>
          <w:bCs/>
        </w:rPr>
        <w:t xml:space="preserve">. Министерство финансов РФ [Электронный ресурс] – Режим доступа: </w:t>
      </w:r>
      <w:proofErr w:type="spellStart"/>
      <w:r w:rsidRPr="007C2F04">
        <w:rPr>
          <w:bCs/>
        </w:rPr>
        <w:t>www.minfin.gov.ru</w:t>
      </w:r>
      <w:proofErr w:type="spellEnd"/>
      <w:r w:rsidRPr="007C2F04">
        <w:rPr>
          <w:bCs/>
        </w:rPr>
        <w:t xml:space="preserve"> </w:t>
      </w:r>
    </w:p>
    <w:p w:rsidR="00A5310E" w:rsidRPr="007C2F04" w:rsidRDefault="00A5310E" w:rsidP="00A5310E">
      <w:pPr>
        <w:ind w:firstLine="709"/>
        <w:contextualSpacing/>
        <w:jc w:val="both"/>
        <w:rPr>
          <w:bCs/>
        </w:rPr>
      </w:pPr>
      <w:r>
        <w:rPr>
          <w:bCs/>
        </w:rPr>
        <w:t>11</w:t>
      </w:r>
      <w:r w:rsidRPr="007C2F04">
        <w:rPr>
          <w:bCs/>
        </w:rPr>
        <w:t xml:space="preserve">. Федеральная налоговая служба [Электронный ресурс] – Режим доступа: </w:t>
      </w:r>
      <w:proofErr w:type="spellStart"/>
      <w:r w:rsidRPr="007C2F04">
        <w:rPr>
          <w:bCs/>
        </w:rPr>
        <w:t>www.nalog.ru</w:t>
      </w:r>
      <w:proofErr w:type="spellEnd"/>
      <w:r w:rsidRPr="007C2F04">
        <w:rPr>
          <w:bCs/>
        </w:rPr>
        <w:t xml:space="preserve"> </w:t>
      </w:r>
    </w:p>
    <w:p w:rsidR="00A5310E" w:rsidRPr="007C2F04" w:rsidRDefault="00A5310E" w:rsidP="00A5310E">
      <w:pPr>
        <w:ind w:firstLine="709"/>
        <w:contextualSpacing/>
        <w:jc w:val="both"/>
        <w:rPr>
          <w:bCs/>
        </w:rPr>
      </w:pPr>
      <w:r>
        <w:rPr>
          <w:bCs/>
        </w:rPr>
        <w:t>12</w:t>
      </w:r>
      <w:r w:rsidRPr="007C2F04">
        <w:rPr>
          <w:bCs/>
        </w:rPr>
        <w:t xml:space="preserve">. Пенсионный фонд РФ [Электронный ресурс] – Режим доступа: </w:t>
      </w:r>
      <w:proofErr w:type="spellStart"/>
      <w:r w:rsidRPr="007C2F04">
        <w:rPr>
          <w:bCs/>
        </w:rPr>
        <w:t>www.pfr.gov.ru</w:t>
      </w:r>
      <w:proofErr w:type="spellEnd"/>
      <w:r w:rsidRPr="007C2F04">
        <w:rPr>
          <w:bCs/>
        </w:rPr>
        <w:t xml:space="preserve"> </w:t>
      </w:r>
    </w:p>
    <w:p w:rsidR="00A5310E" w:rsidRPr="007C2F04" w:rsidRDefault="00A5310E" w:rsidP="00A5310E">
      <w:pPr>
        <w:ind w:firstLine="709"/>
        <w:contextualSpacing/>
        <w:jc w:val="both"/>
        <w:rPr>
          <w:bCs/>
        </w:rPr>
      </w:pPr>
      <w:r>
        <w:rPr>
          <w:bCs/>
        </w:rPr>
        <w:t>13</w:t>
      </w:r>
      <w:r w:rsidRPr="007C2F04">
        <w:rPr>
          <w:bCs/>
        </w:rPr>
        <w:t xml:space="preserve">. </w:t>
      </w:r>
      <w:proofErr w:type="spellStart"/>
      <w:r w:rsidRPr="007C2F04">
        <w:rPr>
          <w:bCs/>
        </w:rPr>
        <w:t>Роспотребнадзор</w:t>
      </w:r>
      <w:proofErr w:type="spellEnd"/>
      <w:r w:rsidRPr="007C2F04">
        <w:rPr>
          <w:bCs/>
        </w:rPr>
        <w:t xml:space="preserve"> [Электронный ресурс] – Режим доступа: </w:t>
      </w:r>
      <w:proofErr w:type="spellStart"/>
      <w:r w:rsidRPr="007C2F04">
        <w:rPr>
          <w:bCs/>
        </w:rPr>
        <w:t>www.rospotrebnadzor.ru</w:t>
      </w:r>
      <w:proofErr w:type="spellEnd"/>
      <w:r w:rsidRPr="007C2F04">
        <w:rPr>
          <w:bCs/>
        </w:rPr>
        <w:t xml:space="preserve"> </w:t>
      </w:r>
    </w:p>
    <w:p w:rsidR="00A5310E" w:rsidRPr="007C2F04" w:rsidRDefault="00A5310E" w:rsidP="00A5310E">
      <w:pPr>
        <w:ind w:firstLine="709"/>
        <w:contextualSpacing/>
        <w:jc w:val="both"/>
        <w:rPr>
          <w:bCs/>
        </w:rPr>
      </w:pPr>
      <w:r>
        <w:rPr>
          <w:bCs/>
        </w:rPr>
        <w:t>14</w:t>
      </w:r>
      <w:r w:rsidRPr="007C2F04">
        <w:rPr>
          <w:bCs/>
        </w:rPr>
        <w:t>. Электронный ученик по финансовой грамотности. [Электронный ресурс] – Р</w:t>
      </w:r>
      <w:r w:rsidRPr="007C2F04">
        <w:rPr>
          <w:bCs/>
        </w:rPr>
        <w:t>е</w:t>
      </w:r>
      <w:r w:rsidRPr="007C2F04">
        <w:rPr>
          <w:bCs/>
        </w:rPr>
        <w:t xml:space="preserve">жим доступа: школа. </w:t>
      </w:r>
      <w:proofErr w:type="spellStart"/>
      <w:r w:rsidRPr="007C2F04">
        <w:rPr>
          <w:bCs/>
        </w:rPr>
        <w:t>вашифинансы</w:t>
      </w:r>
      <w:proofErr w:type="gramStart"/>
      <w:r w:rsidRPr="007C2F04">
        <w:rPr>
          <w:bCs/>
        </w:rPr>
        <w:t>.р</w:t>
      </w:r>
      <w:proofErr w:type="gramEnd"/>
      <w:r w:rsidRPr="007C2F04">
        <w:rPr>
          <w:bCs/>
        </w:rPr>
        <w:t>ф</w:t>
      </w:r>
      <w:proofErr w:type="spellEnd"/>
      <w:r w:rsidRPr="007C2F04">
        <w:rPr>
          <w:bCs/>
        </w:rPr>
        <w:t xml:space="preserve"> </w:t>
      </w:r>
    </w:p>
    <w:p w:rsidR="00A5310E" w:rsidRPr="007C2F04" w:rsidRDefault="00A5310E" w:rsidP="00A5310E">
      <w:pPr>
        <w:ind w:firstLine="709"/>
        <w:contextualSpacing/>
        <w:jc w:val="both"/>
        <w:rPr>
          <w:bCs/>
        </w:rPr>
      </w:pPr>
      <w:r>
        <w:rPr>
          <w:bCs/>
        </w:rPr>
        <w:t>15</w:t>
      </w:r>
      <w:r w:rsidRPr="007C2F04">
        <w:rPr>
          <w:bCs/>
        </w:rPr>
        <w:t>. Ваши финансы</w:t>
      </w:r>
      <w:proofErr w:type="gramStart"/>
      <w:r w:rsidRPr="007C2F04">
        <w:rPr>
          <w:bCs/>
        </w:rPr>
        <w:t>.</w:t>
      </w:r>
      <w:proofErr w:type="gramEnd"/>
      <w:r w:rsidRPr="007C2F04">
        <w:rPr>
          <w:bCs/>
        </w:rPr>
        <w:t xml:space="preserve"> </w:t>
      </w:r>
      <w:proofErr w:type="spellStart"/>
      <w:proofErr w:type="gramStart"/>
      <w:r w:rsidRPr="007C2F04">
        <w:rPr>
          <w:bCs/>
        </w:rPr>
        <w:t>р</w:t>
      </w:r>
      <w:proofErr w:type="gramEnd"/>
      <w:r w:rsidRPr="007C2F04">
        <w:rPr>
          <w:bCs/>
        </w:rPr>
        <w:t>ф</w:t>
      </w:r>
      <w:proofErr w:type="spellEnd"/>
      <w:r w:rsidRPr="007C2F04">
        <w:rPr>
          <w:bCs/>
        </w:rPr>
        <w:t xml:space="preserve"> [Электронный ресурс] – Режим доступа: </w:t>
      </w:r>
      <w:proofErr w:type="spellStart"/>
      <w:r w:rsidRPr="007C2F04">
        <w:rPr>
          <w:bCs/>
        </w:rPr>
        <w:t>www.vashifinancy.ru</w:t>
      </w:r>
      <w:proofErr w:type="spellEnd"/>
      <w:r w:rsidRPr="007C2F04">
        <w:rPr>
          <w:bCs/>
        </w:rPr>
        <w:t xml:space="preserve"> </w:t>
      </w:r>
    </w:p>
    <w:p w:rsidR="00A5310E" w:rsidRPr="007C2F04" w:rsidRDefault="00A5310E" w:rsidP="00A5310E">
      <w:pPr>
        <w:ind w:firstLine="709"/>
        <w:contextualSpacing/>
        <w:jc w:val="both"/>
        <w:rPr>
          <w:bCs/>
        </w:rPr>
      </w:pPr>
      <w:r>
        <w:rPr>
          <w:bCs/>
        </w:rPr>
        <w:t>16</w:t>
      </w:r>
      <w:r w:rsidRPr="007C2F04">
        <w:rPr>
          <w:bCs/>
        </w:rPr>
        <w:t xml:space="preserve">. Федеральный методический центр по финансовой грамотности [Электронный ресурс] – Режим доступа: </w:t>
      </w:r>
      <w:proofErr w:type="spellStart"/>
      <w:r w:rsidRPr="007C2F04">
        <w:rPr>
          <w:bCs/>
        </w:rPr>
        <w:t>www.fmc.hse.ru</w:t>
      </w:r>
      <w:proofErr w:type="spellEnd"/>
      <w:r w:rsidRPr="007C2F04">
        <w:rPr>
          <w:bCs/>
        </w:rPr>
        <w:t xml:space="preserve"> </w:t>
      </w:r>
    </w:p>
    <w:p w:rsidR="00A5310E" w:rsidRPr="007C2F04" w:rsidRDefault="00A5310E" w:rsidP="00A5310E">
      <w:pPr>
        <w:ind w:firstLine="709"/>
        <w:contextualSpacing/>
        <w:jc w:val="both"/>
        <w:rPr>
          <w:bCs/>
        </w:rPr>
      </w:pPr>
      <w:r>
        <w:rPr>
          <w:bCs/>
        </w:rPr>
        <w:t>17</w:t>
      </w:r>
      <w:r w:rsidRPr="007C2F04">
        <w:rPr>
          <w:bCs/>
        </w:rPr>
        <w:t xml:space="preserve">. </w:t>
      </w:r>
      <w:proofErr w:type="spellStart"/>
      <w:r w:rsidRPr="007C2F04">
        <w:rPr>
          <w:bCs/>
        </w:rPr>
        <w:t>Fincult.info</w:t>
      </w:r>
      <w:proofErr w:type="spellEnd"/>
      <w:r w:rsidRPr="007C2F04">
        <w:rPr>
          <w:bCs/>
        </w:rPr>
        <w:t xml:space="preserve"> [Электронный ресурс] – Режим доступа: </w:t>
      </w:r>
      <w:proofErr w:type="spellStart"/>
      <w:r w:rsidRPr="007C2F04">
        <w:rPr>
          <w:bCs/>
        </w:rPr>
        <w:t>www.fincult.info</w:t>
      </w:r>
      <w:proofErr w:type="spellEnd"/>
    </w:p>
    <w:p w:rsidR="00A5310E" w:rsidRPr="007B2364" w:rsidRDefault="00A5310E" w:rsidP="00A5310E">
      <w:pPr>
        <w:contextualSpacing/>
        <w:jc w:val="center"/>
        <w:rPr>
          <w:b/>
        </w:rPr>
      </w:pPr>
      <w:r w:rsidRPr="007B2364">
        <w:rPr>
          <w:b/>
        </w:rPr>
        <w:br w:type="page"/>
      </w:r>
      <w:r w:rsidRPr="007B2364">
        <w:rPr>
          <w:b/>
        </w:rPr>
        <w:lastRenderedPageBreak/>
        <w:t>4. КОНТРОЛЬ И ОЦЕНКА РЕЗУЛЬТАТОВ ОСВОЕНИЯ</w:t>
      </w:r>
      <w:r>
        <w:rPr>
          <w:b/>
        </w:rPr>
        <w:t xml:space="preserve"> </w:t>
      </w:r>
    </w:p>
    <w:p w:rsidR="00A5310E" w:rsidRPr="007B2364" w:rsidRDefault="00A5310E" w:rsidP="00A5310E">
      <w:pPr>
        <w:contextualSpacing/>
        <w:jc w:val="center"/>
        <w:rPr>
          <w:b/>
        </w:rPr>
      </w:pPr>
      <w:r w:rsidRPr="007B2364">
        <w:rPr>
          <w:b/>
        </w:rPr>
        <w:t>УЧЕБНОЙ ДИСЦИПЛИНЫ</w:t>
      </w:r>
    </w:p>
    <w:p w:rsidR="00A5310E" w:rsidRPr="007B2364" w:rsidRDefault="00A5310E" w:rsidP="00A5310E">
      <w:pPr>
        <w:contextualSpacing/>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33"/>
        <w:gridCol w:w="2838"/>
        <w:gridCol w:w="3283"/>
      </w:tblGrid>
      <w:tr w:rsidR="00A5310E" w:rsidRPr="007B2364" w:rsidTr="006628E1">
        <w:tc>
          <w:tcPr>
            <w:tcW w:w="1894" w:type="pct"/>
          </w:tcPr>
          <w:p w:rsidR="00A5310E" w:rsidRPr="007B2364" w:rsidRDefault="00A5310E" w:rsidP="006628E1">
            <w:pPr>
              <w:jc w:val="center"/>
              <w:rPr>
                <w:b/>
                <w:bCs/>
              </w:rPr>
            </w:pPr>
            <w:r w:rsidRPr="00791379">
              <w:rPr>
                <w:b/>
                <w:bCs/>
              </w:rPr>
              <w:t>Результаты обучения</w:t>
            </w:r>
            <w:r w:rsidRPr="00462B9A">
              <w:rPr>
                <w:b/>
                <w:bCs/>
                <w:iCs/>
                <w:vertAlign w:val="superscript"/>
              </w:rPr>
              <w:footnoteReference w:id="2"/>
            </w:r>
          </w:p>
        </w:tc>
        <w:tc>
          <w:tcPr>
            <w:tcW w:w="1440" w:type="pct"/>
          </w:tcPr>
          <w:p w:rsidR="00A5310E" w:rsidRPr="007B2364" w:rsidRDefault="00A5310E" w:rsidP="006628E1">
            <w:pPr>
              <w:jc w:val="center"/>
              <w:rPr>
                <w:b/>
                <w:bCs/>
              </w:rPr>
            </w:pPr>
            <w:r w:rsidRPr="00791379">
              <w:rPr>
                <w:b/>
                <w:bCs/>
              </w:rPr>
              <w:t>Критерии оценки</w:t>
            </w:r>
          </w:p>
        </w:tc>
        <w:tc>
          <w:tcPr>
            <w:tcW w:w="1666" w:type="pct"/>
          </w:tcPr>
          <w:p w:rsidR="00A5310E" w:rsidRPr="007B2364" w:rsidRDefault="00A5310E" w:rsidP="006628E1">
            <w:pPr>
              <w:jc w:val="center"/>
              <w:rPr>
                <w:b/>
                <w:bCs/>
              </w:rPr>
            </w:pPr>
            <w:r w:rsidRPr="00791379">
              <w:rPr>
                <w:b/>
                <w:bCs/>
              </w:rPr>
              <w:t>Методы оценки</w:t>
            </w:r>
          </w:p>
        </w:tc>
      </w:tr>
      <w:tr w:rsidR="00A5310E" w:rsidRPr="007B2364" w:rsidTr="006628E1">
        <w:tc>
          <w:tcPr>
            <w:tcW w:w="5000" w:type="pct"/>
            <w:gridSpan w:val="3"/>
          </w:tcPr>
          <w:p w:rsidR="00A5310E" w:rsidRPr="007B2364" w:rsidRDefault="00A5310E" w:rsidP="006628E1">
            <w:pPr>
              <w:jc w:val="center"/>
            </w:pPr>
            <w:r w:rsidRPr="00A52872">
              <w:rPr>
                <w:b/>
                <w:iCs/>
              </w:rPr>
              <w:t>Перечень знаний, осваиваемых в рамках дисциплины</w:t>
            </w:r>
          </w:p>
        </w:tc>
      </w:tr>
      <w:tr w:rsidR="00A5310E" w:rsidRPr="007B2364" w:rsidTr="006628E1">
        <w:tc>
          <w:tcPr>
            <w:tcW w:w="1894" w:type="pct"/>
          </w:tcPr>
          <w:p w:rsidR="00A5310E" w:rsidRPr="00AB76D4" w:rsidRDefault="00A5310E" w:rsidP="006628E1">
            <w:pPr>
              <w:suppressAutoHyphens/>
              <w:jc w:val="both"/>
              <w:rPr>
                <w:u w:val="single"/>
              </w:rPr>
            </w:pPr>
            <w:r w:rsidRPr="00AB76D4">
              <w:rPr>
                <w:u w:val="single"/>
              </w:rPr>
              <w:t>Знания:</w:t>
            </w:r>
          </w:p>
          <w:p w:rsidR="00A5310E" w:rsidRPr="007B2364" w:rsidRDefault="00A5310E" w:rsidP="006628E1">
            <w:pPr>
              <w:suppressAutoHyphens/>
              <w:jc w:val="both"/>
              <w:rPr>
                <w:shd w:val="clear" w:color="auto" w:fill="FFFFFF"/>
              </w:rPr>
            </w:pPr>
            <w:r w:rsidRPr="007B2364">
              <w:rPr>
                <w:shd w:val="clear" w:color="auto" w:fill="FFFFFF"/>
              </w:rPr>
              <w:t xml:space="preserve">- знать базовые понятия, условия и инструменты принятия грамотных решений в финансовой сфере. </w:t>
            </w:r>
          </w:p>
          <w:p w:rsidR="00A5310E" w:rsidRPr="007B2364" w:rsidRDefault="00A5310E" w:rsidP="006628E1">
            <w:pPr>
              <w:suppressAutoHyphens/>
              <w:jc w:val="both"/>
              <w:rPr>
                <w:shd w:val="clear" w:color="auto" w:fill="FFFFFF"/>
              </w:rPr>
            </w:pPr>
            <w:r w:rsidRPr="007B2364">
              <w:rPr>
                <w:shd w:val="clear" w:color="auto" w:fill="FFFFFF"/>
              </w:rPr>
              <w:t xml:space="preserve">- экономические явления и процессы в профессиональной деятельности и общественной жизни. </w:t>
            </w:r>
          </w:p>
          <w:p w:rsidR="00A5310E" w:rsidRPr="007B2364" w:rsidRDefault="00A5310E" w:rsidP="006628E1">
            <w:pPr>
              <w:suppressAutoHyphens/>
              <w:jc w:val="both"/>
              <w:rPr>
                <w:shd w:val="clear" w:color="auto" w:fill="FFFFFF"/>
              </w:rPr>
            </w:pPr>
            <w:r w:rsidRPr="007B2364">
              <w:rPr>
                <w:shd w:val="clear" w:color="auto" w:fill="FFFFFF"/>
              </w:rPr>
              <w:t xml:space="preserve">правила оплаты труда педагогических работников. </w:t>
            </w:r>
          </w:p>
          <w:p w:rsidR="00A5310E" w:rsidRPr="007B2364" w:rsidRDefault="00A5310E" w:rsidP="006628E1">
            <w:pPr>
              <w:suppressAutoHyphens/>
              <w:jc w:val="both"/>
              <w:rPr>
                <w:shd w:val="clear" w:color="auto" w:fill="FFFFFF"/>
              </w:rPr>
            </w:pPr>
            <w:r w:rsidRPr="007B2364">
              <w:rPr>
                <w:shd w:val="clear" w:color="auto" w:fill="FFFFFF"/>
              </w:rPr>
              <w:t xml:space="preserve">- основные виды налогов в современных экономических условиях. </w:t>
            </w:r>
          </w:p>
          <w:p w:rsidR="00A5310E" w:rsidRPr="007B2364" w:rsidRDefault="00A5310E" w:rsidP="006628E1">
            <w:pPr>
              <w:suppressAutoHyphens/>
              <w:jc w:val="both"/>
              <w:rPr>
                <w:shd w:val="clear" w:color="auto" w:fill="FFFFFF"/>
              </w:rPr>
            </w:pPr>
            <w:r w:rsidRPr="007B2364">
              <w:rPr>
                <w:shd w:val="clear" w:color="auto" w:fill="FFFFFF"/>
              </w:rPr>
              <w:t xml:space="preserve">- страхование и его виды. </w:t>
            </w:r>
          </w:p>
          <w:p w:rsidR="00A5310E" w:rsidRPr="007B2364" w:rsidRDefault="00A5310E" w:rsidP="006628E1">
            <w:pPr>
              <w:suppressAutoHyphens/>
              <w:jc w:val="both"/>
              <w:rPr>
                <w:shd w:val="clear" w:color="auto" w:fill="FFFFFF"/>
              </w:rPr>
            </w:pPr>
            <w:r w:rsidRPr="007B2364">
              <w:rPr>
                <w:shd w:val="clear" w:color="auto" w:fill="FFFFFF"/>
              </w:rPr>
              <w:t xml:space="preserve">- пенсионное </w:t>
            </w:r>
            <w:r w:rsidRPr="007B2364">
              <w:rPr>
                <w:shd w:val="clear" w:color="auto" w:fill="FFFFFF"/>
              </w:rPr>
              <w:tab/>
              <w:t xml:space="preserve">обеспечение: государственная пенсионная система, формирование личных пенсионных накоплений. </w:t>
            </w:r>
          </w:p>
          <w:p w:rsidR="00A5310E" w:rsidRPr="007B2364" w:rsidRDefault="00A5310E" w:rsidP="006628E1">
            <w:pPr>
              <w:widowControl w:val="0"/>
              <w:autoSpaceDE w:val="0"/>
              <w:autoSpaceDN w:val="0"/>
              <w:adjustRightInd w:val="0"/>
              <w:jc w:val="both"/>
              <w:rPr>
                <w:shd w:val="clear" w:color="auto" w:fill="FFFFFF"/>
              </w:rPr>
            </w:pPr>
            <w:r w:rsidRPr="007B2364">
              <w:rPr>
                <w:shd w:val="clear" w:color="auto" w:fill="FFFFFF"/>
              </w:rPr>
              <w:t xml:space="preserve">- правовые нормы для защиты прав </w:t>
            </w:r>
            <w:r w:rsidRPr="007B2364">
              <w:rPr>
                <w:iCs/>
              </w:rPr>
              <w:t>потребителей ф</w:t>
            </w:r>
            <w:r w:rsidRPr="007B2364">
              <w:rPr>
                <w:iCs/>
              </w:rPr>
              <w:t>и</w:t>
            </w:r>
            <w:r w:rsidRPr="007B2364">
              <w:rPr>
                <w:iCs/>
              </w:rPr>
              <w:t xml:space="preserve">нансовых услуг. </w:t>
            </w:r>
          </w:p>
          <w:p w:rsidR="00A5310E" w:rsidRPr="007B2364" w:rsidRDefault="00A5310E" w:rsidP="006628E1">
            <w:pPr>
              <w:widowControl w:val="0"/>
              <w:autoSpaceDE w:val="0"/>
              <w:autoSpaceDN w:val="0"/>
              <w:adjustRightInd w:val="0"/>
              <w:jc w:val="both"/>
              <w:rPr>
                <w:iCs/>
              </w:rPr>
            </w:pPr>
            <w:r w:rsidRPr="007B2364">
              <w:rPr>
                <w:iCs/>
              </w:rPr>
              <w:t>- процессы созд</w:t>
            </w:r>
            <w:r w:rsidRPr="007B2364">
              <w:rPr>
                <w:iCs/>
              </w:rPr>
              <w:t>а</w:t>
            </w:r>
            <w:r w:rsidRPr="007B2364">
              <w:rPr>
                <w:iCs/>
              </w:rPr>
              <w:t>ния и развития предпринимательской деятел</w:t>
            </w:r>
            <w:r w:rsidRPr="007B2364">
              <w:rPr>
                <w:iCs/>
              </w:rPr>
              <w:t>ь</w:t>
            </w:r>
            <w:r w:rsidRPr="007B2364">
              <w:rPr>
                <w:iCs/>
              </w:rPr>
              <w:t>ности в профессиональной сф</w:t>
            </w:r>
            <w:r w:rsidRPr="007B2364">
              <w:rPr>
                <w:iCs/>
              </w:rPr>
              <w:t>е</w:t>
            </w:r>
            <w:r w:rsidRPr="007B2364">
              <w:rPr>
                <w:iCs/>
              </w:rPr>
              <w:t xml:space="preserve">ре. </w:t>
            </w:r>
          </w:p>
          <w:p w:rsidR="00A5310E" w:rsidRPr="007B2364" w:rsidRDefault="00A5310E" w:rsidP="006628E1">
            <w:pPr>
              <w:widowControl w:val="0"/>
              <w:autoSpaceDE w:val="0"/>
              <w:autoSpaceDN w:val="0"/>
              <w:adjustRightInd w:val="0"/>
              <w:jc w:val="both"/>
              <w:rPr>
                <w:bCs/>
              </w:rPr>
            </w:pPr>
            <w:r w:rsidRPr="007B2364">
              <w:rPr>
                <w:iCs/>
              </w:rPr>
              <w:t>- способы де</w:t>
            </w:r>
            <w:r w:rsidRPr="007B2364">
              <w:rPr>
                <w:iCs/>
              </w:rPr>
              <w:t>й</w:t>
            </w:r>
            <w:r w:rsidRPr="007B2364">
              <w:rPr>
                <w:iCs/>
              </w:rPr>
              <w:t xml:space="preserve">ствий </w:t>
            </w:r>
            <w:r w:rsidRPr="007B2364">
              <w:rPr>
                <w:iCs/>
              </w:rPr>
              <w:tab/>
              <w:t>в рамках предложенных условий и требований</w:t>
            </w:r>
            <w:proofErr w:type="gramStart"/>
            <w:r w:rsidRPr="007B2364">
              <w:rPr>
                <w:iCs/>
              </w:rPr>
              <w:t>.</w:t>
            </w:r>
            <w:proofErr w:type="gramEnd"/>
            <w:r w:rsidRPr="007B2364">
              <w:rPr>
                <w:iCs/>
              </w:rPr>
              <w:t xml:space="preserve"> </w:t>
            </w:r>
            <w:proofErr w:type="gramStart"/>
            <w:r w:rsidRPr="007B2364">
              <w:rPr>
                <w:iCs/>
              </w:rPr>
              <w:t>з</w:t>
            </w:r>
            <w:proofErr w:type="gramEnd"/>
            <w:r w:rsidRPr="007B2364">
              <w:rPr>
                <w:iCs/>
              </w:rPr>
              <w:t>нать практические сп</w:t>
            </w:r>
            <w:r w:rsidRPr="007B2364">
              <w:rPr>
                <w:iCs/>
              </w:rPr>
              <w:t>о</w:t>
            </w:r>
            <w:r w:rsidRPr="007B2364">
              <w:rPr>
                <w:iCs/>
              </w:rPr>
              <w:t xml:space="preserve">собы принятия финансовых и экономических решений. </w:t>
            </w:r>
          </w:p>
        </w:tc>
        <w:tc>
          <w:tcPr>
            <w:tcW w:w="1440" w:type="pct"/>
            <w:vMerge w:val="restart"/>
          </w:tcPr>
          <w:p w:rsidR="00A5310E" w:rsidRPr="007B2364" w:rsidRDefault="00A5310E" w:rsidP="006628E1">
            <w:pPr>
              <w:jc w:val="both"/>
              <w:rPr>
                <w:iCs/>
              </w:rPr>
            </w:pPr>
            <w:r w:rsidRPr="007B2364">
              <w:rPr>
                <w:b/>
                <w:iCs/>
              </w:rPr>
              <w:t xml:space="preserve">«Отлично» </w:t>
            </w:r>
            <w:proofErr w:type="gramStart"/>
            <w:r w:rsidRPr="007B2364">
              <w:rPr>
                <w:iCs/>
              </w:rPr>
              <w:t>-т</w:t>
            </w:r>
            <w:proofErr w:type="gramEnd"/>
            <w:r w:rsidRPr="007B2364">
              <w:rPr>
                <w:iCs/>
              </w:rPr>
              <w:t>еоретическое содерж</w:t>
            </w:r>
            <w:r w:rsidRPr="007B2364">
              <w:rPr>
                <w:iCs/>
              </w:rPr>
              <w:t>а</w:t>
            </w:r>
            <w:r w:rsidRPr="007B2364">
              <w:rPr>
                <w:iCs/>
              </w:rPr>
              <w:t xml:space="preserve">ние </w:t>
            </w:r>
            <w:r w:rsidRPr="007B2364">
              <w:rPr>
                <w:iCs/>
              </w:rPr>
              <w:tab/>
              <w:t>курса освоено полностью, без пробелов, умения сформир</w:t>
            </w:r>
            <w:r w:rsidRPr="007B2364">
              <w:rPr>
                <w:iCs/>
              </w:rPr>
              <w:t>о</w:t>
            </w:r>
            <w:r w:rsidRPr="007B2364">
              <w:rPr>
                <w:iCs/>
              </w:rPr>
              <w:t>ваны, все предусмо</w:t>
            </w:r>
            <w:r w:rsidRPr="007B2364">
              <w:rPr>
                <w:iCs/>
              </w:rPr>
              <w:t>т</w:t>
            </w:r>
            <w:r w:rsidRPr="007B2364">
              <w:rPr>
                <w:iCs/>
              </w:rPr>
              <w:t>ренные программой учебные задания в</w:t>
            </w:r>
            <w:r w:rsidRPr="007B2364">
              <w:rPr>
                <w:iCs/>
              </w:rPr>
              <w:t>ы</w:t>
            </w:r>
            <w:r w:rsidRPr="007B2364">
              <w:rPr>
                <w:iCs/>
              </w:rPr>
              <w:t xml:space="preserve">полнены, качество их выполнения оценено высоко. </w:t>
            </w:r>
          </w:p>
          <w:p w:rsidR="00A5310E" w:rsidRPr="007B2364" w:rsidRDefault="00A5310E" w:rsidP="006628E1">
            <w:pPr>
              <w:jc w:val="both"/>
              <w:rPr>
                <w:iCs/>
              </w:rPr>
            </w:pPr>
            <w:r w:rsidRPr="007B2364">
              <w:rPr>
                <w:b/>
                <w:iCs/>
              </w:rPr>
              <w:t>«Хорошо»</w:t>
            </w:r>
            <w:r w:rsidRPr="007B2364">
              <w:rPr>
                <w:iCs/>
              </w:rPr>
              <w:t xml:space="preserve"> </w:t>
            </w:r>
            <w:r w:rsidRPr="007B2364">
              <w:rPr>
                <w:iCs/>
              </w:rPr>
              <w:tab/>
              <w:t>- теорет</w:t>
            </w:r>
            <w:r w:rsidRPr="007B2364">
              <w:rPr>
                <w:iCs/>
              </w:rPr>
              <w:t>и</w:t>
            </w:r>
            <w:r w:rsidRPr="007B2364">
              <w:rPr>
                <w:iCs/>
              </w:rPr>
              <w:t>ческое содержание курса освоено полн</w:t>
            </w:r>
            <w:r w:rsidRPr="007B2364">
              <w:rPr>
                <w:iCs/>
              </w:rPr>
              <w:t>о</w:t>
            </w:r>
            <w:r w:rsidRPr="007B2364">
              <w:rPr>
                <w:iCs/>
              </w:rPr>
              <w:t>стью, без проб</w:t>
            </w:r>
            <w:r w:rsidRPr="007B2364">
              <w:rPr>
                <w:iCs/>
              </w:rPr>
              <w:t>е</w:t>
            </w:r>
            <w:r w:rsidRPr="007B2364">
              <w:rPr>
                <w:iCs/>
              </w:rPr>
              <w:t>лов, некоторые умения сформир</w:t>
            </w:r>
            <w:r w:rsidRPr="007B2364">
              <w:rPr>
                <w:iCs/>
              </w:rPr>
              <w:t>о</w:t>
            </w:r>
            <w:r w:rsidRPr="007B2364">
              <w:rPr>
                <w:iCs/>
              </w:rPr>
              <w:t>ваны недостаточно, все предусмотренные програ</w:t>
            </w:r>
            <w:r w:rsidRPr="007B2364">
              <w:rPr>
                <w:iCs/>
              </w:rPr>
              <w:t>м</w:t>
            </w:r>
            <w:r w:rsidRPr="007B2364">
              <w:rPr>
                <w:iCs/>
              </w:rPr>
              <w:t xml:space="preserve">мой </w:t>
            </w:r>
            <w:r w:rsidRPr="007B2364">
              <w:rPr>
                <w:iCs/>
              </w:rPr>
              <w:tab/>
              <w:t>учебные задания выполнены, н</w:t>
            </w:r>
            <w:r w:rsidRPr="007B2364">
              <w:rPr>
                <w:iCs/>
              </w:rPr>
              <w:t>е</w:t>
            </w:r>
            <w:r w:rsidRPr="007B2364">
              <w:rPr>
                <w:iCs/>
              </w:rPr>
              <w:t>которые виды заданий выполнены с оши</w:t>
            </w:r>
            <w:r w:rsidRPr="007B2364">
              <w:rPr>
                <w:iCs/>
              </w:rPr>
              <w:t>б</w:t>
            </w:r>
            <w:r w:rsidRPr="007B2364">
              <w:rPr>
                <w:iCs/>
              </w:rPr>
              <w:t xml:space="preserve">ками. </w:t>
            </w:r>
          </w:p>
          <w:p w:rsidR="00A5310E" w:rsidRPr="007B2364" w:rsidRDefault="00A5310E" w:rsidP="006628E1">
            <w:pPr>
              <w:jc w:val="both"/>
              <w:rPr>
                <w:bCs/>
              </w:rPr>
            </w:pPr>
            <w:r w:rsidRPr="007B2364">
              <w:rPr>
                <w:b/>
                <w:iCs/>
              </w:rPr>
              <w:t>«Удовлетвор</w:t>
            </w:r>
            <w:r w:rsidRPr="007B2364">
              <w:rPr>
                <w:b/>
                <w:iCs/>
              </w:rPr>
              <w:t>и</w:t>
            </w:r>
            <w:r w:rsidRPr="007B2364">
              <w:rPr>
                <w:b/>
                <w:iCs/>
              </w:rPr>
              <w:t>тельно»</w:t>
            </w:r>
            <w:r w:rsidRPr="007B2364">
              <w:rPr>
                <w:iCs/>
              </w:rPr>
              <w:t xml:space="preserve"> - теоретическое соде</w:t>
            </w:r>
            <w:r w:rsidRPr="007B2364">
              <w:rPr>
                <w:iCs/>
              </w:rPr>
              <w:t>р</w:t>
            </w:r>
            <w:r w:rsidRPr="007B2364">
              <w:rPr>
                <w:iCs/>
              </w:rPr>
              <w:t>жание курса освоено частично, но пробелы не носят существенного хара</w:t>
            </w:r>
            <w:r w:rsidRPr="007B2364">
              <w:rPr>
                <w:iCs/>
              </w:rPr>
              <w:t>к</w:t>
            </w:r>
            <w:r w:rsidRPr="007B2364">
              <w:rPr>
                <w:iCs/>
              </w:rPr>
              <w:t>тера, необходимые умения работы с освоенным мат</w:t>
            </w:r>
            <w:r w:rsidRPr="007B2364">
              <w:rPr>
                <w:iCs/>
              </w:rPr>
              <w:t>е</w:t>
            </w:r>
            <w:r w:rsidRPr="007B2364">
              <w:rPr>
                <w:iCs/>
              </w:rPr>
              <w:t>риалом в основном сформиров</w:t>
            </w:r>
            <w:r w:rsidRPr="007B2364">
              <w:rPr>
                <w:iCs/>
              </w:rPr>
              <w:t>а</w:t>
            </w:r>
            <w:r w:rsidRPr="007B2364">
              <w:rPr>
                <w:iCs/>
              </w:rPr>
              <w:t>ны, большинство предусмотренных програ</w:t>
            </w:r>
            <w:r w:rsidRPr="007B2364">
              <w:rPr>
                <w:iCs/>
              </w:rPr>
              <w:t>м</w:t>
            </w:r>
            <w:r w:rsidRPr="007B2364">
              <w:rPr>
                <w:iCs/>
              </w:rPr>
              <w:t>мой обучения учебных заданий выполнено, н</w:t>
            </w:r>
            <w:r w:rsidRPr="007B2364">
              <w:rPr>
                <w:iCs/>
              </w:rPr>
              <w:t>е</w:t>
            </w:r>
            <w:r w:rsidRPr="007B2364">
              <w:rPr>
                <w:iCs/>
              </w:rPr>
              <w:t xml:space="preserve">которые </w:t>
            </w:r>
          </w:p>
        </w:tc>
        <w:tc>
          <w:tcPr>
            <w:tcW w:w="1666" w:type="pct"/>
          </w:tcPr>
          <w:p w:rsidR="00A5310E" w:rsidRPr="007B2364" w:rsidRDefault="00A5310E" w:rsidP="006628E1">
            <w:pPr>
              <w:jc w:val="both"/>
            </w:pPr>
            <w:r w:rsidRPr="007B2364">
              <w:t>оценка выполнения практического задания</w:t>
            </w:r>
            <w:proofErr w:type="gramStart"/>
            <w:r w:rsidRPr="007B2364">
              <w:t>.</w:t>
            </w:r>
            <w:proofErr w:type="gramEnd"/>
            <w:r w:rsidRPr="007B2364">
              <w:t xml:space="preserve"> </w:t>
            </w:r>
            <w:proofErr w:type="gramStart"/>
            <w:r w:rsidRPr="007B2364">
              <w:t>р</w:t>
            </w:r>
            <w:proofErr w:type="gramEnd"/>
            <w:r w:rsidRPr="007B2364">
              <w:t>еш</w:t>
            </w:r>
            <w:r w:rsidRPr="007B2364">
              <w:t>е</w:t>
            </w:r>
            <w:r w:rsidRPr="007B2364">
              <w:t>ние ситуационной задачи. проведение дискуссий, мозгов</w:t>
            </w:r>
            <w:r w:rsidRPr="007B2364">
              <w:t>о</w:t>
            </w:r>
            <w:r w:rsidRPr="007B2364">
              <w:t>го штурма, ролевых игр.</w:t>
            </w:r>
            <w:r>
              <w:t xml:space="preserve"> </w:t>
            </w:r>
            <w:r w:rsidRPr="007B2364">
              <w:t xml:space="preserve">решение ситуационных задач, казусов, кейсов. решение </w:t>
            </w:r>
            <w:proofErr w:type="spellStart"/>
            <w:r w:rsidRPr="007B2364">
              <w:t>творческоп</w:t>
            </w:r>
            <w:r w:rsidRPr="007B2364">
              <w:t>о</w:t>
            </w:r>
            <w:r w:rsidRPr="007B2364">
              <w:t>исковых</w:t>
            </w:r>
            <w:proofErr w:type="spellEnd"/>
            <w:r w:rsidRPr="007B2364">
              <w:t xml:space="preserve"> заданий. составление та</w:t>
            </w:r>
            <w:r w:rsidRPr="007B2364">
              <w:t>б</w:t>
            </w:r>
            <w:r w:rsidRPr="007B2364">
              <w:t>лиц и схем. ведение простых расчетов, подсчет и</w:t>
            </w:r>
            <w:r w:rsidRPr="007B2364">
              <w:t>з</w:t>
            </w:r>
            <w:r w:rsidRPr="007B2364">
              <w:t>держек, прибыли, доходов. Дифф</w:t>
            </w:r>
            <w:r w:rsidRPr="007B2364">
              <w:t>е</w:t>
            </w:r>
            <w:r w:rsidRPr="007B2364">
              <w:t>ренцированный зачет</w:t>
            </w:r>
          </w:p>
          <w:p w:rsidR="00A5310E" w:rsidRPr="007B2364" w:rsidRDefault="00A5310E" w:rsidP="006628E1">
            <w:pPr>
              <w:jc w:val="both"/>
            </w:pPr>
          </w:p>
        </w:tc>
      </w:tr>
      <w:tr w:rsidR="00A5310E" w:rsidRPr="007B2364" w:rsidTr="006628E1">
        <w:trPr>
          <w:trHeight w:val="896"/>
        </w:trPr>
        <w:tc>
          <w:tcPr>
            <w:tcW w:w="1894" w:type="pct"/>
          </w:tcPr>
          <w:p w:rsidR="00A5310E" w:rsidRPr="00AB76D4" w:rsidRDefault="00A5310E" w:rsidP="006628E1">
            <w:pPr>
              <w:jc w:val="both"/>
              <w:rPr>
                <w:u w:val="single"/>
              </w:rPr>
            </w:pPr>
            <w:r w:rsidRPr="00AB76D4">
              <w:rPr>
                <w:u w:val="single"/>
              </w:rPr>
              <w:t>Умения:</w:t>
            </w:r>
          </w:p>
          <w:p w:rsidR="00A5310E" w:rsidRPr="007B2364" w:rsidRDefault="00A5310E" w:rsidP="006628E1">
            <w:pPr>
              <w:jc w:val="both"/>
              <w:rPr>
                <w:bCs/>
              </w:rPr>
            </w:pPr>
            <w:r w:rsidRPr="007B2364">
              <w:rPr>
                <w:bCs/>
              </w:rPr>
              <w:t>- использовать знания по финансовой грамотн</w:t>
            </w:r>
            <w:r w:rsidRPr="007B2364">
              <w:rPr>
                <w:bCs/>
              </w:rPr>
              <w:t>о</w:t>
            </w:r>
            <w:r w:rsidRPr="007B2364">
              <w:rPr>
                <w:bCs/>
              </w:rPr>
              <w:t>сти, планировать предпринимательскую деятел</w:t>
            </w:r>
            <w:r w:rsidRPr="007B2364">
              <w:rPr>
                <w:bCs/>
              </w:rPr>
              <w:t>ь</w:t>
            </w:r>
            <w:r w:rsidRPr="007B2364">
              <w:rPr>
                <w:bCs/>
              </w:rPr>
              <w:t>ность в профессиональной сф</w:t>
            </w:r>
            <w:r w:rsidRPr="007B2364">
              <w:rPr>
                <w:bCs/>
              </w:rPr>
              <w:t>е</w:t>
            </w:r>
            <w:r w:rsidRPr="007B2364">
              <w:rPr>
                <w:bCs/>
              </w:rPr>
              <w:t xml:space="preserve">ре. </w:t>
            </w:r>
          </w:p>
          <w:p w:rsidR="00A5310E" w:rsidRPr="007B2364" w:rsidRDefault="00A5310E" w:rsidP="006628E1">
            <w:pPr>
              <w:jc w:val="both"/>
              <w:rPr>
                <w:bCs/>
              </w:rPr>
            </w:pPr>
            <w:r w:rsidRPr="007B2364">
              <w:rPr>
                <w:bCs/>
              </w:rPr>
              <w:t>уметь принимать решения на осн</w:t>
            </w:r>
            <w:r w:rsidRPr="007B2364">
              <w:rPr>
                <w:bCs/>
              </w:rPr>
              <w:t>о</w:t>
            </w:r>
            <w:r w:rsidRPr="007B2364">
              <w:rPr>
                <w:bCs/>
              </w:rPr>
              <w:t>ве сравнительного анализа финансовых альтернатив, пл</w:t>
            </w:r>
            <w:r w:rsidRPr="007B2364">
              <w:rPr>
                <w:bCs/>
              </w:rPr>
              <w:t>а</w:t>
            </w:r>
            <w:r w:rsidRPr="007B2364">
              <w:rPr>
                <w:bCs/>
              </w:rPr>
              <w:t xml:space="preserve">нирования и прогнозирования бюджета. </w:t>
            </w:r>
          </w:p>
          <w:p w:rsidR="00A5310E" w:rsidRPr="007B2364" w:rsidRDefault="00A5310E" w:rsidP="006628E1">
            <w:pPr>
              <w:jc w:val="both"/>
              <w:rPr>
                <w:bCs/>
              </w:rPr>
            </w:pPr>
            <w:r w:rsidRPr="007B2364">
              <w:rPr>
                <w:bCs/>
              </w:rPr>
              <w:t xml:space="preserve">- анализировать и извлекать информацию, касающуюся финансов, из источников </w:t>
            </w:r>
            <w:r w:rsidRPr="007B2364">
              <w:rPr>
                <w:bCs/>
              </w:rPr>
              <w:lastRenderedPageBreak/>
              <w:t>ра</w:t>
            </w:r>
            <w:r w:rsidRPr="007B2364">
              <w:rPr>
                <w:bCs/>
              </w:rPr>
              <w:t>з</w:t>
            </w:r>
            <w:r w:rsidRPr="007B2364">
              <w:rPr>
                <w:bCs/>
              </w:rPr>
              <w:t>личного типа и источников, созданных в ра</w:t>
            </w:r>
            <w:r w:rsidRPr="007B2364">
              <w:rPr>
                <w:bCs/>
              </w:rPr>
              <w:t>з</w:t>
            </w:r>
            <w:r w:rsidRPr="007B2364">
              <w:rPr>
                <w:bCs/>
              </w:rPr>
              <w:t>личных знаковых системах (текст, таблица, график, ди</w:t>
            </w:r>
            <w:r w:rsidRPr="007B2364">
              <w:rPr>
                <w:bCs/>
              </w:rPr>
              <w:t>а</w:t>
            </w:r>
            <w:r w:rsidRPr="007B2364">
              <w:rPr>
                <w:bCs/>
              </w:rPr>
              <w:t xml:space="preserve">грамма, аудиовизуальный ряд и др.). </w:t>
            </w:r>
          </w:p>
          <w:p w:rsidR="00A5310E" w:rsidRPr="007B2364" w:rsidRDefault="00A5310E" w:rsidP="006628E1">
            <w:pPr>
              <w:jc w:val="both"/>
              <w:rPr>
                <w:bCs/>
              </w:rPr>
            </w:pPr>
            <w:r w:rsidRPr="007B2364">
              <w:rPr>
                <w:bCs/>
              </w:rPr>
              <w:t>- уметь определять понятия, создавать обобщения, устанавл</w:t>
            </w:r>
            <w:r w:rsidRPr="007B2364">
              <w:rPr>
                <w:bCs/>
              </w:rPr>
              <w:t>и</w:t>
            </w:r>
            <w:r w:rsidRPr="007B2364">
              <w:rPr>
                <w:bCs/>
              </w:rPr>
              <w:t>вать аналогии, классифицировать, самостоятельно в</w:t>
            </w:r>
            <w:r w:rsidRPr="007B2364">
              <w:rPr>
                <w:bCs/>
              </w:rPr>
              <w:t>ы</w:t>
            </w:r>
            <w:r w:rsidRPr="007B2364">
              <w:rPr>
                <w:bCs/>
              </w:rPr>
              <w:t>бирать основания и критерии для классификации, устанавливать пр</w:t>
            </w:r>
            <w:r w:rsidRPr="007B2364">
              <w:rPr>
                <w:bCs/>
              </w:rPr>
              <w:t>и</w:t>
            </w:r>
            <w:r w:rsidRPr="007B2364">
              <w:rPr>
                <w:bCs/>
              </w:rPr>
              <w:t xml:space="preserve">чинно-следственные связи, строить </w:t>
            </w:r>
            <w:proofErr w:type="gramStart"/>
            <w:r w:rsidRPr="007B2364">
              <w:rPr>
                <w:bCs/>
              </w:rPr>
              <w:t>логическое рассужд</w:t>
            </w:r>
            <w:r w:rsidRPr="007B2364">
              <w:rPr>
                <w:bCs/>
              </w:rPr>
              <w:t>е</w:t>
            </w:r>
            <w:r w:rsidRPr="007B2364">
              <w:rPr>
                <w:bCs/>
              </w:rPr>
              <w:t>ние</w:t>
            </w:r>
            <w:proofErr w:type="gramEnd"/>
            <w:r w:rsidRPr="007B2364">
              <w:rPr>
                <w:bCs/>
              </w:rPr>
              <w:t>, умозаключение и делать в</w:t>
            </w:r>
            <w:r w:rsidRPr="007B2364">
              <w:rPr>
                <w:bCs/>
              </w:rPr>
              <w:t>ы</w:t>
            </w:r>
            <w:r w:rsidRPr="007B2364">
              <w:rPr>
                <w:bCs/>
              </w:rPr>
              <w:t xml:space="preserve">воды. </w:t>
            </w:r>
          </w:p>
          <w:p w:rsidR="00A5310E" w:rsidRPr="007B2364" w:rsidRDefault="00A5310E" w:rsidP="006628E1">
            <w:pPr>
              <w:jc w:val="both"/>
              <w:rPr>
                <w:bCs/>
              </w:rPr>
            </w:pPr>
            <w:r w:rsidRPr="007B2364">
              <w:rPr>
                <w:bCs/>
              </w:rPr>
              <w:t>анализировать рынок профе</w:t>
            </w:r>
            <w:r w:rsidRPr="007B2364">
              <w:rPr>
                <w:bCs/>
              </w:rPr>
              <w:t>с</w:t>
            </w:r>
            <w:r w:rsidRPr="007B2364">
              <w:rPr>
                <w:bCs/>
              </w:rPr>
              <w:t>сиональных услуг, изучать спрос и предложение.</w:t>
            </w:r>
          </w:p>
          <w:p w:rsidR="00A5310E" w:rsidRPr="007B2364" w:rsidRDefault="00A5310E" w:rsidP="006628E1">
            <w:pPr>
              <w:jc w:val="both"/>
              <w:rPr>
                <w:bCs/>
              </w:rPr>
            </w:pPr>
            <w:r w:rsidRPr="007B2364">
              <w:rPr>
                <w:bCs/>
              </w:rPr>
              <w:t xml:space="preserve"> - применять п</w:t>
            </w:r>
            <w:r w:rsidRPr="007B2364">
              <w:rPr>
                <w:bCs/>
              </w:rPr>
              <w:t>о</w:t>
            </w:r>
            <w:r w:rsidRPr="007B2364">
              <w:rPr>
                <w:bCs/>
              </w:rPr>
              <w:t>лученные знания о страховании, сравнивать и выбирать наиболее выгодные усл</w:t>
            </w:r>
            <w:r w:rsidRPr="007B2364">
              <w:rPr>
                <w:bCs/>
              </w:rPr>
              <w:t>о</w:t>
            </w:r>
            <w:r w:rsidRPr="007B2364">
              <w:rPr>
                <w:bCs/>
              </w:rPr>
              <w:t>вия страхования, страхования имущества и отве</w:t>
            </w:r>
            <w:r w:rsidRPr="007B2364">
              <w:rPr>
                <w:bCs/>
              </w:rPr>
              <w:t>т</w:t>
            </w:r>
            <w:r w:rsidRPr="007B2364">
              <w:rPr>
                <w:bCs/>
              </w:rPr>
              <w:t xml:space="preserve">ственности. </w:t>
            </w:r>
          </w:p>
          <w:p w:rsidR="00A5310E" w:rsidRPr="007B2364" w:rsidRDefault="00A5310E" w:rsidP="006628E1">
            <w:pPr>
              <w:jc w:val="both"/>
              <w:rPr>
                <w:bCs/>
              </w:rPr>
            </w:pPr>
            <w:r w:rsidRPr="007B2364">
              <w:rPr>
                <w:bCs/>
              </w:rPr>
              <w:t>- определять назначение видов налогов, характ</w:t>
            </w:r>
            <w:r w:rsidRPr="007B2364">
              <w:rPr>
                <w:bCs/>
              </w:rPr>
              <w:t>е</w:t>
            </w:r>
            <w:r w:rsidRPr="007B2364">
              <w:rPr>
                <w:bCs/>
              </w:rPr>
              <w:t>ризовать права и обязанности налогоплател</w:t>
            </w:r>
            <w:r w:rsidRPr="007B2364">
              <w:rPr>
                <w:bCs/>
              </w:rPr>
              <w:t>ь</w:t>
            </w:r>
            <w:r w:rsidRPr="007B2364">
              <w:rPr>
                <w:bCs/>
              </w:rPr>
              <w:t>щиков, рассчитывать НДФЛ, применять налоговые выч</w:t>
            </w:r>
            <w:r w:rsidRPr="007B2364">
              <w:rPr>
                <w:bCs/>
              </w:rPr>
              <w:t>е</w:t>
            </w:r>
            <w:r w:rsidRPr="007B2364">
              <w:rPr>
                <w:bCs/>
              </w:rPr>
              <w:t>ты, заполнять налоговую деклар</w:t>
            </w:r>
            <w:r w:rsidRPr="007B2364">
              <w:rPr>
                <w:bCs/>
              </w:rPr>
              <w:t>а</w:t>
            </w:r>
            <w:r w:rsidRPr="007B2364">
              <w:rPr>
                <w:bCs/>
              </w:rPr>
              <w:t>цию.</w:t>
            </w:r>
          </w:p>
        </w:tc>
        <w:tc>
          <w:tcPr>
            <w:tcW w:w="1440" w:type="pct"/>
            <w:vMerge/>
          </w:tcPr>
          <w:p w:rsidR="00A5310E" w:rsidRPr="007B2364" w:rsidRDefault="00A5310E" w:rsidP="006628E1">
            <w:pPr>
              <w:jc w:val="both"/>
              <w:rPr>
                <w:bCs/>
              </w:rPr>
            </w:pPr>
          </w:p>
        </w:tc>
        <w:tc>
          <w:tcPr>
            <w:tcW w:w="1666" w:type="pct"/>
          </w:tcPr>
          <w:p w:rsidR="00A5310E" w:rsidRPr="007B2364" w:rsidRDefault="00A5310E" w:rsidP="006628E1">
            <w:pPr>
              <w:jc w:val="both"/>
              <w:rPr>
                <w:bCs/>
              </w:rPr>
            </w:pPr>
            <w:r w:rsidRPr="007B2364">
              <w:t>тестирование</w:t>
            </w:r>
            <w:proofErr w:type="gramStart"/>
            <w:r w:rsidRPr="007B2364">
              <w:t>.</w:t>
            </w:r>
            <w:proofErr w:type="gramEnd"/>
            <w:r w:rsidRPr="007B2364">
              <w:t xml:space="preserve"> </w:t>
            </w:r>
            <w:proofErr w:type="gramStart"/>
            <w:r w:rsidRPr="007B2364">
              <w:t>п</w:t>
            </w:r>
            <w:proofErr w:type="gramEnd"/>
            <w:r w:rsidRPr="007B2364">
              <w:t>одготовка и выступление с д</w:t>
            </w:r>
            <w:r w:rsidRPr="007B2364">
              <w:t>о</w:t>
            </w:r>
            <w:r w:rsidRPr="007B2364">
              <w:t>кладом, сообщением, презентац</w:t>
            </w:r>
            <w:r w:rsidRPr="007B2364">
              <w:t>и</w:t>
            </w:r>
            <w:r w:rsidRPr="007B2364">
              <w:t>ей. составление схемы конспе</w:t>
            </w:r>
            <w:r w:rsidRPr="007B2364">
              <w:t>к</w:t>
            </w:r>
            <w:r w:rsidRPr="007B2364">
              <w:t>та. подготовка терминол</w:t>
            </w:r>
            <w:r w:rsidRPr="007B2364">
              <w:t>о</w:t>
            </w:r>
            <w:r w:rsidRPr="007B2364">
              <w:t>гического словаря. тренинг по навыкам пл</w:t>
            </w:r>
            <w:r w:rsidRPr="007B2364">
              <w:t>а</w:t>
            </w:r>
            <w:r w:rsidRPr="007B2364">
              <w:t>нирования и прогнозирования. р</w:t>
            </w:r>
            <w:r w:rsidRPr="007B2364">
              <w:t>а</w:t>
            </w:r>
            <w:r w:rsidRPr="007B2364">
              <w:t>бота в малых группах.</w:t>
            </w:r>
          </w:p>
        </w:tc>
      </w:tr>
    </w:tbl>
    <w:p w:rsidR="00A5310E" w:rsidRDefault="00A5310E" w:rsidP="00A5310E">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p>
    <w:p w:rsidR="00A5310E" w:rsidRDefault="00A5310E"/>
    <w:p w:rsidR="00CB58F0" w:rsidRDefault="00CB58F0"/>
    <w:p w:rsidR="00CB58F0" w:rsidRDefault="00CB58F0"/>
    <w:p w:rsidR="00CB58F0" w:rsidRDefault="00CB58F0"/>
    <w:p w:rsidR="00CB58F0" w:rsidRDefault="00CB58F0"/>
    <w:p w:rsidR="00CB58F0" w:rsidRDefault="00CB58F0"/>
    <w:p w:rsidR="00CB58F0" w:rsidRDefault="00CB58F0"/>
    <w:p w:rsidR="00CB58F0" w:rsidRDefault="00CB58F0"/>
    <w:p w:rsidR="00CB58F0" w:rsidRDefault="00CB58F0"/>
    <w:p w:rsidR="00CB58F0" w:rsidRDefault="00CB58F0"/>
    <w:p w:rsidR="00CB58F0" w:rsidRDefault="00CB58F0"/>
    <w:p w:rsidR="00CB58F0" w:rsidRDefault="00CB58F0"/>
    <w:p w:rsidR="00CB58F0" w:rsidRDefault="00CB58F0"/>
    <w:p w:rsidR="00CB58F0" w:rsidRDefault="00CB58F0"/>
    <w:p w:rsidR="00CB58F0" w:rsidRDefault="00CB58F0"/>
    <w:p w:rsidR="00CB58F0" w:rsidRDefault="00CB58F0"/>
    <w:p w:rsidR="00CB58F0" w:rsidRDefault="00CB58F0"/>
    <w:p w:rsidR="00CB58F0" w:rsidRDefault="00CB58F0"/>
    <w:p w:rsidR="00CB58F0" w:rsidRDefault="00CB58F0"/>
    <w:p w:rsidR="00CB58F0" w:rsidRDefault="00CB58F0"/>
    <w:p w:rsidR="00CB58F0" w:rsidRDefault="00CB58F0"/>
    <w:p w:rsidR="00CB58F0" w:rsidRDefault="00CB58F0"/>
    <w:p w:rsidR="00CB58F0" w:rsidRDefault="00CB58F0"/>
    <w:p w:rsidR="00CB58F0" w:rsidRDefault="00CB58F0"/>
    <w:p w:rsidR="00CB58F0" w:rsidRDefault="00CB58F0"/>
    <w:p w:rsidR="00CB58F0" w:rsidRDefault="00CB58F0"/>
    <w:p w:rsidR="00CB58F0" w:rsidRDefault="00CB58F0"/>
    <w:p w:rsidR="00CB58F0" w:rsidRDefault="00CB58F0"/>
    <w:p w:rsidR="00CB58F0" w:rsidRDefault="00CB58F0"/>
    <w:p w:rsidR="00CB58F0" w:rsidRDefault="00CB58F0"/>
    <w:p w:rsidR="00CB58F0" w:rsidRDefault="00CB58F0"/>
    <w:p w:rsidR="00CB58F0" w:rsidRDefault="00CB58F0"/>
    <w:p w:rsidR="00CB58F0" w:rsidRDefault="00CB58F0"/>
    <w:p w:rsidR="00CB58F0" w:rsidRDefault="00CB58F0"/>
    <w:p w:rsidR="00CB58F0" w:rsidRDefault="00CB58F0"/>
    <w:p w:rsidR="007014D0" w:rsidRPr="00115080" w:rsidRDefault="007014D0" w:rsidP="007014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rPr>
          <w:b/>
          <w:caps/>
        </w:rPr>
      </w:pPr>
    </w:p>
    <w:p w:rsidR="007014D0" w:rsidRPr="00115080" w:rsidRDefault="007014D0" w:rsidP="007014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caps/>
        </w:rPr>
      </w:pPr>
    </w:p>
    <w:p w:rsidR="007014D0" w:rsidRPr="00115080" w:rsidRDefault="007014D0" w:rsidP="007014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caps/>
        </w:rPr>
      </w:pPr>
    </w:p>
    <w:p w:rsidR="007014D0" w:rsidRPr="00115080" w:rsidRDefault="007014D0" w:rsidP="007014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caps/>
        </w:rPr>
      </w:pPr>
    </w:p>
    <w:p w:rsidR="007014D0" w:rsidRPr="00115080" w:rsidRDefault="007014D0" w:rsidP="007014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caps/>
        </w:rPr>
      </w:pPr>
    </w:p>
    <w:p w:rsidR="007014D0" w:rsidRPr="00115080" w:rsidRDefault="007014D0" w:rsidP="007014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caps/>
        </w:rPr>
      </w:pPr>
    </w:p>
    <w:p w:rsidR="007014D0" w:rsidRPr="00115080" w:rsidRDefault="007014D0" w:rsidP="007014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caps/>
        </w:rPr>
      </w:pPr>
    </w:p>
    <w:p w:rsidR="007014D0" w:rsidRPr="00115080" w:rsidRDefault="007014D0" w:rsidP="007014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caps/>
        </w:rPr>
      </w:pPr>
    </w:p>
    <w:p w:rsidR="007014D0" w:rsidRPr="00115080" w:rsidRDefault="007014D0" w:rsidP="007014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caps/>
        </w:rPr>
      </w:pPr>
    </w:p>
    <w:p w:rsidR="007014D0" w:rsidRPr="00115080" w:rsidRDefault="007014D0" w:rsidP="007014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caps/>
        </w:rPr>
      </w:pPr>
    </w:p>
    <w:p w:rsidR="007014D0" w:rsidRPr="00115080" w:rsidRDefault="007014D0" w:rsidP="007014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caps/>
        </w:rPr>
      </w:pPr>
    </w:p>
    <w:p w:rsidR="007014D0" w:rsidRPr="00115080" w:rsidRDefault="007014D0" w:rsidP="007014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caps/>
        </w:rPr>
      </w:pPr>
    </w:p>
    <w:p w:rsidR="007014D0" w:rsidRPr="00115080" w:rsidRDefault="007014D0" w:rsidP="007014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caps/>
        </w:rPr>
      </w:pPr>
    </w:p>
    <w:p w:rsidR="007014D0" w:rsidRPr="00115080" w:rsidRDefault="007014D0" w:rsidP="007014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caps/>
        </w:rPr>
      </w:pPr>
      <w:r w:rsidRPr="00115080">
        <w:rPr>
          <w:b/>
          <w:caps/>
        </w:rPr>
        <w:t>Рабочая  ПРОГРАММа УЧЕБНОЙ ДИСЦИПЛИНЫ</w:t>
      </w:r>
    </w:p>
    <w:p w:rsidR="007014D0" w:rsidRPr="00115080" w:rsidRDefault="007014D0" w:rsidP="007014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caps/>
        </w:rPr>
      </w:pPr>
    </w:p>
    <w:p w:rsidR="007014D0" w:rsidRPr="00115080" w:rsidRDefault="007014D0" w:rsidP="007014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bCs/>
        </w:rPr>
      </w:pPr>
      <w:r w:rsidRPr="00115080">
        <w:rPr>
          <w:b/>
        </w:rPr>
        <w:t xml:space="preserve">ОП 05 Основы технологии отделочных строительных работ  </w:t>
      </w:r>
    </w:p>
    <w:p w:rsidR="007014D0" w:rsidRPr="004D46AB" w:rsidRDefault="007014D0" w:rsidP="007014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rPr>
      </w:pPr>
    </w:p>
    <w:p w:rsidR="007014D0" w:rsidRPr="000D26FC" w:rsidRDefault="007014D0" w:rsidP="007014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i/>
        </w:rPr>
      </w:pPr>
      <w:r w:rsidRPr="000D26FC">
        <w:rPr>
          <w:i/>
        </w:rPr>
        <w:t xml:space="preserve">08.01.28 Мастер отделочных строительных и декоративных работ   </w:t>
      </w:r>
    </w:p>
    <w:p w:rsidR="007014D0" w:rsidRPr="000D26FC" w:rsidRDefault="007014D0" w:rsidP="007014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i/>
        </w:rPr>
      </w:pPr>
    </w:p>
    <w:p w:rsidR="007014D0" w:rsidRPr="00115080" w:rsidRDefault="007014D0" w:rsidP="007014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pPr>
    </w:p>
    <w:p w:rsidR="007014D0" w:rsidRPr="00115080" w:rsidRDefault="007014D0" w:rsidP="007014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pPr>
    </w:p>
    <w:p w:rsidR="007014D0" w:rsidRPr="00115080" w:rsidRDefault="007014D0" w:rsidP="007014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pPr>
    </w:p>
    <w:p w:rsidR="007014D0" w:rsidRPr="00115080" w:rsidRDefault="007014D0" w:rsidP="007014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pPr>
    </w:p>
    <w:p w:rsidR="007014D0" w:rsidRPr="00115080" w:rsidRDefault="007014D0" w:rsidP="007014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pPr>
    </w:p>
    <w:p w:rsidR="007014D0" w:rsidRPr="00115080" w:rsidRDefault="007014D0" w:rsidP="007014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pPr>
    </w:p>
    <w:p w:rsidR="007014D0" w:rsidRPr="00115080" w:rsidRDefault="007014D0" w:rsidP="007014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pPr>
    </w:p>
    <w:p w:rsidR="007014D0" w:rsidRPr="00115080" w:rsidRDefault="007014D0" w:rsidP="007014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pPr>
    </w:p>
    <w:p w:rsidR="007014D0" w:rsidRPr="00115080" w:rsidRDefault="007014D0" w:rsidP="007014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pPr>
    </w:p>
    <w:p w:rsidR="007014D0" w:rsidRPr="00115080" w:rsidRDefault="007014D0" w:rsidP="007014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pPr>
    </w:p>
    <w:p w:rsidR="007014D0" w:rsidRPr="00115080" w:rsidRDefault="007014D0" w:rsidP="007014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pPr>
    </w:p>
    <w:p w:rsidR="007014D0" w:rsidRPr="00115080" w:rsidRDefault="007014D0" w:rsidP="007014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pPr>
    </w:p>
    <w:p w:rsidR="007014D0" w:rsidRPr="00115080" w:rsidRDefault="007014D0" w:rsidP="007014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pPr>
    </w:p>
    <w:p w:rsidR="007014D0" w:rsidRPr="00115080" w:rsidRDefault="007014D0" w:rsidP="007014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pPr>
    </w:p>
    <w:p w:rsidR="007014D0" w:rsidRDefault="007014D0" w:rsidP="007014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pPr>
    </w:p>
    <w:p w:rsidR="007014D0" w:rsidRDefault="007014D0" w:rsidP="007014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pPr>
    </w:p>
    <w:p w:rsidR="007014D0" w:rsidRDefault="007014D0" w:rsidP="007014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pPr>
    </w:p>
    <w:p w:rsidR="007014D0" w:rsidRDefault="007014D0" w:rsidP="007014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pPr>
    </w:p>
    <w:p w:rsidR="007014D0" w:rsidRDefault="007014D0" w:rsidP="007014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pPr>
    </w:p>
    <w:p w:rsidR="007014D0" w:rsidRDefault="007014D0" w:rsidP="007014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pPr>
    </w:p>
    <w:p w:rsidR="007014D0" w:rsidRDefault="007014D0" w:rsidP="007014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pPr>
    </w:p>
    <w:p w:rsidR="007014D0" w:rsidRDefault="007014D0" w:rsidP="007014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pPr>
    </w:p>
    <w:p w:rsidR="007014D0" w:rsidRDefault="007014D0" w:rsidP="007014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pPr>
    </w:p>
    <w:p w:rsidR="007014D0" w:rsidRPr="00115080" w:rsidRDefault="007014D0" w:rsidP="007014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pPr>
    </w:p>
    <w:p w:rsidR="007014D0" w:rsidRPr="00115080" w:rsidRDefault="007014D0" w:rsidP="007014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pPr>
    </w:p>
    <w:p w:rsidR="007014D0" w:rsidRDefault="007014D0" w:rsidP="007014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pPr>
    </w:p>
    <w:p w:rsidR="007014D0" w:rsidRDefault="007014D0" w:rsidP="007014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pPr>
    </w:p>
    <w:p w:rsidR="007014D0" w:rsidRDefault="007014D0" w:rsidP="007014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pPr>
    </w:p>
    <w:p w:rsidR="007014D0" w:rsidRDefault="007014D0" w:rsidP="007014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pPr>
    </w:p>
    <w:p w:rsidR="007014D0" w:rsidRPr="00115080" w:rsidRDefault="007014D0" w:rsidP="007014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pPr>
    </w:p>
    <w:p w:rsidR="007014D0" w:rsidRPr="00115080" w:rsidRDefault="007014D0" w:rsidP="007014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pPr>
    </w:p>
    <w:p w:rsidR="007014D0" w:rsidRPr="00115080" w:rsidRDefault="007014D0" w:rsidP="00701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center"/>
        <w:rPr>
          <w:bCs/>
        </w:rPr>
      </w:pPr>
      <w:r w:rsidRPr="00115080">
        <w:rPr>
          <w:bCs/>
        </w:rPr>
        <w:t>Петрозаводск 2023 г.</w:t>
      </w:r>
    </w:p>
    <w:p w:rsidR="007014D0" w:rsidRPr="00115080" w:rsidRDefault="007014D0" w:rsidP="007014D0">
      <w:pPr>
        <w:pStyle w:val="ConsPlusTitle"/>
        <w:contextualSpacing/>
        <w:rPr>
          <w:rFonts w:ascii="Times New Roman" w:hAnsi="Times New Roman" w:cs="Times New Roman"/>
          <w:b w:val="0"/>
          <w:sz w:val="24"/>
          <w:szCs w:val="24"/>
        </w:rPr>
      </w:pPr>
      <w:r w:rsidRPr="00115080">
        <w:rPr>
          <w:rFonts w:ascii="Times New Roman" w:hAnsi="Times New Roman" w:cs="Times New Roman"/>
          <w:bCs/>
          <w:i/>
          <w:sz w:val="24"/>
          <w:szCs w:val="24"/>
        </w:rPr>
        <w:br w:type="page"/>
      </w:r>
      <w:proofErr w:type="gramStart"/>
      <w:r w:rsidRPr="00115080">
        <w:rPr>
          <w:rFonts w:ascii="Times New Roman" w:hAnsi="Times New Roman" w:cs="Times New Roman"/>
          <w:b w:val="0"/>
          <w:sz w:val="24"/>
          <w:szCs w:val="24"/>
        </w:rPr>
        <w:lastRenderedPageBreak/>
        <w:t>Рабочая программа учебной дисциплины</w:t>
      </w:r>
      <w:r w:rsidRPr="00115080">
        <w:rPr>
          <w:rFonts w:ascii="Times New Roman" w:hAnsi="Times New Roman" w:cs="Times New Roman"/>
          <w:b w:val="0"/>
          <w:caps/>
          <w:sz w:val="24"/>
          <w:szCs w:val="24"/>
        </w:rPr>
        <w:t xml:space="preserve"> </w:t>
      </w:r>
      <w:r w:rsidRPr="00115080">
        <w:rPr>
          <w:rFonts w:ascii="Times New Roman" w:hAnsi="Times New Roman" w:cs="Times New Roman"/>
          <w:b w:val="0"/>
          <w:sz w:val="24"/>
          <w:szCs w:val="24"/>
        </w:rPr>
        <w:t xml:space="preserve">разработана на основе Федеральным государственным образовательным стандартом по среднего профессионального образования по профессии 08.01.28 Мастер отделочных строительных и декоративных работ   утвержденного Приказом </w:t>
      </w:r>
      <w:proofErr w:type="gramEnd"/>
    </w:p>
    <w:p w:rsidR="007014D0" w:rsidRPr="00115080" w:rsidRDefault="007014D0" w:rsidP="007014D0">
      <w:pPr>
        <w:shd w:val="clear" w:color="auto" w:fill="FFFFFF"/>
        <w:spacing w:before="91"/>
        <w:contextualSpacing/>
        <w:jc w:val="both"/>
        <w:rPr>
          <w:b/>
          <w:bCs/>
          <w:i/>
          <w:color w:val="000000"/>
        </w:rPr>
      </w:pPr>
    </w:p>
    <w:p w:rsidR="007014D0" w:rsidRPr="00115080" w:rsidRDefault="007014D0" w:rsidP="007014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contextualSpacing/>
        <w:jc w:val="both"/>
        <w:rPr>
          <w:i/>
        </w:rPr>
      </w:pPr>
    </w:p>
    <w:p w:rsidR="007014D0" w:rsidRPr="00115080" w:rsidRDefault="007014D0" w:rsidP="007014D0">
      <w:pPr>
        <w:shd w:val="clear" w:color="auto" w:fill="FFFFFF"/>
        <w:spacing w:before="91"/>
        <w:contextualSpacing/>
        <w:jc w:val="both"/>
        <w:rPr>
          <w:b/>
          <w:bCs/>
          <w:color w:val="000000"/>
        </w:rPr>
      </w:pPr>
    </w:p>
    <w:p w:rsidR="007014D0" w:rsidRPr="00115080" w:rsidRDefault="007014D0" w:rsidP="007014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contextualSpacing/>
        <w:jc w:val="both"/>
      </w:pPr>
    </w:p>
    <w:p w:rsidR="007014D0" w:rsidRPr="00115080" w:rsidRDefault="007014D0" w:rsidP="007014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contextualSpacing/>
        <w:jc w:val="both"/>
      </w:pPr>
      <w:r w:rsidRPr="00115080">
        <w:t xml:space="preserve">Организация-разработчик: </w:t>
      </w:r>
    </w:p>
    <w:p w:rsidR="007014D0" w:rsidRPr="00115080" w:rsidRDefault="007014D0" w:rsidP="007014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contextualSpacing/>
        <w:jc w:val="both"/>
      </w:pPr>
    </w:p>
    <w:p w:rsidR="007014D0" w:rsidRPr="00115080" w:rsidRDefault="007014D0" w:rsidP="007014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contextualSpacing/>
        <w:jc w:val="both"/>
      </w:pPr>
      <w:r w:rsidRPr="00115080">
        <w:t>ГАПОУ РК  «Петрозаводский техникум городского хозяйства»</w:t>
      </w:r>
    </w:p>
    <w:p w:rsidR="007014D0" w:rsidRPr="00115080" w:rsidRDefault="007014D0" w:rsidP="007014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contextualSpacing/>
        <w:jc w:val="both"/>
      </w:pPr>
    </w:p>
    <w:p w:rsidR="007014D0" w:rsidRPr="00115080" w:rsidRDefault="007014D0" w:rsidP="007014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contextualSpacing/>
        <w:jc w:val="both"/>
      </w:pPr>
      <w:r w:rsidRPr="00115080">
        <w:t>Разработчики: Никифорова Наталья Александровна – мастер производственного обучения, преподаватель ГАПОУ РК «Петрозаводский техникум городского хозяйства»</w:t>
      </w:r>
    </w:p>
    <w:p w:rsidR="007014D0" w:rsidRPr="00115080" w:rsidRDefault="007014D0" w:rsidP="007014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contextualSpacing/>
        <w:jc w:val="both"/>
      </w:pPr>
    </w:p>
    <w:p w:rsidR="007014D0" w:rsidRPr="00115080" w:rsidRDefault="007014D0" w:rsidP="007014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contextualSpacing/>
        <w:jc w:val="both"/>
      </w:pPr>
    </w:p>
    <w:p w:rsidR="007014D0" w:rsidRPr="00115080" w:rsidRDefault="007014D0" w:rsidP="007014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pPr>
    </w:p>
    <w:p w:rsidR="007014D0" w:rsidRPr="00115080" w:rsidRDefault="007014D0" w:rsidP="007014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contextualSpacing/>
        <w:jc w:val="both"/>
      </w:pPr>
    </w:p>
    <w:p w:rsidR="007014D0" w:rsidRPr="00115080" w:rsidRDefault="007014D0" w:rsidP="007014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pPr>
    </w:p>
    <w:p w:rsidR="007014D0" w:rsidRPr="00115080" w:rsidRDefault="007014D0" w:rsidP="007014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pPr>
    </w:p>
    <w:p w:rsidR="007014D0" w:rsidRPr="00115080" w:rsidRDefault="007014D0" w:rsidP="007014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pPr>
    </w:p>
    <w:p w:rsidR="007014D0" w:rsidRPr="00115080" w:rsidRDefault="007014D0" w:rsidP="007014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pPr>
    </w:p>
    <w:p w:rsidR="007014D0" w:rsidRPr="00115080" w:rsidRDefault="007014D0" w:rsidP="007014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pPr>
    </w:p>
    <w:p w:rsidR="007014D0" w:rsidRPr="00115080" w:rsidRDefault="007014D0" w:rsidP="007014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pPr>
    </w:p>
    <w:p w:rsidR="007014D0" w:rsidRPr="00115080" w:rsidRDefault="007014D0" w:rsidP="007014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pPr>
    </w:p>
    <w:p w:rsidR="007014D0" w:rsidRPr="00115080" w:rsidRDefault="007014D0" w:rsidP="007014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pPr>
    </w:p>
    <w:p w:rsidR="007014D0" w:rsidRPr="00115080" w:rsidRDefault="007014D0" w:rsidP="007014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pPr>
    </w:p>
    <w:p w:rsidR="007014D0" w:rsidRPr="00115080" w:rsidRDefault="007014D0" w:rsidP="007014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pPr>
    </w:p>
    <w:p w:rsidR="007014D0" w:rsidRPr="00115080" w:rsidRDefault="007014D0" w:rsidP="007014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pPr>
    </w:p>
    <w:p w:rsidR="007014D0" w:rsidRPr="00115080" w:rsidRDefault="007014D0" w:rsidP="007014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pPr>
    </w:p>
    <w:p w:rsidR="007014D0" w:rsidRPr="00115080" w:rsidRDefault="007014D0" w:rsidP="007014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pPr>
    </w:p>
    <w:p w:rsidR="007014D0" w:rsidRPr="00115080" w:rsidRDefault="007014D0" w:rsidP="007014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pPr>
    </w:p>
    <w:p w:rsidR="007014D0" w:rsidRPr="00115080" w:rsidRDefault="007014D0" w:rsidP="007014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pPr>
    </w:p>
    <w:p w:rsidR="007014D0" w:rsidRPr="00115080" w:rsidRDefault="007014D0" w:rsidP="007014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pPr>
    </w:p>
    <w:p w:rsidR="007014D0" w:rsidRPr="00115080" w:rsidRDefault="007014D0" w:rsidP="007014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pPr>
    </w:p>
    <w:p w:rsidR="007014D0" w:rsidRPr="00115080" w:rsidRDefault="007014D0" w:rsidP="007014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pPr>
    </w:p>
    <w:p w:rsidR="007014D0" w:rsidRPr="00115080" w:rsidRDefault="007014D0" w:rsidP="007014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pPr>
    </w:p>
    <w:p w:rsidR="007014D0" w:rsidRPr="00115080" w:rsidRDefault="007014D0" w:rsidP="007014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pPr>
    </w:p>
    <w:p w:rsidR="007014D0" w:rsidRPr="00115080" w:rsidRDefault="007014D0" w:rsidP="007014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pPr>
    </w:p>
    <w:p w:rsidR="007014D0" w:rsidRPr="00115080" w:rsidRDefault="007014D0" w:rsidP="007014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i/>
        </w:rPr>
      </w:pPr>
    </w:p>
    <w:p w:rsidR="007014D0" w:rsidRPr="00115080" w:rsidRDefault="007014D0" w:rsidP="007014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i/>
        </w:rPr>
      </w:pPr>
    </w:p>
    <w:p w:rsidR="007014D0" w:rsidRPr="00115080" w:rsidRDefault="007014D0" w:rsidP="007014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i/>
        </w:rPr>
      </w:pPr>
    </w:p>
    <w:p w:rsidR="007014D0" w:rsidRPr="00115080" w:rsidRDefault="007014D0" w:rsidP="007014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i/>
        </w:rPr>
      </w:pPr>
    </w:p>
    <w:p w:rsidR="007014D0" w:rsidRPr="00115080" w:rsidRDefault="007014D0" w:rsidP="007014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i/>
        </w:rPr>
      </w:pPr>
    </w:p>
    <w:p w:rsidR="007014D0" w:rsidRPr="00115080" w:rsidRDefault="007014D0" w:rsidP="007014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i/>
        </w:rPr>
      </w:pPr>
    </w:p>
    <w:p w:rsidR="007014D0" w:rsidRPr="00115080" w:rsidRDefault="007014D0" w:rsidP="007014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center"/>
        <w:rPr>
          <w:i/>
        </w:rPr>
      </w:pPr>
      <w:r w:rsidRPr="00115080">
        <w:rPr>
          <w:i/>
        </w:rPr>
        <w:t>© ГАПОУ РК «Петрозаводский техникум городского хозяйства»</w:t>
      </w:r>
    </w:p>
    <w:p w:rsidR="007014D0" w:rsidRPr="00115080" w:rsidRDefault="007014D0" w:rsidP="007014D0">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contextualSpacing/>
        <w:jc w:val="center"/>
        <w:rPr>
          <w:b/>
        </w:rPr>
      </w:pPr>
      <w:r w:rsidRPr="00115080">
        <w:rPr>
          <w:bCs/>
          <w:i/>
        </w:rPr>
        <w:br w:type="page"/>
      </w:r>
    </w:p>
    <w:tbl>
      <w:tblPr>
        <w:tblW w:w="0" w:type="auto"/>
        <w:tblLook w:val="04A0"/>
      </w:tblPr>
      <w:tblGrid>
        <w:gridCol w:w="8613"/>
        <w:gridCol w:w="1241"/>
      </w:tblGrid>
      <w:tr w:rsidR="007014D0" w:rsidRPr="00115080" w:rsidTr="006628E1">
        <w:tc>
          <w:tcPr>
            <w:tcW w:w="8613" w:type="dxa"/>
            <w:shd w:val="clear" w:color="auto" w:fill="auto"/>
          </w:tcPr>
          <w:p w:rsidR="007014D0" w:rsidRPr="00115080" w:rsidRDefault="007014D0"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center"/>
              <w:rPr>
                <w:b/>
              </w:rPr>
            </w:pPr>
            <w:r w:rsidRPr="00115080">
              <w:rPr>
                <w:b/>
              </w:rPr>
              <w:lastRenderedPageBreak/>
              <w:t>СОДЕРЖАНИЕ</w:t>
            </w:r>
          </w:p>
          <w:p w:rsidR="007014D0" w:rsidRPr="00115080" w:rsidRDefault="007014D0"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center"/>
              <w:rPr>
                <w:b/>
                <w:bCs/>
                <w:caps/>
                <w:noProof/>
              </w:rPr>
            </w:pPr>
          </w:p>
        </w:tc>
        <w:tc>
          <w:tcPr>
            <w:tcW w:w="1241" w:type="dxa"/>
            <w:shd w:val="clear" w:color="auto" w:fill="auto"/>
          </w:tcPr>
          <w:p w:rsidR="007014D0" w:rsidRPr="00115080" w:rsidRDefault="007014D0"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center"/>
              <w:rPr>
                <w:b/>
                <w:bCs/>
              </w:rPr>
            </w:pPr>
            <w:proofErr w:type="gramStart"/>
            <w:r w:rsidRPr="00115080">
              <w:rPr>
                <w:b/>
                <w:bCs/>
              </w:rPr>
              <w:t>СТР</w:t>
            </w:r>
            <w:proofErr w:type="gramEnd"/>
          </w:p>
        </w:tc>
      </w:tr>
      <w:tr w:rsidR="007014D0" w:rsidRPr="00115080" w:rsidTr="006628E1">
        <w:tc>
          <w:tcPr>
            <w:tcW w:w="8613" w:type="dxa"/>
            <w:shd w:val="clear" w:color="auto" w:fill="auto"/>
          </w:tcPr>
          <w:p w:rsidR="007014D0" w:rsidRPr="00115080" w:rsidRDefault="007014D0"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bCs/>
              </w:rPr>
            </w:pPr>
            <w:r w:rsidRPr="00115080">
              <w:rPr>
                <w:bCs/>
                <w:caps/>
                <w:noProof/>
              </w:rPr>
              <w:t>1. паспорт Рабочей  ПРОГРАММЫ УЧЕБНОЙ ДИСЦИПЛИНЫ</w:t>
            </w:r>
          </w:p>
        </w:tc>
        <w:tc>
          <w:tcPr>
            <w:tcW w:w="1241" w:type="dxa"/>
            <w:shd w:val="clear" w:color="auto" w:fill="auto"/>
          </w:tcPr>
          <w:p w:rsidR="007014D0" w:rsidRPr="00115080" w:rsidRDefault="007014D0"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center"/>
              <w:rPr>
                <w:bCs/>
              </w:rPr>
            </w:pPr>
            <w:r>
              <w:rPr>
                <w:bCs/>
              </w:rPr>
              <w:t>4</w:t>
            </w:r>
          </w:p>
        </w:tc>
      </w:tr>
      <w:tr w:rsidR="007014D0" w:rsidRPr="00115080" w:rsidTr="006628E1">
        <w:tc>
          <w:tcPr>
            <w:tcW w:w="8613" w:type="dxa"/>
            <w:shd w:val="clear" w:color="auto" w:fill="auto"/>
          </w:tcPr>
          <w:p w:rsidR="007014D0" w:rsidRPr="00115080" w:rsidRDefault="007014D0"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bCs/>
              </w:rPr>
            </w:pPr>
            <w:r w:rsidRPr="00115080">
              <w:rPr>
                <w:bCs/>
                <w:noProof/>
              </w:rPr>
              <w:t>2. СТРУКТУРА И  СОДЕРЖАНИЕ УЧЕБНОЙ ДИСЦИПЛИНЫ</w:t>
            </w:r>
          </w:p>
        </w:tc>
        <w:tc>
          <w:tcPr>
            <w:tcW w:w="1241" w:type="dxa"/>
            <w:shd w:val="clear" w:color="auto" w:fill="auto"/>
          </w:tcPr>
          <w:p w:rsidR="007014D0" w:rsidRPr="00115080" w:rsidRDefault="007014D0"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center"/>
              <w:rPr>
                <w:bCs/>
              </w:rPr>
            </w:pPr>
            <w:r>
              <w:rPr>
                <w:bCs/>
              </w:rPr>
              <w:t>7</w:t>
            </w:r>
          </w:p>
        </w:tc>
      </w:tr>
      <w:tr w:rsidR="007014D0" w:rsidRPr="00115080" w:rsidTr="006628E1">
        <w:tc>
          <w:tcPr>
            <w:tcW w:w="8613" w:type="dxa"/>
            <w:shd w:val="clear" w:color="auto" w:fill="auto"/>
          </w:tcPr>
          <w:p w:rsidR="007014D0" w:rsidRPr="00EC6B2E" w:rsidRDefault="007014D0" w:rsidP="006628E1">
            <w:pPr>
              <w:pStyle w:val="2"/>
              <w:spacing w:before="0" w:after="0" w:line="360" w:lineRule="auto"/>
              <w:contextualSpacing/>
              <w:jc w:val="both"/>
              <w:rPr>
                <w:rFonts w:ascii="Times New Roman" w:hAnsi="Times New Roman"/>
                <w:b w:val="0"/>
                <w:i w:val="0"/>
                <w:iCs w:val="0"/>
                <w:sz w:val="24"/>
                <w:szCs w:val="24"/>
              </w:rPr>
            </w:pPr>
            <w:r w:rsidRPr="00EC6B2E">
              <w:rPr>
                <w:rFonts w:ascii="Times New Roman" w:hAnsi="Times New Roman"/>
                <w:b w:val="0"/>
                <w:i w:val="0"/>
                <w:iCs w:val="0"/>
                <w:sz w:val="24"/>
                <w:szCs w:val="24"/>
              </w:rPr>
              <w:t>2.1. Объем учебной дисциплины и виды учебной работы</w:t>
            </w:r>
          </w:p>
        </w:tc>
        <w:tc>
          <w:tcPr>
            <w:tcW w:w="1241" w:type="dxa"/>
            <w:shd w:val="clear" w:color="auto" w:fill="auto"/>
          </w:tcPr>
          <w:p w:rsidR="007014D0" w:rsidRPr="00115080" w:rsidRDefault="007014D0"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center"/>
              <w:rPr>
                <w:bCs/>
              </w:rPr>
            </w:pPr>
            <w:r>
              <w:rPr>
                <w:bCs/>
              </w:rPr>
              <w:t>7</w:t>
            </w:r>
          </w:p>
        </w:tc>
      </w:tr>
      <w:tr w:rsidR="007014D0" w:rsidRPr="00115080" w:rsidTr="006628E1">
        <w:tc>
          <w:tcPr>
            <w:tcW w:w="8613" w:type="dxa"/>
            <w:shd w:val="clear" w:color="auto" w:fill="auto"/>
          </w:tcPr>
          <w:p w:rsidR="007014D0" w:rsidRPr="00115080" w:rsidRDefault="007014D0" w:rsidP="006628E1">
            <w:pPr>
              <w:spacing w:line="360" w:lineRule="auto"/>
              <w:contextualSpacing/>
              <w:jc w:val="both"/>
              <w:rPr>
                <w:bCs/>
                <w:noProof/>
              </w:rPr>
            </w:pPr>
            <w:r w:rsidRPr="00115080">
              <w:rPr>
                <w:bCs/>
                <w:noProof/>
              </w:rPr>
              <w:t>2.2.Тематический план дисциплины (содержание разделов и тем)</w:t>
            </w:r>
          </w:p>
        </w:tc>
        <w:tc>
          <w:tcPr>
            <w:tcW w:w="1241" w:type="dxa"/>
            <w:shd w:val="clear" w:color="auto" w:fill="auto"/>
          </w:tcPr>
          <w:p w:rsidR="007014D0" w:rsidRPr="00115080" w:rsidRDefault="007014D0"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center"/>
              <w:rPr>
                <w:bCs/>
              </w:rPr>
            </w:pPr>
            <w:r>
              <w:rPr>
                <w:bCs/>
              </w:rPr>
              <w:t>7</w:t>
            </w:r>
          </w:p>
        </w:tc>
      </w:tr>
      <w:tr w:rsidR="007014D0" w:rsidRPr="00115080" w:rsidTr="006628E1">
        <w:tc>
          <w:tcPr>
            <w:tcW w:w="8613" w:type="dxa"/>
            <w:shd w:val="clear" w:color="auto" w:fill="auto"/>
          </w:tcPr>
          <w:p w:rsidR="007014D0" w:rsidRPr="00115080" w:rsidRDefault="007014D0" w:rsidP="006628E1">
            <w:pPr>
              <w:pStyle w:val="12"/>
              <w:tabs>
                <w:tab w:val="right" w:leader="dot" w:pos="9628"/>
              </w:tabs>
              <w:spacing w:line="360" w:lineRule="auto"/>
              <w:contextualSpacing/>
              <w:jc w:val="both"/>
              <w:rPr>
                <w:bCs/>
              </w:rPr>
            </w:pPr>
            <w:r w:rsidRPr="00115080">
              <w:rPr>
                <w:caps/>
                <w:noProof/>
              </w:rPr>
              <w:t>3. условия реализации рабочей программы учебной дисциплины</w:t>
            </w:r>
          </w:p>
        </w:tc>
        <w:tc>
          <w:tcPr>
            <w:tcW w:w="1241" w:type="dxa"/>
            <w:shd w:val="clear" w:color="auto" w:fill="auto"/>
          </w:tcPr>
          <w:p w:rsidR="007014D0" w:rsidRPr="00115080" w:rsidRDefault="007014D0"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center"/>
              <w:rPr>
                <w:bCs/>
              </w:rPr>
            </w:pPr>
            <w:r>
              <w:rPr>
                <w:bCs/>
              </w:rPr>
              <w:t>8</w:t>
            </w:r>
          </w:p>
        </w:tc>
      </w:tr>
      <w:tr w:rsidR="007014D0" w:rsidRPr="00115080" w:rsidTr="006628E1">
        <w:tc>
          <w:tcPr>
            <w:tcW w:w="8613" w:type="dxa"/>
            <w:shd w:val="clear" w:color="auto" w:fill="auto"/>
          </w:tcPr>
          <w:p w:rsidR="007014D0" w:rsidRPr="00115080" w:rsidRDefault="007014D0" w:rsidP="006628E1">
            <w:pPr>
              <w:pStyle w:val="12"/>
              <w:tabs>
                <w:tab w:val="right" w:leader="dot" w:pos="9628"/>
              </w:tabs>
              <w:spacing w:line="360" w:lineRule="auto"/>
              <w:contextualSpacing/>
              <w:jc w:val="both"/>
              <w:rPr>
                <w:noProof/>
              </w:rPr>
            </w:pPr>
            <w:r w:rsidRPr="00115080">
              <w:rPr>
                <w:caps/>
                <w:noProof/>
              </w:rPr>
              <w:t>3.</w:t>
            </w:r>
            <w:r w:rsidRPr="00115080">
              <w:rPr>
                <w:noProof/>
              </w:rPr>
              <w:t>1. Требования к минимальному материально-техническому обеспечению</w:t>
            </w:r>
          </w:p>
        </w:tc>
        <w:tc>
          <w:tcPr>
            <w:tcW w:w="1241" w:type="dxa"/>
            <w:shd w:val="clear" w:color="auto" w:fill="auto"/>
          </w:tcPr>
          <w:p w:rsidR="007014D0" w:rsidRPr="00115080" w:rsidRDefault="007014D0"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center"/>
              <w:rPr>
                <w:bCs/>
              </w:rPr>
            </w:pPr>
            <w:r>
              <w:rPr>
                <w:bCs/>
              </w:rPr>
              <w:t>11</w:t>
            </w:r>
          </w:p>
        </w:tc>
      </w:tr>
      <w:tr w:rsidR="007014D0" w:rsidRPr="00115080" w:rsidTr="006628E1">
        <w:tc>
          <w:tcPr>
            <w:tcW w:w="8613" w:type="dxa"/>
            <w:shd w:val="clear" w:color="auto" w:fill="auto"/>
          </w:tcPr>
          <w:p w:rsidR="007014D0" w:rsidRPr="00115080" w:rsidRDefault="007014D0" w:rsidP="006628E1">
            <w:pPr>
              <w:pStyle w:val="12"/>
              <w:tabs>
                <w:tab w:val="right" w:leader="dot" w:pos="9628"/>
              </w:tabs>
              <w:spacing w:line="360" w:lineRule="auto"/>
              <w:contextualSpacing/>
              <w:jc w:val="both"/>
              <w:rPr>
                <w:noProof/>
              </w:rPr>
            </w:pPr>
            <w:r w:rsidRPr="00115080">
              <w:rPr>
                <w:caps/>
                <w:noProof/>
              </w:rPr>
              <w:t>3</w:t>
            </w:r>
            <w:r w:rsidRPr="00115080">
              <w:rPr>
                <w:noProof/>
              </w:rPr>
              <w:t>.2. Информационное обеспечение обучения</w:t>
            </w:r>
          </w:p>
          <w:p w:rsidR="007014D0" w:rsidRPr="00115080" w:rsidRDefault="007014D0" w:rsidP="006628E1">
            <w:pPr>
              <w:spacing w:line="360" w:lineRule="auto"/>
              <w:contextualSpacing/>
              <w:jc w:val="both"/>
            </w:pPr>
          </w:p>
        </w:tc>
        <w:tc>
          <w:tcPr>
            <w:tcW w:w="1241" w:type="dxa"/>
            <w:shd w:val="clear" w:color="auto" w:fill="auto"/>
          </w:tcPr>
          <w:p w:rsidR="007014D0" w:rsidRPr="00115080" w:rsidRDefault="007014D0"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center"/>
              <w:rPr>
                <w:bCs/>
              </w:rPr>
            </w:pPr>
            <w:r>
              <w:rPr>
                <w:bCs/>
              </w:rPr>
              <w:t>11</w:t>
            </w:r>
          </w:p>
        </w:tc>
      </w:tr>
      <w:tr w:rsidR="007014D0" w:rsidRPr="00115080" w:rsidTr="006628E1">
        <w:tc>
          <w:tcPr>
            <w:tcW w:w="8613" w:type="dxa"/>
            <w:shd w:val="clear" w:color="auto" w:fill="auto"/>
          </w:tcPr>
          <w:p w:rsidR="007014D0" w:rsidRPr="00115080" w:rsidRDefault="007014D0" w:rsidP="006628E1">
            <w:pPr>
              <w:pStyle w:val="12"/>
              <w:tabs>
                <w:tab w:val="right" w:leader="dot" w:pos="9628"/>
              </w:tabs>
              <w:spacing w:line="360" w:lineRule="auto"/>
              <w:contextualSpacing/>
              <w:jc w:val="both"/>
              <w:rPr>
                <w:bCs/>
              </w:rPr>
            </w:pPr>
            <w:r w:rsidRPr="00115080">
              <w:rPr>
                <w:caps/>
                <w:noProof/>
              </w:rPr>
              <w:t>4. Контроль и оценка результатов освоения учебной   Дисциплины</w:t>
            </w:r>
          </w:p>
        </w:tc>
        <w:tc>
          <w:tcPr>
            <w:tcW w:w="1241" w:type="dxa"/>
            <w:shd w:val="clear" w:color="auto" w:fill="auto"/>
          </w:tcPr>
          <w:p w:rsidR="007014D0" w:rsidRPr="00115080" w:rsidRDefault="007014D0"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center"/>
              <w:rPr>
                <w:bCs/>
              </w:rPr>
            </w:pPr>
            <w:r>
              <w:rPr>
                <w:bCs/>
              </w:rPr>
              <w:t>12</w:t>
            </w:r>
          </w:p>
        </w:tc>
      </w:tr>
      <w:tr w:rsidR="007014D0" w:rsidRPr="00115080" w:rsidTr="006628E1">
        <w:tc>
          <w:tcPr>
            <w:tcW w:w="8613" w:type="dxa"/>
            <w:shd w:val="clear" w:color="auto" w:fill="auto"/>
          </w:tcPr>
          <w:p w:rsidR="007014D0" w:rsidRPr="00115080" w:rsidRDefault="007014D0" w:rsidP="006628E1">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contextualSpacing/>
              <w:jc w:val="both"/>
              <w:rPr>
                <w:caps/>
                <w:noProof/>
              </w:rPr>
            </w:pPr>
            <w:r w:rsidRPr="00115080">
              <w:t xml:space="preserve">4.1. Оценка качества освоения учебной дисциплины </w:t>
            </w:r>
          </w:p>
        </w:tc>
        <w:tc>
          <w:tcPr>
            <w:tcW w:w="1241" w:type="dxa"/>
            <w:shd w:val="clear" w:color="auto" w:fill="auto"/>
          </w:tcPr>
          <w:p w:rsidR="007014D0" w:rsidRPr="00115080" w:rsidRDefault="007014D0"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center"/>
              <w:rPr>
                <w:bCs/>
              </w:rPr>
            </w:pPr>
            <w:r>
              <w:rPr>
                <w:bCs/>
              </w:rPr>
              <w:t>12</w:t>
            </w:r>
          </w:p>
        </w:tc>
      </w:tr>
    </w:tbl>
    <w:p w:rsidR="007014D0" w:rsidRPr="00115080" w:rsidRDefault="007014D0" w:rsidP="00701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bCs/>
        </w:rPr>
      </w:pPr>
    </w:p>
    <w:p w:rsidR="007014D0" w:rsidRPr="00115080" w:rsidRDefault="007014D0" w:rsidP="007014D0">
      <w:pPr>
        <w:pStyle w:val="12"/>
        <w:tabs>
          <w:tab w:val="right" w:leader="dot" w:pos="9628"/>
        </w:tabs>
        <w:spacing w:line="360" w:lineRule="auto"/>
        <w:contextualSpacing/>
        <w:rPr>
          <w:b/>
        </w:rPr>
      </w:pPr>
      <w:r w:rsidRPr="00115080">
        <w:rPr>
          <w:bCs/>
          <w:lang w:val="en-US"/>
        </w:rPr>
        <w:fldChar w:fldCharType="begin"/>
      </w:r>
      <w:r w:rsidRPr="00115080">
        <w:rPr>
          <w:bCs/>
        </w:rPr>
        <w:instrText xml:space="preserve"> </w:instrText>
      </w:r>
      <w:r w:rsidRPr="00115080">
        <w:rPr>
          <w:bCs/>
          <w:lang w:val="en-US"/>
        </w:rPr>
        <w:instrText>TOC</w:instrText>
      </w:r>
      <w:r w:rsidRPr="00115080">
        <w:rPr>
          <w:bCs/>
        </w:rPr>
        <w:instrText xml:space="preserve"> \</w:instrText>
      </w:r>
      <w:r w:rsidRPr="00115080">
        <w:rPr>
          <w:bCs/>
          <w:lang w:val="en-US"/>
        </w:rPr>
        <w:instrText>o</w:instrText>
      </w:r>
      <w:r w:rsidRPr="00115080">
        <w:rPr>
          <w:bCs/>
        </w:rPr>
        <w:instrText xml:space="preserve"> "1-3" \</w:instrText>
      </w:r>
      <w:r w:rsidRPr="00115080">
        <w:rPr>
          <w:bCs/>
          <w:lang w:val="en-US"/>
        </w:rPr>
        <w:instrText>u</w:instrText>
      </w:r>
      <w:r w:rsidRPr="00115080">
        <w:rPr>
          <w:bCs/>
        </w:rPr>
        <w:instrText xml:space="preserve"> </w:instrText>
      </w:r>
      <w:r w:rsidRPr="00115080">
        <w:rPr>
          <w:bCs/>
          <w:lang w:val="en-US"/>
        </w:rPr>
        <w:fldChar w:fldCharType="separate"/>
      </w:r>
    </w:p>
    <w:p w:rsidR="007014D0" w:rsidRPr="00115080" w:rsidRDefault="007014D0" w:rsidP="00701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bCs/>
        </w:rPr>
      </w:pPr>
      <w:r w:rsidRPr="00115080">
        <w:rPr>
          <w:bCs/>
          <w:lang w:val="en-US"/>
        </w:rPr>
        <w:fldChar w:fldCharType="end"/>
      </w:r>
    </w:p>
    <w:p w:rsidR="007014D0" w:rsidRPr="00115080" w:rsidRDefault="007014D0" w:rsidP="007014D0">
      <w:pPr>
        <w:pStyle w:val="10"/>
        <w:ind w:firstLine="0"/>
        <w:contextualSpacing/>
        <w:jc w:val="center"/>
        <w:rPr>
          <w:b/>
          <w:bCs/>
          <w:caps/>
        </w:rPr>
      </w:pPr>
      <w:r w:rsidRPr="00115080">
        <w:rPr>
          <w:u w:val="single"/>
        </w:rPr>
        <w:br w:type="page"/>
      </w:r>
      <w:r w:rsidRPr="00115080">
        <w:rPr>
          <w:b/>
          <w:bCs/>
          <w:caps/>
        </w:rPr>
        <w:lastRenderedPageBreak/>
        <w:t xml:space="preserve">1. паспорт рабочей  ПРОГРАММЫ УЧЕБНОЙ ДИСЦИПЛИНЫ </w:t>
      </w:r>
    </w:p>
    <w:p w:rsidR="007014D0" w:rsidRPr="00115080" w:rsidRDefault="007014D0" w:rsidP="007014D0">
      <w:pPr>
        <w:pStyle w:val="10"/>
        <w:ind w:firstLine="0"/>
        <w:contextualSpacing/>
        <w:jc w:val="center"/>
        <w:rPr>
          <w:b/>
          <w:bCs/>
          <w:caps/>
        </w:rPr>
      </w:pPr>
    </w:p>
    <w:p w:rsidR="007014D0" w:rsidRPr="00115080" w:rsidRDefault="007014D0" w:rsidP="007014D0">
      <w:pPr>
        <w:pStyle w:val="10"/>
        <w:ind w:firstLine="0"/>
        <w:contextualSpacing/>
        <w:jc w:val="center"/>
        <w:rPr>
          <w:bCs/>
          <w:caps/>
        </w:rPr>
      </w:pPr>
      <w:r w:rsidRPr="00115080">
        <w:rPr>
          <w:b/>
        </w:rPr>
        <w:t xml:space="preserve">ОП. 05 Основы технологии отделочных строительных работ </w:t>
      </w:r>
    </w:p>
    <w:p w:rsidR="007014D0" w:rsidRPr="006A6C0F" w:rsidRDefault="007014D0" w:rsidP="00701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color w:val="000000"/>
        </w:rPr>
      </w:pPr>
      <w:r w:rsidRPr="006A6C0F">
        <w:rPr>
          <w:bCs/>
          <w:i/>
          <w:color w:val="000000"/>
        </w:rPr>
        <w:t>08.01.28 Мастер отделочных строительных и декоративных работ</w:t>
      </w:r>
    </w:p>
    <w:p w:rsidR="007014D0" w:rsidRPr="00115080" w:rsidRDefault="007014D0" w:rsidP="00701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contextualSpacing/>
        <w:jc w:val="center"/>
        <w:rPr>
          <w:b/>
        </w:rPr>
      </w:pPr>
    </w:p>
    <w:p w:rsidR="007014D0" w:rsidRPr="00115080" w:rsidRDefault="007014D0" w:rsidP="007014D0">
      <w:pPr>
        <w:pStyle w:val="2"/>
        <w:contextualSpacing/>
        <w:rPr>
          <w:rFonts w:ascii="Times New Roman" w:hAnsi="Times New Roman"/>
          <w:i w:val="0"/>
          <w:sz w:val="24"/>
          <w:szCs w:val="24"/>
        </w:rPr>
      </w:pPr>
      <w:r w:rsidRPr="00115080">
        <w:rPr>
          <w:rFonts w:ascii="Times New Roman" w:hAnsi="Times New Roman"/>
          <w:i w:val="0"/>
          <w:sz w:val="24"/>
          <w:szCs w:val="24"/>
        </w:rPr>
        <w:t>1.1. Область применения рабочей программы</w:t>
      </w:r>
    </w:p>
    <w:p w:rsidR="007014D0" w:rsidRPr="00115080" w:rsidRDefault="007014D0" w:rsidP="007014D0">
      <w:pPr>
        <w:contextualSpacing/>
      </w:pPr>
      <w:r w:rsidRPr="00115080">
        <w:t>Рабочая программа учебной дисциплины ОП.05 «Основы технологии отделочных строительных работ» является частью основанной профессиональной образовательной программы - программы подготовки квалифицированных рабочих, служащих по профессии 08.01.28</w:t>
      </w:r>
    </w:p>
    <w:p w:rsidR="007014D0" w:rsidRPr="00115080" w:rsidRDefault="007014D0" w:rsidP="00701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contextualSpacing/>
        <w:jc w:val="both"/>
      </w:pPr>
      <w:r w:rsidRPr="00115080">
        <w:t>Мастер отделочных строительных и декоративных работ   ОПОП ППКРС</w:t>
      </w:r>
    </w:p>
    <w:p w:rsidR="007014D0" w:rsidRPr="00115080" w:rsidRDefault="007014D0" w:rsidP="00701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contextualSpacing/>
        <w:jc w:val="both"/>
        <w:rPr>
          <w:b/>
        </w:rPr>
      </w:pPr>
    </w:p>
    <w:p w:rsidR="007014D0" w:rsidRPr="00115080" w:rsidRDefault="007014D0" w:rsidP="00701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contextualSpacing/>
        <w:jc w:val="both"/>
        <w:rPr>
          <w:b/>
        </w:rPr>
      </w:pPr>
      <w:r w:rsidRPr="00115080">
        <w:rPr>
          <w:b/>
        </w:rPr>
        <w:t>1.2. Место учебной дисциплины в структуре программы подготовки специалистов среднего звена:</w:t>
      </w:r>
    </w:p>
    <w:p w:rsidR="007014D0" w:rsidRPr="00115080" w:rsidRDefault="007014D0" w:rsidP="00701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contextualSpacing/>
        <w:jc w:val="both"/>
      </w:pPr>
    </w:p>
    <w:p w:rsidR="007014D0" w:rsidRPr="00115080" w:rsidRDefault="007014D0" w:rsidP="007014D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r w:rsidRPr="00115080">
        <w:t>Учебная дисциплина ОП.05 «Основы технологии отделочных строительных работ</w:t>
      </w:r>
      <w:proofErr w:type="gramStart"/>
      <w:r w:rsidRPr="00115080">
        <w:t>»я</w:t>
      </w:r>
      <w:proofErr w:type="gramEnd"/>
      <w:r w:rsidRPr="00115080">
        <w:t>вляется обязательной частью социально-гуманитарного цикла примерной основной образовательной программы в соответствии с ФГОС СПО по профессии 08.01.28 Мастер отделочных строительных и декоративных работ.</w:t>
      </w:r>
    </w:p>
    <w:p w:rsidR="007014D0" w:rsidRPr="00115080" w:rsidRDefault="007014D0" w:rsidP="007014D0">
      <w:pPr>
        <w:pStyle w:val="2"/>
        <w:contextualSpacing/>
        <w:rPr>
          <w:rFonts w:ascii="Times New Roman" w:hAnsi="Times New Roman"/>
          <w:i w:val="0"/>
          <w:iCs w:val="0"/>
          <w:sz w:val="24"/>
          <w:szCs w:val="24"/>
        </w:rPr>
      </w:pPr>
      <w:r w:rsidRPr="00115080">
        <w:rPr>
          <w:rFonts w:ascii="Times New Roman" w:hAnsi="Times New Roman"/>
          <w:i w:val="0"/>
          <w:iCs w:val="0"/>
          <w:sz w:val="24"/>
          <w:szCs w:val="24"/>
        </w:rPr>
        <w:t>1.3. Цели и задачи дисциплины – требования к результатам освоения дисциплины:</w:t>
      </w:r>
    </w:p>
    <w:p w:rsidR="007014D0" w:rsidRPr="00115080" w:rsidRDefault="007014D0" w:rsidP="007014D0">
      <w:pPr>
        <w:spacing w:after="120"/>
        <w:contextualSpacing/>
        <w:jc w:val="both"/>
      </w:pPr>
      <w:r w:rsidRPr="00115080">
        <w:t>В результате освоения учебной дисциплины обучающийся должен овладеть следующими компетенциями (ОК/ПК):</w:t>
      </w:r>
    </w:p>
    <w:p w:rsidR="007014D0" w:rsidRPr="00115080" w:rsidRDefault="007014D0" w:rsidP="007014D0">
      <w:pPr>
        <w:contextualSpacing/>
      </w:pPr>
    </w:p>
    <w:p w:rsidR="007014D0" w:rsidRPr="00115080" w:rsidRDefault="007014D0" w:rsidP="007014D0">
      <w:pPr>
        <w:contextualSpacing/>
        <w:rPr>
          <w:spacing w:val="-2"/>
        </w:rPr>
      </w:pPr>
      <w:r w:rsidRPr="00115080">
        <w:rPr>
          <w:spacing w:val="-2"/>
        </w:rPr>
        <w:t>ОК 01. Выбирать способы решения задач профессиональной деятельности применительно к различным контекстам;</w:t>
      </w:r>
    </w:p>
    <w:p w:rsidR="007014D0" w:rsidRPr="00115080" w:rsidRDefault="007014D0" w:rsidP="007014D0">
      <w:pPr>
        <w:contextualSpacing/>
        <w:rPr>
          <w:spacing w:val="-2"/>
        </w:rPr>
      </w:pPr>
    </w:p>
    <w:p w:rsidR="007014D0" w:rsidRPr="00115080" w:rsidRDefault="007014D0" w:rsidP="007014D0">
      <w:pPr>
        <w:contextualSpacing/>
        <w:rPr>
          <w:spacing w:val="-2"/>
        </w:rPr>
      </w:pPr>
      <w:r w:rsidRPr="00115080">
        <w:rPr>
          <w:spacing w:val="-2"/>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7014D0" w:rsidRPr="00115080" w:rsidRDefault="007014D0" w:rsidP="007014D0">
      <w:pPr>
        <w:contextualSpacing/>
        <w:rPr>
          <w:spacing w:val="-2"/>
        </w:rPr>
      </w:pPr>
    </w:p>
    <w:p w:rsidR="007014D0" w:rsidRPr="00115080" w:rsidRDefault="007014D0" w:rsidP="007014D0">
      <w:pPr>
        <w:contextualSpacing/>
        <w:rPr>
          <w:spacing w:val="-2"/>
        </w:rPr>
      </w:pPr>
      <w:r w:rsidRPr="00115080">
        <w:rPr>
          <w:spacing w:val="-2"/>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7014D0" w:rsidRPr="00115080" w:rsidRDefault="007014D0" w:rsidP="007014D0">
      <w:pPr>
        <w:contextualSpacing/>
        <w:rPr>
          <w:spacing w:val="-2"/>
        </w:rPr>
      </w:pPr>
    </w:p>
    <w:p w:rsidR="007014D0" w:rsidRPr="00115080" w:rsidRDefault="007014D0" w:rsidP="007014D0">
      <w:pPr>
        <w:contextualSpacing/>
        <w:rPr>
          <w:spacing w:val="-2"/>
        </w:rPr>
      </w:pPr>
      <w:r w:rsidRPr="00115080">
        <w:rPr>
          <w:spacing w:val="-2"/>
        </w:rPr>
        <w:t>ОК 04. Эффективно взаимодействовать и работать в коллективе и команде;</w:t>
      </w:r>
    </w:p>
    <w:p w:rsidR="007014D0" w:rsidRPr="00115080" w:rsidRDefault="007014D0" w:rsidP="007014D0">
      <w:pPr>
        <w:contextualSpacing/>
        <w:rPr>
          <w:spacing w:val="-2"/>
        </w:rPr>
      </w:pPr>
    </w:p>
    <w:p w:rsidR="007014D0" w:rsidRPr="00115080" w:rsidRDefault="007014D0" w:rsidP="007014D0">
      <w:pPr>
        <w:contextualSpacing/>
        <w:rPr>
          <w:spacing w:val="-2"/>
        </w:rPr>
      </w:pPr>
      <w:r w:rsidRPr="00115080">
        <w:rPr>
          <w:spacing w:val="-2"/>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7014D0" w:rsidRPr="00115080" w:rsidRDefault="007014D0" w:rsidP="007014D0">
      <w:pPr>
        <w:contextualSpacing/>
        <w:rPr>
          <w:spacing w:val="-2"/>
        </w:rPr>
      </w:pPr>
    </w:p>
    <w:p w:rsidR="007014D0" w:rsidRPr="00115080" w:rsidRDefault="007014D0" w:rsidP="007014D0">
      <w:pPr>
        <w:contextualSpacing/>
        <w:rPr>
          <w:spacing w:val="-2"/>
        </w:rPr>
      </w:pPr>
      <w:r w:rsidRPr="00115080">
        <w:rPr>
          <w:spacing w:val="-2"/>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rsidRPr="00115080">
        <w:rPr>
          <w:spacing w:val="-2"/>
        </w:rPr>
        <w:t>антикоррупционного</w:t>
      </w:r>
      <w:proofErr w:type="spellEnd"/>
      <w:r w:rsidRPr="00115080">
        <w:rPr>
          <w:spacing w:val="-2"/>
        </w:rPr>
        <w:t xml:space="preserve"> поведения;</w:t>
      </w:r>
    </w:p>
    <w:p w:rsidR="007014D0" w:rsidRPr="00115080" w:rsidRDefault="007014D0" w:rsidP="007014D0">
      <w:pPr>
        <w:contextualSpacing/>
        <w:rPr>
          <w:spacing w:val="-2"/>
        </w:rPr>
      </w:pPr>
    </w:p>
    <w:p w:rsidR="007014D0" w:rsidRPr="00115080" w:rsidRDefault="007014D0" w:rsidP="007014D0">
      <w:pPr>
        <w:contextualSpacing/>
        <w:rPr>
          <w:spacing w:val="-2"/>
        </w:rPr>
      </w:pPr>
      <w:r w:rsidRPr="00115080">
        <w:rPr>
          <w:spacing w:val="-2"/>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7014D0" w:rsidRPr="00115080" w:rsidRDefault="007014D0" w:rsidP="007014D0">
      <w:pPr>
        <w:contextualSpacing/>
        <w:rPr>
          <w:spacing w:val="-2"/>
        </w:rPr>
      </w:pPr>
    </w:p>
    <w:p w:rsidR="007014D0" w:rsidRPr="00115080" w:rsidRDefault="007014D0" w:rsidP="007014D0">
      <w:pPr>
        <w:contextualSpacing/>
        <w:rPr>
          <w:spacing w:val="-2"/>
        </w:rPr>
      </w:pPr>
      <w:r w:rsidRPr="00115080">
        <w:rPr>
          <w:spacing w:val="-2"/>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7014D0" w:rsidRPr="00115080" w:rsidRDefault="007014D0" w:rsidP="007014D0">
      <w:pPr>
        <w:contextualSpacing/>
        <w:rPr>
          <w:spacing w:val="-2"/>
        </w:rPr>
      </w:pPr>
    </w:p>
    <w:p w:rsidR="007014D0" w:rsidRPr="00115080" w:rsidRDefault="007014D0" w:rsidP="007014D0">
      <w:pPr>
        <w:contextualSpacing/>
        <w:rPr>
          <w:spacing w:val="-2"/>
        </w:rPr>
      </w:pPr>
      <w:r w:rsidRPr="00115080">
        <w:rPr>
          <w:spacing w:val="-2"/>
        </w:rPr>
        <w:lastRenderedPageBreak/>
        <w:t>ОК 09. Пользоваться профессиональной документацией на государственном и иностранном языках.</w:t>
      </w:r>
    </w:p>
    <w:p w:rsidR="007014D0" w:rsidRPr="00115080" w:rsidRDefault="007014D0" w:rsidP="007014D0">
      <w:pPr>
        <w:contextualSpacing/>
        <w:rPr>
          <w:spacing w:val="-2"/>
        </w:rPr>
      </w:pPr>
    </w:p>
    <w:p w:rsidR="007014D0" w:rsidRPr="00115080" w:rsidRDefault="007014D0" w:rsidP="007014D0">
      <w:pPr>
        <w:contextualSpacing/>
        <w:rPr>
          <w:spacing w:val="-2"/>
        </w:rPr>
      </w:pPr>
      <w:r w:rsidRPr="00115080">
        <w:rPr>
          <w:spacing w:val="-2"/>
        </w:rPr>
        <w:t>ПК 1.1. Выполнять штукатурные работы по отделке внутренних и наружных поверхностей зданий и сооружений.</w:t>
      </w:r>
    </w:p>
    <w:p w:rsidR="007014D0" w:rsidRPr="00115080" w:rsidRDefault="007014D0" w:rsidP="007014D0">
      <w:pPr>
        <w:contextualSpacing/>
        <w:rPr>
          <w:spacing w:val="-2"/>
        </w:rPr>
      </w:pPr>
    </w:p>
    <w:p w:rsidR="007014D0" w:rsidRPr="00115080" w:rsidRDefault="007014D0" w:rsidP="007014D0">
      <w:pPr>
        <w:contextualSpacing/>
        <w:rPr>
          <w:spacing w:val="-2"/>
        </w:rPr>
      </w:pPr>
      <w:r w:rsidRPr="00115080">
        <w:rPr>
          <w:spacing w:val="-2"/>
        </w:rPr>
        <w:t>ПК 1.2. Выполнять работы по устройству наливных полов и оснований под полы.</w:t>
      </w:r>
    </w:p>
    <w:p w:rsidR="007014D0" w:rsidRPr="00115080" w:rsidRDefault="007014D0" w:rsidP="007014D0">
      <w:pPr>
        <w:contextualSpacing/>
        <w:rPr>
          <w:spacing w:val="-2"/>
        </w:rPr>
      </w:pPr>
    </w:p>
    <w:p w:rsidR="007014D0" w:rsidRPr="00115080" w:rsidRDefault="007014D0" w:rsidP="007014D0">
      <w:pPr>
        <w:contextualSpacing/>
        <w:rPr>
          <w:spacing w:val="-2"/>
        </w:rPr>
      </w:pPr>
      <w:r w:rsidRPr="00115080">
        <w:rPr>
          <w:spacing w:val="-2"/>
        </w:rPr>
        <w:t>ПК. 1.3 Выполнение декоративных штукатурок.</w:t>
      </w:r>
    </w:p>
    <w:p w:rsidR="007014D0" w:rsidRPr="00115080" w:rsidRDefault="007014D0" w:rsidP="007014D0">
      <w:pPr>
        <w:contextualSpacing/>
        <w:rPr>
          <w:spacing w:val="-2"/>
        </w:rPr>
      </w:pPr>
    </w:p>
    <w:p w:rsidR="007014D0" w:rsidRPr="00115080" w:rsidRDefault="007014D0" w:rsidP="007014D0">
      <w:pPr>
        <w:contextualSpacing/>
        <w:rPr>
          <w:spacing w:val="-2"/>
        </w:rPr>
      </w:pPr>
      <w:r w:rsidRPr="00115080">
        <w:rPr>
          <w:spacing w:val="-2"/>
        </w:rPr>
        <w:t>ПК. 1.4. Ремонт штукатурки, наливного пола, фасадных теплоизоляционных композиционных систем.</w:t>
      </w:r>
    </w:p>
    <w:p w:rsidR="007014D0" w:rsidRPr="00115080" w:rsidRDefault="007014D0" w:rsidP="007014D0">
      <w:pPr>
        <w:contextualSpacing/>
        <w:rPr>
          <w:spacing w:val="-2"/>
        </w:rPr>
      </w:pPr>
    </w:p>
    <w:p w:rsidR="007014D0" w:rsidRPr="00115080" w:rsidRDefault="007014D0" w:rsidP="007014D0">
      <w:pPr>
        <w:contextualSpacing/>
      </w:pPr>
      <w:r w:rsidRPr="00115080">
        <w:t>ПК 2.1. Выполнять подготовительные работы при производстве малярных работ при отделке поверхностей зданий и сооружений.</w:t>
      </w:r>
    </w:p>
    <w:p w:rsidR="007014D0" w:rsidRPr="00115080" w:rsidRDefault="007014D0" w:rsidP="007014D0">
      <w:pPr>
        <w:contextualSpacing/>
      </w:pPr>
    </w:p>
    <w:p w:rsidR="007014D0" w:rsidRPr="00115080" w:rsidRDefault="007014D0" w:rsidP="007014D0">
      <w:pPr>
        <w:contextualSpacing/>
      </w:pPr>
      <w:r w:rsidRPr="00115080">
        <w:t>ПК 2.2. Выполнять работы по окрашиванию и оклеиванию обоями поверхностей различными способами.</w:t>
      </w:r>
    </w:p>
    <w:p w:rsidR="007014D0" w:rsidRPr="00115080" w:rsidRDefault="007014D0" w:rsidP="007014D0">
      <w:pPr>
        <w:contextualSpacing/>
      </w:pPr>
    </w:p>
    <w:p w:rsidR="007014D0" w:rsidRPr="00115080" w:rsidRDefault="007014D0" w:rsidP="007014D0">
      <w:pPr>
        <w:contextualSpacing/>
      </w:pPr>
      <w:r w:rsidRPr="00115080">
        <w:t>ПК 2.3. Выполнять декоративно-художественную отделку поверхностей различными способами.</w:t>
      </w:r>
    </w:p>
    <w:p w:rsidR="007014D0" w:rsidRPr="00115080" w:rsidRDefault="007014D0" w:rsidP="007014D0">
      <w:pPr>
        <w:contextualSpacing/>
      </w:pPr>
    </w:p>
    <w:p w:rsidR="007014D0" w:rsidRPr="00115080" w:rsidRDefault="007014D0" w:rsidP="007014D0">
      <w:pPr>
        <w:contextualSpacing/>
      </w:pPr>
      <w:r w:rsidRPr="00115080">
        <w:t>ПК. 2.4. Выполнять ремонт и восстановление окрашенных или оклеенных обоями поверхностей.</w:t>
      </w:r>
    </w:p>
    <w:p w:rsidR="007014D0" w:rsidRPr="00115080" w:rsidRDefault="007014D0" w:rsidP="00701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
          <w:i/>
          <w:color w:val="FF0000"/>
        </w:rPr>
      </w:pPr>
    </w:p>
    <w:p w:rsidR="007014D0" w:rsidRPr="00115080" w:rsidRDefault="007014D0" w:rsidP="00701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b/>
        </w:rPr>
      </w:pPr>
      <w:r w:rsidRPr="00115080">
        <w:t xml:space="preserve">В результате освоения учебной дисциплины обучающийся должен </w:t>
      </w:r>
      <w:r w:rsidRPr="00115080">
        <w:rPr>
          <w:b/>
        </w:rPr>
        <w:t>уметь:</w:t>
      </w:r>
    </w:p>
    <w:p w:rsidR="007014D0" w:rsidRPr="00115080" w:rsidRDefault="007014D0" w:rsidP="007014D0">
      <w:pPr>
        <w:widowControl w:val="0"/>
        <w:autoSpaceDE w:val="0"/>
        <w:autoSpaceDN w:val="0"/>
        <w:adjustRightInd w:val="0"/>
        <w:ind w:firstLine="919"/>
        <w:contextualSpacing/>
        <w:rPr>
          <w:shd w:val="clear" w:color="auto" w:fill="FFFFFF"/>
        </w:rPr>
      </w:pPr>
      <w:r w:rsidRPr="00115080">
        <w:rPr>
          <w:shd w:val="clear" w:color="auto" w:fill="FFFFFF"/>
        </w:rPr>
        <w:t>- проводить анализ первичной информации по состоянию производственного потока в организации;</w:t>
      </w:r>
    </w:p>
    <w:p w:rsidR="007014D0" w:rsidRPr="00115080" w:rsidRDefault="007014D0" w:rsidP="007014D0">
      <w:pPr>
        <w:widowControl w:val="0"/>
        <w:autoSpaceDE w:val="0"/>
        <w:autoSpaceDN w:val="0"/>
        <w:adjustRightInd w:val="0"/>
        <w:ind w:firstLine="919"/>
        <w:contextualSpacing/>
        <w:rPr>
          <w:shd w:val="clear" w:color="auto" w:fill="FFFFFF"/>
        </w:rPr>
      </w:pPr>
      <w:r w:rsidRPr="00115080">
        <w:rPr>
          <w:shd w:val="clear" w:color="auto" w:fill="FFFFFF"/>
        </w:rPr>
        <w:t>- структурировать производственные потоки создания ценности в организации;</w:t>
      </w:r>
    </w:p>
    <w:p w:rsidR="007014D0" w:rsidRPr="00115080" w:rsidRDefault="007014D0" w:rsidP="007014D0">
      <w:pPr>
        <w:widowControl w:val="0"/>
        <w:autoSpaceDE w:val="0"/>
        <w:autoSpaceDN w:val="0"/>
        <w:adjustRightInd w:val="0"/>
        <w:ind w:firstLine="919"/>
        <w:contextualSpacing/>
        <w:rPr>
          <w:shd w:val="clear" w:color="auto" w:fill="FFFFFF"/>
        </w:rPr>
      </w:pPr>
      <w:r w:rsidRPr="00115080">
        <w:rPr>
          <w:shd w:val="clear" w:color="auto" w:fill="FFFFFF"/>
        </w:rPr>
        <w:t>- определять масштабы внедрения бережливого производства при разработке проекта;</w:t>
      </w:r>
    </w:p>
    <w:p w:rsidR="007014D0" w:rsidRPr="00115080" w:rsidRDefault="007014D0" w:rsidP="007014D0">
      <w:pPr>
        <w:widowControl w:val="0"/>
        <w:autoSpaceDE w:val="0"/>
        <w:autoSpaceDN w:val="0"/>
        <w:adjustRightInd w:val="0"/>
        <w:ind w:firstLine="919"/>
        <w:contextualSpacing/>
        <w:rPr>
          <w:shd w:val="clear" w:color="auto" w:fill="FFFFFF"/>
        </w:rPr>
      </w:pPr>
      <w:r w:rsidRPr="00115080">
        <w:rPr>
          <w:shd w:val="clear" w:color="auto" w:fill="FFFFFF"/>
        </w:rPr>
        <w:t>- формировать алгоритм внедрения и оценивать результаты реализации бережливого</w:t>
      </w:r>
    </w:p>
    <w:p w:rsidR="007014D0" w:rsidRPr="00115080" w:rsidRDefault="007014D0" w:rsidP="007014D0">
      <w:pPr>
        <w:widowControl w:val="0"/>
        <w:autoSpaceDE w:val="0"/>
        <w:autoSpaceDN w:val="0"/>
        <w:adjustRightInd w:val="0"/>
        <w:ind w:firstLine="919"/>
        <w:contextualSpacing/>
        <w:rPr>
          <w:shd w:val="clear" w:color="auto" w:fill="FFFFFF"/>
        </w:rPr>
      </w:pPr>
      <w:r w:rsidRPr="00115080">
        <w:rPr>
          <w:shd w:val="clear" w:color="auto" w:fill="FFFFFF"/>
        </w:rPr>
        <w:t>производства в проектах;</w:t>
      </w:r>
    </w:p>
    <w:p w:rsidR="007014D0" w:rsidRPr="00115080" w:rsidRDefault="007014D0" w:rsidP="007014D0">
      <w:pPr>
        <w:widowControl w:val="0"/>
        <w:autoSpaceDE w:val="0"/>
        <w:autoSpaceDN w:val="0"/>
        <w:adjustRightInd w:val="0"/>
        <w:ind w:firstLine="919"/>
        <w:contextualSpacing/>
        <w:rPr>
          <w:shd w:val="clear" w:color="auto" w:fill="FFFFFF"/>
        </w:rPr>
      </w:pPr>
      <w:r w:rsidRPr="00115080">
        <w:rPr>
          <w:shd w:val="clear" w:color="auto" w:fill="FFFFFF"/>
        </w:rPr>
        <w:t>- применять инструментарий бережливого производства, направленный на определение, устранение и предупреждение восьми видов потерь;</w:t>
      </w:r>
    </w:p>
    <w:p w:rsidR="007014D0" w:rsidRPr="00115080" w:rsidRDefault="007014D0" w:rsidP="007014D0">
      <w:pPr>
        <w:widowControl w:val="0"/>
        <w:autoSpaceDE w:val="0"/>
        <w:autoSpaceDN w:val="0"/>
        <w:adjustRightInd w:val="0"/>
        <w:ind w:firstLine="919"/>
        <w:contextualSpacing/>
        <w:rPr>
          <w:shd w:val="clear" w:color="auto" w:fill="FFFFFF"/>
        </w:rPr>
      </w:pPr>
      <w:r w:rsidRPr="00115080">
        <w:rPr>
          <w:shd w:val="clear" w:color="auto" w:fill="FFFFFF"/>
        </w:rPr>
        <w:t>- организовывать рабочую группу по выявлению, устранению и предупреждению потерь в производстве;</w:t>
      </w:r>
    </w:p>
    <w:p w:rsidR="007014D0" w:rsidRPr="00115080" w:rsidRDefault="007014D0" w:rsidP="007014D0">
      <w:pPr>
        <w:widowControl w:val="0"/>
        <w:autoSpaceDE w:val="0"/>
        <w:autoSpaceDN w:val="0"/>
        <w:adjustRightInd w:val="0"/>
        <w:ind w:firstLine="919"/>
        <w:contextualSpacing/>
        <w:rPr>
          <w:shd w:val="clear" w:color="auto" w:fill="FFFFFF"/>
        </w:rPr>
      </w:pPr>
      <w:r w:rsidRPr="00115080">
        <w:rPr>
          <w:shd w:val="clear" w:color="auto" w:fill="FFFFFF"/>
        </w:rPr>
        <w:t>- оценивать экономическую эффективность внедрения мероприятий по бережливому производству в проектах;</w:t>
      </w:r>
    </w:p>
    <w:p w:rsidR="007014D0" w:rsidRPr="00115080" w:rsidRDefault="007014D0" w:rsidP="007014D0">
      <w:pPr>
        <w:widowControl w:val="0"/>
        <w:autoSpaceDE w:val="0"/>
        <w:autoSpaceDN w:val="0"/>
        <w:adjustRightInd w:val="0"/>
        <w:ind w:firstLine="919"/>
        <w:contextualSpacing/>
        <w:rPr>
          <w:shd w:val="clear" w:color="auto" w:fill="FFFFFF"/>
        </w:rPr>
      </w:pPr>
      <w:r w:rsidRPr="00115080">
        <w:rPr>
          <w:shd w:val="clear" w:color="auto" w:fill="FFFFFF"/>
        </w:rPr>
        <w:t>- принимать решения, позволяющие сформировать требования к проектам бережливого производства, которые соответствовали бы целям и общей стратегии организации, приоритетным направлениям ее развития и критериям эффективности;</w:t>
      </w:r>
    </w:p>
    <w:p w:rsidR="007014D0" w:rsidRPr="00115080" w:rsidRDefault="007014D0" w:rsidP="00701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b/>
        </w:rPr>
      </w:pPr>
    </w:p>
    <w:p w:rsidR="007014D0" w:rsidRPr="00115080" w:rsidRDefault="007014D0" w:rsidP="007014D0">
      <w:pPr>
        <w:widowControl w:val="0"/>
        <w:shd w:val="clear" w:color="auto" w:fill="FFFFFF"/>
        <w:autoSpaceDE w:val="0"/>
        <w:autoSpaceDN w:val="0"/>
        <w:adjustRightInd w:val="0"/>
        <w:ind w:firstLine="919"/>
        <w:contextualSpacing/>
        <w:rPr>
          <w:b/>
          <w:bCs/>
          <w:color w:val="000000"/>
        </w:rPr>
      </w:pPr>
      <w:r w:rsidRPr="00115080">
        <w:t xml:space="preserve">В результате освоения учебной дисциплины обучающийся должен </w:t>
      </w:r>
      <w:r w:rsidRPr="00115080">
        <w:rPr>
          <w:b/>
        </w:rPr>
        <w:t>знать:</w:t>
      </w:r>
      <w:r w:rsidRPr="00115080">
        <w:rPr>
          <w:b/>
          <w:bCs/>
          <w:color w:val="000000"/>
        </w:rPr>
        <w:t xml:space="preserve">      </w:t>
      </w:r>
    </w:p>
    <w:p w:rsidR="007014D0" w:rsidRPr="00115080" w:rsidRDefault="007014D0" w:rsidP="007014D0">
      <w:pPr>
        <w:suppressAutoHyphens/>
        <w:ind w:firstLine="919"/>
        <w:contextualSpacing/>
        <w:jc w:val="both"/>
        <w:rPr>
          <w:shd w:val="clear" w:color="auto" w:fill="FFFFFF"/>
        </w:rPr>
      </w:pPr>
      <w:r w:rsidRPr="00115080">
        <w:rPr>
          <w:shd w:val="clear" w:color="auto" w:fill="FFFFFF"/>
        </w:rPr>
        <w:t xml:space="preserve">- знать базовые понятия, условия и инструменты бережливого производства </w:t>
      </w:r>
    </w:p>
    <w:p w:rsidR="007014D0" w:rsidRPr="00115080" w:rsidRDefault="007014D0" w:rsidP="007014D0">
      <w:pPr>
        <w:suppressAutoHyphens/>
        <w:ind w:firstLine="919"/>
        <w:contextualSpacing/>
        <w:jc w:val="both"/>
        <w:rPr>
          <w:shd w:val="clear" w:color="auto" w:fill="FFFFFF"/>
        </w:rPr>
      </w:pPr>
      <w:r w:rsidRPr="00115080">
        <w:rPr>
          <w:shd w:val="clear" w:color="auto" w:fill="FFFFFF"/>
        </w:rPr>
        <w:t>-пользоваться современными методами развития производственных систем на основе изучаемых концепций.</w:t>
      </w:r>
    </w:p>
    <w:p w:rsidR="007014D0" w:rsidRPr="00115080" w:rsidRDefault="007014D0" w:rsidP="007014D0">
      <w:pPr>
        <w:suppressAutoHyphens/>
        <w:ind w:firstLine="919"/>
        <w:contextualSpacing/>
        <w:jc w:val="both"/>
        <w:rPr>
          <w:shd w:val="clear" w:color="auto" w:fill="FFFFFF"/>
        </w:rPr>
      </w:pPr>
      <w:r w:rsidRPr="00115080">
        <w:rPr>
          <w:shd w:val="clear" w:color="auto" w:fill="FFFFFF"/>
        </w:rPr>
        <w:t xml:space="preserve">- принципы процессного подхода и инструменты для принятия решений в области стратегического и тактического планирования и организации производства. </w:t>
      </w:r>
    </w:p>
    <w:p w:rsidR="007014D0" w:rsidRPr="00115080" w:rsidRDefault="007014D0" w:rsidP="007014D0">
      <w:pPr>
        <w:suppressAutoHyphens/>
        <w:ind w:firstLine="919"/>
        <w:contextualSpacing/>
        <w:jc w:val="both"/>
        <w:rPr>
          <w:shd w:val="clear" w:color="auto" w:fill="FFFFFF"/>
        </w:rPr>
      </w:pPr>
      <w:r w:rsidRPr="00115080">
        <w:rPr>
          <w:shd w:val="clear" w:color="auto" w:fill="FFFFFF"/>
        </w:rPr>
        <w:t xml:space="preserve">- основные виды налогов в современных экономических условиях. </w:t>
      </w:r>
    </w:p>
    <w:p w:rsidR="007014D0" w:rsidRPr="00115080" w:rsidRDefault="007014D0" w:rsidP="00701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shd w:val="clear" w:color="auto" w:fill="FFFFFF"/>
        </w:rPr>
      </w:pPr>
      <w:r w:rsidRPr="00115080">
        <w:rPr>
          <w:shd w:val="clear" w:color="auto" w:fill="FFFFFF"/>
        </w:rPr>
        <w:t>- организовывать рабочую группу по выявлению, устранению и предупреждению потерь в производстве.</w:t>
      </w:r>
    </w:p>
    <w:p w:rsidR="007014D0" w:rsidRPr="00115080" w:rsidRDefault="007014D0" w:rsidP="00701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
          <w:i/>
        </w:rPr>
      </w:pPr>
    </w:p>
    <w:p w:rsidR="007014D0" w:rsidRPr="00115080" w:rsidRDefault="007014D0" w:rsidP="007014D0">
      <w:pPr>
        <w:pStyle w:val="2"/>
        <w:contextualSpacing/>
        <w:rPr>
          <w:rFonts w:ascii="Times New Roman" w:hAnsi="Times New Roman"/>
          <w:i w:val="0"/>
          <w:iCs w:val="0"/>
          <w:sz w:val="24"/>
          <w:szCs w:val="24"/>
        </w:rPr>
      </w:pPr>
      <w:r w:rsidRPr="00115080">
        <w:rPr>
          <w:rFonts w:ascii="Times New Roman" w:hAnsi="Times New Roman"/>
          <w:i w:val="0"/>
          <w:iCs w:val="0"/>
          <w:sz w:val="24"/>
          <w:szCs w:val="24"/>
        </w:rPr>
        <w:lastRenderedPageBreak/>
        <w:t>1.4. Количество часов на освоение рабочей программы учебной дисциплины:</w:t>
      </w:r>
    </w:p>
    <w:p w:rsidR="007014D0" w:rsidRPr="00115080" w:rsidRDefault="007014D0" w:rsidP="00701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r w:rsidRPr="00115080">
        <w:t>Суммарное количество часов по дисциплине -75, в том числе</w:t>
      </w:r>
    </w:p>
    <w:p w:rsidR="007014D0" w:rsidRPr="00115080" w:rsidRDefault="007014D0" w:rsidP="00701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contextualSpacing/>
        <w:jc w:val="both"/>
      </w:pPr>
      <w:r w:rsidRPr="00115080">
        <w:t xml:space="preserve">объем работы </w:t>
      </w:r>
      <w:proofErr w:type="gramStart"/>
      <w:r w:rsidRPr="00115080">
        <w:t>обучающихся</w:t>
      </w:r>
      <w:proofErr w:type="gramEnd"/>
      <w:r w:rsidRPr="00115080">
        <w:t xml:space="preserve"> во взаимодействии с преподавателем - 64часов,</w:t>
      </w:r>
    </w:p>
    <w:p w:rsidR="007014D0" w:rsidRPr="00115080" w:rsidRDefault="007014D0" w:rsidP="00701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contextualSpacing/>
        <w:jc w:val="both"/>
      </w:pPr>
      <w:r w:rsidRPr="00115080">
        <w:t>самостоятельная работа – 2 часов.</w:t>
      </w:r>
    </w:p>
    <w:p w:rsidR="007014D0" w:rsidRPr="00115080" w:rsidRDefault="007014D0" w:rsidP="00701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p w:rsidR="007014D0" w:rsidRPr="00115080" w:rsidRDefault="007014D0" w:rsidP="00701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
        </w:rPr>
      </w:pPr>
      <w:r w:rsidRPr="00115080">
        <w:rPr>
          <w:b/>
        </w:rPr>
        <w:t>1.5. Общие требования к организации образовательной деятельности по освоению</w:t>
      </w:r>
      <w:r w:rsidRPr="00115080">
        <w:t xml:space="preserve"> </w:t>
      </w:r>
      <w:r w:rsidRPr="00115080">
        <w:rPr>
          <w:b/>
        </w:rPr>
        <w:t>учебной дисциплины:</w:t>
      </w:r>
    </w:p>
    <w:p w:rsidR="007014D0" w:rsidRPr="00115080" w:rsidRDefault="007014D0" w:rsidP="00701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
        </w:rPr>
      </w:pPr>
    </w:p>
    <w:p w:rsidR="007014D0" w:rsidRPr="00115080" w:rsidRDefault="007014D0" w:rsidP="007014D0">
      <w:pPr>
        <w:ind w:firstLine="709"/>
        <w:contextualSpacing/>
        <w:jc w:val="center"/>
      </w:pPr>
      <w:r w:rsidRPr="00115080">
        <w:t>При  реализации дисциплины ОП.05 «Основы технологии отделочных строительных работ»</w:t>
      </w:r>
    </w:p>
    <w:p w:rsidR="007014D0" w:rsidRPr="00115080" w:rsidRDefault="007014D0" w:rsidP="00701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115080">
        <w:t xml:space="preserve"> формируются умения и навыки, которые будут использоваться на предметах: Основы технологии отделочных строительных работ и профессиональными модулями, Выполнение штукатурных и декоративных работ.</w:t>
      </w:r>
    </w:p>
    <w:p w:rsidR="007014D0" w:rsidRPr="00115080" w:rsidRDefault="007014D0" w:rsidP="007014D0">
      <w:pPr>
        <w:ind w:firstLine="709"/>
        <w:contextualSpacing/>
        <w:jc w:val="both"/>
      </w:pPr>
      <w:proofErr w:type="gramStart"/>
      <w:r w:rsidRPr="00115080">
        <w:t>Для</w:t>
      </w:r>
      <w:proofErr w:type="gramEnd"/>
      <w:r w:rsidRPr="00115080">
        <w:t xml:space="preserve"> </w:t>
      </w:r>
      <w:proofErr w:type="gramStart"/>
      <w:r w:rsidRPr="00115080">
        <w:t>формирование</w:t>
      </w:r>
      <w:proofErr w:type="gramEnd"/>
      <w:r w:rsidRPr="00115080">
        <w:t xml:space="preserve"> этих умений применяются:</w:t>
      </w:r>
    </w:p>
    <w:p w:rsidR="007014D0" w:rsidRPr="00115080" w:rsidRDefault="007014D0" w:rsidP="007014D0">
      <w:pPr>
        <w:pStyle w:val="c8"/>
        <w:shd w:val="clear" w:color="auto" w:fill="FFFFFF"/>
        <w:spacing w:before="0" w:beforeAutospacing="0" w:after="0" w:afterAutospacing="0"/>
        <w:ind w:firstLine="709"/>
        <w:contextualSpacing/>
        <w:jc w:val="both"/>
      </w:pPr>
      <w:r w:rsidRPr="00115080">
        <w:t xml:space="preserve">- информационно-коммуникационные технологии, </w:t>
      </w:r>
    </w:p>
    <w:p w:rsidR="007014D0" w:rsidRPr="00115080" w:rsidRDefault="007014D0" w:rsidP="007014D0">
      <w:pPr>
        <w:pStyle w:val="c8"/>
        <w:shd w:val="clear" w:color="auto" w:fill="FFFFFF"/>
        <w:spacing w:before="0" w:beforeAutospacing="0" w:after="0" w:afterAutospacing="0"/>
        <w:ind w:firstLine="709"/>
        <w:contextualSpacing/>
        <w:jc w:val="both"/>
      </w:pPr>
      <w:r w:rsidRPr="00115080">
        <w:t xml:space="preserve">- технология развития критического мышления, </w:t>
      </w:r>
    </w:p>
    <w:p w:rsidR="007014D0" w:rsidRPr="00115080" w:rsidRDefault="007014D0" w:rsidP="007014D0">
      <w:pPr>
        <w:pStyle w:val="c8"/>
        <w:shd w:val="clear" w:color="auto" w:fill="FFFFFF"/>
        <w:spacing w:before="0" w:beforeAutospacing="0" w:after="0" w:afterAutospacing="0"/>
        <w:ind w:firstLine="709"/>
        <w:contextualSpacing/>
        <w:jc w:val="both"/>
      </w:pPr>
      <w:r w:rsidRPr="00115080">
        <w:t xml:space="preserve">- проектная технология (исследовательская проекты, информационные проекты) </w:t>
      </w:r>
    </w:p>
    <w:p w:rsidR="007014D0" w:rsidRPr="00115080" w:rsidRDefault="007014D0" w:rsidP="007014D0">
      <w:pPr>
        <w:pStyle w:val="c8"/>
        <w:shd w:val="clear" w:color="auto" w:fill="FFFFFF"/>
        <w:spacing w:before="0" w:beforeAutospacing="0" w:after="0" w:afterAutospacing="0"/>
        <w:ind w:firstLine="709"/>
        <w:contextualSpacing/>
        <w:jc w:val="both"/>
      </w:pPr>
      <w:r w:rsidRPr="00115080">
        <w:t xml:space="preserve">- </w:t>
      </w:r>
      <w:proofErr w:type="spellStart"/>
      <w:r w:rsidRPr="00115080">
        <w:t>здоровьесберагающие</w:t>
      </w:r>
      <w:proofErr w:type="spellEnd"/>
      <w:r w:rsidRPr="00115080">
        <w:t xml:space="preserve"> технологии,</w:t>
      </w:r>
    </w:p>
    <w:p w:rsidR="007014D0" w:rsidRPr="00115080" w:rsidRDefault="007014D0" w:rsidP="007014D0">
      <w:pPr>
        <w:pStyle w:val="c8"/>
        <w:shd w:val="clear" w:color="auto" w:fill="FFFFFF"/>
        <w:spacing w:before="0" w:beforeAutospacing="0" w:after="0" w:afterAutospacing="0"/>
        <w:ind w:firstLine="709"/>
        <w:contextualSpacing/>
        <w:jc w:val="both"/>
      </w:pPr>
      <w:r w:rsidRPr="00115080">
        <w:t xml:space="preserve">- технология интегрированного обучения, </w:t>
      </w:r>
    </w:p>
    <w:p w:rsidR="007014D0" w:rsidRPr="00115080" w:rsidRDefault="007014D0" w:rsidP="007014D0">
      <w:pPr>
        <w:pStyle w:val="c8"/>
        <w:shd w:val="clear" w:color="auto" w:fill="FFFFFF"/>
        <w:spacing w:before="0" w:beforeAutospacing="0" w:after="0" w:afterAutospacing="0"/>
        <w:ind w:firstLine="709"/>
        <w:contextualSpacing/>
        <w:jc w:val="both"/>
      </w:pPr>
      <w:r w:rsidRPr="00115080">
        <w:t xml:space="preserve">- традиционные объяснительно-репродуктивные технологии. </w:t>
      </w:r>
    </w:p>
    <w:p w:rsidR="007014D0" w:rsidRPr="00115080" w:rsidRDefault="007014D0" w:rsidP="007014D0">
      <w:pPr>
        <w:pStyle w:val="c8"/>
        <w:shd w:val="clear" w:color="auto" w:fill="FFFFFF"/>
        <w:spacing w:before="0" w:beforeAutospacing="0" w:after="0" w:afterAutospacing="0"/>
        <w:ind w:firstLine="709"/>
        <w:contextualSpacing/>
        <w:jc w:val="both"/>
      </w:pPr>
      <w:r w:rsidRPr="00115080">
        <w:t>И</w:t>
      </w:r>
      <w:r w:rsidRPr="00115080">
        <w:rPr>
          <w:rStyle w:val="c2"/>
        </w:rPr>
        <w:t xml:space="preserve">спользование данных технологий повышает эффективность учебного занятия, развивая мотивацию обучения, что делает процесс обучения более успешным,  открывает возможности вариативности учебной деятельности, ее индивидуализации и дифференциации, позволяет </w:t>
      </w:r>
      <w:proofErr w:type="gramStart"/>
      <w:r w:rsidRPr="00115080">
        <w:rPr>
          <w:rStyle w:val="c2"/>
        </w:rPr>
        <w:t>по новому</w:t>
      </w:r>
      <w:proofErr w:type="gramEnd"/>
      <w:r w:rsidRPr="00115080">
        <w:rPr>
          <w:rStyle w:val="c2"/>
        </w:rPr>
        <w:t xml:space="preserve"> организовать взаимодействие всех субъектов обучения, </w:t>
      </w:r>
      <w:r w:rsidRPr="00115080">
        <w:t xml:space="preserve">продуктивно использовать рабочее время, добиваться высоких результатов в обучении. </w:t>
      </w:r>
    </w:p>
    <w:p w:rsidR="007014D0" w:rsidRPr="00115080" w:rsidRDefault="007014D0" w:rsidP="007014D0">
      <w:pPr>
        <w:ind w:firstLine="709"/>
        <w:contextualSpacing/>
        <w:jc w:val="both"/>
      </w:pPr>
      <w:r w:rsidRPr="00115080">
        <w:t xml:space="preserve">При проведении практических занятий применяются такие методы как выполнение чертежей, работа с нормативными документами, инструктивными материалами, справочниками, составление проектной, плановой и другой технической и специальной документации и др., </w:t>
      </w:r>
    </w:p>
    <w:p w:rsidR="007014D0" w:rsidRPr="00115080" w:rsidRDefault="007014D0" w:rsidP="007014D0">
      <w:pPr>
        <w:pStyle w:val="c8"/>
        <w:shd w:val="clear" w:color="auto" w:fill="FFFFFF"/>
        <w:spacing w:before="0" w:beforeAutospacing="0" w:after="0" w:afterAutospacing="0"/>
        <w:ind w:firstLine="709"/>
        <w:contextualSpacing/>
        <w:jc w:val="both"/>
      </w:pPr>
      <w:r w:rsidRPr="00115080">
        <w:t xml:space="preserve">Данные приемы и методы позволяют </w:t>
      </w:r>
      <w:r w:rsidRPr="00115080">
        <w:rPr>
          <w:shd w:val="clear" w:color="auto" w:fill="FFFFFF"/>
        </w:rPr>
        <w:t>оптимально соединить теорию с практикой, эффективно использовать время учебного занятия и получить высокие качественные образовательные результаты, а также обеспечивают</w:t>
      </w:r>
      <w:r w:rsidRPr="00115080">
        <w:t xml:space="preserve"> профессиональную направленность, повышают качество отработки полученных навыков, а также повышают мотивацию к обучению.</w:t>
      </w:r>
    </w:p>
    <w:p w:rsidR="007014D0" w:rsidRPr="00115080" w:rsidRDefault="007014D0" w:rsidP="007014D0">
      <w:pPr>
        <w:ind w:firstLine="709"/>
        <w:contextualSpacing/>
        <w:jc w:val="center"/>
      </w:pPr>
      <w:r w:rsidRPr="00115080">
        <w:t>Реализация учебной дисциплины ОП.05 «Основы технологии отделочных строительных работ»</w:t>
      </w:r>
    </w:p>
    <w:p w:rsidR="007014D0" w:rsidRPr="00115080" w:rsidRDefault="007014D0" w:rsidP="007014D0">
      <w:pPr>
        <w:ind w:firstLine="709"/>
        <w:contextualSpacing/>
        <w:jc w:val="both"/>
      </w:pPr>
      <w:r w:rsidRPr="00115080">
        <w:t xml:space="preserve">также предусматривает дифференцированную работу со </w:t>
      </w:r>
      <w:proofErr w:type="gramStart"/>
      <w:r w:rsidRPr="00115080">
        <w:t>слабоуспевающими</w:t>
      </w:r>
      <w:proofErr w:type="gramEnd"/>
      <w:r w:rsidRPr="00115080">
        <w:t xml:space="preserve"> и неуспевающими обучающимися через применение на учебных занятиях:</w:t>
      </w:r>
    </w:p>
    <w:p w:rsidR="007014D0" w:rsidRPr="00115080" w:rsidRDefault="007014D0" w:rsidP="007014D0">
      <w:pPr>
        <w:ind w:firstLine="709"/>
        <w:contextualSpacing/>
        <w:jc w:val="both"/>
      </w:pPr>
      <w:r w:rsidRPr="00115080">
        <w:t xml:space="preserve">- </w:t>
      </w:r>
      <w:proofErr w:type="spellStart"/>
      <w:r w:rsidRPr="00115080">
        <w:t>разноуровневых</w:t>
      </w:r>
      <w:proofErr w:type="spellEnd"/>
      <w:r w:rsidRPr="00115080">
        <w:t xml:space="preserve"> заданий;</w:t>
      </w:r>
    </w:p>
    <w:p w:rsidR="007014D0" w:rsidRPr="00115080" w:rsidRDefault="007014D0" w:rsidP="007014D0">
      <w:pPr>
        <w:ind w:firstLine="709"/>
        <w:contextualSpacing/>
        <w:jc w:val="both"/>
      </w:pPr>
      <w:r w:rsidRPr="00115080">
        <w:t xml:space="preserve">- внедрение личностно-ориентированного подхода; </w:t>
      </w:r>
    </w:p>
    <w:p w:rsidR="007014D0" w:rsidRPr="00115080" w:rsidRDefault="007014D0" w:rsidP="007014D0">
      <w:pPr>
        <w:ind w:firstLine="709"/>
        <w:contextualSpacing/>
        <w:jc w:val="both"/>
      </w:pPr>
      <w:r w:rsidRPr="00115080">
        <w:t>- организация учебного процесса с применением методических указаний и инструкций;</w:t>
      </w:r>
    </w:p>
    <w:p w:rsidR="007014D0" w:rsidRPr="00115080" w:rsidRDefault="007014D0" w:rsidP="007014D0">
      <w:pPr>
        <w:ind w:firstLine="709"/>
        <w:contextualSpacing/>
        <w:jc w:val="both"/>
      </w:pPr>
      <w:r w:rsidRPr="00115080">
        <w:t>- организация индивидуальной работы (консультирование).</w:t>
      </w:r>
    </w:p>
    <w:p w:rsidR="007014D0" w:rsidRPr="00115080" w:rsidRDefault="007014D0" w:rsidP="007014D0">
      <w:pPr>
        <w:ind w:firstLine="709"/>
        <w:contextualSpacing/>
        <w:jc w:val="both"/>
      </w:pPr>
      <w:r w:rsidRPr="00115080">
        <w:t xml:space="preserve">        </w:t>
      </w:r>
      <w:proofErr w:type="gramStart"/>
      <w:r w:rsidRPr="00115080">
        <w:t xml:space="preserve">В качестве заданий для самостоятельной работы  использовать карточки для индивидуальной работы, заданий с выбором ответа, карточек-тренажеров, творческих заданий, карточек-информаторов, карточек с образцами решений, осуществлять </w:t>
      </w:r>
      <w:r w:rsidRPr="00115080">
        <w:rPr>
          <w:shd w:val="clear" w:color="auto" w:fill="FFFFFF"/>
        </w:rPr>
        <w:t>тщательный контроль за  деятельностью обучающихся, указывать на ошибки, проверять, исправлять недочеты, р</w:t>
      </w:r>
      <w:r w:rsidRPr="00115080">
        <w:t>азбивать задания на дозы, этапы, выделять в сложных заданиях ряд простых, напоминать приемы и способы выполнения задания</w:t>
      </w:r>
      <w:proofErr w:type="gramEnd"/>
    </w:p>
    <w:p w:rsidR="007014D0" w:rsidRPr="00115080" w:rsidRDefault="007014D0" w:rsidP="007014D0">
      <w:pPr>
        <w:ind w:firstLine="709"/>
        <w:contextualSpacing/>
        <w:jc w:val="both"/>
      </w:pPr>
      <w:r w:rsidRPr="00115080">
        <w:t>Формы текущего контроля успеваемости и оценки результатов обучения также носят дифференцированный характер: разные уровни сложности задания.</w:t>
      </w:r>
    </w:p>
    <w:p w:rsidR="007014D0" w:rsidRPr="00115080" w:rsidRDefault="007014D0" w:rsidP="007014D0">
      <w:pPr>
        <w:ind w:firstLine="709"/>
        <w:contextualSpacing/>
        <w:jc w:val="both"/>
      </w:pPr>
      <w:r w:rsidRPr="00115080">
        <w:t xml:space="preserve">Рабочая программа может быть использована с применением дистанционных образовательных технологий. </w:t>
      </w:r>
    </w:p>
    <w:p w:rsidR="007014D0" w:rsidRPr="00115080" w:rsidRDefault="007014D0" w:rsidP="007014D0">
      <w:pPr>
        <w:pStyle w:val="10"/>
        <w:ind w:firstLine="0"/>
        <w:contextualSpacing/>
        <w:jc w:val="center"/>
        <w:rPr>
          <w:b/>
          <w:bCs/>
        </w:rPr>
      </w:pPr>
      <w:r w:rsidRPr="00115080">
        <w:rPr>
          <w:b/>
          <w:bCs/>
        </w:rPr>
        <w:lastRenderedPageBreak/>
        <w:t>2. СТРУКТУРА И  СОДЕРЖАНИЕ УЧЕБНОЙ ДИСЦИПЛИНЫ</w:t>
      </w:r>
    </w:p>
    <w:p w:rsidR="007014D0" w:rsidRPr="00115080" w:rsidRDefault="007014D0" w:rsidP="007014D0">
      <w:pPr>
        <w:pStyle w:val="2"/>
        <w:contextualSpacing/>
        <w:jc w:val="center"/>
        <w:rPr>
          <w:rFonts w:ascii="Times New Roman" w:hAnsi="Times New Roman"/>
          <w:i w:val="0"/>
          <w:iCs w:val="0"/>
          <w:sz w:val="24"/>
          <w:szCs w:val="24"/>
        </w:rPr>
      </w:pPr>
      <w:r w:rsidRPr="00115080">
        <w:rPr>
          <w:rFonts w:ascii="Times New Roman" w:hAnsi="Times New Roman"/>
          <w:i w:val="0"/>
          <w:iCs w:val="0"/>
          <w:sz w:val="24"/>
          <w:szCs w:val="24"/>
        </w:rPr>
        <w:t>2.1. Объем учебной дисциплины и виды учебной работы</w:t>
      </w:r>
    </w:p>
    <w:p w:rsidR="007014D0" w:rsidRPr="00115080" w:rsidRDefault="007014D0" w:rsidP="00701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contextualSpacing/>
        <w:jc w:val="both"/>
        <w:rPr>
          <w:b/>
        </w:rPr>
      </w:pPr>
    </w:p>
    <w:p w:rsidR="007014D0" w:rsidRPr="00115080" w:rsidRDefault="007014D0" w:rsidP="00701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04"/>
        <w:gridCol w:w="1800"/>
      </w:tblGrid>
      <w:tr w:rsidR="007014D0" w:rsidRPr="00115080" w:rsidTr="006628E1">
        <w:trPr>
          <w:trHeight w:val="460"/>
        </w:trPr>
        <w:tc>
          <w:tcPr>
            <w:tcW w:w="7904" w:type="dxa"/>
            <w:tcBorders>
              <w:bottom w:val="single" w:sz="6" w:space="0" w:color="000000"/>
            </w:tcBorders>
            <w:shd w:val="clear" w:color="auto" w:fill="auto"/>
          </w:tcPr>
          <w:p w:rsidR="007014D0" w:rsidRPr="00115080" w:rsidRDefault="007014D0" w:rsidP="006628E1">
            <w:pPr>
              <w:contextualSpacing/>
              <w:jc w:val="center"/>
            </w:pPr>
            <w:r w:rsidRPr="00115080">
              <w:rPr>
                <w:b/>
              </w:rPr>
              <w:t>Вид учебной работы</w:t>
            </w:r>
          </w:p>
        </w:tc>
        <w:tc>
          <w:tcPr>
            <w:tcW w:w="1800" w:type="dxa"/>
            <w:tcBorders>
              <w:bottom w:val="single" w:sz="6" w:space="0" w:color="000000"/>
            </w:tcBorders>
            <w:shd w:val="clear" w:color="auto" w:fill="auto"/>
          </w:tcPr>
          <w:p w:rsidR="007014D0" w:rsidRPr="00115080" w:rsidRDefault="007014D0" w:rsidP="006628E1">
            <w:pPr>
              <w:contextualSpacing/>
              <w:jc w:val="center"/>
              <w:rPr>
                <w:i/>
                <w:iCs/>
              </w:rPr>
            </w:pPr>
            <w:r w:rsidRPr="00115080">
              <w:rPr>
                <w:b/>
                <w:i/>
                <w:iCs/>
              </w:rPr>
              <w:t>Объем часов</w:t>
            </w:r>
          </w:p>
        </w:tc>
      </w:tr>
      <w:tr w:rsidR="007014D0" w:rsidRPr="00115080" w:rsidTr="006628E1">
        <w:trPr>
          <w:trHeight w:val="285"/>
        </w:trPr>
        <w:tc>
          <w:tcPr>
            <w:tcW w:w="7904" w:type="dxa"/>
            <w:tcBorders>
              <w:bottom w:val="nil"/>
            </w:tcBorders>
            <w:shd w:val="clear" w:color="auto" w:fill="auto"/>
          </w:tcPr>
          <w:p w:rsidR="007014D0" w:rsidRPr="00115080" w:rsidRDefault="007014D0" w:rsidP="006628E1">
            <w:pPr>
              <w:contextualSpacing/>
              <w:jc w:val="center"/>
              <w:rPr>
                <w:b/>
              </w:rPr>
            </w:pPr>
            <w:r w:rsidRPr="00115080">
              <w:rPr>
                <w:b/>
              </w:rPr>
              <w:t xml:space="preserve">Объем работы </w:t>
            </w:r>
            <w:proofErr w:type="gramStart"/>
            <w:r w:rsidRPr="00115080">
              <w:rPr>
                <w:b/>
              </w:rPr>
              <w:t>обучающихся</w:t>
            </w:r>
            <w:proofErr w:type="gramEnd"/>
            <w:r w:rsidRPr="00115080">
              <w:rPr>
                <w:b/>
              </w:rPr>
              <w:t xml:space="preserve"> во взаимодействии с преподавателем</w:t>
            </w:r>
          </w:p>
        </w:tc>
        <w:tc>
          <w:tcPr>
            <w:tcW w:w="1800" w:type="dxa"/>
            <w:tcBorders>
              <w:bottom w:val="nil"/>
            </w:tcBorders>
            <w:shd w:val="clear" w:color="auto" w:fill="auto"/>
          </w:tcPr>
          <w:p w:rsidR="007014D0" w:rsidRPr="00115080" w:rsidRDefault="007014D0" w:rsidP="006628E1">
            <w:pPr>
              <w:contextualSpacing/>
              <w:jc w:val="center"/>
              <w:rPr>
                <w:b/>
                <w:i/>
                <w:iCs/>
              </w:rPr>
            </w:pPr>
            <w:r w:rsidRPr="00115080">
              <w:rPr>
                <w:b/>
                <w:i/>
                <w:iCs/>
              </w:rPr>
              <w:t>64</w:t>
            </w:r>
          </w:p>
        </w:tc>
      </w:tr>
      <w:tr w:rsidR="007014D0" w:rsidRPr="00115080" w:rsidTr="006628E1">
        <w:tc>
          <w:tcPr>
            <w:tcW w:w="7904" w:type="dxa"/>
            <w:tcBorders>
              <w:top w:val="nil"/>
            </w:tcBorders>
            <w:shd w:val="clear" w:color="auto" w:fill="auto"/>
          </w:tcPr>
          <w:p w:rsidR="007014D0" w:rsidRPr="00115080" w:rsidRDefault="007014D0" w:rsidP="006628E1">
            <w:pPr>
              <w:contextualSpacing/>
              <w:jc w:val="center"/>
            </w:pPr>
            <w:r w:rsidRPr="00115080">
              <w:t>в том числе:</w:t>
            </w:r>
          </w:p>
        </w:tc>
        <w:tc>
          <w:tcPr>
            <w:tcW w:w="1800" w:type="dxa"/>
            <w:tcBorders>
              <w:top w:val="nil"/>
            </w:tcBorders>
            <w:shd w:val="clear" w:color="auto" w:fill="auto"/>
          </w:tcPr>
          <w:p w:rsidR="007014D0" w:rsidRPr="00115080" w:rsidRDefault="007014D0" w:rsidP="006628E1">
            <w:pPr>
              <w:contextualSpacing/>
              <w:jc w:val="center"/>
              <w:rPr>
                <w:i/>
                <w:iCs/>
              </w:rPr>
            </w:pPr>
          </w:p>
        </w:tc>
      </w:tr>
      <w:tr w:rsidR="007014D0" w:rsidRPr="00115080" w:rsidTr="006628E1">
        <w:tc>
          <w:tcPr>
            <w:tcW w:w="7904" w:type="dxa"/>
            <w:shd w:val="clear" w:color="auto" w:fill="auto"/>
          </w:tcPr>
          <w:p w:rsidR="007014D0" w:rsidRPr="00115080" w:rsidRDefault="007014D0" w:rsidP="006628E1">
            <w:pPr>
              <w:ind w:left="284"/>
              <w:contextualSpacing/>
              <w:jc w:val="center"/>
            </w:pPr>
            <w:r w:rsidRPr="00115080">
              <w:t>теоретическое обучение</w:t>
            </w:r>
          </w:p>
        </w:tc>
        <w:tc>
          <w:tcPr>
            <w:tcW w:w="1800" w:type="dxa"/>
            <w:shd w:val="clear" w:color="auto" w:fill="auto"/>
          </w:tcPr>
          <w:p w:rsidR="007014D0" w:rsidRPr="00115080" w:rsidRDefault="007014D0" w:rsidP="006628E1">
            <w:pPr>
              <w:contextualSpacing/>
              <w:jc w:val="center"/>
              <w:rPr>
                <w:i/>
                <w:iCs/>
              </w:rPr>
            </w:pPr>
            <w:r w:rsidRPr="00115080">
              <w:rPr>
                <w:i/>
                <w:iCs/>
              </w:rPr>
              <w:t>30</w:t>
            </w:r>
          </w:p>
        </w:tc>
      </w:tr>
      <w:tr w:rsidR="007014D0" w:rsidRPr="00115080" w:rsidTr="006628E1">
        <w:tc>
          <w:tcPr>
            <w:tcW w:w="7904" w:type="dxa"/>
            <w:shd w:val="clear" w:color="auto" w:fill="auto"/>
          </w:tcPr>
          <w:p w:rsidR="007014D0" w:rsidRPr="00115080" w:rsidRDefault="007014D0" w:rsidP="006628E1">
            <w:pPr>
              <w:ind w:left="284"/>
              <w:contextualSpacing/>
              <w:jc w:val="center"/>
              <w:rPr>
                <w:b/>
              </w:rPr>
            </w:pPr>
            <w:r w:rsidRPr="00115080">
              <w:t>лабораторные/практические занятия</w:t>
            </w:r>
          </w:p>
        </w:tc>
        <w:tc>
          <w:tcPr>
            <w:tcW w:w="1800" w:type="dxa"/>
            <w:shd w:val="clear" w:color="auto" w:fill="auto"/>
          </w:tcPr>
          <w:p w:rsidR="007014D0" w:rsidRPr="00115080" w:rsidRDefault="007014D0" w:rsidP="006628E1">
            <w:pPr>
              <w:contextualSpacing/>
              <w:jc w:val="center"/>
              <w:rPr>
                <w:i/>
                <w:iCs/>
              </w:rPr>
            </w:pPr>
            <w:r w:rsidRPr="00115080">
              <w:rPr>
                <w:i/>
                <w:iCs/>
              </w:rPr>
              <w:t>32</w:t>
            </w:r>
          </w:p>
        </w:tc>
      </w:tr>
      <w:tr w:rsidR="007014D0" w:rsidRPr="00115080" w:rsidTr="006628E1">
        <w:tc>
          <w:tcPr>
            <w:tcW w:w="7904" w:type="dxa"/>
            <w:shd w:val="clear" w:color="auto" w:fill="auto"/>
          </w:tcPr>
          <w:p w:rsidR="007014D0" w:rsidRPr="00115080" w:rsidRDefault="007014D0" w:rsidP="006628E1">
            <w:pPr>
              <w:ind w:left="284"/>
              <w:contextualSpacing/>
              <w:jc w:val="center"/>
            </w:pPr>
            <w:r w:rsidRPr="00115080">
              <w:t>консультации</w:t>
            </w:r>
          </w:p>
        </w:tc>
        <w:tc>
          <w:tcPr>
            <w:tcW w:w="1800" w:type="dxa"/>
            <w:shd w:val="clear" w:color="auto" w:fill="auto"/>
          </w:tcPr>
          <w:p w:rsidR="007014D0" w:rsidRPr="00115080" w:rsidRDefault="007014D0" w:rsidP="006628E1">
            <w:pPr>
              <w:contextualSpacing/>
              <w:jc w:val="center"/>
              <w:rPr>
                <w:i/>
                <w:iCs/>
              </w:rPr>
            </w:pPr>
            <w:r w:rsidRPr="00115080">
              <w:rPr>
                <w:i/>
                <w:iCs/>
              </w:rPr>
              <w:t>2</w:t>
            </w:r>
          </w:p>
        </w:tc>
      </w:tr>
      <w:tr w:rsidR="007014D0" w:rsidRPr="00115080" w:rsidTr="006628E1">
        <w:tc>
          <w:tcPr>
            <w:tcW w:w="7904" w:type="dxa"/>
            <w:shd w:val="clear" w:color="auto" w:fill="auto"/>
          </w:tcPr>
          <w:p w:rsidR="007014D0" w:rsidRPr="00115080" w:rsidRDefault="007014D0" w:rsidP="006628E1">
            <w:pPr>
              <w:ind w:left="284"/>
              <w:contextualSpacing/>
              <w:jc w:val="center"/>
            </w:pPr>
            <w:r w:rsidRPr="00115080">
              <w:t>промежуточная аттестация в форме экзамена</w:t>
            </w:r>
          </w:p>
        </w:tc>
        <w:tc>
          <w:tcPr>
            <w:tcW w:w="1800" w:type="dxa"/>
            <w:shd w:val="clear" w:color="auto" w:fill="auto"/>
          </w:tcPr>
          <w:p w:rsidR="007014D0" w:rsidRPr="00115080" w:rsidRDefault="007014D0" w:rsidP="006628E1">
            <w:pPr>
              <w:contextualSpacing/>
              <w:jc w:val="center"/>
              <w:rPr>
                <w:i/>
                <w:iCs/>
              </w:rPr>
            </w:pPr>
            <w:r w:rsidRPr="00115080">
              <w:rPr>
                <w:i/>
                <w:iCs/>
              </w:rPr>
              <w:t>8</w:t>
            </w:r>
          </w:p>
        </w:tc>
      </w:tr>
      <w:tr w:rsidR="007014D0" w:rsidRPr="00115080" w:rsidTr="006628E1">
        <w:tc>
          <w:tcPr>
            <w:tcW w:w="7904" w:type="dxa"/>
            <w:shd w:val="clear" w:color="auto" w:fill="auto"/>
          </w:tcPr>
          <w:p w:rsidR="007014D0" w:rsidRPr="00115080" w:rsidRDefault="007014D0" w:rsidP="006628E1">
            <w:pPr>
              <w:ind w:left="284"/>
              <w:contextualSpacing/>
              <w:jc w:val="center"/>
            </w:pPr>
            <w:r w:rsidRPr="00115080">
              <w:t>консультации за счет часов промежуточной аттестации</w:t>
            </w:r>
          </w:p>
        </w:tc>
        <w:tc>
          <w:tcPr>
            <w:tcW w:w="1800" w:type="dxa"/>
            <w:shd w:val="clear" w:color="auto" w:fill="auto"/>
          </w:tcPr>
          <w:p w:rsidR="007014D0" w:rsidRPr="00115080" w:rsidRDefault="007014D0" w:rsidP="006628E1">
            <w:pPr>
              <w:contextualSpacing/>
              <w:jc w:val="center"/>
              <w:rPr>
                <w:i/>
                <w:iCs/>
              </w:rPr>
            </w:pPr>
            <w:r w:rsidRPr="00115080">
              <w:rPr>
                <w:i/>
                <w:iCs/>
              </w:rPr>
              <w:t>1</w:t>
            </w:r>
          </w:p>
        </w:tc>
      </w:tr>
      <w:tr w:rsidR="007014D0" w:rsidRPr="00115080" w:rsidTr="006628E1">
        <w:tc>
          <w:tcPr>
            <w:tcW w:w="7904" w:type="dxa"/>
            <w:shd w:val="clear" w:color="auto" w:fill="auto"/>
          </w:tcPr>
          <w:p w:rsidR="007014D0" w:rsidRPr="00115080" w:rsidRDefault="007014D0" w:rsidP="006628E1">
            <w:pPr>
              <w:contextualSpacing/>
              <w:jc w:val="center"/>
              <w:rPr>
                <w:b/>
              </w:rPr>
            </w:pPr>
            <w:r w:rsidRPr="00115080">
              <w:rPr>
                <w:b/>
              </w:rPr>
              <w:t>Самостоятельная работа</w:t>
            </w:r>
          </w:p>
        </w:tc>
        <w:tc>
          <w:tcPr>
            <w:tcW w:w="1800" w:type="dxa"/>
            <w:shd w:val="clear" w:color="auto" w:fill="auto"/>
          </w:tcPr>
          <w:p w:rsidR="007014D0" w:rsidRPr="00115080" w:rsidRDefault="007014D0" w:rsidP="006628E1">
            <w:pPr>
              <w:contextualSpacing/>
              <w:jc w:val="center"/>
              <w:rPr>
                <w:i/>
                <w:iCs/>
              </w:rPr>
            </w:pPr>
            <w:r w:rsidRPr="00115080">
              <w:rPr>
                <w:i/>
                <w:iCs/>
              </w:rPr>
              <w:t>2</w:t>
            </w:r>
          </w:p>
        </w:tc>
      </w:tr>
      <w:tr w:rsidR="007014D0" w:rsidRPr="00115080" w:rsidTr="006628E1">
        <w:tc>
          <w:tcPr>
            <w:tcW w:w="7904" w:type="dxa"/>
            <w:shd w:val="clear" w:color="auto" w:fill="auto"/>
          </w:tcPr>
          <w:p w:rsidR="007014D0" w:rsidRPr="00115080" w:rsidRDefault="007014D0" w:rsidP="006628E1">
            <w:pPr>
              <w:contextualSpacing/>
              <w:jc w:val="center"/>
              <w:rPr>
                <w:b/>
              </w:rPr>
            </w:pPr>
            <w:r w:rsidRPr="00115080">
              <w:rPr>
                <w:b/>
              </w:rPr>
              <w:t>Суммарное количество часов по дисциплине</w:t>
            </w:r>
          </w:p>
        </w:tc>
        <w:tc>
          <w:tcPr>
            <w:tcW w:w="1800" w:type="dxa"/>
            <w:shd w:val="clear" w:color="auto" w:fill="auto"/>
          </w:tcPr>
          <w:p w:rsidR="007014D0" w:rsidRPr="00115080" w:rsidRDefault="007014D0" w:rsidP="006628E1">
            <w:pPr>
              <w:contextualSpacing/>
              <w:jc w:val="center"/>
              <w:rPr>
                <w:i/>
                <w:iCs/>
              </w:rPr>
            </w:pPr>
            <w:r w:rsidRPr="00115080">
              <w:rPr>
                <w:i/>
                <w:iCs/>
              </w:rPr>
              <w:t>75</w:t>
            </w:r>
          </w:p>
        </w:tc>
      </w:tr>
    </w:tbl>
    <w:p w:rsidR="007014D0" w:rsidRPr="00115080" w:rsidRDefault="007014D0" w:rsidP="007014D0">
      <w:pPr>
        <w:contextualSpacing/>
        <w:jc w:val="center"/>
      </w:pPr>
    </w:p>
    <w:p w:rsidR="007014D0" w:rsidRPr="00115080" w:rsidRDefault="007014D0" w:rsidP="00701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pPr>
    </w:p>
    <w:p w:rsidR="007014D0" w:rsidRPr="00115080" w:rsidRDefault="007014D0" w:rsidP="00701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sectPr w:rsidR="007014D0" w:rsidRPr="00115080" w:rsidSect="0073779D">
          <w:footerReference w:type="even" r:id="rId23"/>
          <w:footerReference w:type="default" r:id="rId24"/>
          <w:pgSz w:w="11906" w:h="16838"/>
          <w:pgMar w:top="851" w:right="1134" w:bottom="851" w:left="1134" w:header="708" w:footer="708" w:gutter="0"/>
          <w:cols w:space="720"/>
          <w:titlePg/>
        </w:sectPr>
      </w:pPr>
    </w:p>
    <w:p w:rsidR="007014D0" w:rsidRPr="00115080" w:rsidRDefault="007014D0" w:rsidP="007014D0">
      <w:pPr>
        <w:pStyle w:val="10"/>
        <w:ind w:firstLine="0"/>
        <w:contextualSpacing/>
        <w:jc w:val="center"/>
        <w:rPr>
          <w:bCs/>
          <w:caps/>
        </w:rPr>
      </w:pPr>
      <w:r w:rsidRPr="00115080">
        <w:rPr>
          <w:b/>
        </w:rPr>
        <w:lastRenderedPageBreak/>
        <w:t>2.2. Тематический план и содержание учебной дисциплины ОП. 05 Основы технологии отделочных строительных работ</w:t>
      </w:r>
      <w:r>
        <w:rPr>
          <w:b/>
        </w:rPr>
        <w:t>,</w:t>
      </w:r>
      <w:r w:rsidRPr="00115080">
        <w:rPr>
          <w:b/>
        </w:rPr>
        <w:t xml:space="preserve"> </w:t>
      </w:r>
    </w:p>
    <w:p w:rsidR="007014D0" w:rsidRPr="00115080" w:rsidRDefault="007014D0" w:rsidP="007014D0">
      <w:pPr>
        <w:contextualSpacing/>
        <w:rPr>
          <w:b/>
        </w:rPr>
      </w:pPr>
      <w:r w:rsidRPr="00115080">
        <w:rPr>
          <w:b/>
        </w:rPr>
        <w:t>08.01.28 Мастер отделочных строительных и декоративных работ   наименование учебной дисциплины</w:t>
      </w:r>
    </w:p>
    <w:p w:rsidR="007014D0" w:rsidRPr="00115080" w:rsidRDefault="007014D0" w:rsidP="007014D0">
      <w:pPr>
        <w:contextualSpacing/>
        <w:rPr>
          <w:b/>
        </w:rPr>
      </w:pPr>
    </w:p>
    <w:tbl>
      <w:tblPr>
        <w:tblW w:w="14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2802"/>
        <w:gridCol w:w="9639"/>
        <w:gridCol w:w="992"/>
        <w:gridCol w:w="1355"/>
      </w:tblGrid>
      <w:tr w:rsidR="007014D0" w:rsidRPr="00115080" w:rsidTr="006628E1">
        <w:tc>
          <w:tcPr>
            <w:tcW w:w="2802" w:type="dxa"/>
            <w:shd w:val="clear" w:color="auto" w:fill="FFFFFF"/>
          </w:tcPr>
          <w:p w:rsidR="007014D0" w:rsidRPr="00115080" w:rsidRDefault="007014D0" w:rsidP="006628E1">
            <w:pPr>
              <w:contextualSpacing/>
              <w:jc w:val="center"/>
              <w:rPr>
                <w:b/>
                <w:sz w:val="22"/>
                <w:szCs w:val="22"/>
              </w:rPr>
            </w:pPr>
            <w:r w:rsidRPr="00115080">
              <w:rPr>
                <w:b/>
                <w:sz w:val="22"/>
                <w:szCs w:val="22"/>
              </w:rPr>
              <w:t>Наименование разделов и тем</w:t>
            </w:r>
          </w:p>
        </w:tc>
        <w:tc>
          <w:tcPr>
            <w:tcW w:w="9639" w:type="dxa"/>
            <w:shd w:val="clear" w:color="auto" w:fill="FFFFFF"/>
          </w:tcPr>
          <w:p w:rsidR="007014D0" w:rsidRPr="00EC6B2E" w:rsidRDefault="007014D0" w:rsidP="006628E1">
            <w:pPr>
              <w:pStyle w:val="2"/>
              <w:spacing w:before="0"/>
              <w:contextualSpacing/>
              <w:jc w:val="center"/>
              <w:rPr>
                <w:rFonts w:ascii="Times New Roman" w:hAnsi="Times New Roman"/>
                <w:i w:val="0"/>
                <w:sz w:val="22"/>
                <w:szCs w:val="22"/>
              </w:rPr>
            </w:pPr>
            <w:r w:rsidRPr="00EC6B2E">
              <w:rPr>
                <w:rFonts w:ascii="Times New Roman" w:hAnsi="Times New Roman"/>
                <w:bCs w:val="0"/>
                <w:i w:val="0"/>
                <w:sz w:val="22"/>
                <w:szCs w:val="22"/>
              </w:rPr>
              <w:t xml:space="preserve">Содержание учебного материала, лабораторные  и практические занятия, внеаудиторная/самостоятельная работа </w:t>
            </w:r>
            <w:proofErr w:type="gramStart"/>
            <w:r w:rsidRPr="00EC6B2E">
              <w:rPr>
                <w:rFonts w:ascii="Times New Roman" w:hAnsi="Times New Roman"/>
                <w:bCs w:val="0"/>
                <w:i w:val="0"/>
                <w:sz w:val="22"/>
                <w:szCs w:val="22"/>
              </w:rPr>
              <w:t>обучающихся</w:t>
            </w:r>
            <w:proofErr w:type="gramEnd"/>
            <w:r w:rsidRPr="00EC6B2E">
              <w:rPr>
                <w:rFonts w:ascii="Times New Roman" w:hAnsi="Times New Roman"/>
                <w:bCs w:val="0"/>
                <w:i w:val="0"/>
                <w:sz w:val="22"/>
                <w:szCs w:val="22"/>
              </w:rPr>
              <w:t>, курсовая работа (проект)</w:t>
            </w:r>
          </w:p>
        </w:tc>
        <w:tc>
          <w:tcPr>
            <w:tcW w:w="992" w:type="dxa"/>
            <w:shd w:val="clear" w:color="auto" w:fill="FFFFFF"/>
          </w:tcPr>
          <w:p w:rsidR="007014D0" w:rsidRPr="00EC6B2E" w:rsidRDefault="007014D0" w:rsidP="006628E1">
            <w:pPr>
              <w:pStyle w:val="2"/>
              <w:spacing w:before="0"/>
              <w:contextualSpacing/>
              <w:jc w:val="center"/>
              <w:rPr>
                <w:rFonts w:ascii="Times New Roman" w:hAnsi="Times New Roman"/>
                <w:i w:val="0"/>
                <w:sz w:val="22"/>
                <w:szCs w:val="22"/>
              </w:rPr>
            </w:pPr>
            <w:r w:rsidRPr="00EC6B2E">
              <w:rPr>
                <w:rFonts w:ascii="Times New Roman" w:hAnsi="Times New Roman"/>
                <w:bCs w:val="0"/>
                <w:i w:val="0"/>
                <w:sz w:val="22"/>
                <w:szCs w:val="22"/>
              </w:rPr>
              <w:t>Объем часов</w:t>
            </w:r>
          </w:p>
        </w:tc>
        <w:tc>
          <w:tcPr>
            <w:tcW w:w="1355" w:type="dxa"/>
            <w:shd w:val="clear" w:color="auto" w:fill="FFFFFF"/>
          </w:tcPr>
          <w:p w:rsidR="007014D0" w:rsidRPr="00EC6B2E" w:rsidRDefault="007014D0" w:rsidP="006628E1">
            <w:pPr>
              <w:pStyle w:val="2"/>
              <w:spacing w:before="0"/>
              <w:contextualSpacing/>
              <w:jc w:val="center"/>
              <w:rPr>
                <w:rFonts w:ascii="Times New Roman" w:hAnsi="Times New Roman"/>
                <w:bCs w:val="0"/>
                <w:i w:val="0"/>
                <w:sz w:val="22"/>
                <w:szCs w:val="22"/>
              </w:rPr>
            </w:pPr>
            <w:r w:rsidRPr="00EC6B2E">
              <w:rPr>
                <w:rFonts w:ascii="Times New Roman" w:hAnsi="Times New Roman"/>
                <w:bCs w:val="0"/>
                <w:i w:val="0"/>
                <w:sz w:val="22"/>
                <w:szCs w:val="22"/>
              </w:rPr>
              <w:t>Формируемые компетенции (КОД)</w:t>
            </w:r>
          </w:p>
        </w:tc>
      </w:tr>
      <w:tr w:rsidR="007014D0" w:rsidRPr="00115080" w:rsidTr="006628E1">
        <w:tc>
          <w:tcPr>
            <w:tcW w:w="2802" w:type="dxa"/>
            <w:shd w:val="clear" w:color="auto" w:fill="FFFFFF"/>
          </w:tcPr>
          <w:p w:rsidR="007014D0" w:rsidRPr="00115080" w:rsidRDefault="007014D0" w:rsidP="006628E1">
            <w:pPr>
              <w:contextualSpacing/>
              <w:jc w:val="center"/>
              <w:rPr>
                <w:b/>
                <w:sz w:val="22"/>
                <w:szCs w:val="22"/>
              </w:rPr>
            </w:pPr>
            <w:r w:rsidRPr="00115080">
              <w:rPr>
                <w:b/>
                <w:sz w:val="22"/>
                <w:szCs w:val="22"/>
              </w:rPr>
              <w:t>1</w:t>
            </w:r>
          </w:p>
        </w:tc>
        <w:tc>
          <w:tcPr>
            <w:tcW w:w="9639" w:type="dxa"/>
            <w:shd w:val="clear" w:color="auto" w:fill="FFFFFF"/>
          </w:tcPr>
          <w:p w:rsidR="007014D0" w:rsidRPr="00EC6B2E" w:rsidRDefault="007014D0" w:rsidP="006628E1">
            <w:pPr>
              <w:pStyle w:val="2"/>
              <w:spacing w:before="0"/>
              <w:contextualSpacing/>
              <w:jc w:val="center"/>
              <w:rPr>
                <w:rFonts w:ascii="Times New Roman" w:hAnsi="Times New Roman"/>
                <w:i w:val="0"/>
                <w:sz w:val="22"/>
                <w:szCs w:val="22"/>
              </w:rPr>
            </w:pPr>
            <w:r w:rsidRPr="00EC6B2E">
              <w:rPr>
                <w:rFonts w:ascii="Times New Roman" w:hAnsi="Times New Roman"/>
                <w:i w:val="0"/>
                <w:sz w:val="22"/>
                <w:szCs w:val="22"/>
              </w:rPr>
              <w:t>2</w:t>
            </w:r>
          </w:p>
        </w:tc>
        <w:tc>
          <w:tcPr>
            <w:tcW w:w="992" w:type="dxa"/>
            <w:shd w:val="clear" w:color="auto" w:fill="FFFFFF"/>
          </w:tcPr>
          <w:p w:rsidR="007014D0" w:rsidRPr="00EC6B2E" w:rsidRDefault="007014D0" w:rsidP="006628E1">
            <w:pPr>
              <w:pStyle w:val="2"/>
              <w:spacing w:before="0"/>
              <w:contextualSpacing/>
              <w:jc w:val="center"/>
              <w:rPr>
                <w:rFonts w:ascii="Times New Roman" w:hAnsi="Times New Roman"/>
                <w:i w:val="0"/>
                <w:sz w:val="22"/>
                <w:szCs w:val="22"/>
              </w:rPr>
            </w:pPr>
            <w:r w:rsidRPr="00EC6B2E">
              <w:rPr>
                <w:rFonts w:ascii="Times New Roman" w:hAnsi="Times New Roman"/>
                <w:i w:val="0"/>
                <w:sz w:val="22"/>
                <w:szCs w:val="22"/>
              </w:rPr>
              <w:t>3</w:t>
            </w:r>
          </w:p>
        </w:tc>
        <w:tc>
          <w:tcPr>
            <w:tcW w:w="1355" w:type="dxa"/>
            <w:tcBorders>
              <w:bottom w:val="single" w:sz="4" w:space="0" w:color="auto"/>
            </w:tcBorders>
            <w:shd w:val="clear" w:color="auto" w:fill="FFFFFF"/>
          </w:tcPr>
          <w:p w:rsidR="007014D0" w:rsidRPr="00EC6B2E" w:rsidRDefault="007014D0" w:rsidP="006628E1">
            <w:pPr>
              <w:pStyle w:val="2"/>
              <w:spacing w:before="0"/>
              <w:contextualSpacing/>
              <w:jc w:val="center"/>
              <w:rPr>
                <w:rFonts w:ascii="Times New Roman" w:hAnsi="Times New Roman"/>
                <w:i w:val="0"/>
                <w:sz w:val="22"/>
                <w:szCs w:val="22"/>
              </w:rPr>
            </w:pPr>
            <w:r w:rsidRPr="00EC6B2E">
              <w:rPr>
                <w:rFonts w:ascii="Times New Roman" w:hAnsi="Times New Roman"/>
                <w:i w:val="0"/>
                <w:sz w:val="22"/>
                <w:szCs w:val="22"/>
              </w:rPr>
              <w:t>4</w:t>
            </w:r>
          </w:p>
        </w:tc>
      </w:tr>
      <w:tr w:rsidR="007014D0" w:rsidRPr="00115080" w:rsidTr="006628E1">
        <w:trPr>
          <w:trHeight w:val="253"/>
        </w:trPr>
        <w:tc>
          <w:tcPr>
            <w:tcW w:w="2802" w:type="dxa"/>
            <w:shd w:val="clear" w:color="auto" w:fill="FFFFFF"/>
          </w:tcPr>
          <w:p w:rsidR="007014D0" w:rsidRPr="00115080" w:rsidRDefault="007014D0" w:rsidP="006628E1">
            <w:pPr>
              <w:contextualSpacing/>
              <w:jc w:val="center"/>
              <w:rPr>
                <w:b/>
                <w:sz w:val="22"/>
                <w:szCs w:val="22"/>
              </w:rPr>
            </w:pPr>
            <w:r w:rsidRPr="00115080">
              <w:rPr>
                <w:b/>
                <w:sz w:val="22"/>
                <w:szCs w:val="22"/>
              </w:rPr>
              <w:t>Раздел 1</w:t>
            </w:r>
          </w:p>
          <w:p w:rsidR="007014D0" w:rsidRPr="00115080" w:rsidRDefault="007014D0" w:rsidP="006628E1">
            <w:pPr>
              <w:contextualSpacing/>
              <w:jc w:val="center"/>
              <w:rPr>
                <w:b/>
                <w:sz w:val="22"/>
                <w:szCs w:val="22"/>
              </w:rPr>
            </w:pPr>
          </w:p>
        </w:tc>
        <w:tc>
          <w:tcPr>
            <w:tcW w:w="9639" w:type="dxa"/>
            <w:shd w:val="clear" w:color="auto" w:fill="FFFFFF"/>
          </w:tcPr>
          <w:p w:rsidR="007014D0" w:rsidRPr="00EC6B2E" w:rsidRDefault="007014D0" w:rsidP="006628E1">
            <w:pPr>
              <w:pStyle w:val="2"/>
              <w:spacing w:before="0"/>
              <w:contextualSpacing/>
              <w:rPr>
                <w:rFonts w:ascii="Times New Roman" w:hAnsi="Times New Roman"/>
                <w:bCs w:val="0"/>
                <w:i w:val="0"/>
                <w:sz w:val="22"/>
                <w:szCs w:val="22"/>
              </w:rPr>
            </w:pPr>
            <w:r w:rsidRPr="00EC6B2E">
              <w:rPr>
                <w:rFonts w:ascii="Times New Roman" w:hAnsi="Times New Roman"/>
                <w:i w:val="0"/>
                <w:sz w:val="22"/>
                <w:szCs w:val="22"/>
              </w:rPr>
              <w:t>Виды зданий и сооружений</w:t>
            </w:r>
          </w:p>
        </w:tc>
        <w:tc>
          <w:tcPr>
            <w:tcW w:w="992" w:type="dxa"/>
            <w:shd w:val="clear" w:color="auto" w:fill="auto"/>
          </w:tcPr>
          <w:p w:rsidR="007014D0" w:rsidRPr="00EC6B2E" w:rsidRDefault="007014D0" w:rsidP="006628E1">
            <w:pPr>
              <w:pStyle w:val="2"/>
              <w:spacing w:before="0"/>
              <w:contextualSpacing/>
              <w:jc w:val="center"/>
              <w:rPr>
                <w:rFonts w:ascii="Times New Roman" w:hAnsi="Times New Roman"/>
                <w:i w:val="0"/>
                <w:sz w:val="22"/>
                <w:szCs w:val="22"/>
              </w:rPr>
            </w:pPr>
            <w:r w:rsidRPr="00EC6B2E">
              <w:rPr>
                <w:rFonts w:ascii="Times New Roman" w:hAnsi="Times New Roman"/>
                <w:i w:val="0"/>
                <w:sz w:val="22"/>
                <w:szCs w:val="22"/>
              </w:rPr>
              <w:t>8/6</w:t>
            </w:r>
          </w:p>
        </w:tc>
        <w:tc>
          <w:tcPr>
            <w:tcW w:w="1355" w:type="dxa"/>
            <w:shd w:val="clear" w:color="auto" w:fill="auto"/>
          </w:tcPr>
          <w:p w:rsidR="007014D0" w:rsidRPr="00EC6B2E" w:rsidRDefault="007014D0" w:rsidP="006628E1">
            <w:pPr>
              <w:pStyle w:val="2"/>
              <w:spacing w:before="0"/>
              <w:contextualSpacing/>
              <w:jc w:val="center"/>
              <w:rPr>
                <w:rFonts w:ascii="Times New Roman" w:hAnsi="Times New Roman"/>
                <w:b w:val="0"/>
                <w:i w:val="0"/>
                <w:sz w:val="22"/>
                <w:szCs w:val="22"/>
              </w:rPr>
            </w:pPr>
          </w:p>
        </w:tc>
      </w:tr>
      <w:tr w:rsidR="007014D0" w:rsidRPr="00115080" w:rsidTr="006628E1">
        <w:trPr>
          <w:trHeight w:val="830"/>
        </w:trPr>
        <w:tc>
          <w:tcPr>
            <w:tcW w:w="2802" w:type="dxa"/>
            <w:shd w:val="clear" w:color="auto" w:fill="FFFFFF"/>
          </w:tcPr>
          <w:p w:rsidR="007014D0" w:rsidRPr="00115080" w:rsidRDefault="007014D0" w:rsidP="006628E1">
            <w:pPr>
              <w:contextualSpacing/>
              <w:jc w:val="center"/>
              <w:rPr>
                <w:b/>
                <w:sz w:val="22"/>
                <w:szCs w:val="22"/>
              </w:rPr>
            </w:pPr>
            <w:r w:rsidRPr="00115080">
              <w:rPr>
                <w:b/>
                <w:sz w:val="22"/>
                <w:szCs w:val="22"/>
              </w:rPr>
              <w:t>Тема 1.1</w:t>
            </w:r>
          </w:p>
          <w:p w:rsidR="007014D0" w:rsidRPr="00115080" w:rsidRDefault="007014D0" w:rsidP="006628E1">
            <w:pPr>
              <w:contextualSpacing/>
              <w:jc w:val="center"/>
              <w:rPr>
                <w:b/>
                <w:sz w:val="22"/>
                <w:szCs w:val="22"/>
              </w:rPr>
            </w:pPr>
            <w:r w:rsidRPr="00115080">
              <w:rPr>
                <w:sz w:val="22"/>
                <w:szCs w:val="22"/>
              </w:rPr>
              <w:t>Общие сведения о зданиях и сооружениях.</w:t>
            </w:r>
          </w:p>
        </w:tc>
        <w:tc>
          <w:tcPr>
            <w:tcW w:w="9639" w:type="dxa"/>
            <w:shd w:val="clear" w:color="auto" w:fill="FFFFFF"/>
          </w:tcPr>
          <w:p w:rsidR="007014D0" w:rsidRPr="00115080" w:rsidRDefault="007014D0" w:rsidP="006628E1">
            <w:pPr>
              <w:pStyle w:val="afc"/>
              <w:contextualSpacing/>
              <w:rPr>
                <w:rFonts w:ascii="Times New Roman" w:hAnsi="Times New Roman"/>
              </w:rPr>
            </w:pPr>
            <w:r w:rsidRPr="00115080">
              <w:rPr>
                <w:rFonts w:ascii="Times New Roman" w:hAnsi="Times New Roman"/>
              </w:rPr>
              <w:t>1. №1 Виды зданий и сооружений. Требования к зданиям и сооружениям. Классификация зданий и сооружений</w:t>
            </w:r>
          </w:p>
        </w:tc>
        <w:tc>
          <w:tcPr>
            <w:tcW w:w="992" w:type="dxa"/>
            <w:shd w:val="clear" w:color="auto" w:fill="auto"/>
          </w:tcPr>
          <w:p w:rsidR="007014D0" w:rsidRPr="00EC6B2E" w:rsidRDefault="007014D0" w:rsidP="006628E1">
            <w:pPr>
              <w:pStyle w:val="2"/>
              <w:spacing w:before="0"/>
              <w:contextualSpacing/>
              <w:jc w:val="center"/>
              <w:rPr>
                <w:rFonts w:ascii="Times New Roman" w:hAnsi="Times New Roman"/>
                <w:b w:val="0"/>
                <w:i w:val="0"/>
                <w:sz w:val="22"/>
                <w:szCs w:val="22"/>
              </w:rPr>
            </w:pPr>
            <w:r w:rsidRPr="00EC6B2E">
              <w:rPr>
                <w:rFonts w:ascii="Times New Roman" w:hAnsi="Times New Roman"/>
                <w:b w:val="0"/>
                <w:i w:val="0"/>
                <w:sz w:val="22"/>
                <w:szCs w:val="22"/>
              </w:rPr>
              <w:t>4</w:t>
            </w:r>
          </w:p>
        </w:tc>
        <w:tc>
          <w:tcPr>
            <w:tcW w:w="1355" w:type="dxa"/>
            <w:shd w:val="clear" w:color="auto" w:fill="auto"/>
          </w:tcPr>
          <w:p w:rsidR="007014D0" w:rsidRPr="00EC6B2E" w:rsidRDefault="007014D0" w:rsidP="006628E1">
            <w:pPr>
              <w:pStyle w:val="2"/>
              <w:spacing w:before="0"/>
              <w:contextualSpacing/>
              <w:jc w:val="center"/>
              <w:rPr>
                <w:rFonts w:ascii="Times New Roman" w:hAnsi="Times New Roman"/>
                <w:b w:val="0"/>
                <w:i w:val="0"/>
                <w:sz w:val="22"/>
                <w:szCs w:val="22"/>
              </w:rPr>
            </w:pPr>
          </w:p>
        </w:tc>
      </w:tr>
      <w:tr w:rsidR="007014D0" w:rsidRPr="00115080" w:rsidTr="006628E1">
        <w:trPr>
          <w:trHeight w:val="170"/>
        </w:trPr>
        <w:tc>
          <w:tcPr>
            <w:tcW w:w="2802" w:type="dxa"/>
            <w:vMerge w:val="restart"/>
            <w:shd w:val="clear" w:color="auto" w:fill="FFFFFF"/>
          </w:tcPr>
          <w:p w:rsidR="007014D0" w:rsidRPr="00115080" w:rsidRDefault="007014D0" w:rsidP="006628E1">
            <w:pPr>
              <w:contextualSpacing/>
              <w:jc w:val="center"/>
              <w:rPr>
                <w:sz w:val="22"/>
                <w:szCs w:val="22"/>
                <w:lang w:eastAsia="en-US"/>
              </w:rPr>
            </w:pPr>
            <w:r w:rsidRPr="00115080">
              <w:rPr>
                <w:b/>
                <w:sz w:val="22"/>
                <w:szCs w:val="22"/>
              </w:rPr>
              <w:t>Тема 1.2.</w:t>
            </w:r>
            <w:r w:rsidRPr="00115080">
              <w:rPr>
                <w:sz w:val="22"/>
                <w:szCs w:val="22"/>
                <w:lang w:eastAsia="en-US"/>
              </w:rPr>
              <w:t xml:space="preserve"> </w:t>
            </w:r>
          </w:p>
          <w:p w:rsidR="007014D0" w:rsidRPr="00115080" w:rsidRDefault="007014D0" w:rsidP="006628E1">
            <w:pPr>
              <w:contextualSpacing/>
              <w:jc w:val="center"/>
              <w:rPr>
                <w:b/>
                <w:sz w:val="22"/>
                <w:szCs w:val="22"/>
              </w:rPr>
            </w:pPr>
            <w:r w:rsidRPr="00115080">
              <w:rPr>
                <w:sz w:val="22"/>
                <w:szCs w:val="22"/>
                <w:lang w:eastAsia="en-US"/>
              </w:rPr>
              <w:t>Схемы зданий и сооружений и их конструктивные элементы</w:t>
            </w:r>
          </w:p>
        </w:tc>
        <w:tc>
          <w:tcPr>
            <w:tcW w:w="9639" w:type="dxa"/>
            <w:shd w:val="clear" w:color="auto" w:fill="FFFFFF"/>
          </w:tcPr>
          <w:p w:rsidR="007014D0" w:rsidRPr="00115080" w:rsidRDefault="007014D0" w:rsidP="006628E1">
            <w:pPr>
              <w:pStyle w:val="afc"/>
              <w:contextualSpacing/>
              <w:rPr>
                <w:rFonts w:ascii="Times New Roman" w:hAnsi="Times New Roman"/>
                <w:b/>
              </w:rPr>
            </w:pPr>
            <w:r w:rsidRPr="00115080">
              <w:rPr>
                <w:rFonts w:ascii="Times New Roman" w:hAnsi="Times New Roman"/>
                <w:b/>
                <w:bCs/>
              </w:rPr>
              <w:t>Содержание учебного материала</w:t>
            </w:r>
          </w:p>
        </w:tc>
        <w:tc>
          <w:tcPr>
            <w:tcW w:w="992" w:type="dxa"/>
            <w:shd w:val="clear" w:color="auto" w:fill="auto"/>
          </w:tcPr>
          <w:p w:rsidR="007014D0" w:rsidRPr="00EC6B2E" w:rsidRDefault="007014D0" w:rsidP="006628E1">
            <w:pPr>
              <w:pStyle w:val="2"/>
              <w:spacing w:before="0"/>
              <w:contextualSpacing/>
              <w:jc w:val="center"/>
              <w:rPr>
                <w:rFonts w:ascii="Times New Roman" w:hAnsi="Times New Roman"/>
                <w:b w:val="0"/>
                <w:i w:val="0"/>
                <w:sz w:val="22"/>
                <w:szCs w:val="22"/>
              </w:rPr>
            </w:pPr>
          </w:p>
        </w:tc>
        <w:tc>
          <w:tcPr>
            <w:tcW w:w="1355" w:type="dxa"/>
            <w:shd w:val="clear" w:color="auto" w:fill="auto"/>
          </w:tcPr>
          <w:p w:rsidR="007014D0" w:rsidRPr="00EC6B2E" w:rsidRDefault="007014D0" w:rsidP="006628E1">
            <w:pPr>
              <w:pStyle w:val="2"/>
              <w:spacing w:before="0"/>
              <w:contextualSpacing/>
              <w:jc w:val="center"/>
              <w:rPr>
                <w:rFonts w:ascii="Times New Roman" w:hAnsi="Times New Roman"/>
                <w:b w:val="0"/>
                <w:i w:val="0"/>
                <w:sz w:val="22"/>
                <w:szCs w:val="22"/>
              </w:rPr>
            </w:pPr>
          </w:p>
        </w:tc>
      </w:tr>
      <w:tr w:rsidR="007014D0" w:rsidRPr="00115080" w:rsidTr="006628E1">
        <w:trPr>
          <w:trHeight w:val="170"/>
        </w:trPr>
        <w:tc>
          <w:tcPr>
            <w:tcW w:w="2802" w:type="dxa"/>
            <w:vMerge/>
            <w:shd w:val="clear" w:color="auto" w:fill="FFFFFF"/>
          </w:tcPr>
          <w:p w:rsidR="007014D0" w:rsidRPr="00115080" w:rsidRDefault="007014D0" w:rsidP="006628E1">
            <w:pPr>
              <w:contextualSpacing/>
              <w:jc w:val="center"/>
              <w:rPr>
                <w:b/>
                <w:sz w:val="22"/>
                <w:szCs w:val="22"/>
              </w:rPr>
            </w:pPr>
          </w:p>
        </w:tc>
        <w:tc>
          <w:tcPr>
            <w:tcW w:w="9639" w:type="dxa"/>
            <w:shd w:val="clear" w:color="auto" w:fill="FFFFFF"/>
          </w:tcPr>
          <w:p w:rsidR="007014D0" w:rsidRPr="00115080" w:rsidRDefault="007014D0" w:rsidP="006628E1">
            <w:pPr>
              <w:pStyle w:val="afc"/>
              <w:contextualSpacing/>
              <w:rPr>
                <w:rFonts w:ascii="Times New Roman" w:hAnsi="Times New Roman"/>
              </w:rPr>
            </w:pPr>
            <w:r w:rsidRPr="00115080">
              <w:rPr>
                <w:rFonts w:ascii="Times New Roman" w:hAnsi="Times New Roman"/>
              </w:rPr>
              <w:t>2. №2 Конструктивные элементы зданий. Конструктивные схемы зданий.</w:t>
            </w:r>
          </w:p>
        </w:tc>
        <w:tc>
          <w:tcPr>
            <w:tcW w:w="992" w:type="dxa"/>
            <w:shd w:val="clear" w:color="auto" w:fill="auto"/>
          </w:tcPr>
          <w:p w:rsidR="007014D0" w:rsidRPr="00EC6B2E" w:rsidRDefault="007014D0" w:rsidP="006628E1">
            <w:pPr>
              <w:pStyle w:val="2"/>
              <w:spacing w:before="0"/>
              <w:contextualSpacing/>
              <w:jc w:val="center"/>
              <w:rPr>
                <w:rFonts w:ascii="Times New Roman" w:hAnsi="Times New Roman"/>
                <w:b w:val="0"/>
                <w:i w:val="0"/>
                <w:sz w:val="22"/>
                <w:szCs w:val="22"/>
              </w:rPr>
            </w:pPr>
            <w:r w:rsidRPr="00EC6B2E">
              <w:rPr>
                <w:rFonts w:ascii="Times New Roman" w:hAnsi="Times New Roman"/>
                <w:b w:val="0"/>
                <w:i w:val="0"/>
                <w:sz w:val="22"/>
                <w:szCs w:val="22"/>
              </w:rPr>
              <w:t>4</w:t>
            </w:r>
          </w:p>
        </w:tc>
        <w:tc>
          <w:tcPr>
            <w:tcW w:w="1355" w:type="dxa"/>
            <w:shd w:val="clear" w:color="auto" w:fill="auto"/>
          </w:tcPr>
          <w:p w:rsidR="007014D0" w:rsidRPr="00EC6B2E" w:rsidRDefault="007014D0" w:rsidP="006628E1">
            <w:pPr>
              <w:pStyle w:val="2"/>
              <w:spacing w:before="0"/>
              <w:contextualSpacing/>
              <w:jc w:val="center"/>
              <w:rPr>
                <w:rFonts w:ascii="Times New Roman" w:hAnsi="Times New Roman"/>
                <w:b w:val="0"/>
                <w:i w:val="0"/>
                <w:sz w:val="22"/>
                <w:szCs w:val="22"/>
              </w:rPr>
            </w:pPr>
          </w:p>
        </w:tc>
      </w:tr>
      <w:tr w:rsidR="007014D0" w:rsidRPr="00115080" w:rsidTr="006628E1">
        <w:trPr>
          <w:trHeight w:val="170"/>
        </w:trPr>
        <w:tc>
          <w:tcPr>
            <w:tcW w:w="2802" w:type="dxa"/>
            <w:vMerge/>
            <w:shd w:val="clear" w:color="auto" w:fill="FFFFFF"/>
          </w:tcPr>
          <w:p w:rsidR="007014D0" w:rsidRPr="00115080" w:rsidRDefault="007014D0" w:rsidP="006628E1">
            <w:pPr>
              <w:contextualSpacing/>
              <w:jc w:val="center"/>
              <w:rPr>
                <w:b/>
                <w:sz w:val="22"/>
                <w:szCs w:val="22"/>
              </w:rPr>
            </w:pPr>
          </w:p>
        </w:tc>
        <w:tc>
          <w:tcPr>
            <w:tcW w:w="9639" w:type="dxa"/>
            <w:shd w:val="clear" w:color="auto" w:fill="FFFFFF"/>
          </w:tcPr>
          <w:p w:rsidR="007014D0" w:rsidRPr="00115080" w:rsidRDefault="007014D0" w:rsidP="006628E1">
            <w:pPr>
              <w:pStyle w:val="afc"/>
              <w:contextualSpacing/>
              <w:rPr>
                <w:rFonts w:ascii="Times New Roman" w:hAnsi="Times New Roman"/>
              </w:rPr>
            </w:pPr>
            <w:r w:rsidRPr="00115080">
              <w:rPr>
                <w:rFonts w:ascii="Times New Roman" w:hAnsi="Times New Roman"/>
                <w:b/>
                <w:bCs/>
              </w:rPr>
              <w:t>Тематика практических занятий и лабораторных работ - Раздел 1</w:t>
            </w:r>
          </w:p>
        </w:tc>
        <w:tc>
          <w:tcPr>
            <w:tcW w:w="992" w:type="dxa"/>
            <w:shd w:val="clear" w:color="auto" w:fill="auto"/>
          </w:tcPr>
          <w:p w:rsidR="007014D0" w:rsidRPr="00EC6B2E" w:rsidRDefault="007014D0" w:rsidP="006628E1">
            <w:pPr>
              <w:pStyle w:val="2"/>
              <w:spacing w:before="0"/>
              <w:contextualSpacing/>
              <w:jc w:val="center"/>
              <w:rPr>
                <w:rFonts w:ascii="Times New Roman" w:hAnsi="Times New Roman"/>
                <w:b w:val="0"/>
                <w:i w:val="0"/>
                <w:sz w:val="22"/>
                <w:szCs w:val="22"/>
              </w:rPr>
            </w:pPr>
          </w:p>
        </w:tc>
        <w:tc>
          <w:tcPr>
            <w:tcW w:w="1355" w:type="dxa"/>
            <w:shd w:val="clear" w:color="auto" w:fill="auto"/>
          </w:tcPr>
          <w:p w:rsidR="007014D0" w:rsidRPr="00EC6B2E" w:rsidRDefault="007014D0" w:rsidP="006628E1">
            <w:pPr>
              <w:pStyle w:val="2"/>
              <w:spacing w:before="0"/>
              <w:contextualSpacing/>
              <w:jc w:val="center"/>
              <w:rPr>
                <w:rFonts w:ascii="Times New Roman" w:hAnsi="Times New Roman"/>
                <w:b w:val="0"/>
                <w:i w:val="0"/>
                <w:sz w:val="22"/>
                <w:szCs w:val="22"/>
              </w:rPr>
            </w:pPr>
          </w:p>
        </w:tc>
      </w:tr>
      <w:tr w:rsidR="007014D0" w:rsidRPr="00115080" w:rsidTr="006628E1">
        <w:trPr>
          <w:trHeight w:val="170"/>
        </w:trPr>
        <w:tc>
          <w:tcPr>
            <w:tcW w:w="2802" w:type="dxa"/>
            <w:vMerge/>
            <w:shd w:val="clear" w:color="auto" w:fill="FFFFFF"/>
          </w:tcPr>
          <w:p w:rsidR="007014D0" w:rsidRPr="00115080" w:rsidRDefault="007014D0" w:rsidP="006628E1">
            <w:pPr>
              <w:contextualSpacing/>
              <w:jc w:val="center"/>
              <w:rPr>
                <w:b/>
                <w:sz w:val="22"/>
                <w:szCs w:val="22"/>
              </w:rPr>
            </w:pPr>
          </w:p>
        </w:tc>
        <w:tc>
          <w:tcPr>
            <w:tcW w:w="9639" w:type="dxa"/>
            <w:shd w:val="clear" w:color="auto" w:fill="FFFFFF"/>
          </w:tcPr>
          <w:p w:rsidR="007014D0" w:rsidRPr="00115080" w:rsidRDefault="007014D0" w:rsidP="006628E1">
            <w:pPr>
              <w:pStyle w:val="afc"/>
              <w:contextualSpacing/>
              <w:rPr>
                <w:rFonts w:ascii="Times New Roman" w:hAnsi="Times New Roman"/>
              </w:rPr>
            </w:pPr>
            <w:r w:rsidRPr="00115080">
              <w:rPr>
                <w:rFonts w:ascii="Times New Roman" w:hAnsi="Times New Roman"/>
              </w:rPr>
              <w:t>3.Практическое занятие №1 «Чтение схем зданий и сооружений и их конструктивных элементов»</w:t>
            </w:r>
          </w:p>
        </w:tc>
        <w:tc>
          <w:tcPr>
            <w:tcW w:w="992" w:type="dxa"/>
            <w:shd w:val="clear" w:color="auto" w:fill="auto"/>
          </w:tcPr>
          <w:p w:rsidR="007014D0" w:rsidRPr="00EC6B2E" w:rsidRDefault="007014D0" w:rsidP="006628E1">
            <w:pPr>
              <w:pStyle w:val="2"/>
              <w:spacing w:before="0"/>
              <w:contextualSpacing/>
              <w:jc w:val="center"/>
              <w:rPr>
                <w:rFonts w:ascii="Times New Roman" w:hAnsi="Times New Roman"/>
                <w:b w:val="0"/>
                <w:i w:val="0"/>
                <w:sz w:val="22"/>
                <w:szCs w:val="22"/>
              </w:rPr>
            </w:pPr>
            <w:r w:rsidRPr="00EC6B2E">
              <w:rPr>
                <w:rFonts w:ascii="Times New Roman" w:hAnsi="Times New Roman"/>
                <w:b w:val="0"/>
                <w:i w:val="0"/>
                <w:sz w:val="22"/>
                <w:szCs w:val="22"/>
              </w:rPr>
              <w:t>2</w:t>
            </w:r>
          </w:p>
        </w:tc>
        <w:tc>
          <w:tcPr>
            <w:tcW w:w="1355" w:type="dxa"/>
            <w:tcBorders>
              <w:bottom w:val="single" w:sz="4" w:space="0" w:color="auto"/>
            </w:tcBorders>
            <w:shd w:val="clear" w:color="auto" w:fill="auto"/>
          </w:tcPr>
          <w:p w:rsidR="007014D0" w:rsidRPr="00EC6B2E" w:rsidRDefault="007014D0" w:rsidP="006628E1">
            <w:pPr>
              <w:pStyle w:val="2"/>
              <w:spacing w:before="0"/>
              <w:contextualSpacing/>
              <w:jc w:val="center"/>
              <w:rPr>
                <w:rFonts w:ascii="Times New Roman" w:hAnsi="Times New Roman"/>
                <w:b w:val="0"/>
                <w:i w:val="0"/>
                <w:sz w:val="22"/>
                <w:szCs w:val="22"/>
              </w:rPr>
            </w:pPr>
          </w:p>
        </w:tc>
      </w:tr>
      <w:tr w:rsidR="007014D0" w:rsidRPr="00115080" w:rsidTr="006628E1">
        <w:trPr>
          <w:trHeight w:val="170"/>
        </w:trPr>
        <w:tc>
          <w:tcPr>
            <w:tcW w:w="2802" w:type="dxa"/>
            <w:vMerge/>
            <w:shd w:val="clear" w:color="auto" w:fill="FFFFFF"/>
          </w:tcPr>
          <w:p w:rsidR="007014D0" w:rsidRPr="00115080" w:rsidRDefault="007014D0" w:rsidP="006628E1">
            <w:pPr>
              <w:contextualSpacing/>
              <w:jc w:val="center"/>
              <w:rPr>
                <w:b/>
                <w:sz w:val="22"/>
                <w:szCs w:val="22"/>
              </w:rPr>
            </w:pPr>
          </w:p>
        </w:tc>
        <w:tc>
          <w:tcPr>
            <w:tcW w:w="9639" w:type="dxa"/>
            <w:shd w:val="clear" w:color="auto" w:fill="FFFFFF"/>
          </w:tcPr>
          <w:p w:rsidR="007014D0" w:rsidRPr="00115080" w:rsidRDefault="007014D0" w:rsidP="006628E1">
            <w:pPr>
              <w:pStyle w:val="afc"/>
              <w:contextualSpacing/>
              <w:rPr>
                <w:rFonts w:ascii="Times New Roman" w:hAnsi="Times New Roman"/>
              </w:rPr>
            </w:pPr>
            <w:r w:rsidRPr="00115080">
              <w:rPr>
                <w:rFonts w:ascii="Times New Roman" w:hAnsi="Times New Roman"/>
              </w:rPr>
              <w:t>4. Практическое занятие №2 «Составление таблицы по теме «Основные элементы зданий»».</w:t>
            </w:r>
          </w:p>
        </w:tc>
        <w:tc>
          <w:tcPr>
            <w:tcW w:w="992" w:type="dxa"/>
            <w:shd w:val="clear" w:color="auto" w:fill="auto"/>
          </w:tcPr>
          <w:p w:rsidR="007014D0" w:rsidRPr="00EC6B2E" w:rsidRDefault="007014D0" w:rsidP="006628E1">
            <w:pPr>
              <w:pStyle w:val="2"/>
              <w:spacing w:before="0"/>
              <w:contextualSpacing/>
              <w:jc w:val="center"/>
              <w:rPr>
                <w:rFonts w:ascii="Times New Roman" w:hAnsi="Times New Roman"/>
                <w:b w:val="0"/>
                <w:i w:val="0"/>
                <w:sz w:val="22"/>
                <w:szCs w:val="22"/>
              </w:rPr>
            </w:pPr>
            <w:r w:rsidRPr="00EC6B2E">
              <w:rPr>
                <w:rFonts w:ascii="Times New Roman" w:hAnsi="Times New Roman"/>
                <w:b w:val="0"/>
                <w:i w:val="0"/>
                <w:sz w:val="22"/>
                <w:szCs w:val="22"/>
              </w:rPr>
              <w:t>2</w:t>
            </w:r>
          </w:p>
        </w:tc>
        <w:tc>
          <w:tcPr>
            <w:tcW w:w="1355" w:type="dxa"/>
            <w:shd w:val="clear" w:color="auto" w:fill="auto"/>
          </w:tcPr>
          <w:p w:rsidR="007014D0" w:rsidRPr="00EC6B2E" w:rsidRDefault="007014D0" w:rsidP="006628E1">
            <w:pPr>
              <w:pStyle w:val="2"/>
              <w:spacing w:before="0"/>
              <w:contextualSpacing/>
              <w:jc w:val="center"/>
              <w:rPr>
                <w:rFonts w:ascii="Times New Roman" w:hAnsi="Times New Roman"/>
                <w:b w:val="0"/>
                <w:i w:val="0"/>
                <w:sz w:val="22"/>
                <w:szCs w:val="22"/>
              </w:rPr>
            </w:pPr>
          </w:p>
        </w:tc>
      </w:tr>
      <w:tr w:rsidR="007014D0" w:rsidRPr="00115080" w:rsidTr="006628E1">
        <w:trPr>
          <w:trHeight w:val="170"/>
        </w:trPr>
        <w:tc>
          <w:tcPr>
            <w:tcW w:w="2802" w:type="dxa"/>
            <w:vMerge/>
            <w:shd w:val="clear" w:color="auto" w:fill="FFFFFF"/>
          </w:tcPr>
          <w:p w:rsidR="007014D0" w:rsidRPr="00115080" w:rsidRDefault="007014D0" w:rsidP="006628E1">
            <w:pPr>
              <w:contextualSpacing/>
              <w:jc w:val="center"/>
              <w:rPr>
                <w:b/>
                <w:sz w:val="22"/>
                <w:szCs w:val="22"/>
              </w:rPr>
            </w:pPr>
          </w:p>
        </w:tc>
        <w:tc>
          <w:tcPr>
            <w:tcW w:w="9639" w:type="dxa"/>
            <w:shd w:val="clear" w:color="auto" w:fill="FFFFFF"/>
          </w:tcPr>
          <w:p w:rsidR="007014D0" w:rsidRPr="00115080" w:rsidRDefault="007014D0" w:rsidP="006628E1">
            <w:pPr>
              <w:pStyle w:val="afc"/>
              <w:contextualSpacing/>
              <w:rPr>
                <w:rFonts w:ascii="Times New Roman" w:hAnsi="Times New Roman"/>
              </w:rPr>
            </w:pPr>
            <w:r w:rsidRPr="00115080">
              <w:rPr>
                <w:rFonts w:ascii="Times New Roman" w:hAnsi="Times New Roman"/>
              </w:rPr>
              <w:t>5. Практическое занятие №3 «Составление таблицы по теме «Декоративные элементы зданий»».</w:t>
            </w:r>
          </w:p>
        </w:tc>
        <w:tc>
          <w:tcPr>
            <w:tcW w:w="992" w:type="dxa"/>
            <w:shd w:val="clear" w:color="auto" w:fill="auto"/>
          </w:tcPr>
          <w:p w:rsidR="007014D0" w:rsidRPr="00EC6B2E" w:rsidRDefault="007014D0" w:rsidP="006628E1">
            <w:pPr>
              <w:pStyle w:val="2"/>
              <w:spacing w:before="0"/>
              <w:contextualSpacing/>
              <w:jc w:val="center"/>
              <w:rPr>
                <w:rFonts w:ascii="Times New Roman" w:hAnsi="Times New Roman"/>
                <w:b w:val="0"/>
                <w:i w:val="0"/>
                <w:sz w:val="22"/>
                <w:szCs w:val="22"/>
              </w:rPr>
            </w:pPr>
            <w:r w:rsidRPr="00EC6B2E">
              <w:rPr>
                <w:rFonts w:ascii="Times New Roman" w:hAnsi="Times New Roman"/>
                <w:b w:val="0"/>
                <w:i w:val="0"/>
                <w:sz w:val="22"/>
                <w:szCs w:val="22"/>
              </w:rPr>
              <w:t>2</w:t>
            </w:r>
          </w:p>
        </w:tc>
        <w:tc>
          <w:tcPr>
            <w:tcW w:w="1355" w:type="dxa"/>
            <w:shd w:val="clear" w:color="auto" w:fill="auto"/>
          </w:tcPr>
          <w:p w:rsidR="007014D0" w:rsidRPr="00EC6B2E" w:rsidRDefault="007014D0" w:rsidP="006628E1">
            <w:pPr>
              <w:pStyle w:val="2"/>
              <w:spacing w:before="0"/>
              <w:contextualSpacing/>
              <w:jc w:val="center"/>
              <w:rPr>
                <w:rFonts w:ascii="Times New Roman" w:hAnsi="Times New Roman"/>
                <w:b w:val="0"/>
                <w:i w:val="0"/>
                <w:sz w:val="22"/>
                <w:szCs w:val="22"/>
              </w:rPr>
            </w:pPr>
          </w:p>
        </w:tc>
      </w:tr>
      <w:tr w:rsidR="007014D0" w:rsidRPr="00115080" w:rsidTr="006628E1">
        <w:trPr>
          <w:trHeight w:val="302"/>
        </w:trPr>
        <w:tc>
          <w:tcPr>
            <w:tcW w:w="2802" w:type="dxa"/>
            <w:shd w:val="clear" w:color="auto" w:fill="FFFFFF"/>
          </w:tcPr>
          <w:p w:rsidR="007014D0" w:rsidRPr="00115080" w:rsidRDefault="007014D0" w:rsidP="006628E1">
            <w:pPr>
              <w:contextualSpacing/>
              <w:jc w:val="center"/>
              <w:rPr>
                <w:b/>
                <w:sz w:val="22"/>
                <w:szCs w:val="22"/>
              </w:rPr>
            </w:pPr>
            <w:r w:rsidRPr="00115080">
              <w:rPr>
                <w:b/>
                <w:sz w:val="22"/>
                <w:szCs w:val="22"/>
              </w:rPr>
              <w:t>Раздел 2.</w:t>
            </w:r>
          </w:p>
          <w:p w:rsidR="007014D0" w:rsidRPr="00115080" w:rsidRDefault="007014D0" w:rsidP="006628E1">
            <w:pPr>
              <w:contextualSpacing/>
              <w:jc w:val="center"/>
              <w:rPr>
                <w:b/>
                <w:sz w:val="22"/>
                <w:szCs w:val="22"/>
              </w:rPr>
            </w:pPr>
          </w:p>
        </w:tc>
        <w:tc>
          <w:tcPr>
            <w:tcW w:w="9639" w:type="dxa"/>
            <w:shd w:val="clear" w:color="auto" w:fill="FFFFFF"/>
          </w:tcPr>
          <w:p w:rsidR="007014D0" w:rsidRPr="00115080" w:rsidRDefault="007014D0" w:rsidP="006628E1">
            <w:pPr>
              <w:contextualSpacing/>
              <w:rPr>
                <w:b/>
                <w:sz w:val="22"/>
                <w:szCs w:val="22"/>
              </w:rPr>
            </w:pPr>
            <w:r w:rsidRPr="00115080">
              <w:rPr>
                <w:b/>
                <w:sz w:val="22"/>
                <w:szCs w:val="22"/>
              </w:rPr>
              <w:t xml:space="preserve">Виды отделочных строительных и монтажных работ и их последовательность </w:t>
            </w:r>
          </w:p>
        </w:tc>
        <w:tc>
          <w:tcPr>
            <w:tcW w:w="992" w:type="dxa"/>
            <w:shd w:val="clear" w:color="auto" w:fill="auto"/>
          </w:tcPr>
          <w:p w:rsidR="007014D0" w:rsidRPr="00EC6B2E" w:rsidRDefault="007014D0" w:rsidP="006628E1">
            <w:pPr>
              <w:pStyle w:val="2"/>
              <w:spacing w:before="0"/>
              <w:contextualSpacing/>
              <w:jc w:val="center"/>
              <w:rPr>
                <w:rFonts w:ascii="Times New Roman" w:hAnsi="Times New Roman"/>
                <w:b w:val="0"/>
                <w:i w:val="0"/>
                <w:sz w:val="22"/>
                <w:szCs w:val="22"/>
              </w:rPr>
            </w:pPr>
            <w:r w:rsidRPr="00EC6B2E">
              <w:rPr>
                <w:rFonts w:ascii="Times New Roman" w:hAnsi="Times New Roman"/>
                <w:b w:val="0"/>
                <w:i w:val="0"/>
                <w:sz w:val="22"/>
                <w:szCs w:val="22"/>
              </w:rPr>
              <w:t>18/24/2</w:t>
            </w:r>
          </w:p>
        </w:tc>
        <w:tc>
          <w:tcPr>
            <w:tcW w:w="1355" w:type="dxa"/>
            <w:shd w:val="clear" w:color="auto" w:fill="auto"/>
          </w:tcPr>
          <w:p w:rsidR="007014D0" w:rsidRPr="00EC6B2E" w:rsidRDefault="007014D0" w:rsidP="006628E1">
            <w:pPr>
              <w:pStyle w:val="2"/>
              <w:spacing w:before="0"/>
              <w:contextualSpacing/>
              <w:jc w:val="center"/>
              <w:rPr>
                <w:rFonts w:ascii="Times New Roman" w:hAnsi="Times New Roman"/>
                <w:b w:val="0"/>
                <w:i w:val="0"/>
                <w:sz w:val="22"/>
                <w:szCs w:val="22"/>
              </w:rPr>
            </w:pPr>
          </w:p>
        </w:tc>
      </w:tr>
      <w:tr w:rsidR="007014D0" w:rsidRPr="00115080" w:rsidTr="006628E1">
        <w:trPr>
          <w:trHeight w:val="170"/>
        </w:trPr>
        <w:tc>
          <w:tcPr>
            <w:tcW w:w="2802" w:type="dxa"/>
            <w:shd w:val="clear" w:color="auto" w:fill="FFFFFF"/>
          </w:tcPr>
          <w:p w:rsidR="007014D0" w:rsidRPr="00115080" w:rsidRDefault="007014D0" w:rsidP="006628E1">
            <w:pPr>
              <w:tabs>
                <w:tab w:val="left" w:pos="494"/>
              </w:tabs>
              <w:contextualSpacing/>
              <w:jc w:val="center"/>
              <w:rPr>
                <w:b/>
                <w:sz w:val="22"/>
                <w:szCs w:val="22"/>
              </w:rPr>
            </w:pPr>
            <w:r w:rsidRPr="00115080">
              <w:rPr>
                <w:b/>
                <w:sz w:val="22"/>
                <w:szCs w:val="22"/>
              </w:rPr>
              <w:t xml:space="preserve">Тема 2.1. </w:t>
            </w:r>
            <w:r w:rsidRPr="00115080">
              <w:rPr>
                <w:sz w:val="22"/>
                <w:szCs w:val="22"/>
              </w:rPr>
              <w:t>Производство отделочных строительных и монтажных работ</w:t>
            </w:r>
          </w:p>
        </w:tc>
        <w:tc>
          <w:tcPr>
            <w:tcW w:w="9639" w:type="dxa"/>
            <w:shd w:val="clear" w:color="auto" w:fill="FFFFFF"/>
          </w:tcPr>
          <w:p w:rsidR="007014D0" w:rsidRPr="00115080" w:rsidRDefault="007014D0"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contextualSpacing/>
              <w:rPr>
                <w:sz w:val="22"/>
                <w:szCs w:val="22"/>
              </w:rPr>
            </w:pPr>
          </w:p>
          <w:p w:rsidR="007014D0" w:rsidRPr="00115080" w:rsidRDefault="007014D0"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contextualSpacing/>
              <w:rPr>
                <w:sz w:val="22"/>
                <w:szCs w:val="22"/>
              </w:rPr>
            </w:pPr>
            <w:r w:rsidRPr="00115080">
              <w:rPr>
                <w:sz w:val="22"/>
                <w:szCs w:val="22"/>
              </w:rPr>
              <w:t>6. №3 Основные отделочные строительные работы и монтажные работы</w:t>
            </w:r>
          </w:p>
        </w:tc>
        <w:tc>
          <w:tcPr>
            <w:tcW w:w="992" w:type="dxa"/>
            <w:shd w:val="clear" w:color="auto" w:fill="auto"/>
          </w:tcPr>
          <w:p w:rsidR="007014D0" w:rsidRPr="00EC6B2E" w:rsidRDefault="007014D0" w:rsidP="006628E1">
            <w:pPr>
              <w:pStyle w:val="2"/>
              <w:spacing w:before="0"/>
              <w:contextualSpacing/>
              <w:jc w:val="center"/>
              <w:rPr>
                <w:rFonts w:ascii="Times New Roman" w:hAnsi="Times New Roman"/>
                <w:b w:val="0"/>
                <w:i w:val="0"/>
                <w:sz w:val="22"/>
                <w:szCs w:val="22"/>
              </w:rPr>
            </w:pPr>
            <w:r w:rsidRPr="00EC6B2E">
              <w:rPr>
                <w:rFonts w:ascii="Times New Roman" w:hAnsi="Times New Roman"/>
                <w:b w:val="0"/>
                <w:i w:val="0"/>
                <w:sz w:val="22"/>
                <w:szCs w:val="22"/>
              </w:rPr>
              <w:t>4</w:t>
            </w:r>
          </w:p>
        </w:tc>
        <w:tc>
          <w:tcPr>
            <w:tcW w:w="1355" w:type="dxa"/>
            <w:tcBorders>
              <w:bottom w:val="single" w:sz="4" w:space="0" w:color="auto"/>
            </w:tcBorders>
            <w:shd w:val="clear" w:color="auto" w:fill="auto"/>
          </w:tcPr>
          <w:p w:rsidR="007014D0" w:rsidRPr="00EC6B2E" w:rsidRDefault="007014D0" w:rsidP="006628E1">
            <w:pPr>
              <w:pStyle w:val="2"/>
              <w:spacing w:before="0"/>
              <w:contextualSpacing/>
              <w:jc w:val="center"/>
              <w:rPr>
                <w:rFonts w:ascii="Times New Roman" w:hAnsi="Times New Roman"/>
                <w:b w:val="0"/>
                <w:i w:val="0"/>
                <w:sz w:val="22"/>
                <w:szCs w:val="22"/>
              </w:rPr>
            </w:pPr>
          </w:p>
        </w:tc>
      </w:tr>
      <w:tr w:rsidR="007014D0" w:rsidRPr="00115080" w:rsidTr="006628E1">
        <w:trPr>
          <w:trHeight w:val="170"/>
        </w:trPr>
        <w:tc>
          <w:tcPr>
            <w:tcW w:w="2802" w:type="dxa"/>
            <w:shd w:val="clear" w:color="auto" w:fill="FFFFFF"/>
          </w:tcPr>
          <w:p w:rsidR="007014D0" w:rsidRPr="00115080" w:rsidRDefault="007014D0" w:rsidP="006628E1">
            <w:pPr>
              <w:tabs>
                <w:tab w:val="left" w:pos="494"/>
              </w:tabs>
              <w:contextualSpacing/>
              <w:jc w:val="center"/>
              <w:rPr>
                <w:b/>
                <w:sz w:val="22"/>
                <w:szCs w:val="22"/>
              </w:rPr>
            </w:pPr>
            <w:r w:rsidRPr="00115080">
              <w:rPr>
                <w:b/>
                <w:sz w:val="22"/>
                <w:szCs w:val="22"/>
              </w:rPr>
              <w:t>Тема 2.2.</w:t>
            </w:r>
          </w:p>
          <w:p w:rsidR="007014D0" w:rsidRPr="00115080" w:rsidRDefault="007014D0" w:rsidP="006628E1">
            <w:pPr>
              <w:tabs>
                <w:tab w:val="left" w:pos="494"/>
              </w:tabs>
              <w:contextualSpacing/>
              <w:jc w:val="center"/>
              <w:rPr>
                <w:sz w:val="22"/>
                <w:szCs w:val="22"/>
              </w:rPr>
            </w:pPr>
            <w:r w:rsidRPr="00115080">
              <w:rPr>
                <w:b/>
                <w:sz w:val="22"/>
                <w:szCs w:val="22"/>
              </w:rPr>
              <w:t xml:space="preserve"> </w:t>
            </w:r>
            <w:r w:rsidRPr="00115080">
              <w:rPr>
                <w:sz w:val="22"/>
                <w:szCs w:val="22"/>
              </w:rPr>
              <w:t>Основные понятия о производстве общестроительных и специальных работ</w:t>
            </w:r>
          </w:p>
        </w:tc>
        <w:tc>
          <w:tcPr>
            <w:tcW w:w="9639" w:type="dxa"/>
            <w:shd w:val="clear" w:color="auto" w:fill="FFFFFF"/>
          </w:tcPr>
          <w:p w:rsidR="007014D0" w:rsidRPr="00115080" w:rsidRDefault="007014D0"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contextualSpacing/>
              <w:rPr>
                <w:sz w:val="22"/>
                <w:szCs w:val="22"/>
              </w:rPr>
            </w:pPr>
          </w:p>
          <w:p w:rsidR="007014D0" w:rsidRPr="00115080" w:rsidRDefault="007014D0"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contextualSpacing/>
              <w:rPr>
                <w:sz w:val="22"/>
                <w:szCs w:val="22"/>
              </w:rPr>
            </w:pPr>
            <w:r w:rsidRPr="00115080">
              <w:rPr>
                <w:sz w:val="22"/>
                <w:szCs w:val="22"/>
              </w:rPr>
              <w:t>7. №4 Земляные работы и Общие сведения о каменной кладке. Устройство изоляции и устройство кровель.  Опалубочные, арматурные, бетонные работы. Монтаж конструкций.</w:t>
            </w:r>
          </w:p>
        </w:tc>
        <w:tc>
          <w:tcPr>
            <w:tcW w:w="992" w:type="dxa"/>
            <w:shd w:val="clear" w:color="auto" w:fill="auto"/>
          </w:tcPr>
          <w:p w:rsidR="007014D0" w:rsidRPr="00EC6B2E" w:rsidRDefault="007014D0" w:rsidP="006628E1">
            <w:pPr>
              <w:pStyle w:val="2"/>
              <w:spacing w:before="0"/>
              <w:contextualSpacing/>
              <w:jc w:val="center"/>
              <w:rPr>
                <w:rFonts w:ascii="Times New Roman" w:hAnsi="Times New Roman"/>
                <w:b w:val="0"/>
                <w:i w:val="0"/>
                <w:sz w:val="22"/>
                <w:szCs w:val="22"/>
              </w:rPr>
            </w:pPr>
            <w:r w:rsidRPr="00EC6B2E">
              <w:rPr>
                <w:rFonts w:ascii="Times New Roman" w:hAnsi="Times New Roman"/>
                <w:b w:val="0"/>
                <w:i w:val="0"/>
                <w:sz w:val="22"/>
                <w:szCs w:val="22"/>
              </w:rPr>
              <w:t>4</w:t>
            </w:r>
          </w:p>
        </w:tc>
        <w:tc>
          <w:tcPr>
            <w:tcW w:w="1355" w:type="dxa"/>
            <w:tcBorders>
              <w:bottom w:val="single" w:sz="4" w:space="0" w:color="auto"/>
            </w:tcBorders>
            <w:shd w:val="clear" w:color="auto" w:fill="auto"/>
          </w:tcPr>
          <w:p w:rsidR="007014D0" w:rsidRPr="00EC6B2E" w:rsidRDefault="007014D0" w:rsidP="006628E1">
            <w:pPr>
              <w:pStyle w:val="2"/>
              <w:spacing w:before="0"/>
              <w:contextualSpacing/>
              <w:jc w:val="center"/>
              <w:rPr>
                <w:rFonts w:ascii="Times New Roman" w:hAnsi="Times New Roman"/>
                <w:b w:val="0"/>
                <w:i w:val="0"/>
                <w:sz w:val="22"/>
                <w:szCs w:val="22"/>
              </w:rPr>
            </w:pPr>
          </w:p>
        </w:tc>
      </w:tr>
      <w:tr w:rsidR="007014D0" w:rsidRPr="00115080" w:rsidTr="006628E1">
        <w:trPr>
          <w:trHeight w:val="170"/>
        </w:trPr>
        <w:tc>
          <w:tcPr>
            <w:tcW w:w="2802" w:type="dxa"/>
            <w:shd w:val="clear" w:color="auto" w:fill="FFFFFF"/>
          </w:tcPr>
          <w:p w:rsidR="007014D0" w:rsidRPr="00115080" w:rsidRDefault="007014D0" w:rsidP="006628E1">
            <w:pPr>
              <w:tabs>
                <w:tab w:val="left" w:pos="494"/>
              </w:tabs>
              <w:contextualSpacing/>
              <w:jc w:val="center"/>
              <w:rPr>
                <w:b/>
                <w:sz w:val="22"/>
                <w:szCs w:val="22"/>
              </w:rPr>
            </w:pPr>
            <w:r w:rsidRPr="00115080">
              <w:rPr>
                <w:b/>
                <w:sz w:val="22"/>
                <w:szCs w:val="22"/>
              </w:rPr>
              <w:t>Тема 2.3.</w:t>
            </w:r>
          </w:p>
          <w:p w:rsidR="007014D0" w:rsidRPr="00115080" w:rsidRDefault="007014D0" w:rsidP="006628E1">
            <w:pPr>
              <w:tabs>
                <w:tab w:val="left" w:pos="494"/>
              </w:tabs>
              <w:contextualSpacing/>
              <w:jc w:val="center"/>
              <w:rPr>
                <w:sz w:val="22"/>
                <w:szCs w:val="22"/>
              </w:rPr>
            </w:pPr>
            <w:r w:rsidRPr="00115080">
              <w:rPr>
                <w:sz w:val="22"/>
                <w:szCs w:val="22"/>
              </w:rPr>
              <w:t xml:space="preserve"> Основы производства отделочных работ</w:t>
            </w:r>
          </w:p>
        </w:tc>
        <w:tc>
          <w:tcPr>
            <w:tcW w:w="9639" w:type="dxa"/>
            <w:shd w:val="clear" w:color="auto" w:fill="FFFFFF"/>
          </w:tcPr>
          <w:p w:rsidR="007014D0" w:rsidRPr="00115080" w:rsidRDefault="007014D0"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contextualSpacing/>
              <w:rPr>
                <w:sz w:val="22"/>
                <w:szCs w:val="22"/>
              </w:rPr>
            </w:pPr>
          </w:p>
          <w:p w:rsidR="007014D0" w:rsidRPr="00115080" w:rsidRDefault="007014D0"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contextualSpacing/>
              <w:rPr>
                <w:sz w:val="22"/>
                <w:szCs w:val="22"/>
              </w:rPr>
            </w:pPr>
            <w:r w:rsidRPr="00115080">
              <w:rPr>
                <w:sz w:val="22"/>
                <w:szCs w:val="22"/>
              </w:rPr>
              <w:t>8. №5 Виды отделочных работ. Последовательность их выполнения.  Оборудование для отделочных работ.  Отделка зданий.</w:t>
            </w:r>
          </w:p>
        </w:tc>
        <w:tc>
          <w:tcPr>
            <w:tcW w:w="992" w:type="dxa"/>
            <w:shd w:val="clear" w:color="auto" w:fill="auto"/>
          </w:tcPr>
          <w:p w:rsidR="007014D0" w:rsidRPr="00EC6B2E" w:rsidRDefault="007014D0" w:rsidP="006628E1">
            <w:pPr>
              <w:pStyle w:val="2"/>
              <w:spacing w:before="0"/>
              <w:contextualSpacing/>
              <w:jc w:val="center"/>
              <w:rPr>
                <w:rFonts w:ascii="Times New Roman" w:hAnsi="Times New Roman"/>
                <w:b w:val="0"/>
                <w:i w:val="0"/>
                <w:sz w:val="22"/>
                <w:szCs w:val="22"/>
              </w:rPr>
            </w:pPr>
            <w:r w:rsidRPr="00EC6B2E">
              <w:rPr>
                <w:rFonts w:ascii="Times New Roman" w:hAnsi="Times New Roman"/>
                <w:b w:val="0"/>
                <w:i w:val="0"/>
                <w:sz w:val="22"/>
                <w:szCs w:val="22"/>
              </w:rPr>
              <w:t>6</w:t>
            </w:r>
          </w:p>
        </w:tc>
        <w:tc>
          <w:tcPr>
            <w:tcW w:w="1355" w:type="dxa"/>
            <w:tcBorders>
              <w:bottom w:val="single" w:sz="4" w:space="0" w:color="auto"/>
            </w:tcBorders>
            <w:shd w:val="clear" w:color="auto" w:fill="auto"/>
          </w:tcPr>
          <w:p w:rsidR="007014D0" w:rsidRPr="00EC6B2E" w:rsidRDefault="007014D0" w:rsidP="006628E1">
            <w:pPr>
              <w:pStyle w:val="2"/>
              <w:spacing w:before="0"/>
              <w:contextualSpacing/>
              <w:jc w:val="center"/>
              <w:rPr>
                <w:rFonts w:ascii="Times New Roman" w:hAnsi="Times New Roman"/>
                <w:b w:val="0"/>
                <w:i w:val="0"/>
                <w:sz w:val="22"/>
                <w:szCs w:val="22"/>
              </w:rPr>
            </w:pPr>
          </w:p>
        </w:tc>
      </w:tr>
      <w:tr w:rsidR="007014D0" w:rsidRPr="00115080" w:rsidTr="006628E1">
        <w:trPr>
          <w:trHeight w:val="170"/>
        </w:trPr>
        <w:tc>
          <w:tcPr>
            <w:tcW w:w="2802" w:type="dxa"/>
            <w:vMerge w:val="restart"/>
            <w:shd w:val="clear" w:color="auto" w:fill="FFFFFF"/>
          </w:tcPr>
          <w:p w:rsidR="007014D0" w:rsidRPr="00115080" w:rsidRDefault="007014D0" w:rsidP="006628E1">
            <w:pPr>
              <w:contextualSpacing/>
              <w:jc w:val="center"/>
              <w:rPr>
                <w:b/>
                <w:sz w:val="22"/>
                <w:szCs w:val="22"/>
              </w:rPr>
            </w:pPr>
            <w:r w:rsidRPr="00115080">
              <w:rPr>
                <w:b/>
                <w:sz w:val="22"/>
                <w:szCs w:val="22"/>
              </w:rPr>
              <w:t>Тема 2.4.</w:t>
            </w:r>
          </w:p>
          <w:p w:rsidR="007014D0" w:rsidRPr="00115080" w:rsidRDefault="007014D0" w:rsidP="006628E1">
            <w:pPr>
              <w:contextualSpacing/>
              <w:jc w:val="center"/>
              <w:rPr>
                <w:sz w:val="22"/>
                <w:szCs w:val="22"/>
              </w:rPr>
            </w:pPr>
            <w:r w:rsidRPr="00115080">
              <w:rPr>
                <w:sz w:val="22"/>
                <w:szCs w:val="22"/>
              </w:rPr>
              <w:t>Организация труда</w:t>
            </w:r>
          </w:p>
        </w:tc>
        <w:tc>
          <w:tcPr>
            <w:tcW w:w="9639" w:type="dxa"/>
            <w:shd w:val="clear" w:color="auto" w:fill="FFFFFF"/>
          </w:tcPr>
          <w:p w:rsidR="007014D0" w:rsidRPr="00115080" w:rsidRDefault="007014D0" w:rsidP="006628E1">
            <w:pPr>
              <w:pStyle w:val="afc"/>
              <w:contextualSpacing/>
              <w:rPr>
                <w:rFonts w:ascii="Times New Roman" w:hAnsi="Times New Roman"/>
                <w:lang w:eastAsia="en-US"/>
              </w:rPr>
            </w:pPr>
            <w:r w:rsidRPr="00115080">
              <w:rPr>
                <w:rFonts w:ascii="Times New Roman" w:hAnsi="Times New Roman"/>
                <w:lang w:eastAsia="en-US"/>
              </w:rPr>
              <w:t>9. №6 Общие сведения об организации труда строителей - отделочников. Техника безопасности при ведении строительных работ.</w:t>
            </w:r>
          </w:p>
        </w:tc>
        <w:tc>
          <w:tcPr>
            <w:tcW w:w="992" w:type="dxa"/>
            <w:shd w:val="clear" w:color="auto" w:fill="auto"/>
          </w:tcPr>
          <w:p w:rsidR="007014D0" w:rsidRPr="00EC6B2E" w:rsidRDefault="007014D0" w:rsidP="006628E1">
            <w:pPr>
              <w:pStyle w:val="2"/>
              <w:spacing w:before="0"/>
              <w:contextualSpacing/>
              <w:jc w:val="center"/>
              <w:rPr>
                <w:rFonts w:ascii="Times New Roman" w:hAnsi="Times New Roman"/>
                <w:b w:val="0"/>
                <w:i w:val="0"/>
                <w:sz w:val="22"/>
                <w:szCs w:val="22"/>
              </w:rPr>
            </w:pPr>
            <w:r w:rsidRPr="00EC6B2E">
              <w:rPr>
                <w:rFonts w:ascii="Times New Roman" w:hAnsi="Times New Roman"/>
                <w:b w:val="0"/>
                <w:i w:val="0"/>
                <w:sz w:val="22"/>
                <w:szCs w:val="22"/>
              </w:rPr>
              <w:t>4</w:t>
            </w:r>
          </w:p>
        </w:tc>
        <w:tc>
          <w:tcPr>
            <w:tcW w:w="1355" w:type="dxa"/>
            <w:shd w:val="clear" w:color="auto" w:fill="auto"/>
          </w:tcPr>
          <w:p w:rsidR="007014D0" w:rsidRPr="00EC6B2E" w:rsidRDefault="007014D0" w:rsidP="006628E1">
            <w:pPr>
              <w:pStyle w:val="2"/>
              <w:spacing w:before="0"/>
              <w:contextualSpacing/>
              <w:jc w:val="center"/>
              <w:rPr>
                <w:rFonts w:ascii="Times New Roman" w:hAnsi="Times New Roman"/>
                <w:b w:val="0"/>
                <w:i w:val="0"/>
                <w:sz w:val="22"/>
                <w:szCs w:val="22"/>
              </w:rPr>
            </w:pPr>
          </w:p>
        </w:tc>
      </w:tr>
      <w:tr w:rsidR="007014D0" w:rsidRPr="00115080" w:rsidTr="006628E1">
        <w:trPr>
          <w:trHeight w:val="170"/>
        </w:trPr>
        <w:tc>
          <w:tcPr>
            <w:tcW w:w="2802" w:type="dxa"/>
            <w:vMerge/>
            <w:shd w:val="clear" w:color="auto" w:fill="FFFFFF"/>
          </w:tcPr>
          <w:p w:rsidR="007014D0" w:rsidRPr="00115080" w:rsidRDefault="007014D0"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contextualSpacing/>
              <w:jc w:val="center"/>
              <w:rPr>
                <w:b/>
                <w:sz w:val="22"/>
                <w:szCs w:val="22"/>
              </w:rPr>
            </w:pPr>
          </w:p>
        </w:tc>
        <w:tc>
          <w:tcPr>
            <w:tcW w:w="9639" w:type="dxa"/>
            <w:shd w:val="clear" w:color="auto" w:fill="FFFFFF"/>
          </w:tcPr>
          <w:p w:rsidR="007014D0" w:rsidRPr="00115080" w:rsidRDefault="007014D0" w:rsidP="006628E1">
            <w:pPr>
              <w:pStyle w:val="afc"/>
              <w:contextualSpacing/>
              <w:rPr>
                <w:rFonts w:ascii="Times New Roman" w:hAnsi="Times New Roman"/>
                <w:b/>
                <w:lang w:eastAsia="en-US"/>
              </w:rPr>
            </w:pPr>
            <w:r w:rsidRPr="00115080">
              <w:rPr>
                <w:rFonts w:ascii="Times New Roman" w:hAnsi="Times New Roman"/>
                <w:b/>
                <w:bCs/>
                <w:lang w:eastAsia="en-US"/>
              </w:rPr>
              <w:t>Тематика практических занятий и лабораторных работ - Раздел 2.</w:t>
            </w:r>
          </w:p>
        </w:tc>
        <w:tc>
          <w:tcPr>
            <w:tcW w:w="992" w:type="dxa"/>
            <w:shd w:val="clear" w:color="auto" w:fill="auto"/>
          </w:tcPr>
          <w:p w:rsidR="007014D0" w:rsidRPr="00EC6B2E" w:rsidRDefault="007014D0" w:rsidP="006628E1">
            <w:pPr>
              <w:pStyle w:val="2"/>
              <w:spacing w:before="0"/>
              <w:contextualSpacing/>
              <w:jc w:val="center"/>
              <w:rPr>
                <w:rFonts w:ascii="Times New Roman" w:hAnsi="Times New Roman"/>
                <w:b w:val="0"/>
                <w:i w:val="0"/>
                <w:sz w:val="22"/>
                <w:szCs w:val="22"/>
              </w:rPr>
            </w:pPr>
          </w:p>
        </w:tc>
        <w:tc>
          <w:tcPr>
            <w:tcW w:w="1355" w:type="dxa"/>
            <w:shd w:val="clear" w:color="auto" w:fill="auto"/>
          </w:tcPr>
          <w:p w:rsidR="007014D0" w:rsidRPr="00EC6B2E" w:rsidRDefault="007014D0" w:rsidP="006628E1">
            <w:pPr>
              <w:pStyle w:val="2"/>
              <w:spacing w:before="0"/>
              <w:contextualSpacing/>
              <w:jc w:val="center"/>
              <w:rPr>
                <w:rFonts w:ascii="Times New Roman" w:hAnsi="Times New Roman"/>
                <w:b w:val="0"/>
                <w:i w:val="0"/>
                <w:sz w:val="22"/>
                <w:szCs w:val="22"/>
              </w:rPr>
            </w:pPr>
          </w:p>
        </w:tc>
      </w:tr>
      <w:tr w:rsidR="007014D0" w:rsidRPr="00115080" w:rsidTr="006628E1">
        <w:trPr>
          <w:trHeight w:val="170"/>
        </w:trPr>
        <w:tc>
          <w:tcPr>
            <w:tcW w:w="2802" w:type="dxa"/>
            <w:vMerge/>
            <w:shd w:val="clear" w:color="auto" w:fill="FFFFFF"/>
          </w:tcPr>
          <w:p w:rsidR="007014D0" w:rsidRPr="00115080" w:rsidRDefault="007014D0"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contextualSpacing/>
              <w:jc w:val="center"/>
              <w:rPr>
                <w:b/>
                <w:sz w:val="22"/>
                <w:szCs w:val="22"/>
              </w:rPr>
            </w:pPr>
          </w:p>
        </w:tc>
        <w:tc>
          <w:tcPr>
            <w:tcW w:w="9639" w:type="dxa"/>
            <w:shd w:val="clear" w:color="auto" w:fill="FFFFFF"/>
          </w:tcPr>
          <w:p w:rsidR="007014D0" w:rsidRPr="00115080" w:rsidRDefault="007014D0" w:rsidP="006628E1">
            <w:pPr>
              <w:pStyle w:val="afc"/>
              <w:contextualSpacing/>
              <w:rPr>
                <w:rFonts w:ascii="Times New Roman" w:hAnsi="Times New Roman"/>
              </w:rPr>
            </w:pPr>
            <w:r w:rsidRPr="00115080">
              <w:rPr>
                <w:rFonts w:ascii="Times New Roman" w:hAnsi="Times New Roman"/>
                <w:lang w:eastAsia="en-US"/>
              </w:rPr>
              <w:t xml:space="preserve">10.Практическое занятие № 4 «Расчет потребности в материалах для выполнения малярных и </w:t>
            </w:r>
            <w:r w:rsidRPr="00115080">
              <w:rPr>
                <w:rFonts w:ascii="Times New Roman" w:hAnsi="Times New Roman"/>
                <w:lang w:eastAsia="en-US"/>
              </w:rPr>
              <w:lastRenderedPageBreak/>
              <w:t>обойных работ»</w:t>
            </w:r>
          </w:p>
        </w:tc>
        <w:tc>
          <w:tcPr>
            <w:tcW w:w="992" w:type="dxa"/>
            <w:shd w:val="clear" w:color="auto" w:fill="auto"/>
          </w:tcPr>
          <w:p w:rsidR="007014D0" w:rsidRPr="00EC6B2E" w:rsidRDefault="007014D0" w:rsidP="006628E1">
            <w:pPr>
              <w:pStyle w:val="2"/>
              <w:spacing w:before="0"/>
              <w:contextualSpacing/>
              <w:jc w:val="center"/>
              <w:rPr>
                <w:rFonts w:ascii="Times New Roman" w:hAnsi="Times New Roman"/>
                <w:b w:val="0"/>
                <w:i w:val="0"/>
                <w:sz w:val="22"/>
                <w:szCs w:val="22"/>
              </w:rPr>
            </w:pPr>
            <w:r w:rsidRPr="00EC6B2E">
              <w:rPr>
                <w:rFonts w:ascii="Times New Roman" w:hAnsi="Times New Roman"/>
                <w:b w:val="0"/>
                <w:i w:val="0"/>
                <w:sz w:val="22"/>
                <w:szCs w:val="22"/>
              </w:rPr>
              <w:lastRenderedPageBreak/>
              <w:t>2</w:t>
            </w:r>
          </w:p>
        </w:tc>
        <w:tc>
          <w:tcPr>
            <w:tcW w:w="1355" w:type="dxa"/>
            <w:shd w:val="clear" w:color="auto" w:fill="auto"/>
          </w:tcPr>
          <w:p w:rsidR="007014D0" w:rsidRPr="00EC6B2E" w:rsidRDefault="007014D0" w:rsidP="006628E1">
            <w:pPr>
              <w:pStyle w:val="2"/>
              <w:spacing w:before="0"/>
              <w:contextualSpacing/>
              <w:jc w:val="center"/>
              <w:rPr>
                <w:rFonts w:ascii="Times New Roman" w:hAnsi="Times New Roman"/>
                <w:b w:val="0"/>
                <w:i w:val="0"/>
                <w:sz w:val="22"/>
                <w:szCs w:val="22"/>
              </w:rPr>
            </w:pPr>
          </w:p>
        </w:tc>
      </w:tr>
      <w:tr w:rsidR="007014D0" w:rsidRPr="00115080" w:rsidTr="006628E1">
        <w:trPr>
          <w:trHeight w:val="170"/>
        </w:trPr>
        <w:tc>
          <w:tcPr>
            <w:tcW w:w="2802" w:type="dxa"/>
            <w:vMerge/>
            <w:shd w:val="clear" w:color="auto" w:fill="FFFFFF"/>
          </w:tcPr>
          <w:p w:rsidR="007014D0" w:rsidRPr="00115080" w:rsidRDefault="007014D0"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contextualSpacing/>
              <w:jc w:val="center"/>
              <w:rPr>
                <w:b/>
                <w:sz w:val="22"/>
                <w:szCs w:val="22"/>
              </w:rPr>
            </w:pPr>
          </w:p>
        </w:tc>
        <w:tc>
          <w:tcPr>
            <w:tcW w:w="9639" w:type="dxa"/>
            <w:shd w:val="clear" w:color="auto" w:fill="FFFFFF"/>
          </w:tcPr>
          <w:p w:rsidR="007014D0" w:rsidRPr="00115080" w:rsidRDefault="007014D0" w:rsidP="006628E1">
            <w:pPr>
              <w:pStyle w:val="afc"/>
              <w:contextualSpacing/>
              <w:rPr>
                <w:rFonts w:ascii="Times New Roman" w:hAnsi="Times New Roman"/>
              </w:rPr>
            </w:pPr>
            <w:r w:rsidRPr="00115080">
              <w:rPr>
                <w:rFonts w:ascii="Times New Roman" w:hAnsi="Times New Roman"/>
                <w:lang w:eastAsia="en-US"/>
              </w:rPr>
              <w:t>11. Практическое занятие № 5 «Разработка последовательности технологических операций для выполнения монтажа каркасно-обшивных конструкций»</w:t>
            </w:r>
          </w:p>
        </w:tc>
        <w:tc>
          <w:tcPr>
            <w:tcW w:w="992" w:type="dxa"/>
            <w:shd w:val="clear" w:color="auto" w:fill="auto"/>
          </w:tcPr>
          <w:p w:rsidR="007014D0" w:rsidRPr="00EC6B2E" w:rsidRDefault="007014D0" w:rsidP="006628E1">
            <w:pPr>
              <w:pStyle w:val="2"/>
              <w:spacing w:before="0"/>
              <w:contextualSpacing/>
              <w:jc w:val="center"/>
              <w:rPr>
                <w:rFonts w:ascii="Times New Roman" w:hAnsi="Times New Roman"/>
                <w:b w:val="0"/>
                <w:i w:val="0"/>
                <w:sz w:val="22"/>
                <w:szCs w:val="22"/>
              </w:rPr>
            </w:pPr>
            <w:r w:rsidRPr="00EC6B2E">
              <w:rPr>
                <w:rFonts w:ascii="Times New Roman" w:hAnsi="Times New Roman"/>
                <w:b w:val="0"/>
                <w:i w:val="0"/>
                <w:sz w:val="22"/>
                <w:szCs w:val="22"/>
              </w:rPr>
              <w:t>2</w:t>
            </w:r>
          </w:p>
        </w:tc>
        <w:tc>
          <w:tcPr>
            <w:tcW w:w="1355" w:type="dxa"/>
            <w:tcBorders>
              <w:bottom w:val="single" w:sz="4" w:space="0" w:color="auto"/>
            </w:tcBorders>
            <w:shd w:val="clear" w:color="auto" w:fill="auto"/>
          </w:tcPr>
          <w:p w:rsidR="007014D0" w:rsidRPr="00EC6B2E" w:rsidRDefault="007014D0" w:rsidP="006628E1">
            <w:pPr>
              <w:pStyle w:val="2"/>
              <w:spacing w:before="0"/>
              <w:contextualSpacing/>
              <w:jc w:val="center"/>
              <w:rPr>
                <w:rFonts w:ascii="Times New Roman" w:hAnsi="Times New Roman"/>
                <w:b w:val="0"/>
                <w:i w:val="0"/>
                <w:sz w:val="22"/>
                <w:szCs w:val="22"/>
              </w:rPr>
            </w:pPr>
          </w:p>
        </w:tc>
      </w:tr>
      <w:tr w:rsidR="007014D0" w:rsidRPr="00115080" w:rsidTr="006628E1">
        <w:trPr>
          <w:trHeight w:val="170"/>
        </w:trPr>
        <w:tc>
          <w:tcPr>
            <w:tcW w:w="2802" w:type="dxa"/>
            <w:vMerge/>
            <w:shd w:val="clear" w:color="auto" w:fill="FFFFFF"/>
          </w:tcPr>
          <w:p w:rsidR="007014D0" w:rsidRPr="00115080" w:rsidRDefault="007014D0"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contextualSpacing/>
              <w:jc w:val="center"/>
              <w:rPr>
                <w:b/>
                <w:sz w:val="22"/>
                <w:szCs w:val="22"/>
              </w:rPr>
            </w:pPr>
          </w:p>
        </w:tc>
        <w:tc>
          <w:tcPr>
            <w:tcW w:w="9639" w:type="dxa"/>
            <w:shd w:val="clear" w:color="auto" w:fill="FFFFFF"/>
          </w:tcPr>
          <w:p w:rsidR="007014D0" w:rsidRPr="00115080" w:rsidRDefault="007014D0" w:rsidP="006628E1">
            <w:pPr>
              <w:pStyle w:val="afc"/>
              <w:contextualSpacing/>
              <w:rPr>
                <w:rFonts w:ascii="Times New Roman" w:hAnsi="Times New Roman"/>
                <w:lang w:eastAsia="en-US"/>
              </w:rPr>
            </w:pPr>
            <w:r w:rsidRPr="00115080">
              <w:rPr>
                <w:rFonts w:ascii="Times New Roman" w:hAnsi="Times New Roman"/>
                <w:lang w:eastAsia="en-US"/>
              </w:rPr>
              <w:t xml:space="preserve">12. Практическое </w:t>
            </w:r>
            <w:proofErr w:type="spellStart"/>
            <w:r w:rsidRPr="00115080">
              <w:rPr>
                <w:rFonts w:ascii="Times New Roman" w:hAnsi="Times New Roman"/>
                <w:lang w:eastAsia="en-US"/>
              </w:rPr>
              <w:t>занятие№</w:t>
            </w:r>
            <w:proofErr w:type="spellEnd"/>
            <w:r w:rsidRPr="00115080">
              <w:rPr>
                <w:rFonts w:ascii="Times New Roman" w:hAnsi="Times New Roman"/>
                <w:lang w:eastAsia="en-US"/>
              </w:rPr>
              <w:t xml:space="preserve"> 6  «Разработка последовательности технологических операций для оштукатуривания поверхности различной степени сложности»</w:t>
            </w:r>
          </w:p>
        </w:tc>
        <w:tc>
          <w:tcPr>
            <w:tcW w:w="992" w:type="dxa"/>
            <w:shd w:val="clear" w:color="auto" w:fill="auto"/>
          </w:tcPr>
          <w:p w:rsidR="007014D0" w:rsidRPr="00EC6B2E" w:rsidRDefault="007014D0" w:rsidP="006628E1">
            <w:pPr>
              <w:pStyle w:val="2"/>
              <w:spacing w:before="0"/>
              <w:contextualSpacing/>
              <w:jc w:val="center"/>
              <w:rPr>
                <w:rFonts w:ascii="Times New Roman" w:hAnsi="Times New Roman"/>
                <w:b w:val="0"/>
                <w:i w:val="0"/>
                <w:sz w:val="22"/>
                <w:szCs w:val="22"/>
              </w:rPr>
            </w:pPr>
            <w:r w:rsidRPr="00EC6B2E">
              <w:rPr>
                <w:rFonts w:ascii="Times New Roman" w:hAnsi="Times New Roman"/>
                <w:b w:val="0"/>
                <w:i w:val="0"/>
                <w:sz w:val="22"/>
                <w:szCs w:val="22"/>
              </w:rPr>
              <w:t>2</w:t>
            </w:r>
          </w:p>
        </w:tc>
        <w:tc>
          <w:tcPr>
            <w:tcW w:w="1355" w:type="dxa"/>
            <w:tcBorders>
              <w:bottom w:val="single" w:sz="4" w:space="0" w:color="auto"/>
            </w:tcBorders>
            <w:shd w:val="clear" w:color="auto" w:fill="auto"/>
          </w:tcPr>
          <w:p w:rsidR="007014D0" w:rsidRPr="00EC6B2E" w:rsidRDefault="007014D0" w:rsidP="006628E1">
            <w:pPr>
              <w:pStyle w:val="2"/>
              <w:spacing w:before="0"/>
              <w:contextualSpacing/>
              <w:jc w:val="center"/>
              <w:rPr>
                <w:rFonts w:ascii="Times New Roman" w:hAnsi="Times New Roman"/>
                <w:b w:val="0"/>
                <w:i w:val="0"/>
                <w:sz w:val="22"/>
                <w:szCs w:val="22"/>
              </w:rPr>
            </w:pPr>
          </w:p>
        </w:tc>
      </w:tr>
      <w:tr w:rsidR="007014D0" w:rsidRPr="00115080" w:rsidTr="006628E1">
        <w:trPr>
          <w:trHeight w:val="170"/>
        </w:trPr>
        <w:tc>
          <w:tcPr>
            <w:tcW w:w="2802" w:type="dxa"/>
            <w:vMerge/>
            <w:shd w:val="clear" w:color="auto" w:fill="FFFFFF"/>
          </w:tcPr>
          <w:p w:rsidR="007014D0" w:rsidRPr="00115080" w:rsidRDefault="007014D0"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contextualSpacing/>
              <w:jc w:val="center"/>
              <w:rPr>
                <w:b/>
                <w:sz w:val="22"/>
                <w:szCs w:val="22"/>
              </w:rPr>
            </w:pPr>
          </w:p>
        </w:tc>
        <w:tc>
          <w:tcPr>
            <w:tcW w:w="9639" w:type="dxa"/>
            <w:shd w:val="clear" w:color="auto" w:fill="FFFFFF"/>
          </w:tcPr>
          <w:p w:rsidR="007014D0" w:rsidRPr="00115080" w:rsidRDefault="007014D0" w:rsidP="006628E1">
            <w:pPr>
              <w:pStyle w:val="afc"/>
              <w:contextualSpacing/>
              <w:rPr>
                <w:rFonts w:ascii="Times New Roman" w:hAnsi="Times New Roman"/>
                <w:lang w:eastAsia="en-US"/>
              </w:rPr>
            </w:pPr>
            <w:r w:rsidRPr="00115080">
              <w:rPr>
                <w:rFonts w:ascii="Times New Roman" w:hAnsi="Times New Roman"/>
                <w:lang w:eastAsia="en-US"/>
              </w:rPr>
              <w:t xml:space="preserve">13. Практическое занятие № 7 «Разработка </w:t>
            </w:r>
            <w:proofErr w:type="spellStart"/>
            <w:r w:rsidRPr="00115080">
              <w:rPr>
                <w:rFonts w:ascii="Times New Roman" w:hAnsi="Times New Roman"/>
                <w:lang w:eastAsia="en-US"/>
              </w:rPr>
              <w:t>инструкционно-технологических</w:t>
            </w:r>
            <w:proofErr w:type="spellEnd"/>
            <w:r w:rsidRPr="00115080">
              <w:rPr>
                <w:rFonts w:ascii="Times New Roman" w:hAnsi="Times New Roman"/>
                <w:lang w:eastAsia="en-US"/>
              </w:rPr>
              <w:t xml:space="preserve"> карт на облицовочные работы керамической плиткой»</w:t>
            </w:r>
          </w:p>
        </w:tc>
        <w:tc>
          <w:tcPr>
            <w:tcW w:w="992" w:type="dxa"/>
            <w:shd w:val="clear" w:color="auto" w:fill="auto"/>
          </w:tcPr>
          <w:p w:rsidR="007014D0" w:rsidRPr="00EC6B2E" w:rsidRDefault="007014D0" w:rsidP="006628E1">
            <w:pPr>
              <w:pStyle w:val="2"/>
              <w:spacing w:before="0"/>
              <w:contextualSpacing/>
              <w:jc w:val="center"/>
              <w:rPr>
                <w:rFonts w:ascii="Times New Roman" w:hAnsi="Times New Roman"/>
                <w:b w:val="0"/>
                <w:i w:val="0"/>
                <w:sz w:val="22"/>
                <w:szCs w:val="22"/>
              </w:rPr>
            </w:pPr>
            <w:r w:rsidRPr="00EC6B2E">
              <w:rPr>
                <w:rFonts w:ascii="Times New Roman" w:hAnsi="Times New Roman"/>
                <w:b w:val="0"/>
                <w:i w:val="0"/>
                <w:sz w:val="22"/>
                <w:szCs w:val="22"/>
              </w:rPr>
              <w:t>2</w:t>
            </w:r>
          </w:p>
        </w:tc>
        <w:tc>
          <w:tcPr>
            <w:tcW w:w="1355" w:type="dxa"/>
            <w:shd w:val="clear" w:color="auto" w:fill="auto"/>
          </w:tcPr>
          <w:p w:rsidR="007014D0" w:rsidRPr="00EC6B2E" w:rsidRDefault="007014D0" w:rsidP="006628E1">
            <w:pPr>
              <w:pStyle w:val="2"/>
              <w:spacing w:before="0"/>
              <w:contextualSpacing/>
              <w:jc w:val="center"/>
              <w:rPr>
                <w:rFonts w:ascii="Times New Roman" w:hAnsi="Times New Roman"/>
                <w:b w:val="0"/>
                <w:i w:val="0"/>
                <w:sz w:val="22"/>
                <w:szCs w:val="22"/>
              </w:rPr>
            </w:pPr>
          </w:p>
        </w:tc>
      </w:tr>
      <w:tr w:rsidR="007014D0" w:rsidRPr="00115080" w:rsidTr="006628E1">
        <w:trPr>
          <w:trHeight w:val="170"/>
        </w:trPr>
        <w:tc>
          <w:tcPr>
            <w:tcW w:w="2802" w:type="dxa"/>
            <w:vMerge/>
            <w:shd w:val="clear" w:color="auto" w:fill="FFFFFF"/>
          </w:tcPr>
          <w:p w:rsidR="007014D0" w:rsidRPr="00115080" w:rsidRDefault="007014D0"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contextualSpacing/>
              <w:jc w:val="center"/>
              <w:rPr>
                <w:b/>
                <w:sz w:val="22"/>
                <w:szCs w:val="22"/>
              </w:rPr>
            </w:pPr>
          </w:p>
        </w:tc>
        <w:tc>
          <w:tcPr>
            <w:tcW w:w="9639" w:type="dxa"/>
            <w:tcBorders>
              <w:bottom w:val="single" w:sz="4" w:space="0" w:color="auto"/>
            </w:tcBorders>
            <w:shd w:val="clear" w:color="auto" w:fill="FFFFFF"/>
          </w:tcPr>
          <w:p w:rsidR="007014D0" w:rsidRPr="00115080" w:rsidRDefault="007014D0" w:rsidP="006628E1">
            <w:pPr>
              <w:pStyle w:val="afc"/>
              <w:contextualSpacing/>
              <w:rPr>
                <w:rFonts w:ascii="Times New Roman" w:hAnsi="Times New Roman"/>
                <w:lang w:eastAsia="en-US"/>
              </w:rPr>
            </w:pPr>
            <w:r w:rsidRPr="00115080">
              <w:rPr>
                <w:rFonts w:ascii="Times New Roman" w:hAnsi="Times New Roman"/>
                <w:lang w:eastAsia="en-US"/>
              </w:rPr>
              <w:t xml:space="preserve">14. Практическое занятие № 8 «Разработка </w:t>
            </w:r>
            <w:proofErr w:type="spellStart"/>
            <w:r w:rsidRPr="00115080">
              <w:rPr>
                <w:rFonts w:ascii="Times New Roman" w:hAnsi="Times New Roman"/>
                <w:lang w:eastAsia="en-US"/>
              </w:rPr>
              <w:t>инструкционно-технологических</w:t>
            </w:r>
            <w:proofErr w:type="spellEnd"/>
            <w:r w:rsidRPr="00115080">
              <w:rPr>
                <w:rFonts w:ascii="Times New Roman" w:hAnsi="Times New Roman"/>
                <w:lang w:eastAsia="en-US"/>
              </w:rPr>
              <w:t xml:space="preserve"> карт для выполнения  мозаичных работ»</w:t>
            </w:r>
          </w:p>
        </w:tc>
        <w:tc>
          <w:tcPr>
            <w:tcW w:w="992" w:type="dxa"/>
            <w:tcBorders>
              <w:bottom w:val="single" w:sz="4" w:space="0" w:color="auto"/>
            </w:tcBorders>
            <w:shd w:val="clear" w:color="auto" w:fill="auto"/>
          </w:tcPr>
          <w:p w:rsidR="007014D0" w:rsidRPr="00EC6B2E" w:rsidRDefault="007014D0" w:rsidP="006628E1">
            <w:pPr>
              <w:pStyle w:val="2"/>
              <w:spacing w:before="0"/>
              <w:contextualSpacing/>
              <w:jc w:val="center"/>
              <w:rPr>
                <w:rFonts w:ascii="Times New Roman" w:hAnsi="Times New Roman"/>
                <w:b w:val="0"/>
                <w:i w:val="0"/>
                <w:sz w:val="22"/>
                <w:szCs w:val="22"/>
              </w:rPr>
            </w:pPr>
            <w:r w:rsidRPr="00EC6B2E">
              <w:rPr>
                <w:rFonts w:ascii="Times New Roman" w:hAnsi="Times New Roman"/>
                <w:b w:val="0"/>
                <w:i w:val="0"/>
                <w:sz w:val="22"/>
                <w:szCs w:val="22"/>
              </w:rPr>
              <w:t>2</w:t>
            </w:r>
          </w:p>
        </w:tc>
        <w:tc>
          <w:tcPr>
            <w:tcW w:w="1355" w:type="dxa"/>
            <w:tcBorders>
              <w:bottom w:val="single" w:sz="4" w:space="0" w:color="auto"/>
            </w:tcBorders>
            <w:shd w:val="clear" w:color="auto" w:fill="auto"/>
          </w:tcPr>
          <w:p w:rsidR="007014D0" w:rsidRPr="00EC6B2E" w:rsidRDefault="007014D0" w:rsidP="006628E1">
            <w:pPr>
              <w:pStyle w:val="2"/>
              <w:spacing w:before="0"/>
              <w:contextualSpacing/>
              <w:jc w:val="center"/>
              <w:rPr>
                <w:rFonts w:ascii="Times New Roman" w:hAnsi="Times New Roman"/>
                <w:b w:val="0"/>
                <w:i w:val="0"/>
                <w:sz w:val="22"/>
                <w:szCs w:val="22"/>
              </w:rPr>
            </w:pPr>
          </w:p>
        </w:tc>
      </w:tr>
      <w:tr w:rsidR="007014D0" w:rsidRPr="00115080" w:rsidTr="006628E1">
        <w:trPr>
          <w:trHeight w:val="170"/>
        </w:trPr>
        <w:tc>
          <w:tcPr>
            <w:tcW w:w="2802" w:type="dxa"/>
            <w:vMerge/>
            <w:shd w:val="clear" w:color="auto" w:fill="FFFFFF"/>
          </w:tcPr>
          <w:p w:rsidR="007014D0" w:rsidRPr="00115080" w:rsidRDefault="007014D0"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contextualSpacing/>
              <w:jc w:val="center"/>
              <w:rPr>
                <w:b/>
                <w:sz w:val="22"/>
                <w:szCs w:val="22"/>
              </w:rPr>
            </w:pPr>
          </w:p>
        </w:tc>
        <w:tc>
          <w:tcPr>
            <w:tcW w:w="9639" w:type="dxa"/>
            <w:shd w:val="clear" w:color="auto" w:fill="FFFFFF"/>
          </w:tcPr>
          <w:p w:rsidR="007014D0" w:rsidRPr="00115080" w:rsidRDefault="007014D0" w:rsidP="006628E1">
            <w:pPr>
              <w:pStyle w:val="afc"/>
              <w:contextualSpacing/>
              <w:rPr>
                <w:rFonts w:ascii="Times New Roman" w:hAnsi="Times New Roman"/>
              </w:rPr>
            </w:pPr>
            <w:r w:rsidRPr="00115080">
              <w:rPr>
                <w:rFonts w:ascii="Times New Roman" w:hAnsi="Times New Roman"/>
              </w:rPr>
              <w:t xml:space="preserve">15.Практическое занятие № 9 «Работа с текстом СП 48.13330.2011 Организация строительства. </w:t>
            </w:r>
          </w:p>
          <w:p w:rsidR="007014D0" w:rsidRPr="00115080" w:rsidRDefault="007014D0" w:rsidP="006628E1">
            <w:pPr>
              <w:pStyle w:val="afc"/>
              <w:contextualSpacing/>
              <w:rPr>
                <w:rFonts w:ascii="Times New Roman" w:hAnsi="Times New Roman"/>
                <w:b/>
                <w:bCs/>
              </w:rPr>
            </w:pPr>
            <w:r w:rsidRPr="00115080">
              <w:rPr>
                <w:rFonts w:ascii="Times New Roman" w:hAnsi="Times New Roman"/>
              </w:rPr>
              <w:t xml:space="preserve">Актуализированная редакция </w:t>
            </w:r>
            <w:proofErr w:type="spellStart"/>
            <w:r w:rsidRPr="00115080">
              <w:rPr>
                <w:rFonts w:ascii="Times New Roman" w:hAnsi="Times New Roman"/>
              </w:rPr>
              <w:t>СНиП</w:t>
            </w:r>
            <w:proofErr w:type="spellEnd"/>
            <w:r w:rsidRPr="00115080">
              <w:rPr>
                <w:rFonts w:ascii="Times New Roman" w:hAnsi="Times New Roman"/>
              </w:rPr>
              <w:t xml:space="preserve"> 12-01-2004»</w:t>
            </w:r>
          </w:p>
        </w:tc>
        <w:tc>
          <w:tcPr>
            <w:tcW w:w="992" w:type="dxa"/>
            <w:shd w:val="clear" w:color="auto" w:fill="auto"/>
          </w:tcPr>
          <w:p w:rsidR="007014D0" w:rsidRPr="00EC6B2E" w:rsidRDefault="007014D0" w:rsidP="006628E1">
            <w:pPr>
              <w:pStyle w:val="2"/>
              <w:spacing w:before="0"/>
              <w:contextualSpacing/>
              <w:jc w:val="center"/>
              <w:rPr>
                <w:rFonts w:ascii="Times New Roman" w:hAnsi="Times New Roman"/>
                <w:b w:val="0"/>
                <w:i w:val="0"/>
                <w:sz w:val="22"/>
                <w:szCs w:val="22"/>
              </w:rPr>
            </w:pPr>
            <w:r w:rsidRPr="00EC6B2E">
              <w:rPr>
                <w:rFonts w:ascii="Times New Roman" w:hAnsi="Times New Roman"/>
                <w:b w:val="0"/>
                <w:i w:val="0"/>
                <w:sz w:val="22"/>
                <w:szCs w:val="22"/>
              </w:rPr>
              <w:t>2</w:t>
            </w:r>
          </w:p>
        </w:tc>
        <w:tc>
          <w:tcPr>
            <w:tcW w:w="1355" w:type="dxa"/>
            <w:vMerge w:val="restart"/>
            <w:shd w:val="clear" w:color="auto" w:fill="auto"/>
          </w:tcPr>
          <w:p w:rsidR="007014D0" w:rsidRPr="00EC6B2E" w:rsidRDefault="007014D0" w:rsidP="006628E1">
            <w:pPr>
              <w:pStyle w:val="2"/>
              <w:spacing w:before="0"/>
              <w:contextualSpacing/>
              <w:jc w:val="center"/>
              <w:rPr>
                <w:rFonts w:ascii="Times New Roman" w:hAnsi="Times New Roman"/>
                <w:b w:val="0"/>
                <w:i w:val="0"/>
                <w:sz w:val="22"/>
                <w:szCs w:val="22"/>
              </w:rPr>
            </w:pPr>
          </w:p>
        </w:tc>
      </w:tr>
      <w:tr w:rsidR="007014D0" w:rsidRPr="00115080" w:rsidTr="006628E1">
        <w:trPr>
          <w:trHeight w:val="447"/>
        </w:trPr>
        <w:tc>
          <w:tcPr>
            <w:tcW w:w="2802" w:type="dxa"/>
            <w:vMerge/>
            <w:shd w:val="clear" w:color="auto" w:fill="FFFFFF"/>
          </w:tcPr>
          <w:p w:rsidR="007014D0" w:rsidRPr="00115080" w:rsidRDefault="007014D0"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contextualSpacing/>
              <w:jc w:val="center"/>
              <w:rPr>
                <w:sz w:val="22"/>
                <w:szCs w:val="22"/>
              </w:rPr>
            </w:pPr>
          </w:p>
        </w:tc>
        <w:tc>
          <w:tcPr>
            <w:tcW w:w="9639" w:type="dxa"/>
            <w:tcBorders>
              <w:bottom w:val="single" w:sz="4" w:space="0" w:color="auto"/>
            </w:tcBorders>
            <w:shd w:val="clear" w:color="auto" w:fill="FFFFFF"/>
          </w:tcPr>
          <w:p w:rsidR="007014D0" w:rsidRPr="00115080" w:rsidRDefault="007014D0" w:rsidP="006628E1">
            <w:pPr>
              <w:pStyle w:val="afc"/>
              <w:contextualSpacing/>
              <w:rPr>
                <w:rStyle w:val="FontStyle47"/>
                <w:color w:val="000000"/>
              </w:rPr>
            </w:pPr>
            <w:r w:rsidRPr="00115080">
              <w:rPr>
                <w:rStyle w:val="FontStyle47"/>
                <w:color w:val="000000"/>
              </w:rPr>
              <w:t>16.Практическое занятие №  10 «</w:t>
            </w:r>
            <w:r w:rsidRPr="00115080">
              <w:rPr>
                <w:rFonts w:ascii="Times New Roman" w:hAnsi="Times New Roman"/>
              </w:rPr>
              <w:t>Составление технологической последовательности производства работ» (по видам работ)</w:t>
            </w:r>
            <w:r w:rsidRPr="00115080">
              <w:rPr>
                <w:rStyle w:val="FontStyle47"/>
                <w:color w:val="000000"/>
              </w:rPr>
              <w:t>».</w:t>
            </w:r>
          </w:p>
        </w:tc>
        <w:tc>
          <w:tcPr>
            <w:tcW w:w="992" w:type="dxa"/>
            <w:tcBorders>
              <w:bottom w:val="single" w:sz="4" w:space="0" w:color="auto"/>
            </w:tcBorders>
            <w:shd w:val="clear" w:color="auto" w:fill="auto"/>
          </w:tcPr>
          <w:p w:rsidR="007014D0" w:rsidRPr="00EC6B2E" w:rsidRDefault="007014D0" w:rsidP="006628E1">
            <w:pPr>
              <w:pStyle w:val="2"/>
              <w:spacing w:before="0"/>
              <w:contextualSpacing/>
              <w:jc w:val="center"/>
              <w:rPr>
                <w:rFonts w:ascii="Times New Roman" w:hAnsi="Times New Roman"/>
                <w:b w:val="0"/>
                <w:i w:val="0"/>
                <w:sz w:val="22"/>
                <w:szCs w:val="22"/>
              </w:rPr>
            </w:pPr>
            <w:r w:rsidRPr="00EC6B2E">
              <w:rPr>
                <w:rFonts w:ascii="Times New Roman" w:hAnsi="Times New Roman"/>
                <w:b w:val="0"/>
                <w:i w:val="0"/>
                <w:sz w:val="22"/>
                <w:szCs w:val="22"/>
              </w:rPr>
              <w:t>2</w:t>
            </w:r>
          </w:p>
        </w:tc>
        <w:tc>
          <w:tcPr>
            <w:tcW w:w="1355" w:type="dxa"/>
            <w:vMerge/>
            <w:tcBorders>
              <w:bottom w:val="single" w:sz="4" w:space="0" w:color="auto"/>
            </w:tcBorders>
            <w:shd w:val="clear" w:color="auto" w:fill="auto"/>
          </w:tcPr>
          <w:p w:rsidR="007014D0" w:rsidRPr="00EC6B2E" w:rsidRDefault="007014D0" w:rsidP="006628E1">
            <w:pPr>
              <w:pStyle w:val="2"/>
              <w:spacing w:before="0"/>
              <w:contextualSpacing/>
              <w:jc w:val="center"/>
              <w:rPr>
                <w:rFonts w:ascii="Times New Roman" w:hAnsi="Times New Roman"/>
                <w:b w:val="0"/>
                <w:i w:val="0"/>
                <w:sz w:val="22"/>
                <w:szCs w:val="22"/>
              </w:rPr>
            </w:pPr>
          </w:p>
        </w:tc>
      </w:tr>
      <w:tr w:rsidR="007014D0" w:rsidRPr="00115080" w:rsidTr="006628E1">
        <w:trPr>
          <w:trHeight w:val="170"/>
        </w:trPr>
        <w:tc>
          <w:tcPr>
            <w:tcW w:w="2802" w:type="dxa"/>
            <w:vMerge/>
            <w:shd w:val="clear" w:color="auto" w:fill="FFFFFF"/>
          </w:tcPr>
          <w:p w:rsidR="007014D0" w:rsidRPr="00115080" w:rsidRDefault="007014D0"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contextualSpacing/>
              <w:jc w:val="center"/>
              <w:rPr>
                <w:sz w:val="22"/>
                <w:szCs w:val="22"/>
              </w:rPr>
            </w:pPr>
          </w:p>
        </w:tc>
        <w:tc>
          <w:tcPr>
            <w:tcW w:w="9639" w:type="dxa"/>
            <w:tcBorders>
              <w:bottom w:val="single" w:sz="4" w:space="0" w:color="auto"/>
            </w:tcBorders>
            <w:shd w:val="clear" w:color="auto" w:fill="FFFFFF"/>
          </w:tcPr>
          <w:p w:rsidR="007014D0" w:rsidRPr="00115080" w:rsidRDefault="007014D0" w:rsidP="006628E1">
            <w:pPr>
              <w:pStyle w:val="afc"/>
              <w:contextualSpacing/>
              <w:rPr>
                <w:rStyle w:val="FontStyle47"/>
                <w:color w:val="000000"/>
              </w:rPr>
            </w:pPr>
            <w:r w:rsidRPr="00115080">
              <w:rPr>
                <w:rStyle w:val="FontStyle47"/>
                <w:color w:val="000000"/>
              </w:rPr>
              <w:t>17.Практическое занятие  № 11 «</w:t>
            </w:r>
            <w:r w:rsidRPr="00115080">
              <w:rPr>
                <w:rFonts w:ascii="Times New Roman" w:hAnsi="Times New Roman"/>
              </w:rPr>
              <w:t>Преимущественный анализ материалов и конструкций</w:t>
            </w:r>
            <w:r w:rsidRPr="00115080">
              <w:rPr>
                <w:rStyle w:val="FontStyle47"/>
                <w:color w:val="000000"/>
              </w:rPr>
              <w:t>».</w:t>
            </w:r>
          </w:p>
        </w:tc>
        <w:tc>
          <w:tcPr>
            <w:tcW w:w="992" w:type="dxa"/>
            <w:tcBorders>
              <w:bottom w:val="single" w:sz="4" w:space="0" w:color="auto"/>
            </w:tcBorders>
            <w:shd w:val="clear" w:color="auto" w:fill="auto"/>
          </w:tcPr>
          <w:p w:rsidR="007014D0" w:rsidRPr="00EC6B2E" w:rsidRDefault="007014D0" w:rsidP="006628E1">
            <w:pPr>
              <w:pStyle w:val="2"/>
              <w:spacing w:before="0"/>
              <w:contextualSpacing/>
              <w:jc w:val="center"/>
              <w:rPr>
                <w:rFonts w:ascii="Times New Roman" w:hAnsi="Times New Roman"/>
                <w:b w:val="0"/>
                <w:i w:val="0"/>
                <w:sz w:val="22"/>
                <w:szCs w:val="22"/>
              </w:rPr>
            </w:pPr>
            <w:r w:rsidRPr="00EC6B2E">
              <w:rPr>
                <w:rFonts w:ascii="Times New Roman" w:hAnsi="Times New Roman"/>
                <w:b w:val="0"/>
                <w:i w:val="0"/>
                <w:sz w:val="22"/>
                <w:szCs w:val="22"/>
              </w:rPr>
              <w:t>2</w:t>
            </w:r>
          </w:p>
        </w:tc>
        <w:tc>
          <w:tcPr>
            <w:tcW w:w="1355" w:type="dxa"/>
            <w:tcBorders>
              <w:bottom w:val="single" w:sz="4" w:space="0" w:color="auto"/>
            </w:tcBorders>
            <w:shd w:val="clear" w:color="auto" w:fill="auto"/>
          </w:tcPr>
          <w:p w:rsidR="007014D0" w:rsidRPr="00EC6B2E" w:rsidRDefault="007014D0" w:rsidP="006628E1">
            <w:pPr>
              <w:pStyle w:val="2"/>
              <w:spacing w:before="0"/>
              <w:contextualSpacing/>
              <w:jc w:val="center"/>
              <w:rPr>
                <w:rFonts w:ascii="Times New Roman" w:hAnsi="Times New Roman"/>
                <w:b w:val="0"/>
                <w:i w:val="0"/>
                <w:sz w:val="22"/>
                <w:szCs w:val="22"/>
              </w:rPr>
            </w:pPr>
          </w:p>
        </w:tc>
      </w:tr>
      <w:tr w:rsidR="007014D0" w:rsidRPr="00115080" w:rsidTr="006628E1">
        <w:trPr>
          <w:trHeight w:val="170"/>
        </w:trPr>
        <w:tc>
          <w:tcPr>
            <w:tcW w:w="2802" w:type="dxa"/>
            <w:vMerge/>
            <w:shd w:val="clear" w:color="auto" w:fill="FFFFFF"/>
          </w:tcPr>
          <w:p w:rsidR="007014D0" w:rsidRPr="00115080" w:rsidRDefault="007014D0"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contextualSpacing/>
              <w:jc w:val="center"/>
              <w:rPr>
                <w:sz w:val="22"/>
                <w:szCs w:val="22"/>
              </w:rPr>
            </w:pPr>
          </w:p>
        </w:tc>
        <w:tc>
          <w:tcPr>
            <w:tcW w:w="9639" w:type="dxa"/>
            <w:tcBorders>
              <w:bottom w:val="single" w:sz="4" w:space="0" w:color="auto"/>
            </w:tcBorders>
            <w:shd w:val="clear" w:color="auto" w:fill="FFFFFF"/>
          </w:tcPr>
          <w:p w:rsidR="007014D0" w:rsidRPr="00115080" w:rsidRDefault="007014D0" w:rsidP="006628E1">
            <w:pPr>
              <w:pStyle w:val="afc"/>
              <w:contextualSpacing/>
              <w:rPr>
                <w:rFonts w:ascii="Times New Roman" w:hAnsi="Times New Roman"/>
                <w:lang w:eastAsia="en-US"/>
              </w:rPr>
            </w:pPr>
            <w:r w:rsidRPr="00115080">
              <w:rPr>
                <w:rFonts w:ascii="Times New Roman" w:hAnsi="Times New Roman"/>
                <w:lang w:eastAsia="en-US"/>
              </w:rPr>
              <w:t>18.Практическое занятие № 12 «</w:t>
            </w:r>
            <w:r w:rsidRPr="00115080">
              <w:rPr>
                <w:rFonts w:ascii="Times New Roman" w:hAnsi="Times New Roman"/>
                <w:bCs/>
                <w:lang w:eastAsia="en-US"/>
              </w:rPr>
              <w:t>Составление схем рабочего места</w:t>
            </w:r>
            <w:r w:rsidRPr="00115080">
              <w:rPr>
                <w:rFonts w:ascii="Times New Roman" w:hAnsi="Times New Roman"/>
                <w:lang w:eastAsia="en-US"/>
              </w:rPr>
              <w:t>»</w:t>
            </w:r>
          </w:p>
        </w:tc>
        <w:tc>
          <w:tcPr>
            <w:tcW w:w="992" w:type="dxa"/>
            <w:tcBorders>
              <w:bottom w:val="single" w:sz="4" w:space="0" w:color="auto"/>
            </w:tcBorders>
            <w:shd w:val="clear" w:color="auto" w:fill="auto"/>
          </w:tcPr>
          <w:p w:rsidR="007014D0" w:rsidRPr="00EC6B2E" w:rsidRDefault="007014D0" w:rsidP="006628E1">
            <w:pPr>
              <w:pStyle w:val="2"/>
              <w:spacing w:before="0"/>
              <w:contextualSpacing/>
              <w:jc w:val="center"/>
              <w:rPr>
                <w:rFonts w:ascii="Times New Roman" w:hAnsi="Times New Roman"/>
                <w:b w:val="0"/>
                <w:i w:val="0"/>
                <w:sz w:val="22"/>
                <w:szCs w:val="22"/>
              </w:rPr>
            </w:pPr>
            <w:r w:rsidRPr="00EC6B2E">
              <w:rPr>
                <w:rFonts w:ascii="Times New Roman" w:hAnsi="Times New Roman"/>
                <w:b w:val="0"/>
                <w:i w:val="0"/>
                <w:sz w:val="22"/>
                <w:szCs w:val="22"/>
              </w:rPr>
              <w:t>2</w:t>
            </w:r>
          </w:p>
        </w:tc>
        <w:tc>
          <w:tcPr>
            <w:tcW w:w="1355" w:type="dxa"/>
            <w:tcBorders>
              <w:bottom w:val="single" w:sz="4" w:space="0" w:color="auto"/>
            </w:tcBorders>
            <w:shd w:val="clear" w:color="auto" w:fill="auto"/>
          </w:tcPr>
          <w:p w:rsidR="007014D0" w:rsidRPr="00EC6B2E" w:rsidRDefault="007014D0" w:rsidP="006628E1">
            <w:pPr>
              <w:pStyle w:val="2"/>
              <w:spacing w:before="0"/>
              <w:contextualSpacing/>
              <w:jc w:val="center"/>
              <w:rPr>
                <w:rFonts w:ascii="Times New Roman" w:hAnsi="Times New Roman"/>
                <w:b w:val="0"/>
                <w:i w:val="0"/>
                <w:sz w:val="22"/>
                <w:szCs w:val="22"/>
              </w:rPr>
            </w:pPr>
          </w:p>
        </w:tc>
      </w:tr>
      <w:tr w:rsidR="007014D0" w:rsidRPr="00115080" w:rsidTr="006628E1">
        <w:trPr>
          <w:trHeight w:val="170"/>
        </w:trPr>
        <w:tc>
          <w:tcPr>
            <w:tcW w:w="2802" w:type="dxa"/>
            <w:vMerge/>
            <w:shd w:val="clear" w:color="auto" w:fill="FFFFFF"/>
          </w:tcPr>
          <w:p w:rsidR="007014D0" w:rsidRPr="00115080" w:rsidRDefault="007014D0"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contextualSpacing/>
              <w:jc w:val="center"/>
              <w:rPr>
                <w:sz w:val="22"/>
                <w:szCs w:val="22"/>
              </w:rPr>
            </w:pPr>
          </w:p>
        </w:tc>
        <w:tc>
          <w:tcPr>
            <w:tcW w:w="9639" w:type="dxa"/>
            <w:tcBorders>
              <w:bottom w:val="single" w:sz="4" w:space="0" w:color="auto"/>
            </w:tcBorders>
            <w:shd w:val="clear" w:color="auto" w:fill="FFFFFF"/>
          </w:tcPr>
          <w:p w:rsidR="007014D0" w:rsidRPr="00115080" w:rsidRDefault="007014D0" w:rsidP="006628E1">
            <w:pPr>
              <w:pStyle w:val="afc"/>
              <w:contextualSpacing/>
              <w:rPr>
                <w:rFonts w:ascii="Times New Roman" w:hAnsi="Times New Roman"/>
                <w:lang w:eastAsia="en-US"/>
              </w:rPr>
            </w:pPr>
            <w:r w:rsidRPr="00115080">
              <w:rPr>
                <w:rFonts w:ascii="Times New Roman" w:hAnsi="Times New Roman"/>
                <w:lang w:eastAsia="en-US"/>
              </w:rPr>
              <w:t>19.Практическое занятие № 13 «Составление карты технологического процесса»</w:t>
            </w:r>
          </w:p>
        </w:tc>
        <w:tc>
          <w:tcPr>
            <w:tcW w:w="992" w:type="dxa"/>
            <w:tcBorders>
              <w:bottom w:val="single" w:sz="4" w:space="0" w:color="auto"/>
            </w:tcBorders>
            <w:shd w:val="clear" w:color="auto" w:fill="auto"/>
          </w:tcPr>
          <w:p w:rsidR="007014D0" w:rsidRPr="00EC6B2E" w:rsidRDefault="007014D0" w:rsidP="006628E1">
            <w:pPr>
              <w:pStyle w:val="2"/>
              <w:spacing w:before="0"/>
              <w:contextualSpacing/>
              <w:jc w:val="center"/>
              <w:rPr>
                <w:rFonts w:ascii="Times New Roman" w:hAnsi="Times New Roman"/>
                <w:b w:val="0"/>
                <w:i w:val="0"/>
                <w:sz w:val="22"/>
                <w:szCs w:val="22"/>
              </w:rPr>
            </w:pPr>
            <w:r w:rsidRPr="00EC6B2E">
              <w:rPr>
                <w:rFonts w:ascii="Times New Roman" w:hAnsi="Times New Roman"/>
                <w:b w:val="0"/>
                <w:i w:val="0"/>
                <w:sz w:val="22"/>
                <w:szCs w:val="22"/>
              </w:rPr>
              <w:t>2</w:t>
            </w:r>
          </w:p>
        </w:tc>
        <w:tc>
          <w:tcPr>
            <w:tcW w:w="1355" w:type="dxa"/>
            <w:tcBorders>
              <w:bottom w:val="single" w:sz="4" w:space="0" w:color="auto"/>
            </w:tcBorders>
            <w:shd w:val="clear" w:color="auto" w:fill="auto"/>
          </w:tcPr>
          <w:p w:rsidR="007014D0" w:rsidRPr="00EC6B2E" w:rsidRDefault="007014D0" w:rsidP="006628E1">
            <w:pPr>
              <w:pStyle w:val="2"/>
              <w:spacing w:before="0"/>
              <w:contextualSpacing/>
              <w:jc w:val="center"/>
              <w:rPr>
                <w:rFonts w:ascii="Times New Roman" w:hAnsi="Times New Roman"/>
                <w:b w:val="0"/>
                <w:i w:val="0"/>
                <w:sz w:val="22"/>
                <w:szCs w:val="22"/>
              </w:rPr>
            </w:pPr>
          </w:p>
        </w:tc>
      </w:tr>
      <w:tr w:rsidR="007014D0" w:rsidRPr="00115080" w:rsidTr="006628E1">
        <w:trPr>
          <w:trHeight w:val="170"/>
        </w:trPr>
        <w:tc>
          <w:tcPr>
            <w:tcW w:w="2802" w:type="dxa"/>
            <w:vMerge/>
            <w:tcBorders>
              <w:bottom w:val="single" w:sz="4" w:space="0" w:color="auto"/>
            </w:tcBorders>
            <w:shd w:val="clear" w:color="auto" w:fill="FFFFFF"/>
          </w:tcPr>
          <w:p w:rsidR="007014D0" w:rsidRPr="00115080" w:rsidRDefault="007014D0"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contextualSpacing/>
              <w:jc w:val="center"/>
              <w:rPr>
                <w:sz w:val="22"/>
                <w:szCs w:val="22"/>
              </w:rPr>
            </w:pPr>
          </w:p>
        </w:tc>
        <w:tc>
          <w:tcPr>
            <w:tcW w:w="9639" w:type="dxa"/>
            <w:tcBorders>
              <w:bottom w:val="single" w:sz="4" w:space="0" w:color="auto"/>
            </w:tcBorders>
            <w:shd w:val="clear" w:color="auto" w:fill="FFFFFF"/>
          </w:tcPr>
          <w:p w:rsidR="007014D0" w:rsidRPr="00115080" w:rsidRDefault="007014D0" w:rsidP="006628E1">
            <w:pPr>
              <w:pStyle w:val="afc"/>
              <w:contextualSpacing/>
              <w:rPr>
                <w:rFonts w:ascii="Times New Roman" w:hAnsi="Times New Roman"/>
                <w:lang w:eastAsia="en-US"/>
              </w:rPr>
            </w:pPr>
            <w:r w:rsidRPr="00115080">
              <w:rPr>
                <w:rFonts w:ascii="Times New Roman" w:hAnsi="Times New Roman"/>
                <w:lang w:eastAsia="en-US"/>
              </w:rPr>
              <w:t xml:space="preserve">20.Практическое занятие № 14 «Составление таблицы средств индивидуальной защиты и средств </w:t>
            </w:r>
            <w:proofErr w:type="spellStart"/>
            <w:r w:rsidRPr="00115080">
              <w:rPr>
                <w:rFonts w:ascii="Times New Roman" w:hAnsi="Times New Roman"/>
                <w:lang w:eastAsia="en-US"/>
              </w:rPr>
              <w:t>подмащивания</w:t>
            </w:r>
            <w:proofErr w:type="spellEnd"/>
            <w:r w:rsidRPr="00115080">
              <w:rPr>
                <w:rFonts w:ascii="Times New Roman" w:hAnsi="Times New Roman"/>
                <w:lang w:eastAsia="en-US"/>
              </w:rPr>
              <w:t>»</w:t>
            </w:r>
          </w:p>
        </w:tc>
        <w:tc>
          <w:tcPr>
            <w:tcW w:w="992" w:type="dxa"/>
            <w:tcBorders>
              <w:bottom w:val="single" w:sz="4" w:space="0" w:color="auto"/>
            </w:tcBorders>
            <w:shd w:val="clear" w:color="auto" w:fill="auto"/>
          </w:tcPr>
          <w:p w:rsidR="007014D0" w:rsidRPr="00EC6B2E" w:rsidRDefault="007014D0" w:rsidP="006628E1">
            <w:pPr>
              <w:pStyle w:val="2"/>
              <w:spacing w:before="0"/>
              <w:contextualSpacing/>
              <w:jc w:val="center"/>
              <w:rPr>
                <w:rFonts w:ascii="Times New Roman" w:hAnsi="Times New Roman"/>
                <w:b w:val="0"/>
                <w:i w:val="0"/>
                <w:sz w:val="22"/>
                <w:szCs w:val="22"/>
              </w:rPr>
            </w:pPr>
            <w:r w:rsidRPr="00EC6B2E">
              <w:rPr>
                <w:rFonts w:ascii="Times New Roman" w:hAnsi="Times New Roman"/>
                <w:b w:val="0"/>
                <w:i w:val="0"/>
                <w:sz w:val="22"/>
                <w:szCs w:val="22"/>
              </w:rPr>
              <w:t>2</w:t>
            </w:r>
          </w:p>
        </w:tc>
        <w:tc>
          <w:tcPr>
            <w:tcW w:w="1355" w:type="dxa"/>
            <w:tcBorders>
              <w:bottom w:val="single" w:sz="4" w:space="0" w:color="auto"/>
            </w:tcBorders>
            <w:shd w:val="clear" w:color="auto" w:fill="auto"/>
          </w:tcPr>
          <w:p w:rsidR="007014D0" w:rsidRPr="00EC6B2E" w:rsidRDefault="007014D0" w:rsidP="006628E1">
            <w:pPr>
              <w:pStyle w:val="2"/>
              <w:spacing w:before="0"/>
              <w:contextualSpacing/>
              <w:jc w:val="center"/>
              <w:rPr>
                <w:rFonts w:ascii="Times New Roman" w:hAnsi="Times New Roman"/>
                <w:b w:val="0"/>
                <w:i w:val="0"/>
                <w:sz w:val="22"/>
                <w:szCs w:val="22"/>
              </w:rPr>
            </w:pPr>
          </w:p>
        </w:tc>
      </w:tr>
      <w:tr w:rsidR="007014D0" w:rsidRPr="00115080" w:rsidTr="006628E1">
        <w:trPr>
          <w:trHeight w:val="170"/>
        </w:trPr>
        <w:tc>
          <w:tcPr>
            <w:tcW w:w="2802" w:type="dxa"/>
            <w:tcBorders>
              <w:bottom w:val="single" w:sz="4" w:space="0" w:color="auto"/>
            </w:tcBorders>
            <w:shd w:val="clear" w:color="auto" w:fill="FFFFFF"/>
          </w:tcPr>
          <w:p w:rsidR="007014D0" w:rsidRPr="00115080" w:rsidRDefault="007014D0"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contextualSpacing/>
              <w:jc w:val="center"/>
              <w:rPr>
                <w:b/>
                <w:bCs/>
                <w:sz w:val="22"/>
                <w:szCs w:val="22"/>
              </w:rPr>
            </w:pPr>
            <w:r w:rsidRPr="00115080">
              <w:rPr>
                <w:b/>
                <w:bCs/>
                <w:sz w:val="22"/>
                <w:szCs w:val="22"/>
              </w:rPr>
              <w:t xml:space="preserve">Самостоятельная работа </w:t>
            </w:r>
          </w:p>
          <w:p w:rsidR="007014D0" w:rsidRPr="00115080" w:rsidRDefault="007014D0"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contextualSpacing/>
              <w:jc w:val="center"/>
              <w:rPr>
                <w:sz w:val="22"/>
                <w:szCs w:val="22"/>
              </w:rPr>
            </w:pPr>
          </w:p>
        </w:tc>
        <w:tc>
          <w:tcPr>
            <w:tcW w:w="9639" w:type="dxa"/>
            <w:tcBorders>
              <w:bottom w:val="single" w:sz="4" w:space="0" w:color="auto"/>
            </w:tcBorders>
            <w:shd w:val="clear" w:color="auto" w:fill="FFFFFF"/>
          </w:tcPr>
          <w:p w:rsidR="007014D0" w:rsidRPr="00115080" w:rsidRDefault="007014D0" w:rsidP="006628E1">
            <w:pPr>
              <w:contextualSpacing/>
              <w:rPr>
                <w:sz w:val="22"/>
                <w:szCs w:val="22"/>
                <w:lang w:eastAsia="en-US"/>
              </w:rPr>
            </w:pPr>
            <w:r w:rsidRPr="00115080">
              <w:rPr>
                <w:sz w:val="22"/>
                <w:szCs w:val="22"/>
                <w:lang w:eastAsia="en-US"/>
              </w:rPr>
              <w:t xml:space="preserve">21. Проработка конспектов, составление таблицы необходимых условий при работе на строительной площадке. </w:t>
            </w:r>
          </w:p>
        </w:tc>
        <w:tc>
          <w:tcPr>
            <w:tcW w:w="992" w:type="dxa"/>
            <w:tcBorders>
              <w:bottom w:val="single" w:sz="4" w:space="0" w:color="auto"/>
            </w:tcBorders>
            <w:shd w:val="clear" w:color="auto" w:fill="auto"/>
          </w:tcPr>
          <w:p w:rsidR="007014D0" w:rsidRPr="00EC6B2E" w:rsidRDefault="007014D0" w:rsidP="006628E1">
            <w:pPr>
              <w:pStyle w:val="2"/>
              <w:spacing w:before="0"/>
              <w:contextualSpacing/>
              <w:jc w:val="center"/>
              <w:rPr>
                <w:rFonts w:ascii="Times New Roman" w:hAnsi="Times New Roman"/>
                <w:b w:val="0"/>
                <w:i w:val="0"/>
                <w:sz w:val="22"/>
                <w:szCs w:val="22"/>
              </w:rPr>
            </w:pPr>
            <w:r w:rsidRPr="00EC6B2E">
              <w:rPr>
                <w:rFonts w:ascii="Times New Roman" w:hAnsi="Times New Roman"/>
                <w:b w:val="0"/>
                <w:i w:val="0"/>
                <w:sz w:val="22"/>
                <w:szCs w:val="22"/>
              </w:rPr>
              <w:t>2</w:t>
            </w:r>
          </w:p>
        </w:tc>
        <w:tc>
          <w:tcPr>
            <w:tcW w:w="1355" w:type="dxa"/>
            <w:tcBorders>
              <w:bottom w:val="single" w:sz="4" w:space="0" w:color="auto"/>
            </w:tcBorders>
            <w:shd w:val="clear" w:color="auto" w:fill="auto"/>
          </w:tcPr>
          <w:p w:rsidR="007014D0" w:rsidRPr="00EC6B2E" w:rsidRDefault="007014D0" w:rsidP="006628E1">
            <w:pPr>
              <w:pStyle w:val="2"/>
              <w:spacing w:before="0"/>
              <w:contextualSpacing/>
              <w:jc w:val="center"/>
              <w:rPr>
                <w:rFonts w:ascii="Times New Roman" w:hAnsi="Times New Roman"/>
                <w:b w:val="0"/>
                <w:i w:val="0"/>
                <w:sz w:val="22"/>
                <w:szCs w:val="22"/>
              </w:rPr>
            </w:pPr>
          </w:p>
        </w:tc>
      </w:tr>
      <w:tr w:rsidR="007014D0" w:rsidRPr="00115080" w:rsidTr="006628E1">
        <w:trPr>
          <w:trHeight w:val="170"/>
        </w:trPr>
        <w:tc>
          <w:tcPr>
            <w:tcW w:w="2802" w:type="dxa"/>
            <w:tcBorders>
              <w:bottom w:val="single" w:sz="4" w:space="0" w:color="auto"/>
            </w:tcBorders>
            <w:shd w:val="clear" w:color="auto" w:fill="FFFFFF"/>
          </w:tcPr>
          <w:p w:rsidR="007014D0" w:rsidRPr="00115080" w:rsidRDefault="007014D0"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contextualSpacing/>
              <w:jc w:val="center"/>
              <w:rPr>
                <w:b/>
                <w:bCs/>
                <w:sz w:val="22"/>
                <w:szCs w:val="22"/>
                <w:highlight w:val="yellow"/>
              </w:rPr>
            </w:pPr>
            <w:r w:rsidRPr="00115080">
              <w:rPr>
                <w:b/>
                <w:bCs/>
                <w:sz w:val="22"/>
                <w:szCs w:val="22"/>
              </w:rPr>
              <w:t xml:space="preserve">Раздел 3. </w:t>
            </w:r>
          </w:p>
        </w:tc>
        <w:tc>
          <w:tcPr>
            <w:tcW w:w="9639" w:type="dxa"/>
            <w:tcBorders>
              <w:bottom w:val="single" w:sz="4" w:space="0" w:color="auto"/>
            </w:tcBorders>
            <w:shd w:val="clear" w:color="auto" w:fill="FFFFFF"/>
          </w:tcPr>
          <w:p w:rsidR="007014D0" w:rsidRPr="00115080" w:rsidRDefault="007014D0" w:rsidP="006628E1">
            <w:pPr>
              <w:contextualSpacing/>
              <w:rPr>
                <w:sz w:val="22"/>
                <w:szCs w:val="22"/>
                <w:lang w:eastAsia="en-US"/>
              </w:rPr>
            </w:pPr>
            <w:r w:rsidRPr="00115080">
              <w:rPr>
                <w:b/>
                <w:bCs/>
                <w:sz w:val="22"/>
                <w:szCs w:val="22"/>
              </w:rPr>
              <w:t>Нормативная  документация на отделочные работы</w:t>
            </w:r>
          </w:p>
        </w:tc>
        <w:tc>
          <w:tcPr>
            <w:tcW w:w="992" w:type="dxa"/>
            <w:tcBorders>
              <w:bottom w:val="single" w:sz="4" w:space="0" w:color="auto"/>
            </w:tcBorders>
            <w:shd w:val="clear" w:color="auto" w:fill="auto"/>
          </w:tcPr>
          <w:p w:rsidR="007014D0" w:rsidRPr="00EC6B2E" w:rsidRDefault="007014D0" w:rsidP="006628E1">
            <w:pPr>
              <w:pStyle w:val="2"/>
              <w:spacing w:before="0"/>
              <w:contextualSpacing/>
              <w:jc w:val="center"/>
              <w:rPr>
                <w:rFonts w:ascii="Times New Roman" w:hAnsi="Times New Roman"/>
                <w:b w:val="0"/>
                <w:i w:val="0"/>
                <w:sz w:val="22"/>
                <w:szCs w:val="22"/>
              </w:rPr>
            </w:pPr>
            <w:r w:rsidRPr="00EC6B2E">
              <w:rPr>
                <w:rFonts w:ascii="Times New Roman" w:hAnsi="Times New Roman"/>
                <w:b w:val="0"/>
                <w:i w:val="0"/>
                <w:sz w:val="22"/>
                <w:szCs w:val="22"/>
              </w:rPr>
              <w:t>4/4/3/8</w:t>
            </w:r>
          </w:p>
        </w:tc>
        <w:tc>
          <w:tcPr>
            <w:tcW w:w="1355" w:type="dxa"/>
            <w:tcBorders>
              <w:bottom w:val="single" w:sz="4" w:space="0" w:color="auto"/>
            </w:tcBorders>
            <w:shd w:val="clear" w:color="auto" w:fill="auto"/>
          </w:tcPr>
          <w:p w:rsidR="007014D0" w:rsidRPr="00EC6B2E" w:rsidRDefault="007014D0" w:rsidP="006628E1">
            <w:pPr>
              <w:pStyle w:val="2"/>
              <w:spacing w:before="0"/>
              <w:contextualSpacing/>
              <w:jc w:val="center"/>
              <w:rPr>
                <w:rFonts w:ascii="Times New Roman" w:hAnsi="Times New Roman"/>
                <w:b w:val="0"/>
                <w:i w:val="0"/>
                <w:sz w:val="22"/>
                <w:szCs w:val="22"/>
              </w:rPr>
            </w:pPr>
          </w:p>
        </w:tc>
      </w:tr>
      <w:tr w:rsidR="007014D0" w:rsidRPr="00115080" w:rsidTr="006628E1">
        <w:trPr>
          <w:trHeight w:val="96"/>
        </w:trPr>
        <w:tc>
          <w:tcPr>
            <w:tcW w:w="2802" w:type="dxa"/>
            <w:vMerge w:val="restart"/>
            <w:shd w:val="clear" w:color="auto" w:fill="FFFFFF"/>
          </w:tcPr>
          <w:p w:rsidR="007014D0" w:rsidRPr="00115080" w:rsidRDefault="007014D0"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contextualSpacing/>
              <w:jc w:val="center"/>
              <w:rPr>
                <w:b/>
                <w:bCs/>
                <w:sz w:val="22"/>
                <w:szCs w:val="22"/>
              </w:rPr>
            </w:pPr>
            <w:r w:rsidRPr="00115080">
              <w:rPr>
                <w:b/>
                <w:bCs/>
                <w:sz w:val="22"/>
                <w:szCs w:val="22"/>
              </w:rPr>
              <w:t xml:space="preserve">Тема 3.1. </w:t>
            </w:r>
          </w:p>
          <w:p w:rsidR="007014D0" w:rsidRPr="00115080" w:rsidRDefault="007014D0"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contextualSpacing/>
              <w:jc w:val="center"/>
              <w:rPr>
                <w:b/>
                <w:bCs/>
                <w:sz w:val="22"/>
                <w:szCs w:val="22"/>
                <w:highlight w:val="yellow"/>
              </w:rPr>
            </w:pPr>
            <w:r w:rsidRPr="00115080">
              <w:rPr>
                <w:bCs/>
                <w:sz w:val="22"/>
                <w:szCs w:val="22"/>
              </w:rPr>
              <w:t>Нормативные документы в строительстве Способы контроля</w:t>
            </w:r>
            <w:r w:rsidRPr="00115080">
              <w:rPr>
                <w:b/>
                <w:bCs/>
                <w:sz w:val="22"/>
                <w:szCs w:val="22"/>
              </w:rPr>
              <w:t xml:space="preserve"> качества</w:t>
            </w:r>
          </w:p>
        </w:tc>
        <w:tc>
          <w:tcPr>
            <w:tcW w:w="9639" w:type="dxa"/>
            <w:tcBorders>
              <w:bottom w:val="single" w:sz="4" w:space="0" w:color="auto"/>
            </w:tcBorders>
            <w:shd w:val="clear" w:color="auto" w:fill="FFFFFF"/>
          </w:tcPr>
          <w:p w:rsidR="007014D0" w:rsidRPr="00115080" w:rsidRDefault="007014D0" w:rsidP="006628E1">
            <w:pPr>
              <w:pStyle w:val="afc"/>
              <w:contextualSpacing/>
              <w:rPr>
                <w:rFonts w:ascii="Times New Roman" w:hAnsi="Times New Roman"/>
                <w:lang w:eastAsia="en-US"/>
              </w:rPr>
            </w:pPr>
            <w:r w:rsidRPr="00115080">
              <w:rPr>
                <w:rFonts w:ascii="Times New Roman" w:hAnsi="Times New Roman"/>
              </w:rPr>
              <w:t>22. №7 Техническая документация и строительные нормативы. Контроль качества отделочных работ 2\26</w:t>
            </w:r>
          </w:p>
        </w:tc>
        <w:tc>
          <w:tcPr>
            <w:tcW w:w="992" w:type="dxa"/>
            <w:tcBorders>
              <w:bottom w:val="single" w:sz="4" w:space="0" w:color="auto"/>
            </w:tcBorders>
            <w:shd w:val="clear" w:color="auto" w:fill="auto"/>
          </w:tcPr>
          <w:p w:rsidR="007014D0" w:rsidRPr="00EC6B2E" w:rsidRDefault="007014D0" w:rsidP="006628E1">
            <w:pPr>
              <w:pStyle w:val="2"/>
              <w:spacing w:before="0"/>
              <w:contextualSpacing/>
              <w:jc w:val="center"/>
              <w:rPr>
                <w:rFonts w:ascii="Times New Roman" w:hAnsi="Times New Roman"/>
                <w:b w:val="0"/>
                <w:i w:val="0"/>
                <w:sz w:val="22"/>
                <w:szCs w:val="22"/>
              </w:rPr>
            </w:pPr>
            <w:r w:rsidRPr="00EC6B2E">
              <w:rPr>
                <w:rFonts w:ascii="Times New Roman" w:hAnsi="Times New Roman"/>
                <w:b w:val="0"/>
                <w:i w:val="0"/>
                <w:sz w:val="22"/>
                <w:szCs w:val="22"/>
              </w:rPr>
              <w:t>4</w:t>
            </w:r>
          </w:p>
        </w:tc>
        <w:tc>
          <w:tcPr>
            <w:tcW w:w="1355" w:type="dxa"/>
            <w:tcBorders>
              <w:bottom w:val="single" w:sz="4" w:space="0" w:color="auto"/>
            </w:tcBorders>
            <w:shd w:val="clear" w:color="auto" w:fill="auto"/>
          </w:tcPr>
          <w:p w:rsidR="007014D0" w:rsidRPr="00EC6B2E" w:rsidRDefault="007014D0" w:rsidP="006628E1">
            <w:pPr>
              <w:pStyle w:val="2"/>
              <w:spacing w:before="0"/>
              <w:contextualSpacing/>
              <w:jc w:val="center"/>
              <w:rPr>
                <w:rFonts w:ascii="Times New Roman" w:hAnsi="Times New Roman"/>
                <w:b w:val="0"/>
                <w:i w:val="0"/>
                <w:sz w:val="22"/>
                <w:szCs w:val="22"/>
              </w:rPr>
            </w:pPr>
          </w:p>
        </w:tc>
      </w:tr>
      <w:tr w:rsidR="007014D0" w:rsidRPr="00115080" w:rsidTr="006628E1">
        <w:trPr>
          <w:trHeight w:val="170"/>
        </w:trPr>
        <w:tc>
          <w:tcPr>
            <w:tcW w:w="2802" w:type="dxa"/>
            <w:vMerge/>
            <w:shd w:val="clear" w:color="auto" w:fill="FFFFFF"/>
          </w:tcPr>
          <w:p w:rsidR="007014D0" w:rsidRPr="00115080" w:rsidRDefault="007014D0"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contextualSpacing/>
              <w:jc w:val="center"/>
              <w:rPr>
                <w:b/>
                <w:bCs/>
                <w:sz w:val="22"/>
                <w:szCs w:val="22"/>
              </w:rPr>
            </w:pPr>
          </w:p>
        </w:tc>
        <w:tc>
          <w:tcPr>
            <w:tcW w:w="9639" w:type="dxa"/>
            <w:tcBorders>
              <w:bottom w:val="single" w:sz="4" w:space="0" w:color="auto"/>
            </w:tcBorders>
            <w:shd w:val="clear" w:color="auto" w:fill="FFFFFF"/>
          </w:tcPr>
          <w:p w:rsidR="007014D0" w:rsidRPr="00115080" w:rsidRDefault="007014D0" w:rsidP="006628E1">
            <w:pPr>
              <w:pStyle w:val="afc"/>
              <w:contextualSpacing/>
              <w:rPr>
                <w:rFonts w:ascii="Times New Roman" w:hAnsi="Times New Roman"/>
                <w:b/>
              </w:rPr>
            </w:pPr>
            <w:r w:rsidRPr="00115080">
              <w:rPr>
                <w:rFonts w:ascii="Times New Roman" w:hAnsi="Times New Roman"/>
                <w:b/>
                <w:bCs/>
                <w:lang w:eastAsia="en-US"/>
              </w:rPr>
              <w:t>Тематика практических занятий и лабораторных работ</w:t>
            </w:r>
          </w:p>
        </w:tc>
        <w:tc>
          <w:tcPr>
            <w:tcW w:w="992" w:type="dxa"/>
            <w:tcBorders>
              <w:bottom w:val="single" w:sz="4" w:space="0" w:color="auto"/>
            </w:tcBorders>
            <w:shd w:val="clear" w:color="auto" w:fill="auto"/>
          </w:tcPr>
          <w:p w:rsidR="007014D0" w:rsidRPr="00EC6B2E" w:rsidRDefault="007014D0" w:rsidP="006628E1">
            <w:pPr>
              <w:pStyle w:val="2"/>
              <w:spacing w:before="0"/>
              <w:contextualSpacing/>
              <w:jc w:val="center"/>
              <w:rPr>
                <w:rFonts w:ascii="Times New Roman" w:hAnsi="Times New Roman"/>
                <w:b w:val="0"/>
                <w:i w:val="0"/>
                <w:sz w:val="22"/>
                <w:szCs w:val="22"/>
              </w:rPr>
            </w:pPr>
          </w:p>
        </w:tc>
        <w:tc>
          <w:tcPr>
            <w:tcW w:w="1355" w:type="dxa"/>
            <w:tcBorders>
              <w:bottom w:val="single" w:sz="4" w:space="0" w:color="auto"/>
            </w:tcBorders>
            <w:shd w:val="clear" w:color="auto" w:fill="auto"/>
          </w:tcPr>
          <w:p w:rsidR="007014D0" w:rsidRPr="00EC6B2E" w:rsidRDefault="007014D0" w:rsidP="006628E1">
            <w:pPr>
              <w:pStyle w:val="2"/>
              <w:spacing w:before="0"/>
              <w:contextualSpacing/>
              <w:jc w:val="center"/>
              <w:rPr>
                <w:rFonts w:ascii="Times New Roman" w:hAnsi="Times New Roman"/>
                <w:b w:val="0"/>
                <w:i w:val="0"/>
                <w:sz w:val="22"/>
                <w:szCs w:val="22"/>
              </w:rPr>
            </w:pPr>
          </w:p>
        </w:tc>
      </w:tr>
      <w:tr w:rsidR="007014D0" w:rsidRPr="00115080" w:rsidTr="006628E1">
        <w:trPr>
          <w:trHeight w:val="170"/>
        </w:trPr>
        <w:tc>
          <w:tcPr>
            <w:tcW w:w="2802" w:type="dxa"/>
            <w:vMerge/>
            <w:shd w:val="clear" w:color="auto" w:fill="FFFFFF"/>
          </w:tcPr>
          <w:p w:rsidR="007014D0" w:rsidRPr="00115080" w:rsidRDefault="007014D0"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contextualSpacing/>
              <w:jc w:val="center"/>
              <w:rPr>
                <w:b/>
                <w:bCs/>
                <w:sz w:val="22"/>
                <w:szCs w:val="22"/>
              </w:rPr>
            </w:pPr>
          </w:p>
        </w:tc>
        <w:tc>
          <w:tcPr>
            <w:tcW w:w="9639" w:type="dxa"/>
            <w:tcBorders>
              <w:bottom w:val="single" w:sz="4" w:space="0" w:color="auto"/>
            </w:tcBorders>
            <w:shd w:val="clear" w:color="auto" w:fill="FFFFFF"/>
          </w:tcPr>
          <w:p w:rsidR="007014D0" w:rsidRPr="00115080" w:rsidRDefault="007014D0" w:rsidP="006628E1">
            <w:pPr>
              <w:pStyle w:val="afc"/>
              <w:contextualSpacing/>
              <w:rPr>
                <w:rFonts w:ascii="Times New Roman" w:hAnsi="Times New Roman"/>
              </w:rPr>
            </w:pPr>
            <w:r w:rsidRPr="00115080">
              <w:rPr>
                <w:rFonts w:ascii="Times New Roman" w:hAnsi="Times New Roman"/>
                <w:lang w:eastAsia="en-US"/>
              </w:rPr>
              <w:t xml:space="preserve">23.Практическое занятие № 15 «Работа с </w:t>
            </w:r>
            <w:proofErr w:type="spellStart"/>
            <w:r w:rsidRPr="00115080">
              <w:rPr>
                <w:rFonts w:ascii="Times New Roman" w:hAnsi="Times New Roman"/>
                <w:lang w:eastAsia="en-US"/>
              </w:rPr>
              <w:t>ГОСТами</w:t>
            </w:r>
            <w:proofErr w:type="spellEnd"/>
            <w:r w:rsidRPr="00115080">
              <w:rPr>
                <w:rFonts w:ascii="Times New Roman" w:hAnsi="Times New Roman"/>
                <w:lang w:eastAsia="en-US"/>
              </w:rPr>
              <w:t xml:space="preserve">, </w:t>
            </w:r>
            <w:proofErr w:type="spellStart"/>
            <w:r w:rsidRPr="00115080">
              <w:rPr>
                <w:rFonts w:ascii="Times New Roman" w:hAnsi="Times New Roman"/>
                <w:lang w:eastAsia="en-US"/>
              </w:rPr>
              <w:t>СНиПами</w:t>
            </w:r>
            <w:proofErr w:type="spellEnd"/>
            <w:r w:rsidRPr="00115080">
              <w:rPr>
                <w:rFonts w:ascii="Times New Roman" w:hAnsi="Times New Roman"/>
                <w:lang w:eastAsia="en-US"/>
              </w:rPr>
              <w:t xml:space="preserve"> и СП».</w:t>
            </w:r>
          </w:p>
        </w:tc>
        <w:tc>
          <w:tcPr>
            <w:tcW w:w="992" w:type="dxa"/>
            <w:tcBorders>
              <w:bottom w:val="single" w:sz="4" w:space="0" w:color="auto"/>
            </w:tcBorders>
            <w:shd w:val="clear" w:color="auto" w:fill="auto"/>
          </w:tcPr>
          <w:p w:rsidR="007014D0" w:rsidRPr="00EC6B2E" w:rsidRDefault="007014D0" w:rsidP="006628E1">
            <w:pPr>
              <w:pStyle w:val="2"/>
              <w:spacing w:before="0"/>
              <w:contextualSpacing/>
              <w:jc w:val="center"/>
              <w:rPr>
                <w:rFonts w:ascii="Times New Roman" w:hAnsi="Times New Roman"/>
                <w:b w:val="0"/>
                <w:i w:val="0"/>
                <w:sz w:val="22"/>
                <w:szCs w:val="22"/>
              </w:rPr>
            </w:pPr>
            <w:r w:rsidRPr="00EC6B2E">
              <w:rPr>
                <w:rFonts w:ascii="Times New Roman" w:hAnsi="Times New Roman"/>
                <w:b w:val="0"/>
                <w:i w:val="0"/>
                <w:sz w:val="22"/>
                <w:szCs w:val="22"/>
              </w:rPr>
              <w:t>2</w:t>
            </w:r>
          </w:p>
        </w:tc>
        <w:tc>
          <w:tcPr>
            <w:tcW w:w="1355" w:type="dxa"/>
            <w:tcBorders>
              <w:bottom w:val="single" w:sz="4" w:space="0" w:color="auto"/>
            </w:tcBorders>
            <w:shd w:val="clear" w:color="auto" w:fill="auto"/>
          </w:tcPr>
          <w:p w:rsidR="007014D0" w:rsidRPr="00EC6B2E" w:rsidRDefault="007014D0" w:rsidP="006628E1">
            <w:pPr>
              <w:pStyle w:val="2"/>
              <w:spacing w:before="0"/>
              <w:contextualSpacing/>
              <w:jc w:val="center"/>
              <w:rPr>
                <w:rFonts w:ascii="Times New Roman" w:hAnsi="Times New Roman"/>
                <w:b w:val="0"/>
                <w:i w:val="0"/>
                <w:sz w:val="22"/>
                <w:szCs w:val="22"/>
              </w:rPr>
            </w:pPr>
          </w:p>
        </w:tc>
      </w:tr>
      <w:tr w:rsidR="007014D0" w:rsidRPr="00115080" w:rsidTr="006628E1">
        <w:trPr>
          <w:trHeight w:val="170"/>
        </w:trPr>
        <w:tc>
          <w:tcPr>
            <w:tcW w:w="2802" w:type="dxa"/>
            <w:vMerge/>
            <w:shd w:val="clear" w:color="auto" w:fill="FFFFFF"/>
          </w:tcPr>
          <w:p w:rsidR="007014D0" w:rsidRPr="00115080" w:rsidRDefault="007014D0"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contextualSpacing/>
              <w:jc w:val="center"/>
              <w:rPr>
                <w:b/>
                <w:bCs/>
                <w:sz w:val="22"/>
                <w:szCs w:val="22"/>
              </w:rPr>
            </w:pPr>
          </w:p>
        </w:tc>
        <w:tc>
          <w:tcPr>
            <w:tcW w:w="9639" w:type="dxa"/>
            <w:tcBorders>
              <w:bottom w:val="single" w:sz="4" w:space="0" w:color="auto"/>
            </w:tcBorders>
            <w:shd w:val="clear" w:color="auto" w:fill="FFFFFF"/>
          </w:tcPr>
          <w:p w:rsidR="007014D0" w:rsidRPr="00115080" w:rsidRDefault="007014D0" w:rsidP="006628E1">
            <w:pPr>
              <w:pStyle w:val="afc"/>
              <w:contextualSpacing/>
              <w:rPr>
                <w:rFonts w:ascii="Times New Roman" w:hAnsi="Times New Roman"/>
              </w:rPr>
            </w:pPr>
            <w:r w:rsidRPr="00115080">
              <w:rPr>
                <w:rFonts w:ascii="Times New Roman" w:hAnsi="Times New Roman"/>
                <w:lang w:eastAsia="en-US"/>
              </w:rPr>
              <w:t>24.Практическое занятие № 16 «Разработка таблиц пооперационного качества строительных отделочных работ».</w:t>
            </w:r>
          </w:p>
        </w:tc>
        <w:tc>
          <w:tcPr>
            <w:tcW w:w="992" w:type="dxa"/>
            <w:tcBorders>
              <w:bottom w:val="single" w:sz="4" w:space="0" w:color="auto"/>
            </w:tcBorders>
            <w:shd w:val="clear" w:color="auto" w:fill="auto"/>
          </w:tcPr>
          <w:p w:rsidR="007014D0" w:rsidRPr="00EC6B2E" w:rsidRDefault="007014D0" w:rsidP="006628E1">
            <w:pPr>
              <w:pStyle w:val="2"/>
              <w:spacing w:before="0"/>
              <w:contextualSpacing/>
              <w:jc w:val="center"/>
              <w:rPr>
                <w:rFonts w:ascii="Times New Roman" w:hAnsi="Times New Roman"/>
                <w:b w:val="0"/>
                <w:i w:val="0"/>
                <w:sz w:val="22"/>
                <w:szCs w:val="22"/>
              </w:rPr>
            </w:pPr>
            <w:r w:rsidRPr="00EC6B2E">
              <w:rPr>
                <w:rFonts w:ascii="Times New Roman" w:hAnsi="Times New Roman"/>
                <w:b w:val="0"/>
                <w:i w:val="0"/>
                <w:sz w:val="22"/>
                <w:szCs w:val="22"/>
              </w:rPr>
              <w:t>2</w:t>
            </w:r>
          </w:p>
        </w:tc>
        <w:tc>
          <w:tcPr>
            <w:tcW w:w="1355" w:type="dxa"/>
            <w:tcBorders>
              <w:bottom w:val="single" w:sz="4" w:space="0" w:color="auto"/>
            </w:tcBorders>
            <w:shd w:val="clear" w:color="auto" w:fill="auto"/>
          </w:tcPr>
          <w:p w:rsidR="007014D0" w:rsidRPr="00EC6B2E" w:rsidRDefault="007014D0" w:rsidP="006628E1">
            <w:pPr>
              <w:pStyle w:val="2"/>
              <w:spacing w:before="0"/>
              <w:contextualSpacing/>
              <w:jc w:val="center"/>
              <w:rPr>
                <w:rFonts w:ascii="Times New Roman" w:hAnsi="Times New Roman"/>
                <w:b w:val="0"/>
                <w:i w:val="0"/>
                <w:sz w:val="22"/>
                <w:szCs w:val="22"/>
              </w:rPr>
            </w:pPr>
          </w:p>
        </w:tc>
      </w:tr>
      <w:tr w:rsidR="007014D0" w:rsidRPr="00115080" w:rsidTr="006628E1">
        <w:trPr>
          <w:trHeight w:val="170"/>
        </w:trPr>
        <w:tc>
          <w:tcPr>
            <w:tcW w:w="2802" w:type="dxa"/>
            <w:tcBorders>
              <w:bottom w:val="single" w:sz="4" w:space="0" w:color="auto"/>
            </w:tcBorders>
            <w:shd w:val="clear" w:color="auto" w:fill="FFFFFF"/>
          </w:tcPr>
          <w:p w:rsidR="007014D0" w:rsidRPr="00115080" w:rsidRDefault="007014D0"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contextualSpacing/>
              <w:jc w:val="center"/>
              <w:rPr>
                <w:b/>
                <w:sz w:val="22"/>
                <w:szCs w:val="22"/>
              </w:rPr>
            </w:pPr>
            <w:r w:rsidRPr="00115080">
              <w:rPr>
                <w:b/>
                <w:sz w:val="22"/>
                <w:szCs w:val="22"/>
                <w:lang w:eastAsia="en-US"/>
              </w:rPr>
              <w:t>Консультация</w:t>
            </w:r>
          </w:p>
        </w:tc>
        <w:tc>
          <w:tcPr>
            <w:tcW w:w="9639" w:type="dxa"/>
            <w:tcBorders>
              <w:bottom w:val="single" w:sz="4" w:space="0" w:color="auto"/>
            </w:tcBorders>
            <w:shd w:val="clear" w:color="auto" w:fill="FFFFFF"/>
          </w:tcPr>
          <w:p w:rsidR="007014D0" w:rsidRPr="00115080" w:rsidRDefault="007014D0" w:rsidP="006628E1">
            <w:pPr>
              <w:pStyle w:val="afc"/>
              <w:contextualSpacing/>
              <w:rPr>
                <w:rFonts w:ascii="Times New Roman" w:hAnsi="Times New Roman"/>
                <w:lang w:eastAsia="en-US"/>
              </w:rPr>
            </w:pPr>
            <w:r w:rsidRPr="00115080">
              <w:rPr>
                <w:rFonts w:ascii="Times New Roman" w:hAnsi="Times New Roman"/>
                <w:lang w:eastAsia="en-US"/>
              </w:rPr>
              <w:t xml:space="preserve">Виды зданий и сооружений. Требования к зданиям и сооружениям. Классификация зданий и сооружений. </w:t>
            </w:r>
          </w:p>
        </w:tc>
        <w:tc>
          <w:tcPr>
            <w:tcW w:w="992" w:type="dxa"/>
            <w:tcBorders>
              <w:bottom w:val="single" w:sz="4" w:space="0" w:color="auto"/>
            </w:tcBorders>
            <w:shd w:val="clear" w:color="auto" w:fill="auto"/>
          </w:tcPr>
          <w:p w:rsidR="007014D0" w:rsidRPr="00EC6B2E" w:rsidRDefault="007014D0" w:rsidP="006628E1">
            <w:pPr>
              <w:pStyle w:val="2"/>
              <w:spacing w:before="0"/>
              <w:contextualSpacing/>
              <w:jc w:val="center"/>
              <w:rPr>
                <w:rFonts w:ascii="Times New Roman" w:hAnsi="Times New Roman"/>
                <w:b w:val="0"/>
                <w:i w:val="0"/>
                <w:sz w:val="22"/>
                <w:szCs w:val="22"/>
              </w:rPr>
            </w:pPr>
            <w:r w:rsidRPr="00EC6B2E">
              <w:rPr>
                <w:rFonts w:ascii="Times New Roman" w:hAnsi="Times New Roman"/>
                <w:b w:val="0"/>
                <w:i w:val="0"/>
                <w:sz w:val="22"/>
                <w:szCs w:val="22"/>
              </w:rPr>
              <w:t>2</w:t>
            </w:r>
          </w:p>
        </w:tc>
        <w:tc>
          <w:tcPr>
            <w:tcW w:w="1355" w:type="dxa"/>
            <w:tcBorders>
              <w:bottom w:val="single" w:sz="4" w:space="0" w:color="auto"/>
            </w:tcBorders>
            <w:shd w:val="clear" w:color="auto" w:fill="auto"/>
          </w:tcPr>
          <w:p w:rsidR="007014D0" w:rsidRPr="00EC6B2E" w:rsidRDefault="007014D0" w:rsidP="006628E1">
            <w:pPr>
              <w:pStyle w:val="2"/>
              <w:spacing w:before="0"/>
              <w:contextualSpacing/>
              <w:jc w:val="center"/>
              <w:rPr>
                <w:rFonts w:ascii="Times New Roman" w:hAnsi="Times New Roman"/>
                <w:b w:val="0"/>
                <w:i w:val="0"/>
                <w:sz w:val="22"/>
                <w:szCs w:val="22"/>
              </w:rPr>
            </w:pPr>
          </w:p>
        </w:tc>
      </w:tr>
      <w:tr w:rsidR="007014D0" w:rsidRPr="00115080" w:rsidTr="006628E1">
        <w:trPr>
          <w:trHeight w:val="170"/>
        </w:trPr>
        <w:tc>
          <w:tcPr>
            <w:tcW w:w="2802" w:type="dxa"/>
            <w:tcBorders>
              <w:bottom w:val="single" w:sz="4" w:space="0" w:color="auto"/>
            </w:tcBorders>
            <w:shd w:val="clear" w:color="auto" w:fill="FFFFFF"/>
          </w:tcPr>
          <w:p w:rsidR="007014D0" w:rsidRPr="00115080" w:rsidRDefault="007014D0"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contextualSpacing/>
              <w:jc w:val="center"/>
              <w:rPr>
                <w:b/>
                <w:sz w:val="22"/>
                <w:szCs w:val="22"/>
                <w:highlight w:val="yellow"/>
              </w:rPr>
            </w:pPr>
            <w:r w:rsidRPr="00115080">
              <w:rPr>
                <w:b/>
                <w:sz w:val="22"/>
                <w:szCs w:val="22"/>
              </w:rPr>
              <w:t>Консультации за счет часов промежуточной аттестации</w:t>
            </w:r>
          </w:p>
        </w:tc>
        <w:tc>
          <w:tcPr>
            <w:tcW w:w="9639" w:type="dxa"/>
            <w:tcBorders>
              <w:bottom w:val="single" w:sz="4" w:space="0" w:color="auto"/>
            </w:tcBorders>
            <w:shd w:val="clear" w:color="auto" w:fill="FFFFFF"/>
          </w:tcPr>
          <w:p w:rsidR="007014D0" w:rsidRPr="00115080" w:rsidRDefault="007014D0" w:rsidP="006628E1">
            <w:pPr>
              <w:pStyle w:val="afc"/>
              <w:contextualSpacing/>
              <w:rPr>
                <w:rFonts w:ascii="Times New Roman" w:hAnsi="Times New Roman"/>
                <w:lang w:eastAsia="en-US"/>
              </w:rPr>
            </w:pPr>
            <w:r w:rsidRPr="00115080">
              <w:rPr>
                <w:rFonts w:ascii="Times New Roman" w:hAnsi="Times New Roman"/>
              </w:rPr>
              <w:t>Виды отделочных строительных и монтажных работ и их последовательность. Нормативная  документация на отделочные работы</w:t>
            </w:r>
          </w:p>
        </w:tc>
        <w:tc>
          <w:tcPr>
            <w:tcW w:w="992" w:type="dxa"/>
            <w:tcBorders>
              <w:bottom w:val="single" w:sz="4" w:space="0" w:color="auto"/>
            </w:tcBorders>
            <w:shd w:val="clear" w:color="auto" w:fill="auto"/>
          </w:tcPr>
          <w:p w:rsidR="007014D0" w:rsidRPr="00EC6B2E" w:rsidRDefault="007014D0" w:rsidP="006628E1">
            <w:pPr>
              <w:pStyle w:val="2"/>
              <w:spacing w:before="0"/>
              <w:contextualSpacing/>
              <w:jc w:val="center"/>
              <w:rPr>
                <w:rFonts w:ascii="Times New Roman" w:hAnsi="Times New Roman"/>
                <w:b w:val="0"/>
                <w:i w:val="0"/>
                <w:sz w:val="22"/>
                <w:szCs w:val="22"/>
              </w:rPr>
            </w:pPr>
            <w:r w:rsidRPr="00EC6B2E">
              <w:rPr>
                <w:rFonts w:ascii="Times New Roman" w:hAnsi="Times New Roman"/>
                <w:b w:val="0"/>
                <w:i w:val="0"/>
                <w:sz w:val="22"/>
                <w:szCs w:val="22"/>
              </w:rPr>
              <w:t>1</w:t>
            </w:r>
          </w:p>
        </w:tc>
        <w:tc>
          <w:tcPr>
            <w:tcW w:w="1355" w:type="dxa"/>
            <w:tcBorders>
              <w:bottom w:val="single" w:sz="4" w:space="0" w:color="auto"/>
            </w:tcBorders>
            <w:shd w:val="clear" w:color="auto" w:fill="auto"/>
          </w:tcPr>
          <w:p w:rsidR="007014D0" w:rsidRPr="00EC6B2E" w:rsidRDefault="007014D0" w:rsidP="006628E1">
            <w:pPr>
              <w:pStyle w:val="2"/>
              <w:spacing w:before="0"/>
              <w:contextualSpacing/>
              <w:jc w:val="center"/>
              <w:rPr>
                <w:rFonts w:ascii="Times New Roman" w:hAnsi="Times New Roman"/>
                <w:b w:val="0"/>
                <w:i w:val="0"/>
                <w:sz w:val="22"/>
                <w:szCs w:val="22"/>
              </w:rPr>
            </w:pPr>
          </w:p>
        </w:tc>
      </w:tr>
      <w:tr w:rsidR="007014D0" w:rsidRPr="00115080" w:rsidTr="006628E1">
        <w:trPr>
          <w:trHeight w:val="170"/>
        </w:trPr>
        <w:tc>
          <w:tcPr>
            <w:tcW w:w="2802" w:type="dxa"/>
            <w:tcBorders>
              <w:bottom w:val="single" w:sz="4" w:space="0" w:color="auto"/>
            </w:tcBorders>
            <w:shd w:val="clear" w:color="auto" w:fill="FFFFFF"/>
          </w:tcPr>
          <w:p w:rsidR="007014D0" w:rsidRPr="00115080" w:rsidRDefault="007014D0" w:rsidP="00662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contextualSpacing/>
              <w:jc w:val="center"/>
              <w:rPr>
                <w:b/>
                <w:sz w:val="22"/>
                <w:szCs w:val="22"/>
              </w:rPr>
            </w:pPr>
            <w:r w:rsidRPr="00115080">
              <w:rPr>
                <w:b/>
                <w:sz w:val="22"/>
                <w:szCs w:val="22"/>
              </w:rPr>
              <w:t>Промежуточная аттестация</w:t>
            </w:r>
          </w:p>
        </w:tc>
        <w:tc>
          <w:tcPr>
            <w:tcW w:w="9639" w:type="dxa"/>
            <w:tcBorders>
              <w:bottom w:val="single" w:sz="4" w:space="0" w:color="auto"/>
            </w:tcBorders>
            <w:shd w:val="clear" w:color="auto" w:fill="FFFFFF"/>
          </w:tcPr>
          <w:p w:rsidR="007014D0" w:rsidRPr="00115080" w:rsidRDefault="007014D0" w:rsidP="006628E1">
            <w:pPr>
              <w:pStyle w:val="afc"/>
              <w:contextualSpacing/>
              <w:rPr>
                <w:rFonts w:ascii="Times New Roman" w:hAnsi="Times New Roman"/>
                <w:lang w:eastAsia="en-US"/>
              </w:rPr>
            </w:pPr>
            <w:r w:rsidRPr="00115080">
              <w:rPr>
                <w:rFonts w:ascii="Times New Roman" w:hAnsi="Times New Roman"/>
                <w:lang w:eastAsia="en-US"/>
              </w:rPr>
              <w:t>В форме экзамена</w:t>
            </w:r>
          </w:p>
        </w:tc>
        <w:tc>
          <w:tcPr>
            <w:tcW w:w="992" w:type="dxa"/>
            <w:tcBorders>
              <w:bottom w:val="single" w:sz="4" w:space="0" w:color="auto"/>
            </w:tcBorders>
            <w:shd w:val="clear" w:color="auto" w:fill="auto"/>
          </w:tcPr>
          <w:p w:rsidR="007014D0" w:rsidRPr="00EC6B2E" w:rsidRDefault="007014D0" w:rsidP="006628E1">
            <w:pPr>
              <w:pStyle w:val="2"/>
              <w:spacing w:before="0"/>
              <w:contextualSpacing/>
              <w:jc w:val="center"/>
              <w:rPr>
                <w:rFonts w:ascii="Times New Roman" w:hAnsi="Times New Roman"/>
                <w:b w:val="0"/>
                <w:i w:val="0"/>
                <w:sz w:val="22"/>
                <w:szCs w:val="22"/>
              </w:rPr>
            </w:pPr>
            <w:r w:rsidRPr="00EC6B2E">
              <w:rPr>
                <w:rFonts w:ascii="Times New Roman" w:hAnsi="Times New Roman"/>
                <w:b w:val="0"/>
                <w:i w:val="0"/>
                <w:sz w:val="22"/>
                <w:szCs w:val="22"/>
              </w:rPr>
              <w:t>8</w:t>
            </w:r>
          </w:p>
        </w:tc>
        <w:tc>
          <w:tcPr>
            <w:tcW w:w="1355" w:type="dxa"/>
            <w:tcBorders>
              <w:bottom w:val="single" w:sz="4" w:space="0" w:color="auto"/>
            </w:tcBorders>
            <w:shd w:val="clear" w:color="auto" w:fill="auto"/>
          </w:tcPr>
          <w:p w:rsidR="007014D0" w:rsidRPr="00EC6B2E" w:rsidRDefault="007014D0" w:rsidP="006628E1">
            <w:pPr>
              <w:pStyle w:val="2"/>
              <w:spacing w:before="0"/>
              <w:contextualSpacing/>
              <w:jc w:val="center"/>
              <w:rPr>
                <w:rFonts w:ascii="Times New Roman" w:hAnsi="Times New Roman"/>
                <w:b w:val="0"/>
                <w:i w:val="0"/>
                <w:sz w:val="22"/>
                <w:szCs w:val="22"/>
              </w:rPr>
            </w:pPr>
          </w:p>
        </w:tc>
      </w:tr>
    </w:tbl>
    <w:p w:rsidR="007014D0" w:rsidRPr="00115080" w:rsidRDefault="007014D0" w:rsidP="007014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b/>
        </w:rPr>
        <w:sectPr w:rsidR="007014D0" w:rsidRPr="00115080" w:rsidSect="00361720">
          <w:pgSz w:w="16840" w:h="11907" w:orient="landscape"/>
          <w:pgMar w:top="851" w:right="1134" w:bottom="851" w:left="1134" w:header="709" w:footer="709" w:gutter="0"/>
          <w:cols w:space="720"/>
        </w:sectPr>
      </w:pPr>
    </w:p>
    <w:p w:rsidR="007014D0" w:rsidRPr="00115080" w:rsidRDefault="007014D0" w:rsidP="007014D0">
      <w:pPr>
        <w:contextualSpacing/>
      </w:pPr>
    </w:p>
    <w:p w:rsidR="007014D0" w:rsidRPr="00115080" w:rsidRDefault="007014D0" w:rsidP="007014D0">
      <w:pPr>
        <w:pStyle w:val="10"/>
        <w:ind w:firstLine="0"/>
        <w:contextualSpacing/>
        <w:jc w:val="center"/>
        <w:rPr>
          <w:b/>
          <w:caps/>
        </w:rPr>
      </w:pPr>
      <w:r w:rsidRPr="00115080">
        <w:rPr>
          <w:b/>
          <w:caps/>
        </w:rPr>
        <w:t>3. условия реализации рабочей программы учебной дисциплины</w:t>
      </w:r>
    </w:p>
    <w:p w:rsidR="007014D0" w:rsidRPr="00115080" w:rsidRDefault="007014D0" w:rsidP="007014D0">
      <w:pPr>
        <w:pStyle w:val="2"/>
        <w:contextualSpacing/>
        <w:rPr>
          <w:rFonts w:ascii="Times New Roman" w:hAnsi="Times New Roman"/>
          <w:i w:val="0"/>
          <w:iCs w:val="0"/>
          <w:sz w:val="24"/>
          <w:szCs w:val="24"/>
        </w:rPr>
      </w:pPr>
      <w:r w:rsidRPr="00115080">
        <w:rPr>
          <w:rFonts w:ascii="Times New Roman" w:hAnsi="Times New Roman"/>
          <w:i w:val="0"/>
          <w:iCs w:val="0"/>
          <w:sz w:val="24"/>
          <w:szCs w:val="24"/>
        </w:rPr>
        <w:t xml:space="preserve">3.1. Требования к минимальному материально-техническому обеспечению </w:t>
      </w:r>
    </w:p>
    <w:p w:rsidR="007014D0" w:rsidRPr="00115080" w:rsidRDefault="007014D0" w:rsidP="007014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rPr>
      </w:pPr>
      <w:r w:rsidRPr="00115080">
        <w:rPr>
          <w:bCs/>
        </w:rPr>
        <w:t xml:space="preserve">Реализация программы учебной  дисциплины  </w:t>
      </w:r>
      <w:r w:rsidRPr="00115080">
        <w:t>08.01.28 Мастер отделочных строительных и декоративных работ. ПМ.01. Выполнение штукатурных и декоративных работ,</w:t>
      </w:r>
      <w:r w:rsidRPr="00115080">
        <w:rPr>
          <w:bCs/>
        </w:rPr>
        <w:t xml:space="preserve"> требует </w:t>
      </w:r>
    </w:p>
    <w:p w:rsidR="007014D0" w:rsidRPr="00115080" w:rsidRDefault="007014D0" w:rsidP="007014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rPr>
      </w:pPr>
      <w:r w:rsidRPr="00115080">
        <w:rPr>
          <w:bCs/>
        </w:rPr>
        <w:t>наличия учебного кабинета.</w:t>
      </w:r>
    </w:p>
    <w:p w:rsidR="007014D0" w:rsidRPr="00115080" w:rsidRDefault="007014D0" w:rsidP="007014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rPr>
      </w:pPr>
    </w:p>
    <w:p w:rsidR="007014D0" w:rsidRPr="00115080" w:rsidRDefault="007014D0" w:rsidP="007014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rPr>
      </w:pPr>
      <w:r w:rsidRPr="00115080">
        <w:rPr>
          <w:bCs/>
        </w:rPr>
        <w:t xml:space="preserve">Оборудование учебного кабинета: </w:t>
      </w:r>
    </w:p>
    <w:p w:rsidR="007014D0" w:rsidRPr="00115080" w:rsidRDefault="007014D0" w:rsidP="007014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bCs/>
        </w:rPr>
      </w:pPr>
      <w:r w:rsidRPr="00115080">
        <w:rPr>
          <w:bCs/>
        </w:rPr>
        <w:t xml:space="preserve"> - посадочных мест по количеству обучающихся;</w:t>
      </w:r>
    </w:p>
    <w:p w:rsidR="007014D0" w:rsidRPr="00115080" w:rsidRDefault="007014D0" w:rsidP="007014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bCs/>
        </w:rPr>
      </w:pPr>
      <w:r w:rsidRPr="00115080">
        <w:rPr>
          <w:bCs/>
        </w:rPr>
        <w:t>- рабочее место преподавателя;</w:t>
      </w:r>
    </w:p>
    <w:p w:rsidR="007014D0" w:rsidRPr="00115080" w:rsidRDefault="007014D0" w:rsidP="007014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bCs/>
        </w:rPr>
      </w:pPr>
      <w:r w:rsidRPr="00115080">
        <w:rPr>
          <w:bCs/>
        </w:rPr>
        <w:t xml:space="preserve">- учебники по количеству </w:t>
      </w:r>
      <w:proofErr w:type="gramStart"/>
      <w:r w:rsidRPr="00115080">
        <w:rPr>
          <w:bCs/>
        </w:rPr>
        <w:t>обучающихся</w:t>
      </w:r>
      <w:proofErr w:type="gramEnd"/>
      <w:r w:rsidRPr="00115080">
        <w:rPr>
          <w:bCs/>
        </w:rPr>
        <w:t>.</w:t>
      </w:r>
    </w:p>
    <w:p w:rsidR="007014D0" w:rsidRPr="00115080" w:rsidRDefault="007014D0" w:rsidP="007014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bCs/>
        </w:rPr>
      </w:pPr>
      <w:r w:rsidRPr="00115080">
        <w:rPr>
          <w:bCs/>
        </w:rPr>
        <w:tab/>
      </w:r>
    </w:p>
    <w:p w:rsidR="007014D0" w:rsidRPr="00115080" w:rsidRDefault="007014D0" w:rsidP="00D32049">
      <w:pPr>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contextualSpacing/>
        <w:jc w:val="both"/>
        <w:rPr>
          <w:bCs/>
        </w:rPr>
      </w:pPr>
      <w:r w:rsidRPr="00115080">
        <w:rPr>
          <w:bCs/>
        </w:rPr>
        <w:t xml:space="preserve">Технические средства обучения: </w:t>
      </w:r>
    </w:p>
    <w:p w:rsidR="007014D0" w:rsidRPr="00115080" w:rsidRDefault="007014D0" w:rsidP="00D32049">
      <w:pPr>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contextualSpacing/>
        <w:jc w:val="both"/>
        <w:rPr>
          <w:bCs/>
        </w:rPr>
      </w:pPr>
      <w:r w:rsidRPr="00115080">
        <w:rPr>
          <w:bCs/>
        </w:rPr>
        <w:t>Персональный компьютер с лицензионным программным обеспечением;</w:t>
      </w:r>
    </w:p>
    <w:p w:rsidR="007014D0" w:rsidRPr="00115080" w:rsidRDefault="007014D0" w:rsidP="00D32049">
      <w:pPr>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contextualSpacing/>
        <w:jc w:val="both"/>
        <w:rPr>
          <w:bCs/>
        </w:rPr>
      </w:pPr>
      <w:proofErr w:type="spellStart"/>
      <w:r w:rsidRPr="00115080">
        <w:rPr>
          <w:bCs/>
        </w:rPr>
        <w:t>Мультимедийный</w:t>
      </w:r>
      <w:proofErr w:type="spellEnd"/>
      <w:r w:rsidRPr="00115080">
        <w:rPr>
          <w:bCs/>
        </w:rPr>
        <w:t xml:space="preserve"> проектор</w:t>
      </w:r>
    </w:p>
    <w:p w:rsidR="007014D0" w:rsidRPr="00115080" w:rsidRDefault="007014D0" w:rsidP="00D32049">
      <w:pPr>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contextualSpacing/>
        <w:jc w:val="both"/>
        <w:rPr>
          <w:bCs/>
        </w:rPr>
      </w:pPr>
      <w:r w:rsidRPr="00115080">
        <w:rPr>
          <w:bCs/>
        </w:rPr>
        <w:t xml:space="preserve">Экран  </w:t>
      </w:r>
    </w:p>
    <w:p w:rsidR="007014D0" w:rsidRPr="00115080" w:rsidRDefault="007014D0" w:rsidP="00D32049">
      <w:pPr>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contextualSpacing/>
        <w:jc w:val="both"/>
        <w:rPr>
          <w:bCs/>
        </w:rPr>
      </w:pPr>
      <w:r w:rsidRPr="00115080">
        <w:rPr>
          <w:bCs/>
        </w:rPr>
        <w:t>Колонки</w:t>
      </w:r>
    </w:p>
    <w:p w:rsidR="007014D0" w:rsidRPr="00115080" w:rsidRDefault="007014D0" w:rsidP="00D32049">
      <w:pPr>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contextualSpacing/>
        <w:jc w:val="both"/>
        <w:rPr>
          <w:bCs/>
        </w:rPr>
      </w:pPr>
      <w:r w:rsidRPr="00115080">
        <w:rPr>
          <w:bCs/>
        </w:rPr>
        <w:t xml:space="preserve">Принтер </w:t>
      </w:r>
    </w:p>
    <w:p w:rsidR="007014D0" w:rsidRPr="00115080" w:rsidRDefault="007014D0" w:rsidP="00D32049">
      <w:pPr>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contextualSpacing/>
        <w:jc w:val="both"/>
        <w:rPr>
          <w:bCs/>
        </w:rPr>
      </w:pPr>
      <w:r w:rsidRPr="00115080">
        <w:rPr>
          <w:bCs/>
        </w:rPr>
        <w:t>Мастерская «Малярных и декоративно-художественных работ», оснащенная в соответствии с п. 6.1.2.2. Примерной программы по профессии 08.01.25 Мастер отделочных  строительных и декоративных работ.</w:t>
      </w:r>
    </w:p>
    <w:p w:rsidR="007014D0" w:rsidRPr="00115080" w:rsidRDefault="007014D0" w:rsidP="00D32049">
      <w:pPr>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contextualSpacing/>
        <w:jc w:val="both"/>
        <w:rPr>
          <w:bCs/>
        </w:rPr>
      </w:pPr>
      <w:r w:rsidRPr="00115080">
        <w:rPr>
          <w:bCs/>
        </w:rPr>
        <w:t>Оснащенные  базы практики,  в соответствии с п. 6.1.2.3  Примерной программы по профессии 08.01.25 Мастер отделочных строительных и декоративных работ.</w:t>
      </w:r>
    </w:p>
    <w:p w:rsidR="007014D0" w:rsidRPr="00115080" w:rsidRDefault="007014D0" w:rsidP="00D32049">
      <w:pPr>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contextualSpacing/>
        <w:jc w:val="both"/>
        <w:rPr>
          <w:bCs/>
        </w:rPr>
      </w:pPr>
    </w:p>
    <w:p w:rsidR="007014D0" w:rsidRPr="00115080" w:rsidRDefault="007014D0" w:rsidP="00D32049">
      <w:pPr>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contextualSpacing/>
        <w:jc w:val="both"/>
        <w:rPr>
          <w:bCs/>
        </w:rPr>
      </w:pPr>
      <w:r w:rsidRPr="00115080">
        <w:rPr>
          <w:bCs/>
        </w:rPr>
        <w:t xml:space="preserve">Технические средства обучения: </w:t>
      </w:r>
      <w:proofErr w:type="spellStart"/>
      <w:r w:rsidRPr="00115080">
        <w:rPr>
          <w:bCs/>
        </w:rPr>
        <w:t>мультимедийный</w:t>
      </w:r>
      <w:proofErr w:type="spellEnd"/>
      <w:r w:rsidRPr="00115080">
        <w:rPr>
          <w:bCs/>
        </w:rPr>
        <w:t xml:space="preserve"> проектор, принтер, экран, компьютеры, </w:t>
      </w:r>
      <w:proofErr w:type="spellStart"/>
      <w:r w:rsidRPr="00115080">
        <w:rPr>
          <w:bCs/>
        </w:rPr>
        <w:t>программы:MS</w:t>
      </w:r>
      <w:proofErr w:type="spellEnd"/>
      <w:r w:rsidRPr="00115080">
        <w:rPr>
          <w:bCs/>
        </w:rPr>
        <w:t xml:space="preserve"> </w:t>
      </w:r>
      <w:proofErr w:type="spellStart"/>
      <w:r w:rsidRPr="00115080">
        <w:rPr>
          <w:bCs/>
        </w:rPr>
        <w:t>Word</w:t>
      </w:r>
      <w:proofErr w:type="spellEnd"/>
      <w:r w:rsidRPr="00115080">
        <w:rPr>
          <w:bCs/>
        </w:rPr>
        <w:t xml:space="preserve">, MS </w:t>
      </w:r>
      <w:proofErr w:type="spellStart"/>
      <w:r w:rsidRPr="00115080">
        <w:rPr>
          <w:bCs/>
        </w:rPr>
        <w:t>Excel</w:t>
      </w:r>
      <w:proofErr w:type="spellEnd"/>
      <w:r w:rsidRPr="00115080">
        <w:rPr>
          <w:bCs/>
        </w:rPr>
        <w:t xml:space="preserve">, MS </w:t>
      </w:r>
      <w:proofErr w:type="spellStart"/>
      <w:r w:rsidRPr="00115080">
        <w:rPr>
          <w:bCs/>
        </w:rPr>
        <w:t>PowerPoint</w:t>
      </w:r>
      <w:proofErr w:type="spellEnd"/>
      <w:r w:rsidRPr="00115080">
        <w:rPr>
          <w:bCs/>
        </w:rPr>
        <w:t>.</w:t>
      </w:r>
    </w:p>
    <w:p w:rsidR="007014D0" w:rsidRPr="00115080" w:rsidRDefault="007014D0" w:rsidP="00D32049">
      <w:pPr>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contextualSpacing/>
        <w:jc w:val="both"/>
        <w:rPr>
          <w:bCs/>
        </w:rPr>
      </w:pPr>
    </w:p>
    <w:p w:rsidR="007014D0" w:rsidRPr="00115080" w:rsidRDefault="007014D0" w:rsidP="00D32049">
      <w:pPr>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contextualSpacing/>
        <w:jc w:val="both"/>
        <w:rPr>
          <w:bCs/>
        </w:rPr>
      </w:pPr>
      <w:r w:rsidRPr="00115080">
        <w:rPr>
          <w:bCs/>
        </w:rPr>
        <w:t xml:space="preserve">Оборудование лаборатории и рабочих мест лаборатории: стенды, плакаты, фотоматериалы, видеоматериалы. </w:t>
      </w:r>
    </w:p>
    <w:p w:rsidR="007014D0" w:rsidRPr="00115080" w:rsidRDefault="007014D0" w:rsidP="00D32049">
      <w:pPr>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contextualSpacing/>
        <w:jc w:val="both"/>
        <w:rPr>
          <w:bCs/>
        </w:rPr>
      </w:pPr>
    </w:p>
    <w:p w:rsidR="007014D0" w:rsidRPr="00115080" w:rsidRDefault="007014D0" w:rsidP="00D32049">
      <w:pPr>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contextualSpacing/>
        <w:jc w:val="both"/>
        <w:rPr>
          <w:bCs/>
        </w:rPr>
      </w:pPr>
      <w:r w:rsidRPr="00115080">
        <w:rPr>
          <w:bCs/>
        </w:rPr>
        <w:t>Реализация программы модуля предполагает обязательную производственную практику.</w:t>
      </w:r>
    </w:p>
    <w:p w:rsidR="007014D0" w:rsidRPr="00115080" w:rsidRDefault="007014D0" w:rsidP="00D32049">
      <w:pPr>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contextualSpacing/>
        <w:jc w:val="both"/>
        <w:rPr>
          <w:bCs/>
        </w:rPr>
      </w:pPr>
      <w:r w:rsidRPr="00115080">
        <w:rPr>
          <w:bCs/>
        </w:rPr>
        <w:t>Оборудование и технологическое оснащение рабочих мест:</w:t>
      </w:r>
    </w:p>
    <w:p w:rsidR="007014D0" w:rsidRPr="00115080" w:rsidRDefault="007014D0" w:rsidP="007014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jc w:val="both"/>
        <w:rPr>
          <w:bCs/>
        </w:rPr>
      </w:pPr>
      <w:r w:rsidRPr="00115080">
        <w:rPr>
          <w:bCs/>
        </w:rPr>
        <w:t xml:space="preserve">компьютеры, программы:  , MS </w:t>
      </w:r>
      <w:proofErr w:type="spellStart"/>
      <w:r w:rsidRPr="00115080">
        <w:rPr>
          <w:bCs/>
        </w:rPr>
        <w:t>Word</w:t>
      </w:r>
      <w:proofErr w:type="spellEnd"/>
      <w:r w:rsidRPr="00115080">
        <w:rPr>
          <w:bCs/>
        </w:rPr>
        <w:t xml:space="preserve">, MS </w:t>
      </w:r>
      <w:proofErr w:type="spellStart"/>
      <w:r w:rsidRPr="00115080">
        <w:rPr>
          <w:bCs/>
        </w:rPr>
        <w:t>Excel</w:t>
      </w:r>
      <w:proofErr w:type="spellEnd"/>
      <w:r w:rsidRPr="00115080">
        <w:rPr>
          <w:bCs/>
        </w:rPr>
        <w:t xml:space="preserve">, MS </w:t>
      </w:r>
      <w:proofErr w:type="spellStart"/>
      <w:r w:rsidRPr="00115080">
        <w:rPr>
          <w:bCs/>
        </w:rPr>
        <w:t>PowerPoint</w:t>
      </w:r>
      <w:proofErr w:type="spellEnd"/>
      <w:r w:rsidRPr="00115080">
        <w:rPr>
          <w:bCs/>
        </w:rPr>
        <w:t>, учебные фильмы по отдельным темам, видео презентации, DVD, методические рекомендации по выполнению практических работ.</w:t>
      </w:r>
    </w:p>
    <w:p w:rsidR="007014D0" w:rsidRPr="00115080" w:rsidRDefault="007014D0" w:rsidP="007014D0">
      <w:pPr>
        <w:pStyle w:val="2"/>
        <w:contextualSpacing/>
        <w:rPr>
          <w:rFonts w:ascii="Times New Roman" w:hAnsi="Times New Roman"/>
          <w:i w:val="0"/>
          <w:iCs w:val="0"/>
          <w:sz w:val="24"/>
          <w:szCs w:val="24"/>
        </w:rPr>
      </w:pPr>
      <w:r w:rsidRPr="00115080">
        <w:rPr>
          <w:rFonts w:ascii="Times New Roman" w:hAnsi="Times New Roman"/>
          <w:i w:val="0"/>
          <w:iCs w:val="0"/>
          <w:sz w:val="24"/>
          <w:szCs w:val="24"/>
        </w:rPr>
        <w:t>3.2. Информационное обеспечение обучения</w:t>
      </w:r>
    </w:p>
    <w:p w:rsidR="007014D0" w:rsidRPr="00115080" w:rsidRDefault="007014D0" w:rsidP="00701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
          <w:bCs/>
        </w:rPr>
      </w:pPr>
      <w:r w:rsidRPr="00115080">
        <w:rPr>
          <w:b/>
          <w:bCs/>
        </w:rPr>
        <w:t>Перечень учебных изданий, Интернет-ресурсов, дополнительной литературы</w:t>
      </w:r>
    </w:p>
    <w:p w:rsidR="007014D0" w:rsidRPr="00115080" w:rsidRDefault="007014D0" w:rsidP="00701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jc w:val="both"/>
        <w:rPr>
          <w:b/>
          <w:bCs/>
        </w:rPr>
      </w:pPr>
      <w:r w:rsidRPr="00115080">
        <w:rPr>
          <w:b/>
          <w:bCs/>
        </w:rPr>
        <w:t xml:space="preserve"> </w:t>
      </w:r>
    </w:p>
    <w:p w:rsidR="007014D0" w:rsidRPr="00115080" w:rsidRDefault="007014D0" w:rsidP="00701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
          <w:bCs/>
        </w:rPr>
      </w:pPr>
      <w:r w:rsidRPr="00115080">
        <w:rPr>
          <w:b/>
          <w:bCs/>
        </w:rPr>
        <w:t xml:space="preserve">Основные источники: </w:t>
      </w:r>
    </w:p>
    <w:p w:rsidR="007014D0" w:rsidRPr="00115080" w:rsidRDefault="007014D0" w:rsidP="007014D0">
      <w:pPr>
        <w:suppressAutoHyphens/>
        <w:spacing w:line="276" w:lineRule="auto"/>
        <w:contextualSpacing/>
        <w:jc w:val="both"/>
      </w:pPr>
      <w:r w:rsidRPr="00115080">
        <w:rPr>
          <w:bCs/>
        </w:rPr>
        <w:t>Для реализации программы библиотечный фонд образовательной организации должен иметь п</w:t>
      </w:r>
      <w:r w:rsidRPr="00115080">
        <w:t xml:space="preserve">ечатные и/или электронные образовательные и информационные ресурсы </w:t>
      </w:r>
      <w:r w:rsidRPr="00115080">
        <w:br/>
        <w:t xml:space="preserve">для использования в образовательном процессе. При формировании </w:t>
      </w:r>
      <w:r w:rsidRPr="00115080">
        <w:rPr>
          <w:bCs/>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7014D0" w:rsidRPr="00115080" w:rsidRDefault="007014D0" w:rsidP="007014D0">
      <w:pPr>
        <w:spacing w:after="200" w:line="276" w:lineRule="auto"/>
        <w:contextualSpacing/>
      </w:pPr>
    </w:p>
    <w:p w:rsidR="007014D0" w:rsidRPr="00115080" w:rsidRDefault="007014D0" w:rsidP="007014D0">
      <w:pPr>
        <w:contextualSpacing/>
        <w:rPr>
          <w:b/>
          <w:lang/>
        </w:rPr>
      </w:pPr>
      <w:r w:rsidRPr="00115080">
        <w:rPr>
          <w:b/>
          <w:lang/>
        </w:rPr>
        <w:t xml:space="preserve">3. </w:t>
      </w:r>
      <w:r w:rsidRPr="00115080">
        <w:rPr>
          <w:b/>
          <w:lang/>
        </w:rPr>
        <w:t>Основные печатные</w:t>
      </w:r>
      <w:r w:rsidRPr="00115080">
        <w:rPr>
          <w:b/>
          <w:lang/>
        </w:rPr>
        <w:t xml:space="preserve"> издания</w:t>
      </w:r>
    </w:p>
    <w:p w:rsidR="007014D0" w:rsidRPr="00115080" w:rsidRDefault="007014D0" w:rsidP="007014D0">
      <w:pPr>
        <w:spacing w:line="276" w:lineRule="auto"/>
        <w:contextualSpacing/>
        <w:jc w:val="both"/>
        <w:rPr>
          <w:bCs/>
        </w:rPr>
      </w:pPr>
      <w:r w:rsidRPr="00115080">
        <w:rPr>
          <w:bCs/>
        </w:rPr>
        <w:lastRenderedPageBreak/>
        <w:t xml:space="preserve">1. Черноус, Г.Г. Выполнение штукатурных и декоративных работ [Текст]: учебник/ Г.Г.Черноус. - 4-е изд. – М.: Академия,2020. – 240 </w:t>
      </w:r>
      <w:proofErr w:type="gramStart"/>
      <w:r w:rsidRPr="00115080">
        <w:rPr>
          <w:bCs/>
        </w:rPr>
        <w:t>с</w:t>
      </w:r>
      <w:proofErr w:type="gramEnd"/>
      <w:r w:rsidRPr="00115080">
        <w:rPr>
          <w:bCs/>
        </w:rPr>
        <w:t>.</w:t>
      </w:r>
    </w:p>
    <w:p w:rsidR="007014D0" w:rsidRPr="00115080" w:rsidRDefault="007014D0" w:rsidP="007014D0">
      <w:pPr>
        <w:widowControl w:val="0"/>
        <w:autoSpaceDE w:val="0"/>
        <w:autoSpaceDN w:val="0"/>
        <w:adjustRightInd w:val="0"/>
        <w:contextualSpacing/>
        <w:jc w:val="both"/>
        <w:rPr>
          <w:bCs/>
        </w:rPr>
      </w:pPr>
      <w:r w:rsidRPr="00115080">
        <w:rPr>
          <w:bCs/>
        </w:rPr>
        <w:t xml:space="preserve">2. Петрова, И.В. Основы технологии отделочных строительных работ [Текст]: учебник/ И.В.Петрова. - 4-е изд. – М.: Академия, 2020. – 112 </w:t>
      </w:r>
      <w:proofErr w:type="gramStart"/>
      <w:r w:rsidRPr="00115080">
        <w:rPr>
          <w:bCs/>
        </w:rPr>
        <w:t>с</w:t>
      </w:r>
      <w:proofErr w:type="gramEnd"/>
      <w:r w:rsidRPr="00115080">
        <w:rPr>
          <w:bCs/>
        </w:rPr>
        <w:t>.</w:t>
      </w:r>
    </w:p>
    <w:p w:rsidR="007014D0" w:rsidRPr="00115080" w:rsidRDefault="007014D0" w:rsidP="007014D0">
      <w:pPr>
        <w:widowControl w:val="0"/>
        <w:autoSpaceDE w:val="0"/>
        <w:autoSpaceDN w:val="0"/>
        <w:adjustRightInd w:val="0"/>
        <w:contextualSpacing/>
        <w:jc w:val="both"/>
      </w:pPr>
      <w:r w:rsidRPr="00115080">
        <w:rPr>
          <w:bCs/>
        </w:rPr>
        <w:t xml:space="preserve">3. </w:t>
      </w:r>
      <w:proofErr w:type="spellStart"/>
      <w:r w:rsidRPr="00115080">
        <w:rPr>
          <w:bCs/>
        </w:rPr>
        <w:t>Береснев</w:t>
      </w:r>
      <w:proofErr w:type="spellEnd"/>
      <w:r w:rsidRPr="00115080">
        <w:rPr>
          <w:bCs/>
        </w:rPr>
        <w:t xml:space="preserve">, А.И. Основы строительного производства [Текст]: учебник/ </w:t>
      </w:r>
      <w:proofErr w:type="spellStart"/>
      <w:r w:rsidRPr="00115080">
        <w:rPr>
          <w:bCs/>
        </w:rPr>
        <w:t>А.И.Береснев</w:t>
      </w:r>
      <w:proofErr w:type="spellEnd"/>
      <w:r w:rsidRPr="00115080">
        <w:rPr>
          <w:bCs/>
        </w:rPr>
        <w:t>. - М.: Академия</w:t>
      </w:r>
      <w:r w:rsidRPr="00115080">
        <w:t xml:space="preserve">, 2019. – 288 </w:t>
      </w:r>
      <w:proofErr w:type="gramStart"/>
      <w:r w:rsidRPr="00115080">
        <w:t>с</w:t>
      </w:r>
      <w:proofErr w:type="gramEnd"/>
      <w:r w:rsidRPr="00115080">
        <w:t>.</w:t>
      </w:r>
    </w:p>
    <w:p w:rsidR="007014D0" w:rsidRPr="00115080" w:rsidRDefault="007014D0" w:rsidP="007014D0">
      <w:pPr>
        <w:widowControl w:val="0"/>
        <w:autoSpaceDE w:val="0"/>
        <w:autoSpaceDN w:val="0"/>
        <w:adjustRightInd w:val="0"/>
        <w:contextualSpacing/>
        <w:jc w:val="both"/>
      </w:pPr>
    </w:p>
    <w:p w:rsidR="007014D0" w:rsidRPr="00115080" w:rsidRDefault="007014D0" w:rsidP="007014D0">
      <w:pPr>
        <w:spacing w:after="200" w:line="276" w:lineRule="auto"/>
        <w:contextualSpacing/>
        <w:jc w:val="both"/>
        <w:rPr>
          <w:b/>
        </w:rPr>
      </w:pPr>
      <w:r w:rsidRPr="00115080">
        <w:rPr>
          <w:b/>
        </w:rPr>
        <w:t>3.2.2. Основные электронные издания</w:t>
      </w:r>
    </w:p>
    <w:p w:rsidR="007014D0" w:rsidRPr="00115080" w:rsidRDefault="007014D0" w:rsidP="007014D0">
      <w:pPr>
        <w:spacing w:after="200" w:line="276" w:lineRule="auto"/>
        <w:contextualSpacing/>
        <w:jc w:val="both"/>
      </w:pPr>
      <w:bookmarkStart w:id="17" w:name="_Hlk109036117"/>
      <w:r w:rsidRPr="00115080">
        <w:rPr>
          <w:bCs/>
        </w:rPr>
        <w:t>1. Выполнение</w:t>
      </w:r>
      <w:r w:rsidRPr="00115080">
        <w:t xml:space="preserve"> штукатурных и декоративных работ [Электронный ресурс]: ЭУМК. – М.: Академия, 2020 – </w:t>
      </w:r>
      <w:r w:rsidRPr="00115080">
        <w:rPr>
          <w:lang w:val="en-US"/>
        </w:rPr>
        <w:t>URL</w:t>
      </w:r>
      <w:r w:rsidRPr="00115080">
        <w:t>: https://academia-moscow.ru/catalogue/5411/347633/</w:t>
      </w:r>
    </w:p>
    <w:bookmarkEnd w:id="17"/>
    <w:p w:rsidR="007014D0" w:rsidRPr="00115080" w:rsidRDefault="007014D0" w:rsidP="007014D0">
      <w:pPr>
        <w:spacing w:after="200" w:line="276" w:lineRule="auto"/>
        <w:contextualSpacing/>
        <w:jc w:val="both"/>
      </w:pPr>
      <w:r w:rsidRPr="00115080">
        <w:t>2. Казаков, Ю. Н. Технология возведения зданий</w:t>
      </w:r>
      <w:proofErr w:type="gramStart"/>
      <w:r w:rsidRPr="00115080">
        <w:t xml:space="preserve"> :</w:t>
      </w:r>
      <w:proofErr w:type="gramEnd"/>
      <w:r w:rsidRPr="00115080">
        <w:t xml:space="preserve"> учебное пособие для </w:t>
      </w:r>
      <w:proofErr w:type="spellStart"/>
      <w:r w:rsidRPr="00115080">
        <w:t>спо</w:t>
      </w:r>
      <w:proofErr w:type="spellEnd"/>
      <w:r w:rsidRPr="00115080">
        <w:t xml:space="preserve"> / Ю. Н. Казаков, А. М. Мороз, В. П. Захаров. — 2-е изд., стер. — Санкт-Петербург</w:t>
      </w:r>
      <w:proofErr w:type="gramStart"/>
      <w:r w:rsidRPr="00115080">
        <w:t xml:space="preserve"> :</w:t>
      </w:r>
      <w:proofErr w:type="gramEnd"/>
      <w:r w:rsidRPr="00115080">
        <w:t xml:space="preserve"> Лань, 2021. — 256 с. — ISBN 978-5-8114-8484-3. — Текст</w:t>
      </w:r>
      <w:proofErr w:type="gramStart"/>
      <w:r w:rsidRPr="00115080">
        <w:t> :</w:t>
      </w:r>
      <w:proofErr w:type="gramEnd"/>
      <w:r w:rsidRPr="00115080">
        <w:t xml:space="preserve"> электронный // Лань : электронно-библиотечная система. — URL: </w:t>
      </w:r>
      <w:hyperlink r:id="rId25" w:history="1">
        <w:r w:rsidRPr="00115080">
          <w:rPr>
            <w:color w:val="0000FF"/>
            <w:u w:val="single"/>
          </w:rPr>
          <w:t>https://e.lanbook.com/book/176897</w:t>
        </w:r>
      </w:hyperlink>
      <w:r w:rsidRPr="00115080">
        <w:t xml:space="preserve"> (дата обращения: 14.07.2022). — Режим доступа: для </w:t>
      </w:r>
      <w:proofErr w:type="spellStart"/>
      <w:r w:rsidRPr="00115080">
        <w:t>авториз</w:t>
      </w:r>
      <w:proofErr w:type="spellEnd"/>
      <w:r w:rsidRPr="00115080">
        <w:t>. пользователей.</w:t>
      </w:r>
    </w:p>
    <w:p w:rsidR="007014D0" w:rsidRPr="00115080" w:rsidRDefault="007014D0" w:rsidP="007014D0">
      <w:pPr>
        <w:spacing w:after="200" w:line="276" w:lineRule="auto"/>
        <w:contextualSpacing/>
        <w:jc w:val="both"/>
      </w:pPr>
      <w:r w:rsidRPr="00115080">
        <w:t>3. Белецкий, Б. Ф. Технология и механизация строительного производства</w:t>
      </w:r>
      <w:proofErr w:type="gramStart"/>
      <w:r w:rsidRPr="00115080">
        <w:t xml:space="preserve"> :</w:t>
      </w:r>
      <w:proofErr w:type="gramEnd"/>
      <w:r w:rsidRPr="00115080">
        <w:t xml:space="preserve"> учебное пособие для </w:t>
      </w:r>
      <w:proofErr w:type="spellStart"/>
      <w:r w:rsidRPr="00115080">
        <w:t>спо</w:t>
      </w:r>
      <w:proofErr w:type="spellEnd"/>
      <w:r w:rsidRPr="00115080">
        <w:t xml:space="preserve"> / Б. Ф. Белецкий. — 2-е изд., стер. — Санкт-Петербург</w:t>
      </w:r>
      <w:proofErr w:type="gramStart"/>
      <w:r w:rsidRPr="00115080">
        <w:t xml:space="preserve"> :</w:t>
      </w:r>
      <w:proofErr w:type="gramEnd"/>
      <w:r w:rsidRPr="00115080">
        <w:t xml:space="preserve"> Лань, 2021. — 752 с. — ISBN 978-5-8114-8101-9. — Текст</w:t>
      </w:r>
      <w:proofErr w:type="gramStart"/>
      <w:r w:rsidRPr="00115080">
        <w:t> :</w:t>
      </w:r>
      <w:proofErr w:type="gramEnd"/>
      <w:r w:rsidRPr="00115080">
        <w:t xml:space="preserve"> электронный // Лань : электронно-библиотечная система. — URL: </w:t>
      </w:r>
      <w:hyperlink r:id="rId26" w:history="1">
        <w:r w:rsidRPr="00115080">
          <w:rPr>
            <w:color w:val="0000FF"/>
            <w:u w:val="single"/>
          </w:rPr>
          <w:t>https://e.lanbook.com/book/171844</w:t>
        </w:r>
      </w:hyperlink>
      <w:r w:rsidRPr="00115080">
        <w:t xml:space="preserve"> (дата обращения: 14.07.2022). — Режим доступа: для </w:t>
      </w:r>
      <w:proofErr w:type="spellStart"/>
      <w:r w:rsidRPr="00115080">
        <w:t>авториз</w:t>
      </w:r>
      <w:proofErr w:type="spellEnd"/>
      <w:r w:rsidRPr="00115080">
        <w:t>. пользователей.</w:t>
      </w:r>
    </w:p>
    <w:p w:rsidR="007014D0" w:rsidRPr="00115080" w:rsidRDefault="007014D0" w:rsidP="007014D0">
      <w:pPr>
        <w:suppressAutoHyphens/>
        <w:spacing w:after="200" w:line="276" w:lineRule="auto"/>
        <w:contextualSpacing/>
        <w:jc w:val="both"/>
        <w:rPr>
          <w:b/>
          <w:bCs/>
        </w:rPr>
      </w:pPr>
    </w:p>
    <w:p w:rsidR="007014D0" w:rsidRPr="00115080" w:rsidRDefault="007014D0" w:rsidP="007014D0">
      <w:pPr>
        <w:suppressAutoHyphens/>
        <w:spacing w:after="200" w:line="276" w:lineRule="auto"/>
        <w:contextualSpacing/>
        <w:jc w:val="both"/>
        <w:rPr>
          <w:bCs/>
        </w:rPr>
      </w:pPr>
      <w:r w:rsidRPr="00115080">
        <w:rPr>
          <w:b/>
          <w:bCs/>
        </w:rPr>
        <w:t xml:space="preserve">3.2.3. Дополнительные источники </w:t>
      </w:r>
    </w:p>
    <w:p w:rsidR="007014D0" w:rsidRPr="00115080" w:rsidRDefault="007014D0" w:rsidP="007014D0">
      <w:pPr>
        <w:suppressAutoHyphens/>
        <w:spacing w:after="200" w:line="276" w:lineRule="auto"/>
        <w:contextualSpacing/>
        <w:jc w:val="both"/>
      </w:pPr>
      <w:r w:rsidRPr="00115080">
        <w:rPr>
          <w:bCs/>
        </w:rPr>
        <w:t xml:space="preserve">1. </w:t>
      </w:r>
      <w:r w:rsidRPr="00115080">
        <w:t>СП 71.13330.2017 «</w:t>
      </w:r>
      <w:proofErr w:type="spellStart"/>
      <w:r w:rsidRPr="00115080">
        <w:t>СНиП</w:t>
      </w:r>
      <w:proofErr w:type="spellEnd"/>
      <w:r w:rsidRPr="00115080">
        <w:t xml:space="preserve"> 3.04.01-87 Изоляционные и отделочные покрытия».</w:t>
      </w:r>
    </w:p>
    <w:p w:rsidR="007014D0" w:rsidRPr="00115080" w:rsidRDefault="007014D0" w:rsidP="007014D0">
      <w:pPr>
        <w:suppressAutoHyphens/>
        <w:spacing w:after="200" w:line="276" w:lineRule="auto"/>
        <w:contextualSpacing/>
        <w:jc w:val="both"/>
      </w:pPr>
      <w:r w:rsidRPr="00115080">
        <w:t xml:space="preserve">2. </w:t>
      </w:r>
      <w:proofErr w:type="spellStart"/>
      <w:r w:rsidRPr="00115080">
        <w:t>СНиП</w:t>
      </w:r>
      <w:proofErr w:type="spellEnd"/>
      <w:r w:rsidRPr="00115080">
        <w:t xml:space="preserve"> 111-4-80</w:t>
      </w:r>
      <w:r w:rsidRPr="00115080">
        <w:rPr>
          <w:vertAlign w:val="superscript"/>
        </w:rPr>
        <w:t xml:space="preserve">* </w:t>
      </w:r>
      <w:r w:rsidRPr="00115080">
        <w:t>Техника безопасности в строительстве (с изменениями и дополнениями).</w:t>
      </w:r>
    </w:p>
    <w:p w:rsidR="007014D0" w:rsidRPr="00115080" w:rsidRDefault="007014D0" w:rsidP="007014D0">
      <w:pPr>
        <w:suppressAutoHyphens/>
        <w:spacing w:after="200" w:line="276" w:lineRule="auto"/>
        <w:contextualSpacing/>
        <w:jc w:val="both"/>
      </w:pPr>
      <w:r w:rsidRPr="00115080">
        <w:t>3. Правила по охране труда при строительстве, реконструкции и ремонте, утверждены приказом М</w:t>
      </w:r>
      <w:r w:rsidRPr="00115080">
        <w:rPr>
          <w:bCs/>
        </w:rPr>
        <w:t>инистерства труда и социальной защиты Российской Федерации от 11 декабря 2020года № 883 (з</w:t>
      </w:r>
      <w:r w:rsidRPr="00115080">
        <w:t>арегистрировано в министерстве юстиции Российской Федерации 24 декабря 2020 г. регистрационный № 61787). </w:t>
      </w:r>
    </w:p>
    <w:p w:rsidR="007014D0" w:rsidRPr="00115080" w:rsidRDefault="007014D0" w:rsidP="007014D0">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contextualSpacing/>
        <w:jc w:val="center"/>
        <w:rPr>
          <w:b/>
          <w:caps/>
        </w:rPr>
      </w:pPr>
      <w:r w:rsidRPr="00115080">
        <w:rPr>
          <w:b/>
          <w:caps/>
        </w:rPr>
        <w:t>4. Контроль и оценка результатов освоения учебной Дисциплины</w:t>
      </w:r>
    </w:p>
    <w:p w:rsidR="007014D0" w:rsidRPr="00115080" w:rsidRDefault="007014D0" w:rsidP="007014D0">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contextualSpacing/>
        <w:jc w:val="both"/>
        <w:rPr>
          <w:b/>
        </w:rPr>
      </w:pPr>
      <w:r w:rsidRPr="00115080">
        <w:rPr>
          <w:b/>
        </w:rPr>
        <w:t xml:space="preserve">4.1. Оценка качества освоения учебной дисциплины </w:t>
      </w:r>
    </w:p>
    <w:p w:rsidR="007014D0" w:rsidRPr="00115080" w:rsidRDefault="007014D0" w:rsidP="00701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contextualSpacing/>
        <w:jc w:val="both"/>
      </w:pPr>
      <w:r w:rsidRPr="00115080">
        <w:t xml:space="preserve">           Оценка качества освоения учебной дисциплины включает в себя текущий контроль успеваемости и промежуточную аттестацию. Текущий контроль успеваемости обучающихся является формой контроля качества освоения обучающимися знаний, умений, приобретаемого практического опыта в период проведения всех видов учебной деятельности.  Конкретные формы, периодичность и процедуры текущего контроля успеваемости при освоении учебной дисциплины «</w:t>
      </w:r>
      <w:r w:rsidRPr="00115080">
        <w:rPr>
          <w:bCs/>
        </w:rPr>
        <w:t>Основы технологии отделочных строительных работ</w:t>
      </w:r>
      <w:r w:rsidRPr="00115080">
        <w:t>»  доводятся до сведения обучающихся на одном из первых учебных занятий по указанной дисциплине.</w:t>
      </w:r>
    </w:p>
    <w:p w:rsidR="007014D0" w:rsidRPr="00115080" w:rsidRDefault="007014D0" w:rsidP="007014D0">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contextualSpacing/>
        <w:jc w:val="both"/>
      </w:pPr>
      <w:r w:rsidRPr="00115080">
        <w:t>Промежуточная аттестация по учебной дисциплине «</w:t>
      </w:r>
      <w:r w:rsidRPr="00115080">
        <w:rPr>
          <w:bCs/>
        </w:rPr>
        <w:t>Основы технологии отделочных строительных работ</w:t>
      </w:r>
      <w:r w:rsidRPr="00115080">
        <w:t xml:space="preserve">» проводится в форме </w:t>
      </w:r>
      <w:r w:rsidRPr="00115080">
        <w:rPr>
          <w:i/>
        </w:rPr>
        <w:t xml:space="preserve">дифференцированного зачета </w:t>
      </w:r>
      <w:r w:rsidRPr="00115080">
        <w:t xml:space="preserve">по окончании освоения </w:t>
      </w:r>
      <w:r w:rsidRPr="00115080">
        <w:rPr>
          <w:i/>
        </w:rPr>
        <w:t>части дисциплины.</w:t>
      </w:r>
      <w:r w:rsidRPr="00115080">
        <w:t xml:space="preserve"> Конкретные формы  промежуточной аттестации по учебной дисциплине доводятся до сведения обучающихся в течение первых двух месяцев от начала обучения.</w:t>
      </w:r>
    </w:p>
    <w:p w:rsidR="007014D0" w:rsidRPr="00115080" w:rsidRDefault="007014D0" w:rsidP="007014D0">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contextualSpacing/>
        <w:jc w:val="both"/>
      </w:pPr>
      <w:r w:rsidRPr="00115080">
        <w:t xml:space="preserve"> Контроль и оценка результатов освоения рабочей программы учебной дисциплины осуществляется преподавателем во время выполнения </w:t>
      </w:r>
      <w:proofErr w:type="gramStart"/>
      <w:r w:rsidRPr="00115080">
        <w:t>обучающимися</w:t>
      </w:r>
      <w:proofErr w:type="gramEnd"/>
      <w:r w:rsidRPr="00115080">
        <w:t xml:space="preserve"> предусмотренных настоящей программой видов учебной деятельности, в полном соответствии с фондом оценочных средств учебной дисциплины «</w:t>
      </w:r>
      <w:r w:rsidRPr="00115080">
        <w:rPr>
          <w:bCs/>
        </w:rPr>
        <w:t>Основы технологии отделочных строительных работ</w:t>
      </w:r>
      <w:r w:rsidRPr="00115080">
        <w:t xml:space="preserve">». </w:t>
      </w:r>
    </w:p>
    <w:p w:rsidR="007014D0" w:rsidRPr="00115080" w:rsidRDefault="007014D0" w:rsidP="007014D0">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contextualSpacing/>
        <w:jc w:val="both"/>
      </w:pPr>
      <w:r w:rsidRPr="00115080">
        <w:t>При оценке результатов освоения учебной дисциплины применяется тестовая форма текущего контроля успеваемости и промежуточной аттестации обучающихся. Виды учебной деятельности оцениваются в баллах от 0 до 5</w:t>
      </w:r>
    </w:p>
    <w:p w:rsidR="007014D0" w:rsidRPr="00115080" w:rsidRDefault="007014D0" w:rsidP="007014D0">
      <w:pPr>
        <w:contextual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62"/>
        <w:gridCol w:w="3662"/>
        <w:gridCol w:w="3664"/>
      </w:tblGrid>
      <w:tr w:rsidR="007014D0" w:rsidRPr="00115080" w:rsidTr="006628E1">
        <w:tc>
          <w:tcPr>
            <w:tcW w:w="1666" w:type="pct"/>
            <w:vAlign w:val="center"/>
          </w:tcPr>
          <w:p w:rsidR="007014D0" w:rsidRPr="00115080" w:rsidRDefault="007014D0" w:rsidP="006628E1">
            <w:pPr>
              <w:contextualSpacing/>
              <w:jc w:val="center"/>
              <w:rPr>
                <w:b/>
                <w:bCs/>
              </w:rPr>
            </w:pPr>
            <w:r w:rsidRPr="00115080">
              <w:rPr>
                <w:b/>
                <w:bCs/>
              </w:rPr>
              <w:lastRenderedPageBreak/>
              <w:t>Результаты освоения дисциплины</w:t>
            </w:r>
          </w:p>
          <w:p w:rsidR="007014D0" w:rsidRPr="00115080" w:rsidRDefault="007014D0" w:rsidP="006628E1">
            <w:pPr>
              <w:contextualSpacing/>
              <w:jc w:val="center"/>
              <w:rPr>
                <w:b/>
                <w:bCs/>
              </w:rPr>
            </w:pPr>
            <w:r w:rsidRPr="00115080">
              <w:rPr>
                <w:b/>
                <w:bCs/>
              </w:rPr>
              <w:t>(освоенные компете</w:t>
            </w:r>
            <w:r w:rsidRPr="00115080">
              <w:rPr>
                <w:b/>
                <w:bCs/>
              </w:rPr>
              <w:t>н</w:t>
            </w:r>
            <w:r w:rsidRPr="00115080">
              <w:rPr>
                <w:b/>
                <w:bCs/>
              </w:rPr>
              <w:t>ции, умения, знания)</w:t>
            </w:r>
            <w:r w:rsidRPr="00115080">
              <w:rPr>
                <w:b/>
                <w:bCs/>
                <w:color w:val="FF0000"/>
              </w:rPr>
              <w:t xml:space="preserve"> </w:t>
            </w:r>
          </w:p>
        </w:tc>
        <w:tc>
          <w:tcPr>
            <w:tcW w:w="1666" w:type="pct"/>
            <w:vAlign w:val="center"/>
          </w:tcPr>
          <w:p w:rsidR="007014D0" w:rsidRPr="00115080" w:rsidRDefault="007014D0" w:rsidP="006628E1">
            <w:pPr>
              <w:contextualSpacing/>
              <w:jc w:val="center"/>
              <w:rPr>
                <w:bCs/>
              </w:rPr>
            </w:pPr>
            <w:r w:rsidRPr="00115080">
              <w:rPr>
                <w:b/>
              </w:rPr>
              <w:t xml:space="preserve">Основные показатели оценки результата </w:t>
            </w:r>
          </w:p>
        </w:tc>
        <w:tc>
          <w:tcPr>
            <w:tcW w:w="1667" w:type="pct"/>
            <w:vAlign w:val="center"/>
          </w:tcPr>
          <w:p w:rsidR="007014D0" w:rsidRPr="00115080" w:rsidRDefault="007014D0" w:rsidP="006628E1">
            <w:pPr>
              <w:contextualSpacing/>
              <w:jc w:val="center"/>
              <w:rPr>
                <w:b/>
                <w:bCs/>
              </w:rPr>
            </w:pPr>
            <w:r w:rsidRPr="00115080">
              <w:rPr>
                <w:b/>
              </w:rPr>
              <w:t>Формы текущего контроля успеваемости и оценки результатов обучения</w:t>
            </w:r>
          </w:p>
        </w:tc>
      </w:tr>
      <w:tr w:rsidR="007014D0" w:rsidRPr="00115080" w:rsidTr="006628E1">
        <w:tc>
          <w:tcPr>
            <w:tcW w:w="1666" w:type="pct"/>
          </w:tcPr>
          <w:p w:rsidR="007014D0" w:rsidRPr="00115080" w:rsidRDefault="007014D0" w:rsidP="006628E1">
            <w:pPr>
              <w:pStyle w:val="afc"/>
              <w:contextualSpacing/>
              <w:rPr>
                <w:rFonts w:ascii="Times New Roman" w:hAnsi="Times New Roman"/>
                <w:sz w:val="24"/>
                <w:szCs w:val="24"/>
              </w:rPr>
            </w:pPr>
            <w:r w:rsidRPr="00115080">
              <w:rPr>
                <w:rFonts w:ascii="Times New Roman" w:hAnsi="Times New Roman"/>
                <w:sz w:val="24"/>
                <w:szCs w:val="24"/>
              </w:rPr>
              <w:t>В результате освоения дисциплины обучающийся должен знать:</w:t>
            </w:r>
          </w:p>
          <w:p w:rsidR="007014D0" w:rsidRPr="00115080" w:rsidRDefault="007014D0" w:rsidP="006628E1">
            <w:pPr>
              <w:pStyle w:val="afc"/>
              <w:contextualSpacing/>
              <w:rPr>
                <w:rFonts w:ascii="Times New Roman" w:hAnsi="Times New Roman"/>
                <w:sz w:val="24"/>
                <w:szCs w:val="24"/>
              </w:rPr>
            </w:pPr>
            <w:r w:rsidRPr="00115080">
              <w:rPr>
                <w:rFonts w:ascii="Times New Roman" w:hAnsi="Times New Roman"/>
                <w:sz w:val="24"/>
                <w:szCs w:val="24"/>
              </w:rPr>
              <w:t>классификацию зданий и сооружений;</w:t>
            </w:r>
          </w:p>
          <w:p w:rsidR="007014D0" w:rsidRPr="00115080" w:rsidRDefault="007014D0" w:rsidP="006628E1">
            <w:pPr>
              <w:pStyle w:val="afc"/>
              <w:contextualSpacing/>
              <w:rPr>
                <w:rFonts w:ascii="Times New Roman" w:hAnsi="Times New Roman"/>
                <w:sz w:val="24"/>
                <w:szCs w:val="24"/>
              </w:rPr>
            </w:pPr>
            <w:r w:rsidRPr="00115080">
              <w:rPr>
                <w:rFonts w:ascii="Times New Roman" w:hAnsi="Times New Roman"/>
                <w:sz w:val="24"/>
                <w:szCs w:val="24"/>
              </w:rPr>
              <w:t>элементы зданий;</w:t>
            </w:r>
          </w:p>
          <w:p w:rsidR="007014D0" w:rsidRPr="00115080" w:rsidRDefault="007014D0" w:rsidP="006628E1">
            <w:pPr>
              <w:pStyle w:val="afc"/>
              <w:contextualSpacing/>
              <w:rPr>
                <w:rFonts w:ascii="Times New Roman" w:hAnsi="Times New Roman"/>
                <w:sz w:val="24"/>
                <w:szCs w:val="24"/>
              </w:rPr>
            </w:pPr>
            <w:r w:rsidRPr="00115080">
              <w:rPr>
                <w:rFonts w:ascii="Times New Roman" w:hAnsi="Times New Roman"/>
                <w:sz w:val="24"/>
                <w:szCs w:val="24"/>
              </w:rPr>
              <w:t>строительные работы и процессы;</w:t>
            </w:r>
          </w:p>
          <w:p w:rsidR="007014D0" w:rsidRPr="00115080" w:rsidRDefault="007014D0" w:rsidP="006628E1">
            <w:pPr>
              <w:pStyle w:val="afc"/>
              <w:contextualSpacing/>
              <w:rPr>
                <w:rFonts w:ascii="Times New Roman" w:hAnsi="Times New Roman"/>
                <w:sz w:val="24"/>
                <w:szCs w:val="24"/>
              </w:rPr>
            </w:pPr>
            <w:r w:rsidRPr="00115080">
              <w:rPr>
                <w:rFonts w:ascii="Times New Roman" w:hAnsi="Times New Roman"/>
                <w:sz w:val="24"/>
                <w:szCs w:val="24"/>
              </w:rPr>
              <w:t>квалификацию строительных рабочих;</w:t>
            </w:r>
          </w:p>
          <w:p w:rsidR="007014D0" w:rsidRPr="00115080" w:rsidRDefault="007014D0" w:rsidP="006628E1">
            <w:pPr>
              <w:pStyle w:val="afc"/>
              <w:contextualSpacing/>
              <w:rPr>
                <w:rFonts w:ascii="Times New Roman" w:hAnsi="Times New Roman"/>
                <w:sz w:val="24"/>
                <w:szCs w:val="24"/>
              </w:rPr>
            </w:pPr>
            <w:r w:rsidRPr="00115080">
              <w:rPr>
                <w:rFonts w:ascii="Times New Roman" w:hAnsi="Times New Roman"/>
                <w:sz w:val="24"/>
                <w:szCs w:val="24"/>
              </w:rPr>
              <w:t>основные сведения по организации труда рабочих;</w:t>
            </w:r>
          </w:p>
          <w:p w:rsidR="007014D0" w:rsidRPr="00115080" w:rsidRDefault="007014D0" w:rsidP="006628E1">
            <w:pPr>
              <w:pStyle w:val="afc"/>
              <w:contextualSpacing/>
              <w:rPr>
                <w:rFonts w:ascii="Times New Roman" w:hAnsi="Times New Roman"/>
                <w:sz w:val="24"/>
                <w:szCs w:val="24"/>
              </w:rPr>
            </w:pPr>
            <w:r w:rsidRPr="00115080">
              <w:rPr>
                <w:rFonts w:ascii="Times New Roman" w:hAnsi="Times New Roman"/>
                <w:sz w:val="24"/>
                <w:szCs w:val="24"/>
              </w:rPr>
              <w:t>классификацию оборудования для отделочных работ;</w:t>
            </w:r>
          </w:p>
          <w:p w:rsidR="007014D0" w:rsidRPr="00115080" w:rsidRDefault="007014D0" w:rsidP="006628E1">
            <w:pPr>
              <w:pStyle w:val="afc"/>
              <w:contextualSpacing/>
              <w:rPr>
                <w:rFonts w:ascii="Times New Roman" w:hAnsi="Times New Roman"/>
                <w:sz w:val="24"/>
                <w:szCs w:val="24"/>
              </w:rPr>
            </w:pPr>
            <w:r w:rsidRPr="00115080">
              <w:rPr>
                <w:rFonts w:ascii="Times New Roman" w:hAnsi="Times New Roman"/>
                <w:sz w:val="24"/>
                <w:szCs w:val="24"/>
              </w:rPr>
              <w:t>виды отделочных работ и последовательность их выполнения;</w:t>
            </w:r>
          </w:p>
          <w:p w:rsidR="007014D0" w:rsidRPr="00115080" w:rsidRDefault="007014D0" w:rsidP="006628E1">
            <w:pPr>
              <w:pStyle w:val="afc"/>
              <w:contextualSpacing/>
              <w:rPr>
                <w:rFonts w:ascii="Times New Roman" w:hAnsi="Times New Roman"/>
                <w:sz w:val="24"/>
                <w:szCs w:val="24"/>
                <w:lang w:val="en-US"/>
              </w:rPr>
            </w:pPr>
            <w:r w:rsidRPr="00115080">
              <w:rPr>
                <w:rFonts w:ascii="Times New Roman" w:hAnsi="Times New Roman"/>
                <w:sz w:val="24"/>
                <w:szCs w:val="24"/>
              </w:rPr>
              <w:t>нормативную документацию на отделочные работы</w:t>
            </w:r>
          </w:p>
          <w:p w:rsidR="007014D0" w:rsidRPr="00115080" w:rsidRDefault="007014D0" w:rsidP="006628E1">
            <w:pPr>
              <w:contextualSpacing/>
            </w:pPr>
          </w:p>
        </w:tc>
        <w:tc>
          <w:tcPr>
            <w:tcW w:w="1666" w:type="pct"/>
          </w:tcPr>
          <w:p w:rsidR="007014D0" w:rsidRPr="00115080" w:rsidRDefault="007014D0" w:rsidP="006628E1">
            <w:pPr>
              <w:pStyle w:val="afc"/>
              <w:contextualSpacing/>
              <w:rPr>
                <w:rFonts w:ascii="Times New Roman" w:hAnsi="Times New Roman"/>
                <w:sz w:val="24"/>
                <w:szCs w:val="24"/>
              </w:rPr>
            </w:pPr>
            <w:r w:rsidRPr="00115080">
              <w:rPr>
                <w:rFonts w:ascii="Times New Roman" w:hAnsi="Times New Roman"/>
                <w:sz w:val="24"/>
                <w:szCs w:val="24"/>
              </w:rPr>
              <w:t>Представление о классификации зданий, сооружений и их элементов;</w:t>
            </w:r>
          </w:p>
          <w:p w:rsidR="007014D0" w:rsidRPr="00115080" w:rsidRDefault="007014D0" w:rsidP="006628E1">
            <w:pPr>
              <w:pStyle w:val="afc"/>
              <w:contextualSpacing/>
              <w:rPr>
                <w:rFonts w:ascii="Times New Roman" w:hAnsi="Times New Roman"/>
                <w:sz w:val="24"/>
                <w:szCs w:val="24"/>
              </w:rPr>
            </w:pPr>
            <w:r w:rsidRPr="00115080">
              <w:rPr>
                <w:rFonts w:ascii="Times New Roman" w:hAnsi="Times New Roman"/>
                <w:sz w:val="24"/>
                <w:szCs w:val="24"/>
              </w:rPr>
              <w:t>представление о видах строительных работ и их процессах;</w:t>
            </w:r>
          </w:p>
          <w:p w:rsidR="007014D0" w:rsidRPr="00115080" w:rsidRDefault="007014D0" w:rsidP="006628E1">
            <w:pPr>
              <w:pStyle w:val="afc"/>
              <w:contextualSpacing/>
              <w:rPr>
                <w:rFonts w:ascii="Times New Roman" w:hAnsi="Times New Roman"/>
                <w:sz w:val="24"/>
                <w:szCs w:val="24"/>
              </w:rPr>
            </w:pPr>
            <w:r w:rsidRPr="00115080">
              <w:rPr>
                <w:rFonts w:ascii="Times New Roman" w:hAnsi="Times New Roman"/>
                <w:sz w:val="24"/>
                <w:szCs w:val="24"/>
              </w:rPr>
              <w:t>представление о квалификации строительных рабочих, сведениях по организации их труда;</w:t>
            </w:r>
          </w:p>
          <w:p w:rsidR="007014D0" w:rsidRPr="00115080" w:rsidRDefault="007014D0" w:rsidP="006628E1">
            <w:pPr>
              <w:pStyle w:val="afc"/>
              <w:contextualSpacing/>
              <w:rPr>
                <w:rFonts w:ascii="Times New Roman" w:hAnsi="Times New Roman"/>
                <w:sz w:val="24"/>
                <w:szCs w:val="24"/>
              </w:rPr>
            </w:pPr>
            <w:r w:rsidRPr="00115080">
              <w:rPr>
                <w:rFonts w:ascii="Times New Roman" w:hAnsi="Times New Roman"/>
                <w:sz w:val="24"/>
                <w:szCs w:val="24"/>
              </w:rPr>
              <w:t>представление о классификации оборудования для отделочных работ;</w:t>
            </w:r>
          </w:p>
          <w:p w:rsidR="007014D0" w:rsidRPr="00115080" w:rsidRDefault="007014D0" w:rsidP="006628E1">
            <w:pPr>
              <w:pStyle w:val="afc"/>
              <w:contextualSpacing/>
              <w:rPr>
                <w:rFonts w:ascii="Times New Roman" w:hAnsi="Times New Roman"/>
                <w:sz w:val="24"/>
                <w:szCs w:val="24"/>
              </w:rPr>
            </w:pPr>
            <w:r w:rsidRPr="00115080">
              <w:rPr>
                <w:rFonts w:ascii="Times New Roman" w:hAnsi="Times New Roman"/>
                <w:sz w:val="24"/>
                <w:szCs w:val="24"/>
              </w:rPr>
              <w:t>перечисление видов отделочных работ и последовательности их выполнения;</w:t>
            </w:r>
          </w:p>
          <w:p w:rsidR="007014D0" w:rsidRPr="00115080" w:rsidRDefault="007014D0" w:rsidP="006628E1">
            <w:pPr>
              <w:contextualSpacing/>
            </w:pPr>
            <w:r w:rsidRPr="00115080">
              <w:t>перечисление нормативной документации на отделочные работы</w:t>
            </w:r>
          </w:p>
        </w:tc>
        <w:tc>
          <w:tcPr>
            <w:tcW w:w="1667" w:type="pct"/>
          </w:tcPr>
          <w:p w:rsidR="007014D0" w:rsidRPr="00115080" w:rsidRDefault="007014D0" w:rsidP="006628E1">
            <w:pPr>
              <w:pStyle w:val="afc"/>
              <w:contextualSpacing/>
              <w:rPr>
                <w:rFonts w:ascii="Times New Roman" w:hAnsi="Times New Roman"/>
                <w:sz w:val="24"/>
                <w:szCs w:val="24"/>
                <w:lang w:val="en-US"/>
              </w:rPr>
            </w:pPr>
            <w:r w:rsidRPr="00115080">
              <w:rPr>
                <w:rFonts w:ascii="Times New Roman" w:hAnsi="Times New Roman"/>
                <w:sz w:val="24"/>
                <w:szCs w:val="24"/>
              </w:rPr>
              <w:t>Тестирование</w:t>
            </w:r>
          </w:p>
          <w:p w:rsidR="007014D0" w:rsidRPr="00115080" w:rsidRDefault="007014D0" w:rsidP="006628E1">
            <w:pPr>
              <w:pStyle w:val="afc"/>
              <w:contextualSpacing/>
              <w:rPr>
                <w:rFonts w:ascii="Times New Roman" w:hAnsi="Times New Roman"/>
                <w:sz w:val="24"/>
                <w:szCs w:val="24"/>
              </w:rPr>
            </w:pPr>
          </w:p>
          <w:p w:rsidR="007014D0" w:rsidRPr="00115080" w:rsidRDefault="007014D0" w:rsidP="006628E1">
            <w:pPr>
              <w:pStyle w:val="afc"/>
              <w:contextualSpacing/>
              <w:rPr>
                <w:rFonts w:ascii="Times New Roman" w:hAnsi="Times New Roman"/>
                <w:sz w:val="24"/>
                <w:szCs w:val="24"/>
              </w:rPr>
            </w:pPr>
            <w:r w:rsidRPr="00115080">
              <w:rPr>
                <w:rFonts w:ascii="Times New Roman" w:hAnsi="Times New Roman"/>
                <w:sz w:val="24"/>
                <w:szCs w:val="24"/>
              </w:rPr>
              <w:t>Оценка за устный опрос</w:t>
            </w:r>
          </w:p>
          <w:p w:rsidR="007014D0" w:rsidRPr="00115080" w:rsidRDefault="007014D0" w:rsidP="006628E1">
            <w:pPr>
              <w:pStyle w:val="afc"/>
              <w:contextualSpacing/>
              <w:rPr>
                <w:rFonts w:ascii="Times New Roman" w:hAnsi="Times New Roman"/>
                <w:sz w:val="24"/>
                <w:szCs w:val="24"/>
              </w:rPr>
            </w:pPr>
          </w:p>
          <w:p w:rsidR="007014D0" w:rsidRPr="00115080" w:rsidRDefault="007014D0" w:rsidP="006628E1">
            <w:pPr>
              <w:contextualSpacing/>
            </w:pPr>
          </w:p>
        </w:tc>
      </w:tr>
      <w:tr w:rsidR="007014D0" w:rsidRPr="00115080" w:rsidTr="006628E1">
        <w:tc>
          <w:tcPr>
            <w:tcW w:w="1666" w:type="pct"/>
          </w:tcPr>
          <w:p w:rsidR="007014D0" w:rsidRPr="00115080" w:rsidRDefault="007014D0" w:rsidP="006628E1">
            <w:pPr>
              <w:pStyle w:val="afc"/>
              <w:contextualSpacing/>
              <w:rPr>
                <w:rFonts w:ascii="Times New Roman" w:hAnsi="Times New Roman"/>
                <w:sz w:val="24"/>
                <w:szCs w:val="24"/>
              </w:rPr>
            </w:pPr>
            <w:r w:rsidRPr="00115080">
              <w:rPr>
                <w:rFonts w:ascii="Times New Roman" w:hAnsi="Times New Roman"/>
                <w:sz w:val="24"/>
                <w:szCs w:val="24"/>
              </w:rPr>
              <w:t>В результате освоения дисциплины обучающийся должен уметь:</w:t>
            </w:r>
          </w:p>
          <w:p w:rsidR="007014D0" w:rsidRPr="00115080" w:rsidRDefault="007014D0" w:rsidP="006628E1">
            <w:pPr>
              <w:pStyle w:val="afc"/>
              <w:contextualSpacing/>
              <w:rPr>
                <w:rFonts w:ascii="Times New Roman" w:hAnsi="Times New Roman"/>
                <w:color w:val="000000"/>
                <w:sz w:val="24"/>
                <w:szCs w:val="24"/>
              </w:rPr>
            </w:pPr>
            <w:r w:rsidRPr="00115080">
              <w:rPr>
                <w:rFonts w:ascii="Times New Roman" w:hAnsi="Times New Roman"/>
                <w:color w:val="000000"/>
                <w:sz w:val="24"/>
                <w:szCs w:val="24"/>
              </w:rPr>
              <w:t xml:space="preserve">составлять технологическую последовательность выполнения отделочных работ; </w:t>
            </w:r>
          </w:p>
          <w:p w:rsidR="007014D0" w:rsidRPr="00115080" w:rsidRDefault="007014D0" w:rsidP="006628E1">
            <w:pPr>
              <w:contextualSpacing/>
            </w:pPr>
            <w:r w:rsidRPr="00115080">
              <w:rPr>
                <w:color w:val="000000"/>
              </w:rPr>
              <w:t>читать инструкционные карты и карты трудовых процессов</w:t>
            </w:r>
          </w:p>
        </w:tc>
        <w:tc>
          <w:tcPr>
            <w:tcW w:w="1666" w:type="pct"/>
          </w:tcPr>
          <w:p w:rsidR="007014D0" w:rsidRPr="00115080" w:rsidRDefault="007014D0" w:rsidP="006628E1">
            <w:pPr>
              <w:pStyle w:val="afc"/>
              <w:contextualSpacing/>
              <w:rPr>
                <w:rFonts w:ascii="Times New Roman" w:hAnsi="Times New Roman"/>
                <w:color w:val="000000"/>
                <w:sz w:val="24"/>
                <w:szCs w:val="24"/>
              </w:rPr>
            </w:pPr>
            <w:r w:rsidRPr="00115080">
              <w:rPr>
                <w:rFonts w:ascii="Times New Roman" w:hAnsi="Times New Roman"/>
                <w:color w:val="000000"/>
                <w:sz w:val="24"/>
                <w:szCs w:val="24"/>
              </w:rPr>
              <w:t>Составление последовательности приемов и технологических операций выполнения отделочных работ в соответствии с нормативно-технологической документацией, на уровне применения в профессиональной деятельности при выполнении отделочных строительных работ;</w:t>
            </w:r>
          </w:p>
          <w:p w:rsidR="007014D0" w:rsidRPr="00115080" w:rsidRDefault="007014D0" w:rsidP="006628E1">
            <w:pPr>
              <w:contextualSpacing/>
            </w:pPr>
            <w:r w:rsidRPr="00115080">
              <w:rPr>
                <w:color w:val="000000"/>
              </w:rPr>
              <w:t>чтение инструкционных карт, карт трудовых процессов и применение в профессиональной деятельности при выполнении отделочных строительных работ</w:t>
            </w:r>
          </w:p>
        </w:tc>
        <w:tc>
          <w:tcPr>
            <w:tcW w:w="1667" w:type="pct"/>
          </w:tcPr>
          <w:p w:rsidR="007014D0" w:rsidRPr="00115080" w:rsidRDefault="007014D0" w:rsidP="006628E1">
            <w:pPr>
              <w:pStyle w:val="afc"/>
              <w:contextualSpacing/>
              <w:rPr>
                <w:rFonts w:ascii="Times New Roman" w:hAnsi="Times New Roman"/>
                <w:sz w:val="24"/>
                <w:szCs w:val="24"/>
                <w:lang w:val="en-US"/>
              </w:rPr>
            </w:pPr>
            <w:r w:rsidRPr="00115080">
              <w:rPr>
                <w:rFonts w:ascii="Times New Roman" w:hAnsi="Times New Roman"/>
                <w:sz w:val="24"/>
                <w:szCs w:val="24"/>
              </w:rPr>
              <w:t>Оценка результатов выполнения практических занятий</w:t>
            </w:r>
          </w:p>
          <w:p w:rsidR="007014D0" w:rsidRPr="00115080" w:rsidRDefault="007014D0" w:rsidP="006628E1">
            <w:pPr>
              <w:contextualSpacing/>
            </w:pPr>
          </w:p>
        </w:tc>
      </w:tr>
    </w:tbl>
    <w:p w:rsidR="007014D0" w:rsidRPr="00115080" w:rsidRDefault="007014D0" w:rsidP="007014D0">
      <w:pPr>
        <w:contextualSpacing/>
      </w:pPr>
    </w:p>
    <w:p w:rsidR="007014D0" w:rsidRPr="00115080" w:rsidRDefault="007014D0" w:rsidP="007014D0">
      <w:pPr>
        <w:contextualSpacing/>
      </w:pPr>
    </w:p>
    <w:p w:rsidR="007014D0" w:rsidRPr="00115080" w:rsidRDefault="007014D0" w:rsidP="007014D0">
      <w:pPr>
        <w:widowControl w:val="0"/>
        <w:suppressAutoHyphens/>
        <w:contextualSpacing/>
        <w:jc w:val="both"/>
      </w:pPr>
    </w:p>
    <w:p w:rsidR="007014D0" w:rsidRPr="00115080" w:rsidRDefault="007014D0" w:rsidP="007014D0">
      <w:pPr>
        <w:contextualSpacing/>
      </w:pPr>
    </w:p>
    <w:p w:rsidR="007014D0" w:rsidRPr="00115080" w:rsidRDefault="007014D0" w:rsidP="007014D0">
      <w:pPr>
        <w:contextualSpacing/>
        <w:jc w:val="both"/>
      </w:pPr>
      <w:r w:rsidRPr="00115080">
        <w:t xml:space="preserve">Оценка индивидуальных образовательных достижений по результатам </w:t>
      </w:r>
      <w:r w:rsidRPr="00115080">
        <w:rPr>
          <w:spacing w:val="-3"/>
        </w:rPr>
        <w:t>т</w:t>
      </w:r>
      <w:r w:rsidRPr="00115080">
        <w:t xml:space="preserve">екущего контроля и промежуточной аттестации производится в соответствии с универсальной шкалой (таблица). </w:t>
      </w:r>
    </w:p>
    <w:p w:rsidR="007014D0" w:rsidRPr="00115080" w:rsidRDefault="007014D0" w:rsidP="007014D0">
      <w:pPr>
        <w:contextualSpacing/>
      </w:pPr>
    </w:p>
    <w:tbl>
      <w:tblPr>
        <w:tblpPr w:leftFromText="180" w:rightFromText="180" w:vertAnchor="text" w:horzAnchor="margin" w:tblpY="260"/>
        <w:tblW w:w="481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tblPr>
      <w:tblGrid>
        <w:gridCol w:w="4008"/>
        <w:gridCol w:w="3266"/>
        <w:gridCol w:w="3296"/>
      </w:tblGrid>
      <w:tr w:rsidR="007014D0" w:rsidRPr="00115080" w:rsidTr="006628E1">
        <w:trPr>
          <w:trHeight w:val="37"/>
        </w:trPr>
        <w:tc>
          <w:tcPr>
            <w:tcW w:w="1896" w:type="pct"/>
            <w:tcBorders>
              <w:top w:val="single" w:sz="8" w:space="0" w:color="auto"/>
              <w:left w:val="single" w:sz="8" w:space="0" w:color="auto"/>
              <w:bottom w:val="single" w:sz="8" w:space="0" w:color="auto"/>
              <w:right w:val="single" w:sz="6" w:space="0" w:color="auto"/>
            </w:tcBorders>
            <w:vAlign w:val="center"/>
            <w:hideMark/>
          </w:tcPr>
          <w:p w:rsidR="007014D0" w:rsidRPr="00115080" w:rsidRDefault="007014D0" w:rsidP="006628E1">
            <w:pPr>
              <w:contextualSpacing/>
              <w:rPr>
                <w:b/>
              </w:rPr>
            </w:pPr>
            <w:r w:rsidRPr="00115080">
              <w:rPr>
                <w:b/>
              </w:rPr>
              <w:t>Итоговая балльная оценка</w:t>
            </w:r>
          </w:p>
        </w:tc>
        <w:tc>
          <w:tcPr>
            <w:tcW w:w="1545" w:type="pct"/>
            <w:tcBorders>
              <w:top w:val="single" w:sz="6" w:space="0" w:color="auto"/>
              <w:left w:val="single" w:sz="6" w:space="0" w:color="auto"/>
              <w:bottom w:val="single" w:sz="8" w:space="0" w:color="auto"/>
              <w:right w:val="single" w:sz="6" w:space="0" w:color="auto"/>
            </w:tcBorders>
            <w:vAlign w:val="center"/>
            <w:hideMark/>
          </w:tcPr>
          <w:p w:rsidR="007014D0" w:rsidRPr="00115080" w:rsidRDefault="007014D0" w:rsidP="006628E1">
            <w:pPr>
              <w:contextualSpacing/>
              <w:jc w:val="center"/>
              <w:rPr>
                <w:b/>
              </w:rPr>
            </w:pPr>
            <w:r w:rsidRPr="00115080">
              <w:rPr>
                <w:b/>
              </w:rPr>
              <w:t>Академическая оценка</w:t>
            </w:r>
          </w:p>
        </w:tc>
        <w:tc>
          <w:tcPr>
            <w:tcW w:w="1559" w:type="pct"/>
            <w:tcBorders>
              <w:top w:val="single" w:sz="6" w:space="0" w:color="auto"/>
              <w:left w:val="single" w:sz="6" w:space="0" w:color="auto"/>
              <w:bottom w:val="single" w:sz="8" w:space="0" w:color="auto"/>
              <w:right w:val="single" w:sz="8" w:space="0" w:color="auto"/>
            </w:tcBorders>
            <w:vAlign w:val="center"/>
            <w:hideMark/>
          </w:tcPr>
          <w:p w:rsidR="007014D0" w:rsidRPr="00115080" w:rsidRDefault="007014D0" w:rsidP="006628E1">
            <w:pPr>
              <w:contextualSpacing/>
              <w:jc w:val="center"/>
              <w:rPr>
                <w:b/>
              </w:rPr>
            </w:pPr>
            <w:r w:rsidRPr="00115080">
              <w:rPr>
                <w:b/>
              </w:rPr>
              <w:t>Вербальный аналог</w:t>
            </w:r>
          </w:p>
        </w:tc>
      </w:tr>
      <w:tr w:rsidR="007014D0" w:rsidRPr="00115080" w:rsidTr="006628E1">
        <w:trPr>
          <w:trHeight w:val="37"/>
        </w:trPr>
        <w:tc>
          <w:tcPr>
            <w:tcW w:w="1896" w:type="pct"/>
            <w:tcBorders>
              <w:top w:val="single" w:sz="8" w:space="0" w:color="auto"/>
              <w:left w:val="single" w:sz="8" w:space="0" w:color="auto"/>
              <w:bottom w:val="single" w:sz="6" w:space="0" w:color="auto"/>
              <w:right w:val="single" w:sz="6" w:space="0" w:color="auto"/>
            </w:tcBorders>
            <w:noWrap/>
            <w:vAlign w:val="center"/>
            <w:hideMark/>
          </w:tcPr>
          <w:p w:rsidR="007014D0" w:rsidRPr="00115080" w:rsidRDefault="007014D0" w:rsidP="006628E1">
            <w:pPr>
              <w:contextualSpacing/>
              <w:jc w:val="center"/>
            </w:pPr>
            <w:r w:rsidRPr="00115080">
              <w:t>90 ÷ 100</w:t>
            </w:r>
          </w:p>
        </w:tc>
        <w:tc>
          <w:tcPr>
            <w:tcW w:w="1545" w:type="pct"/>
            <w:tcBorders>
              <w:top w:val="single" w:sz="8" w:space="0" w:color="auto"/>
              <w:left w:val="single" w:sz="6" w:space="0" w:color="auto"/>
              <w:bottom w:val="single" w:sz="6" w:space="0" w:color="auto"/>
              <w:right w:val="single" w:sz="6" w:space="0" w:color="auto"/>
            </w:tcBorders>
            <w:vAlign w:val="center"/>
            <w:hideMark/>
          </w:tcPr>
          <w:p w:rsidR="007014D0" w:rsidRPr="00115080" w:rsidRDefault="007014D0" w:rsidP="006628E1">
            <w:pPr>
              <w:contextualSpacing/>
              <w:jc w:val="center"/>
            </w:pPr>
            <w:r w:rsidRPr="00115080">
              <w:t>5</w:t>
            </w:r>
          </w:p>
        </w:tc>
        <w:tc>
          <w:tcPr>
            <w:tcW w:w="1559" w:type="pct"/>
            <w:tcBorders>
              <w:top w:val="single" w:sz="8" w:space="0" w:color="auto"/>
              <w:left w:val="single" w:sz="6" w:space="0" w:color="auto"/>
              <w:bottom w:val="single" w:sz="6" w:space="0" w:color="auto"/>
              <w:right w:val="single" w:sz="8" w:space="0" w:color="auto"/>
            </w:tcBorders>
            <w:hideMark/>
          </w:tcPr>
          <w:p w:rsidR="007014D0" w:rsidRPr="00115080" w:rsidRDefault="007014D0" w:rsidP="006628E1">
            <w:pPr>
              <w:contextualSpacing/>
              <w:jc w:val="center"/>
            </w:pPr>
            <w:r w:rsidRPr="00115080">
              <w:t>Отлично</w:t>
            </w:r>
          </w:p>
        </w:tc>
      </w:tr>
      <w:tr w:rsidR="007014D0" w:rsidRPr="00115080" w:rsidTr="006628E1">
        <w:trPr>
          <w:trHeight w:val="37"/>
        </w:trPr>
        <w:tc>
          <w:tcPr>
            <w:tcW w:w="1896" w:type="pct"/>
            <w:tcBorders>
              <w:top w:val="single" w:sz="6" w:space="0" w:color="auto"/>
              <w:left w:val="single" w:sz="8" w:space="0" w:color="auto"/>
              <w:bottom w:val="single" w:sz="6" w:space="0" w:color="auto"/>
              <w:right w:val="single" w:sz="6" w:space="0" w:color="auto"/>
            </w:tcBorders>
            <w:noWrap/>
            <w:vAlign w:val="center"/>
            <w:hideMark/>
          </w:tcPr>
          <w:p w:rsidR="007014D0" w:rsidRPr="00115080" w:rsidRDefault="007014D0" w:rsidP="006628E1">
            <w:pPr>
              <w:contextualSpacing/>
              <w:jc w:val="center"/>
            </w:pPr>
            <w:r w:rsidRPr="00115080">
              <w:t>70 ÷ 89</w:t>
            </w:r>
          </w:p>
        </w:tc>
        <w:tc>
          <w:tcPr>
            <w:tcW w:w="1545" w:type="pct"/>
            <w:tcBorders>
              <w:top w:val="single" w:sz="6" w:space="0" w:color="auto"/>
              <w:left w:val="single" w:sz="6" w:space="0" w:color="auto"/>
              <w:bottom w:val="single" w:sz="6" w:space="0" w:color="auto"/>
              <w:right w:val="single" w:sz="6" w:space="0" w:color="auto"/>
            </w:tcBorders>
            <w:vAlign w:val="center"/>
            <w:hideMark/>
          </w:tcPr>
          <w:p w:rsidR="007014D0" w:rsidRPr="00115080" w:rsidRDefault="007014D0" w:rsidP="006628E1">
            <w:pPr>
              <w:contextualSpacing/>
              <w:jc w:val="center"/>
            </w:pPr>
            <w:r w:rsidRPr="00115080">
              <w:t>4</w:t>
            </w:r>
          </w:p>
        </w:tc>
        <w:tc>
          <w:tcPr>
            <w:tcW w:w="1559" w:type="pct"/>
            <w:tcBorders>
              <w:top w:val="single" w:sz="6" w:space="0" w:color="auto"/>
              <w:left w:val="single" w:sz="6" w:space="0" w:color="auto"/>
              <w:bottom w:val="single" w:sz="6" w:space="0" w:color="auto"/>
              <w:right w:val="single" w:sz="8" w:space="0" w:color="auto"/>
            </w:tcBorders>
            <w:hideMark/>
          </w:tcPr>
          <w:p w:rsidR="007014D0" w:rsidRPr="00115080" w:rsidRDefault="007014D0" w:rsidP="006628E1">
            <w:pPr>
              <w:contextualSpacing/>
              <w:jc w:val="center"/>
            </w:pPr>
            <w:r w:rsidRPr="00115080">
              <w:t>Хорошо</w:t>
            </w:r>
          </w:p>
        </w:tc>
      </w:tr>
      <w:tr w:rsidR="007014D0" w:rsidRPr="00115080" w:rsidTr="006628E1">
        <w:trPr>
          <w:trHeight w:val="37"/>
        </w:trPr>
        <w:tc>
          <w:tcPr>
            <w:tcW w:w="1896" w:type="pct"/>
            <w:tcBorders>
              <w:top w:val="single" w:sz="6" w:space="0" w:color="auto"/>
              <w:left w:val="single" w:sz="8" w:space="0" w:color="auto"/>
              <w:bottom w:val="single" w:sz="6" w:space="0" w:color="auto"/>
              <w:right w:val="single" w:sz="6" w:space="0" w:color="auto"/>
            </w:tcBorders>
            <w:noWrap/>
            <w:vAlign w:val="center"/>
            <w:hideMark/>
          </w:tcPr>
          <w:p w:rsidR="007014D0" w:rsidRPr="00115080" w:rsidRDefault="007014D0" w:rsidP="006628E1">
            <w:pPr>
              <w:contextualSpacing/>
              <w:jc w:val="center"/>
            </w:pPr>
            <w:r w:rsidRPr="00115080">
              <w:t>60 ÷ 69</w:t>
            </w:r>
          </w:p>
        </w:tc>
        <w:tc>
          <w:tcPr>
            <w:tcW w:w="1545" w:type="pct"/>
            <w:tcBorders>
              <w:top w:val="single" w:sz="6" w:space="0" w:color="auto"/>
              <w:left w:val="single" w:sz="6" w:space="0" w:color="auto"/>
              <w:bottom w:val="single" w:sz="6" w:space="0" w:color="auto"/>
              <w:right w:val="single" w:sz="6" w:space="0" w:color="auto"/>
            </w:tcBorders>
            <w:vAlign w:val="center"/>
            <w:hideMark/>
          </w:tcPr>
          <w:p w:rsidR="007014D0" w:rsidRPr="00115080" w:rsidRDefault="007014D0" w:rsidP="006628E1">
            <w:pPr>
              <w:contextualSpacing/>
              <w:jc w:val="center"/>
            </w:pPr>
            <w:r w:rsidRPr="00115080">
              <w:t>3</w:t>
            </w:r>
          </w:p>
        </w:tc>
        <w:tc>
          <w:tcPr>
            <w:tcW w:w="1559" w:type="pct"/>
            <w:tcBorders>
              <w:top w:val="single" w:sz="6" w:space="0" w:color="auto"/>
              <w:left w:val="single" w:sz="6" w:space="0" w:color="auto"/>
              <w:bottom w:val="single" w:sz="6" w:space="0" w:color="auto"/>
              <w:right w:val="single" w:sz="8" w:space="0" w:color="auto"/>
            </w:tcBorders>
            <w:hideMark/>
          </w:tcPr>
          <w:p w:rsidR="007014D0" w:rsidRPr="00115080" w:rsidRDefault="007014D0" w:rsidP="006628E1">
            <w:pPr>
              <w:contextualSpacing/>
              <w:jc w:val="center"/>
            </w:pPr>
            <w:r w:rsidRPr="00115080">
              <w:t>Удовлетворительно</w:t>
            </w:r>
          </w:p>
        </w:tc>
      </w:tr>
      <w:tr w:rsidR="007014D0" w:rsidRPr="00115080" w:rsidTr="006628E1">
        <w:trPr>
          <w:trHeight w:val="37"/>
        </w:trPr>
        <w:tc>
          <w:tcPr>
            <w:tcW w:w="1896" w:type="pct"/>
            <w:tcBorders>
              <w:top w:val="single" w:sz="6" w:space="0" w:color="auto"/>
              <w:left w:val="single" w:sz="8" w:space="0" w:color="auto"/>
              <w:bottom w:val="single" w:sz="8" w:space="0" w:color="auto"/>
              <w:right w:val="single" w:sz="6" w:space="0" w:color="auto"/>
            </w:tcBorders>
            <w:noWrap/>
            <w:vAlign w:val="center"/>
            <w:hideMark/>
          </w:tcPr>
          <w:p w:rsidR="007014D0" w:rsidRPr="00115080" w:rsidRDefault="007014D0" w:rsidP="006628E1">
            <w:pPr>
              <w:contextualSpacing/>
              <w:jc w:val="center"/>
            </w:pPr>
            <w:r w:rsidRPr="00115080">
              <w:t>менее 60</w:t>
            </w:r>
          </w:p>
        </w:tc>
        <w:tc>
          <w:tcPr>
            <w:tcW w:w="1545" w:type="pct"/>
            <w:tcBorders>
              <w:top w:val="single" w:sz="6" w:space="0" w:color="auto"/>
              <w:left w:val="single" w:sz="6" w:space="0" w:color="auto"/>
              <w:bottom w:val="single" w:sz="8" w:space="0" w:color="auto"/>
              <w:right w:val="single" w:sz="6" w:space="0" w:color="auto"/>
            </w:tcBorders>
            <w:vAlign w:val="center"/>
            <w:hideMark/>
          </w:tcPr>
          <w:p w:rsidR="007014D0" w:rsidRPr="00115080" w:rsidRDefault="007014D0" w:rsidP="006628E1">
            <w:pPr>
              <w:contextualSpacing/>
              <w:jc w:val="center"/>
            </w:pPr>
            <w:r w:rsidRPr="00115080">
              <w:t>2</w:t>
            </w:r>
          </w:p>
        </w:tc>
        <w:tc>
          <w:tcPr>
            <w:tcW w:w="1559" w:type="pct"/>
            <w:tcBorders>
              <w:top w:val="single" w:sz="6" w:space="0" w:color="auto"/>
              <w:left w:val="single" w:sz="6" w:space="0" w:color="auto"/>
              <w:bottom w:val="single" w:sz="8" w:space="0" w:color="auto"/>
              <w:right w:val="single" w:sz="8" w:space="0" w:color="auto"/>
            </w:tcBorders>
            <w:hideMark/>
          </w:tcPr>
          <w:p w:rsidR="007014D0" w:rsidRPr="00115080" w:rsidRDefault="007014D0" w:rsidP="006628E1">
            <w:pPr>
              <w:contextualSpacing/>
              <w:jc w:val="center"/>
            </w:pPr>
            <w:r w:rsidRPr="00115080">
              <w:t>Неудовлетворительно</w:t>
            </w:r>
          </w:p>
        </w:tc>
      </w:tr>
    </w:tbl>
    <w:p w:rsidR="007014D0" w:rsidRPr="00115080" w:rsidRDefault="007014D0" w:rsidP="007014D0">
      <w:pPr>
        <w:contextualSpacing/>
      </w:pPr>
    </w:p>
    <w:p w:rsidR="00CB58F0" w:rsidRDefault="00CB58F0"/>
    <w:sectPr w:rsidR="00CB58F0" w:rsidSect="004F747F">
      <w:pgSz w:w="11906" w:h="16838"/>
      <w:pgMar w:top="992" w:right="567" w:bottom="964" w:left="567"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2049" w:rsidRDefault="00D32049" w:rsidP="00FC2C77">
      <w:r>
        <w:separator/>
      </w:r>
    </w:p>
  </w:endnote>
  <w:endnote w:type="continuationSeparator" w:id="0">
    <w:p w:rsidR="00D32049" w:rsidRDefault="00D32049" w:rsidP="00FC2C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A26" w:rsidRDefault="00D32049" w:rsidP="0073779D">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5</w:t>
    </w:r>
    <w:r>
      <w:rPr>
        <w:rStyle w:val="a6"/>
      </w:rPr>
      <w:fldChar w:fldCharType="end"/>
    </w:r>
  </w:p>
  <w:p w:rsidR="007B5A26" w:rsidRDefault="00D32049" w:rsidP="00186EA0">
    <w:pPr>
      <w:pStyle w:val="a4"/>
      <w:ind w:right="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4D0" w:rsidRDefault="007014D0" w:rsidP="0073779D">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71</w:t>
    </w:r>
    <w:r>
      <w:rPr>
        <w:rStyle w:val="a6"/>
      </w:rPr>
      <w:fldChar w:fldCharType="end"/>
    </w:r>
  </w:p>
  <w:p w:rsidR="007014D0" w:rsidRDefault="007014D0" w:rsidP="00186EA0">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A26" w:rsidRDefault="00D32049" w:rsidP="0073779D">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7014D0">
      <w:rPr>
        <w:rStyle w:val="a6"/>
        <w:noProof/>
      </w:rPr>
      <w:t>9</w:t>
    </w:r>
    <w:r>
      <w:rPr>
        <w:rStyle w:val="a6"/>
      </w:rPr>
      <w:fldChar w:fldCharType="end"/>
    </w:r>
  </w:p>
  <w:p w:rsidR="007B5A26" w:rsidRDefault="00D32049" w:rsidP="00186EA0">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C77" w:rsidRDefault="00FC2C77" w:rsidP="0073779D">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5</w:t>
    </w:r>
    <w:r>
      <w:rPr>
        <w:rStyle w:val="a6"/>
      </w:rPr>
      <w:fldChar w:fldCharType="end"/>
    </w:r>
  </w:p>
  <w:p w:rsidR="00FC2C77" w:rsidRDefault="00FC2C77" w:rsidP="00186EA0">
    <w:pPr>
      <w:pStyle w:val="a4"/>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C77" w:rsidRDefault="00FC2C77" w:rsidP="0073779D">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7014D0">
      <w:rPr>
        <w:rStyle w:val="a6"/>
        <w:noProof/>
      </w:rPr>
      <w:t>23</w:t>
    </w:r>
    <w:r>
      <w:rPr>
        <w:rStyle w:val="a6"/>
      </w:rPr>
      <w:fldChar w:fldCharType="end"/>
    </w:r>
  </w:p>
  <w:p w:rsidR="00FC2C77" w:rsidRDefault="00FC2C77" w:rsidP="00186EA0">
    <w:pPr>
      <w:pStyle w:val="a4"/>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C77" w:rsidRDefault="00FC2C77" w:rsidP="0073779D">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5</w:t>
    </w:r>
    <w:r>
      <w:rPr>
        <w:rStyle w:val="a6"/>
      </w:rPr>
      <w:fldChar w:fldCharType="end"/>
    </w:r>
  </w:p>
  <w:p w:rsidR="00FC2C77" w:rsidRDefault="00FC2C77" w:rsidP="00186EA0">
    <w:pPr>
      <w:pStyle w:val="a4"/>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C77" w:rsidRDefault="00FC2C77" w:rsidP="0073779D">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7014D0">
      <w:rPr>
        <w:rStyle w:val="a6"/>
        <w:noProof/>
      </w:rPr>
      <w:t>38</w:t>
    </w:r>
    <w:r>
      <w:rPr>
        <w:rStyle w:val="a6"/>
      </w:rPr>
      <w:fldChar w:fldCharType="end"/>
    </w:r>
  </w:p>
  <w:p w:rsidR="00FC2C77" w:rsidRDefault="00FC2C77" w:rsidP="00186EA0">
    <w:pPr>
      <w:pStyle w:val="a4"/>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10E" w:rsidRDefault="00A5310E" w:rsidP="0073779D">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5</w:t>
    </w:r>
    <w:r>
      <w:rPr>
        <w:rStyle w:val="a6"/>
      </w:rPr>
      <w:fldChar w:fldCharType="end"/>
    </w:r>
  </w:p>
  <w:p w:rsidR="00A5310E" w:rsidRDefault="00A5310E" w:rsidP="00186EA0">
    <w:pPr>
      <w:pStyle w:val="a4"/>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10E" w:rsidRDefault="00A5310E" w:rsidP="0073779D">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7014D0">
      <w:rPr>
        <w:rStyle w:val="a6"/>
        <w:noProof/>
      </w:rPr>
      <w:t>54</w:t>
    </w:r>
    <w:r>
      <w:rPr>
        <w:rStyle w:val="a6"/>
      </w:rPr>
      <w:fldChar w:fldCharType="end"/>
    </w:r>
  </w:p>
  <w:p w:rsidR="00A5310E" w:rsidRDefault="00A5310E" w:rsidP="00186EA0">
    <w:pPr>
      <w:pStyle w:val="a4"/>
      <w:ind w:right="36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4D0" w:rsidRDefault="007014D0" w:rsidP="0073779D">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5</w:t>
    </w:r>
    <w:r>
      <w:rPr>
        <w:rStyle w:val="a6"/>
      </w:rPr>
      <w:fldChar w:fldCharType="end"/>
    </w:r>
  </w:p>
  <w:p w:rsidR="007014D0" w:rsidRDefault="007014D0" w:rsidP="00186EA0">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2049" w:rsidRDefault="00D32049" w:rsidP="00FC2C77">
      <w:r>
        <w:separator/>
      </w:r>
    </w:p>
  </w:footnote>
  <w:footnote w:type="continuationSeparator" w:id="0">
    <w:p w:rsidR="00D32049" w:rsidRDefault="00D32049" w:rsidP="00FC2C77">
      <w:r>
        <w:continuationSeparator/>
      </w:r>
    </w:p>
  </w:footnote>
  <w:footnote w:id="1">
    <w:p w:rsidR="00FC2C77" w:rsidRDefault="00FC2C77" w:rsidP="00FC2C77">
      <w:pPr>
        <w:pStyle w:val="a8"/>
      </w:pPr>
      <w:r w:rsidRPr="00A52872">
        <w:rPr>
          <w:rStyle w:val="aa"/>
        </w:rPr>
        <w:footnoteRef/>
      </w:r>
      <w:r w:rsidRPr="00A52872">
        <w:t xml:space="preserve"> Личностные результаты обучающихся учитываются в ходе оценки результатов освоения учебной дисц</w:t>
      </w:r>
      <w:r w:rsidRPr="00A52872">
        <w:t>и</w:t>
      </w:r>
      <w:r w:rsidRPr="00A52872">
        <w:t>плины.</w:t>
      </w:r>
    </w:p>
  </w:footnote>
  <w:footnote w:id="2">
    <w:p w:rsidR="00A5310E" w:rsidRDefault="00A5310E" w:rsidP="00A5310E">
      <w:pPr>
        <w:pStyle w:val="a8"/>
      </w:pPr>
      <w:r w:rsidRPr="00A52872">
        <w:rPr>
          <w:rStyle w:val="aa"/>
        </w:rPr>
        <w:footnoteRef/>
      </w:r>
      <w:r w:rsidRPr="00A52872">
        <w:t xml:space="preserve"> Личностные результаты обучающихся учитываются в ходе оценки результатов освоения учебной дисци</w:t>
      </w:r>
      <w:r w:rsidRPr="00A52872">
        <w:t>п</w:t>
      </w:r>
      <w:r w:rsidRPr="00A52872">
        <w:t>лины.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40278"/>
    <w:multiLevelType w:val="hybridMultilevel"/>
    <w:tmpl w:val="B3CABA5A"/>
    <w:lvl w:ilvl="0" w:tplc="641A95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F690C61"/>
    <w:multiLevelType w:val="multilevel"/>
    <w:tmpl w:val="0419001D"/>
    <w:styleLink w:val="1"/>
    <w:lvl w:ilvl="0">
      <w:start w:val="1"/>
      <w:numFmt w:val="bullet"/>
      <w:lvlText w:val=""/>
      <w:lvlJc w:val="left"/>
      <w:pPr>
        <w:tabs>
          <w:tab w:val="num" w:pos="360"/>
        </w:tabs>
        <w:ind w:left="360" w:hanging="360"/>
      </w:pPr>
      <w:rPr>
        <w:rFonts w:ascii="Symbol" w:hAnsi="Symbo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3578720C"/>
    <w:multiLevelType w:val="hybridMultilevel"/>
    <w:tmpl w:val="0A2453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8B51583"/>
    <w:multiLevelType w:val="hybridMultilevel"/>
    <w:tmpl w:val="0DB057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A2B74"/>
    <w:rsid w:val="00576CA4"/>
    <w:rsid w:val="005A2B74"/>
    <w:rsid w:val="007014D0"/>
    <w:rsid w:val="00A13A0E"/>
    <w:rsid w:val="00A5310E"/>
    <w:rsid w:val="00CB58F0"/>
    <w:rsid w:val="00D32049"/>
    <w:rsid w:val="00FC2C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B74"/>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qFormat/>
    <w:rsid w:val="005A2B74"/>
    <w:pPr>
      <w:keepNext/>
      <w:autoSpaceDE w:val="0"/>
      <w:autoSpaceDN w:val="0"/>
      <w:ind w:firstLine="284"/>
      <w:outlineLvl w:val="0"/>
    </w:pPr>
  </w:style>
  <w:style w:type="paragraph" w:styleId="2">
    <w:name w:val="heading 2"/>
    <w:basedOn w:val="a"/>
    <w:next w:val="a"/>
    <w:link w:val="20"/>
    <w:qFormat/>
    <w:rsid w:val="005A2B7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1">
    <w:name w:val="Заголовок 1 Знак"/>
    <w:basedOn w:val="a0"/>
    <w:link w:val="10"/>
    <w:rsid w:val="005A2B74"/>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5A2B74"/>
    <w:rPr>
      <w:rFonts w:ascii="Arial" w:eastAsia="Times New Roman" w:hAnsi="Arial" w:cs="Arial"/>
      <w:b/>
      <w:bCs/>
      <w:i/>
      <w:iCs/>
      <w:sz w:val="28"/>
      <w:szCs w:val="28"/>
      <w:lang w:eastAsia="ru-RU"/>
    </w:rPr>
  </w:style>
  <w:style w:type="paragraph" w:styleId="a3">
    <w:name w:val="Normal (Web)"/>
    <w:basedOn w:val="a"/>
    <w:rsid w:val="005A2B74"/>
    <w:pPr>
      <w:spacing w:before="100" w:beforeAutospacing="1" w:after="100" w:afterAutospacing="1"/>
    </w:pPr>
  </w:style>
  <w:style w:type="paragraph" w:styleId="21">
    <w:name w:val="Body Text Indent 2"/>
    <w:basedOn w:val="a"/>
    <w:link w:val="22"/>
    <w:rsid w:val="005A2B74"/>
    <w:pPr>
      <w:spacing w:after="120" w:line="480" w:lineRule="auto"/>
      <w:ind w:left="283"/>
    </w:pPr>
  </w:style>
  <w:style w:type="character" w:customStyle="1" w:styleId="22">
    <w:name w:val="Основной текст с отступом 2 Знак"/>
    <w:basedOn w:val="a0"/>
    <w:link w:val="21"/>
    <w:rsid w:val="005A2B74"/>
    <w:rPr>
      <w:rFonts w:ascii="Times New Roman" w:eastAsia="Times New Roman" w:hAnsi="Times New Roman" w:cs="Times New Roman"/>
      <w:sz w:val="24"/>
      <w:szCs w:val="24"/>
      <w:lang w:eastAsia="ru-RU"/>
    </w:rPr>
  </w:style>
  <w:style w:type="paragraph" w:styleId="a4">
    <w:name w:val="footer"/>
    <w:aliases w:val="Нижний колонтитул Знак Знак Знак,Нижний колонтитул1,Нижний колонтитул Знак Знак"/>
    <w:basedOn w:val="a"/>
    <w:link w:val="a5"/>
    <w:rsid w:val="005A2B74"/>
    <w:pPr>
      <w:tabs>
        <w:tab w:val="center" w:pos="4677"/>
        <w:tab w:val="right" w:pos="9355"/>
      </w:tabs>
    </w:pPr>
    <w:rPr>
      <w:lang/>
    </w:rPr>
  </w:style>
  <w:style w:type="character" w:customStyle="1" w:styleId="a5">
    <w:name w:val="Нижний колонтитул Знак"/>
    <w:aliases w:val="Нижний колонтитул Знак Знак Знак Знак,Нижний колонтитул1 Знак,Нижний колонтитул Знак Знак Знак1"/>
    <w:basedOn w:val="a0"/>
    <w:link w:val="a4"/>
    <w:rsid w:val="005A2B74"/>
    <w:rPr>
      <w:rFonts w:ascii="Times New Roman" w:eastAsia="Times New Roman" w:hAnsi="Times New Roman" w:cs="Times New Roman"/>
      <w:sz w:val="24"/>
      <w:szCs w:val="24"/>
      <w:lang/>
    </w:rPr>
  </w:style>
  <w:style w:type="character" w:styleId="a6">
    <w:name w:val="page number"/>
    <w:basedOn w:val="a0"/>
    <w:rsid w:val="005A2B74"/>
  </w:style>
  <w:style w:type="paragraph" w:styleId="12">
    <w:name w:val="toc 1"/>
    <w:basedOn w:val="a"/>
    <w:next w:val="a"/>
    <w:autoRedefine/>
    <w:rsid w:val="005A2B74"/>
  </w:style>
  <w:style w:type="character" w:styleId="a7">
    <w:name w:val="Hyperlink"/>
    <w:uiPriority w:val="99"/>
    <w:unhideWhenUsed/>
    <w:rsid w:val="005A2B74"/>
    <w:rPr>
      <w:rFonts w:ascii="Times New Roman" w:hAnsi="Times New Roman" w:cs="Times New Roman" w:hint="default"/>
      <w:color w:val="0000FF"/>
      <w:u w:val="single"/>
    </w:rPr>
  </w:style>
  <w:style w:type="paragraph" w:customStyle="1" w:styleId="ConsPlusNormal">
    <w:name w:val="ConsPlusNormal"/>
    <w:rsid w:val="005A2B74"/>
    <w:pPr>
      <w:widowControl w:val="0"/>
      <w:autoSpaceDE w:val="0"/>
      <w:autoSpaceDN w:val="0"/>
      <w:spacing w:after="0" w:line="240" w:lineRule="auto"/>
    </w:pPr>
    <w:rPr>
      <w:rFonts w:ascii="Calibri" w:eastAsia="Times New Roman" w:hAnsi="Calibri" w:cs="Calibri"/>
      <w:lang w:eastAsia="ru-RU"/>
    </w:rPr>
  </w:style>
  <w:style w:type="paragraph" w:customStyle="1" w:styleId="ConsPlusTitle">
    <w:name w:val="ConsPlusTitle"/>
    <w:rsid w:val="005A2B74"/>
    <w:pPr>
      <w:widowControl w:val="0"/>
      <w:autoSpaceDE w:val="0"/>
      <w:autoSpaceDN w:val="0"/>
      <w:spacing w:after="0" w:line="240" w:lineRule="auto"/>
    </w:pPr>
    <w:rPr>
      <w:rFonts w:ascii="Arial" w:eastAsia="Times New Roman" w:hAnsi="Arial" w:cs="Arial"/>
      <w:b/>
      <w:sz w:val="20"/>
      <w:lang w:eastAsia="ru-RU"/>
    </w:rPr>
  </w:style>
  <w:style w:type="character" w:customStyle="1" w:styleId="fontstyle01">
    <w:name w:val="fontstyle01"/>
    <w:rsid w:val="005A2B74"/>
    <w:rPr>
      <w:rFonts w:ascii="Times New Roman" w:hAnsi="Times New Roman" w:cs="Times New Roman" w:hint="default"/>
      <w:b w:val="0"/>
      <w:bCs w:val="0"/>
      <w:i w:val="0"/>
      <w:iCs w:val="0"/>
      <w:color w:val="000000"/>
      <w:sz w:val="24"/>
      <w:szCs w:val="24"/>
    </w:rPr>
  </w:style>
  <w:style w:type="paragraph" w:customStyle="1" w:styleId="Standard">
    <w:name w:val="Standard"/>
    <w:uiPriority w:val="99"/>
    <w:rsid w:val="005A2B74"/>
    <w:pPr>
      <w:widowControl w:val="0"/>
      <w:suppressAutoHyphens/>
      <w:autoSpaceDN w:val="0"/>
      <w:spacing w:after="0" w:line="240" w:lineRule="auto"/>
      <w:ind w:left="714" w:hanging="357"/>
      <w:jc w:val="both"/>
    </w:pPr>
    <w:rPr>
      <w:rFonts w:ascii="Calibri" w:eastAsia="Calibri" w:hAnsi="Calibri" w:cs="Calibri"/>
      <w:kern w:val="3"/>
      <w:sz w:val="24"/>
      <w:szCs w:val="24"/>
      <w:lang w:val="de-DE" w:eastAsia="ja-JP"/>
    </w:rPr>
  </w:style>
  <w:style w:type="paragraph" w:customStyle="1" w:styleId="c8">
    <w:name w:val="c8"/>
    <w:basedOn w:val="a"/>
    <w:rsid w:val="005A2B74"/>
    <w:pPr>
      <w:spacing w:before="100" w:beforeAutospacing="1" w:after="100" w:afterAutospacing="1"/>
    </w:pPr>
  </w:style>
  <w:style w:type="character" w:customStyle="1" w:styleId="c2">
    <w:name w:val="c2"/>
    <w:rsid w:val="005A2B74"/>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rsid w:val="00FC2C77"/>
    <w:rPr>
      <w:sz w:val="20"/>
      <w:szCs w:val="20"/>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FC2C77"/>
    <w:rPr>
      <w:rFonts w:ascii="Times New Roman" w:eastAsia="Times New Roman" w:hAnsi="Times New Roman" w:cs="Times New Roman"/>
      <w:sz w:val="20"/>
      <w:szCs w:val="20"/>
      <w:lang w:eastAsia="ru-RU"/>
    </w:rPr>
  </w:style>
  <w:style w:type="character" w:styleId="aa">
    <w:name w:val="footnote reference"/>
    <w:aliases w:val="Знак сноски-FN,Ciae niinee-FN,AЗнак сноски зел"/>
    <w:uiPriority w:val="99"/>
    <w:rsid w:val="00FC2C77"/>
    <w:rPr>
      <w:vertAlign w:val="superscript"/>
    </w:rPr>
  </w:style>
  <w:style w:type="paragraph" w:styleId="23">
    <w:name w:val="List 2"/>
    <w:basedOn w:val="a"/>
    <w:rsid w:val="00FC2C77"/>
    <w:pPr>
      <w:ind w:left="566" w:hanging="283"/>
    </w:pPr>
  </w:style>
  <w:style w:type="character" w:styleId="ab">
    <w:name w:val="Strong"/>
    <w:uiPriority w:val="22"/>
    <w:qFormat/>
    <w:rsid w:val="00FC2C77"/>
    <w:rPr>
      <w:b/>
      <w:bCs/>
    </w:rPr>
  </w:style>
  <w:style w:type="paragraph" w:styleId="ac">
    <w:name w:val="Balloon Text"/>
    <w:basedOn w:val="a"/>
    <w:link w:val="ad"/>
    <w:semiHidden/>
    <w:rsid w:val="00FC2C77"/>
    <w:rPr>
      <w:rFonts w:ascii="Tahoma" w:hAnsi="Tahoma" w:cs="Tahoma"/>
      <w:sz w:val="16"/>
      <w:szCs w:val="16"/>
    </w:rPr>
  </w:style>
  <w:style w:type="character" w:customStyle="1" w:styleId="ad">
    <w:name w:val="Текст выноски Знак"/>
    <w:basedOn w:val="a0"/>
    <w:link w:val="ac"/>
    <w:semiHidden/>
    <w:rsid w:val="00FC2C77"/>
    <w:rPr>
      <w:rFonts w:ascii="Tahoma" w:eastAsia="Times New Roman" w:hAnsi="Tahoma" w:cs="Tahoma"/>
      <w:sz w:val="16"/>
      <w:szCs w:val="16"/>
      <w:lang w:eastAsia="ru-RU"/>
    </w:rPr>
  </w:style>
  <w:style w:type="paragraph" w:styleId="24">
    <w:name w:val="Body Text 2"/>
    <w:basedOn w:val="a"/>
    <w:link w:val="25"/>
    <w:rsid w:val="00FC2C77"/>
    <w:pPr>
      <w:spacing w:after="120" w:line="480" w:lineRule="auto"/>
    </w:pPr>
  </w:style>
  <w:style w:type="character" w:customStyle="1" w:styleId="25">
    <w:name w:val="Основной текст 2 Знак"/>
    <w:basedOn w:val="a0"/>
    <w:link w:val="24"/>
    <w:rsid w:val="00FC2C77"/>
    <w:rPr>
      <w:rFonts w:ascii="Times New Roman" w:eastAsia="Times New Roman" w:hAnsi="Times New Roman" w:cs="Times New Roman"/>
      <w:sz w:val="24"/>
      <w:szCs w:val="24"/>
      <w:lang w:eastAsia="ru-RU"/>
    </w:rPr>
  </w:style>
  <w:style w:type="paragraph" w:styleId="ae">
    <w:name w:val="Body Text"/>
    <w:basedOn w:val="a"/>
    <w:link w:val="af"/>
    <w:rsid w:val="00FC2C77"/>
    <w:pPr>
      <w:spacing w:after="120"/>
    </w:pPr>
  </w:style>
  <w:style w:type="character" w:customStyle="1" w:styleId="af">
    <w:name w:val="Основной текст Знак"/>
    <w:basedOn w:val="a0"/>
    <w:link w:val="ae"/>
    <w:rsid w:val="00FC2C77"/>
    <w:rPr>
      <w:rFonts w:ascii="Times New Roman" w:eastAsia="Times New Roman" w:hAnsi="Times New Roman" w:cs="Times New Roman"/>
      <w:sz w:val="24"/>
      <w:szCs w:val="24"/>
      <w:lang w:eastAsia="ru-RU"/>
    </w:rPr>
  </w:style>
  <w:style w:type="character" w:styleId="af0">
    <w:name w:val="annotation reference"/>
    <w:semiHidden/>
    <w:rsid w:val="00FC2C77"/>
    <w:rPr>
      <w:sz w:val="16"/>
      <w:szCs w:val="16"/>
    </w:rPr>
  </w:style>
  <w:style w:type="paragraph" w:styleId="af1">
    <w:name w:val="annotation text"/>
    <w:basedOn w:val="a"/>
    <w:link w:val="af2"/>
    <w:semiHidden/>
    <w:rsid w:val="00FC2C77"/>
    <w:rPr>
      <w:sz w:val="20"/>
      <w:szCs w:val="20"/>
    </w:rPr>
  </w:style>
  <w:style w:type="character" w:customStyle="1" w:styleId="af2">
    <w:name w:val="Текст примечания Знак"/>
    <w:basedOn w:val="a0"/>
    <w:link w:val="af1"/>
    <w:semiHidden/>
    <w:rsid w:val="00FC2C77"/>
    <w:rPr>
      <w:rFonts w:ascii="Times New Roman" w:eastAsia="Times New Roman" w:hAnsi="Times New Roman" w:cs="Times New Roman"/>
      <w:sz w:val="20"/>
      <w:szCs w:val="20"/>
      <w:lang w:eastAsia="ru-RU"/>
    </w:rPr>
  </w:style>
  <w:style w:type="paragraph" w:styleId="af3">
    <w:name w:val="annotation subject"/>
    <w:basedOn w:val="af1"/>
    <w:next w:val="af1"/>
    <w:link w:val="af4"/>
    <w:semiHidden/>
    <w:rsid w:val="00FC2C77"/>
    <w:rPr>
      <w:b/>
      <w:bCs/>
    </w:rPr>
  </w:style>
  <w:style w:type="character" w:customStyle="1" w:styleId="af4">
    <w:name w:val="Тема примечания Знак"/>
    <w:basedOn w:val="af2"/>
    <w:link w:val="af3"/>
    <w:semiHidden/>
    <w:rsid w:val="00FC2C77"/>
    <w:rPr>
      <w:b/>
      <w:bCs/>
    </w:rPr>
  </w:style>
  <w:style w:type="table" w:styleId="af5">
    <w:name w:val="Table Grid"/>
    <w:basedOn w:val="a1"/>
    <w:rsid w:val="00FC2C7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6">
    <w:name w:val=" Знак"/>
    <w:basedOn w:val="a"/>
    <w:rsid w:val="00FC2C77"/>
    <w:pPr>
      <w:spacing w:after="160" w:line="240" w:lineRule="exact"/>
    </w:pPr>
    <w:rPr>
      <w:rFonts w:ascii="Verdana" w:hAnsi="Verdana"/>
      <w:sz w:val="20"/>
      <w:szCs w:val="20"/>
    </w:rPr>
  </w:style>
  <w:style w:type="table" w:styleId="13">
    <w:name w:val="Table Grid 1"/>
    <w:basedOn w:val="a1"/>
    <w:rsid w:val="00FC2C77"/>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6">
    <w:name w:val=" Знак2"/>
    <w:basedOn w:val="a"/>
    <w:rsid w:val="00FC2C77"/>
    <w:pPr>
      <w:tabs>
        <w:tab w:val="left" w:pos="708"/>
      </w:tabs>
      <w:spacing w:after="160" w:line="240" w:lineRule="exact"/>
    </w:pPr>
    <w:rPr>
      <w:rFonts w:ascii="Verdana" w:hAnsi="Verdana" w:cs="Verdana"/>
      <w:sz w:val="20"/>
      <w:szCs w:val="20"/>
      <w:lang w:val="en-US" w:eastAsia="en-US"/>
    </w:rPr>
  </w:style>
  <w:style w:type="paragraph" w:styleId="af7">
    <w:name w:val="header"/>
    <w:basedOn w:val="a"/>
    <w:link w:val="af8"/>
    <w:rsid w:val="00FC2C77"/>
    <w:pPr>
      <w:tabs>
        <w:tab w:val="center" w:pos="4677"/>
        <w:tab w:val="right" w:pos="9355"/>
      </w:tabs>
    </w:pPr>
  </w:style>
  <w:style w:type="character" w:customStyle="1" w:styleId="af8">
    <w:name w:val="Верхний колонтитул Знак"/>
    <w:basedOn w:val="a0"/>
    <w:link w:val="af7"/>
    <w:rsid w:val="00FC2C77"/>
    <w:rPr>
      <w:rFonts w:ascii="Times New Roman" w:eastAsia="Times New Roman" w:hAnsi="Times New Roman" w:cs="Times New Roman"/>
      <w:sz w:val="24"/>
      <w:szCs w:val="24"/>
      <w:lang w:eastAsia="ru-RU"/>
    </w:rPr>
  </w:style>
  <w:style w:type="numbering" w:customStyle="1" w:styleId="1">
    <w:name w:val="Стиль1"/>
    <w:rsid w:val="00FC2C77"/>
    <w:pPr>
      <w:numPr>
        <w:numId w:val="3"/>
      </w:numPr>
    </w:pPr>
  </w:style>
  <w:style w:type="paragraph" w:styleId="27">
    <w:name w:val="toc 2"/>
    <w:basedOn w:val="a"/>
    <w:next w:val="a"/>
    <w:autoRedefine/>
    <w:semiHidden/>
    <w:rsid w:val="00FC2C77"/>
    <w:pPr>
      <w:tabs>
        <w:tab w:val="right" w:leader="dot" w:pos="9628"/>
      </w:tabs>
      <w:spacing w:line="360" w:lineRule="auto"/>
      <w:ind w:left="240"/>
      <w:jc w:val="both"/>
    </w:pPr>
  </w:style>
  <w:style w:type="paragraph" w:customStyle="1" w:styleId="s16">
    <w:name w:val="s_16"/>
    <w:basedOn w:val="a"/>
    <w:rsid w:val="00FC2C77"/>
    <w:pPr>
      <w:spacing w:before="100" w:beforeAutospacing="1" w:after="100" w:afterAutospacing="1"/>
    </w:pPr>
  </w:style>
  <w:style w:type="paragraph" w:customStyle="1" w:styleId="14">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3"/>
    <w:link w:val="af9"/>
    <w:uiPriority w:val="99"/>
    <w:qFormat/>
    <w:rsid w:val="00A5310E"/>
    <w:pPr>
      <w:widowControl w:val="0"/>
    </w:pPr>
    <w:rPr>
      <w:rFonts w:eastAsiaTheme="minorHAnsi" w:cstheme="minorBidi"/>
      <w:lang w:val="en-US" w:eastAsia="nl-NL"/>
    </w:rPr>
  </w:style>
  <w:style w:type="character" w:customStyle="1" w:styleId="af9">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4"/>
    <w:uiPriority w:val="99"/>
    <w:locked/>
    <w:rsid w:val="00A5310E"/>
    <w:rPr>
      <w:rFonts w:ascii="Times New Roman" w:hAnsi="Times New Roman"/>
      <w:sz w:val="24"/>
      <w:szCs w:val="24"/>
      <w:lang w:val="en-US" w:eastAsia="nl-NL"/>
    </w:rPr>
  </w:style>
  <w:style w:type="paragraph" w:styleId="afa">
    <w:name w:val="Subtitle"/>
    <w:basedOn w:val="a"/>
    <w:next w:val="a"/>
    <w:link w:val="afb"/>
    <w:uiPriority w:val="11"/>
    <w:qFormat/>
    <w:rsid w:val="00A5310E"/>
    <w:pPr>
      <w:spacing w:after="60" w:line="276" w:lineRule="auto"/>
      <w:jc w:val="center"/>
      <w:outlineLvl w:val="1"/>
    </w:pPr>
    <w:rPr>
      <w:rFonts w:ascii="Calibri Light" w:hAnsi="Calibri Light"/>
      <w:lang/>
    </w:rPr>
  </w:style>
  <w:style w:type="character" w:customStyle="1" w:styleId="afb">
    <w:name w:val="Подзаголовок Знак"/>
    <w:basedOn w:val="a0"/>
    <w:link w:val="afa"/>
    <w:uiPriority w:val="11"/>
    <w:rsid w:val="00A5310E"/>
    <w:rPr>
      <w:rFonts w:ascii="Calibri Light" w:eastAsia="Times New Roman" w:hAnsi="Calibri Light" w:cs="Times New Roman"/>
      <w:sz w:val="24"/>
      <w:szCs w:val="24"/>
      <w:lang/>
    </w:rPr>
  </w:style>
  <w:style w:type="character" w:customStyle="1" w:styleId="hgkelc">
    <w:name w:val="hgkelc"/>
    <w:basedOn w:val="a0"/>
    <w:rsid w:val="00A5310E"/>
  </w:style>
  <w:style w:type="paragraph" w:styleId="afc">
    <w:name w:val="No Spacing"/>
    <w:uiPriority w:val="1"/>
    <w:qFormat/>
    <w:rsid w:val="007014D0"/>
    <w:pPr>
      <w:spacing w:after="0" w:line="240" w:lineRule="auto"/>
    </w:pPr>
    <w:rPr>
      <w:rFonts w:ascii="Calibri" w:eastAsia="Times New Roman" w:hAnsi="Calibri" w:cs="Times New Roman"/>
      <w:lang w:eastAsia="ru-RU"/>
    </w:rPr>
  </w:style>
  <w:style w:type="character" w:customStyle="1" w:styleId="FontStyle47">
    <w:name w:val="Font Style47"/>
    <w:rsid w:val="007014D0"/>
    <w:rPr>
      <w:rFonts w:ascii="Times New Roman" w:hAnsi="Times New Roman" w:cs="Times New Roman" w:hint="default"/>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yperlink" Target="https://e.lanbook.com/book/171844" TargetMode="Externa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footer" Target="footer1.xml"/><Relationship Id="rId12" Type="http://schemas.openxmlformats.org/officeDocument/2006/relationships/hyperlink" Target="https://e.lanbook.com/book/245597" TargetMode="External"/><Relationship Id="rId17" Type="http://schemas.openxmlformats.org/officeDocument/2006/relationships/footer" Target="footer5.xml"/><Relationship Id="rId25" Type="http://schemas.openxmlformats.org/officeDocument/2006/relationships/hyperlink" Target="https://e.lanbook.com/book/176897" TargetMode="External"/><Relationship Id="rId2" Type="http://schemas.openxmlformats.org/officeDocument/2006/relationships/styles" Target="styles.xml"/><Relationship Id="rId16" Type="http://schemas.openxmlformats.org/officeDocument/2006/relationships/hyperlink" Target="https://e.lanbook.com/book/152479" TargetMode="External"/><Relationship Id="rId20" Type="http://schemas.openxmlformats.org/officeDocument/2006/relationships/hyperlink" Target="https://e.lanbook.com/book/17184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anbook.com/book/245585" TargetMode="External"/><Relationship Id="rId24"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hyperlink" Target="https://e.lanbook.com/book/248963" TargetMode="External"/><Relationship Id="rId23" Type="http://schemas.openxmlformats.org/officeDocument/2006/relationships/footer" Target="footer9.xml"/><Relationship Id="rId28" Type="http://schemas.openxmlformats.org/officeDocument/2006/relationships/theme" Target="theme/theme1.xml"/><Relationship Id="rId10" Type="http://schemas.openxmlformats.org/officeDocument/2006/relationships/hyperlink" Target="https://e.lanbook.com/book/152482" TargetMode="External"/><Relationship Id="rId19" Type="http://schemas.openxmlformats.org/officeDocument/2006/relationships/hyperlink" Target="https://e.lanbook.com/book/171844" TargetMode="External"/><Relationship Id="rId4" Type="http://schemas.openxmlformats.org/officeDocument/2006/relationships/webSettings" Target="webSettings.xml"/><Relationship Id="rId9" Type="http://schemas.openxmlformats.org/officeDocument/2006/relationships/hyperlink" Target="https://e.lanbook.com/book/209000" TargetMode="Externa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72</Pages>
  <Words>17095</Words>
  <Characters>97448</Characters>
  <Application>Microsoft Office Word</Application>
  <DocSecurity>0</DocSecurity>
  <Lines>812</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5</cp:revision>
  <dcterms:created xsi:type="dcterms:W3CDTF">2023-05-30T12:05:00Z</dcterms:created>
  <dcterms:modified xsi:type="dcterms:W3CDTF">2023-05-30T12:15:00Z</dcterms:modified>
</cp:coreProperties>
</file>