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Уважаемые родители будущих первоклассников!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b/>
          <w:bCs/>
          <w:color w:val="000000"/>
        </w:rPr>
        <w:t>Прием заявлений</w:t>
      </w:r>
      <w:r>
        <w:rPr>
          <w:color w:val="000000"/>
        </w:rPr>
        <w:t> в первый класс для детей, которые проживают в микрорайоне школ, начнется </w:t>
      </w:r>
    </w:p>
    <w:p w:rsidR="00A22F0B" w:rsidRDefault="00D2747D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b/>
          <w:bCs/>
          <w:color w:val="000000"/>
          <w:u w:val="single"/>
          <w:bdr w:val="none" w:sz="0" w:space="0" w:color="auto" w:frame="1"/>
        </w:rPr>
        <w:t>1 февраля 2019</w:t>
      </w:r>
      <w:r w:rsidR="00A22F0B">
        <w:rPr>
          <w:b/>
          <w:bCs/>
          <w:color w:val="000000"/>
          <w:u w:val="single"/>
          <w:bdr w:val="none" w:sz="0" w:space="0" w:color="auto" w:frame="1"/>
        </w:rPr>
        <w:t xml:space="preserve"> года</w:t>
      </w:r>
      <w:r w:rsidR="00A22F0B">
        <w:rPr>
          <w:rFonts w:ascii="yandex-sans" w:hAnsi="yandex-sans"/>
          <w:color w:val="000000"/>
          <w:sz w:val="18"/>
          <w:szCs w:val="18"/>
          <w:u w:val="single"/>
        </w:rPr>
        <w:t>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b/>
          <w:bCs/>
          <w:color w:val="000000"/>
        </w:rPr>
        <w:t>Документы Вы можете подать тремя способами: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1) обратившись в школу;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 xml:space="preserve">2) через Многофункциональные центры, расположенные 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Нижний Тагил по адресам: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- </w:t>
      </w:r>
      <w:r>
        <w:rPr>
          <w:color w:val="000000"/>
          <w:u w:val="single"/>
        </w:rPr>
        <w:t xml:space="preserve">в Ленинском районе </w:t>
      </w:r>
      <w:proofErr w:type="gramStart"/>
      <w:r>
        <w:rPr>
          <w:color w:val="000000"/>
          <w:u w:val="single"/>
        </w:rPr>
        <w:t>г</w:t>
      </w:r>
      <w:proofErr w:type="gramEnd"/>
      <w:r>
        <w:rPr>
          <w:color w:val="000000"/>
          <w:u w:val="single"/>
        </w:rPr>
        <w:t>. Нижний Тагил: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адрес - 622002, Свердловская область, город Нижний Тагил, улица Космонавтов, 45,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телефон – 8 (3435) 24-54-55, график работы с заявителями – понедельник - вторник, четверг - воскресенье с 08:00 до 20:00, среда с 09:00 до 20:00;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- </w:t>
      </w:r>
      <w:r>
        <w:rPr>
          <w:color w:val="000000"/>
          <w:u w:val="single"/>
        </w:rPr>
        <w:t xml:space="preserve">в Дзержинском районе </w:t>
      </w:r>
      <w:proofErr w:type="gramStart"/>
      <w:r>
        <w:rPr>
          <w:color w:val="000000"/>
          <w:u w:val="single"/>
        </w:rPr>
        <w:t>г</w:t>
      </w:r>
      <w:proofErr w:type="gramEnd"/>
      <w:r>
        <w:rPr>
          <w:color w:val="000000"/>
          <w:u w:val="single"/>
        </w:rPr>
        <w:t>. Нижний Тагил: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адрес - 622052, Свердловская область, город Нижний Тагил, проспект Вагоностроителей, 64,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телефон – 8 (3435) 36-02-73, 36-02-74, график работы с заявителями – понедельник – суббота с 09.00 до 20.00,  воскресенье – выходной;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- </w:t>
      </w:r>
      <w:r>
        <w:rPr>
          <w:color w:val="000000"/>
          <w:u w:val="single"/>
        </w:rPr>
        <w:t>в Тагилстроевском районе город Нижний Тагил: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адрес - 622005, Свердловская область, город Нижний Тагил, улица Металлургов, 46</w:t>
      </w:r>
      <w:proofErr w:type="gramStart"/>
      <w:r>
        <w:rPr>
          <w:color w:val="000000"/>
        </w:rPr>
        <w:t xml:space="preserve"> Б</w:t>
      </w:r>
      <w:proofErr w:type="gramEnd"/>
      <w:r>
        <w:rPr>
          <w:color w:val="000000"/>
        </w:rPr>
        <w:t>,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 xml:space="preserve">телефон – 8 (3435) 32-53-18, график работы с заявителями - понедельник – с 09.00 до 18.00,  вторник – с 09:00 до 20:00, среда – суббота – с 09.00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18.00, воскресенье – выходной;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3) в электронном виде через «Единый портал государственных и муниципальных услуг (функций)» (</w:t>
      </w:r>
      <w:hyperlink r:id="rId4" w:tgtFrame="_blank" w:history="1">
        <w:r>
          <w:rPr>
            <w:rStyle w:val="a4"/>
            <w:color w:val="00000A"/>
            <w:bdr w:val="none" w:sz="0" w:space="0" w:color="auto" w:frame="1"/>
          </w:rPr>
          <w:t>http://www.gosuslugi.ru</w:t>
        </w:r>
      </w:hyperlink>
      <w:r>
        <w:rPr>
          <w:color w:val="000000"/>
          <w:sz w:val="18"/>
          <w:szCs w:val="18"/>
        </w:rPr>
        <w:t>), или через портал </w:t>
      </w:r>
      <w:hyperlink r:id="rId5" w:tgtFrame="_blank" w:history="1">
        <w:r>
          <w:rPr>
            <w:rStyle w:val="a4"/>
            <w:color w:val="00000A"/>
            <w:sz w:val="18"/>
            <w:szCs w:val="18"/>
            <w:bdr w:val="none" w:sz="0" w:space="0" w:color="auto" w:frame="1"/>
          </w:rPr>
          <w:t>https://edu.egov66.ru</w:t>
        </w:r>
      </w:hyperlink>
      <w:r>
        <w:rPr>
          <w:rFonts w:ascii="yandex-sans" w:hAnsi="yandex-sans"/>
          <w:color w:val="000000"/>
          <w:sz w:val="18"/>
          <w:szCs w:val="18"/>
        </w:rPr>
        <w:t>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При непосредственном обращении в школу </w:t>
      </w:r>
      <w:r>
        <w:rPr>
          <w:color w:val="000000"/>
          <w:u w:val="single"/>
        </w:rPr>
        <w:t>родитель предъявляет</w:t>
      </w:r>
      <w:r>
        <w:rPr>
          <w:color w:val="000000"/>
        </w:rPr>
        <w:t> документ, удостоверяющий личность (паспорт) и заполняет заявление.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Для приема в школу родители (законные представители) детей, проживающих на закрепленной территории, дополнительно предъявляют: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- оригинал свидетельства о рождении ребенка; или документ, подтверждающий родство заявителя;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- свидетельство о регистрации ребенка по месту жительства (по месту пребывания) на закрепленной территории или документ, содержащий сведения о регистрации ребенка по месту жительства (по месту пребывания) на закрепленной территории.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Общеобразовательное учреждение осуществляет проверку заполнения заявления и соответствия предъявленных документов.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i/>
          <w:iCs/>
          <w:color w:val="000000"/>
          <w:u w:val="single"/>
        </w:rPr>
        <w:t>После регистрации заявления выдается расписка в получении документов</w:t>
      </w:r>
      <w:r>
        <w:rPr>
          <w:color w:val="000000"/>
        </w:rPr>
        <w:t>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i/>
          <w:iCs/>
          <w:color w:val="000000"/>
        </w:rPr>
        <w:t>В течение 7 рабочих дней со дня подачи заявления школой издается приказ о зачислении ребенка в первый класс.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Напоминаем, что </w:t>
      </w:r>
      <w:r>
        <w:rPr>
          <w:b/>
          <w:bCs/>
          <w:color w:val="000000"/>
          <w:bdr w:val="none" w:sz="0" w:space="0" w:color="auto" w:frame="1"/>
        </w:rPr>
        <w:t>при регистрации заявления в электронном виде, необходимо в трехдневный срок со дня подачи заявления лично подойти в школу и предъявить оригиналы документов</w:t>
      </w:r>
      <w:r>
        <w:rPr>
          <w:color w:val="000000"/>
        </w:rPr>
        <w:t>: паспорт, свидетельство о рождении ребенка, свидетельство о регистрации ребенка по месту жительства (пребывания) на закрепленной территории.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30 июня руководитель образовательного учреждения издает приказ о завершении приема детей по микрорайону, размещает на сайте и стендах школы информацию о количестве свободных мест.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b/>
          <w:bCs/>
          <w:color w:val="000000"/>
        </w:rPr>
        <w:t>Прием на свободные места начинается </w:t>
      </w:r>
      <w:r>
        <w:rPr>
          <w:b/>
          <w:bCs/>
          <w:color w:val="000000"/>
          <w:bdr w:val="none" w:sz="0" w:space="0" w:color="auto" w:frame="1"/>
        </w:rPr>
        <w:t>с 1 июля</w:t>
      </w:r>
      <w:r>
        <w:rPr>
          <w:color w:val="000000"/>
          <w:bdr w:val="none" w:sz="0" w:space="0" w:color="auto" w:frame="1"/>
        </w:rPr>
        <w:t>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Зарегистрировать заявление можно тремя способами, которые указаны выше.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Обращаем Ваше внимание на то, что получение начального общего образования в общеобразовательном учреждении начинается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достижении</w:t>
      </w:r>
      <w:proofErr w:type="gramEnd"/>
      <w:r>
        <w:rPr>
          <w:color w:val="000000"/>
        </w:rPr>
        <w:t xml:space="preserve"> детьми возраста </w:t>
      </w:r>
      <w:r>
        <w:rPr>
          <w:b/>
          <w:bCs/>
          <w:color w:val="000000"/>
          <w:bdr w:val="none" w:sz="0" w:space="0" w:color="auto" w:frame="1"/>
        </w:rPr>
        <w:t>шести лет и шести месяцев, но не позже достижения ими возраста восьми лет </w:t>
      </w:r>
      <w:r>
        <w:rPr>
          <w:color w:val="000000"/>
        </w:rPr>
        <w:t>(п. 1 ст. 67 Федерального закона от 29.12.2012 № 273-ФЗ «Об образовании в Российской Федерации»).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            </w:t>
      </w:r>
      <w:r>
        <w:rPr>
          <w:color w:val="000000"/>
        </w:rPr>
        <w:t>Для зачисления ребенка в школу в более раннем или более позднем возрасте Вам </w:t>
      </w:r>
      <w:r>
        <w:rPr>
          <w:b/>
          <w:bCs/>
          <w:color w:val="000000"/>
          <w:bdr w:val="none" w:sz="0" w:space="0" w:color="auto" w:frame="1"/>
        </w:rPr>
        <w:t>необходимо обратиться с заявлением</w:t>
      </w:r>
      <w:r>
        <w:rPr>
          <w:color w:val="000000"/>
        </w:rPr>
        <w:t> для получения разрешения </w:t>
      </w:r>
      <w:r>
        <w:rPr>
          <w:b/>
          <w:bCs/>
          <w:color w:val="000000"/>
          <w:bdr w:val="none" w:sz="0" w:space="0" w:color="auto" w:frame="1"/>
        </w:rPr>
        <w:t>в управление образования </w:t>
      </w:r>
      <w:r>
        <w:rPr>
          <w:color w:val="000000"/>
        </w:rPr>
        <w:t>Администрации города Нижний Тагил.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</w:rPr>
        <w:t>Информируем Вас о том: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 </w:t>
      </w:r>
      <w:r>
        <w:rPr>
          <w:color w:val="000000"/>
        </w:rPr>
        <w:t>- что все дети, достигшие школьного возраста, зачисляются в первый класс ОУ независимо от уровня их подготовки;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 </w:t>
      </w:r>
      <w:r>
        <w:rPr>
          <w:color w:val="000000"/>
        </w:rPr>
        <w:t>- прием детей, ранее посещавших подготовительные занятия, организованные школой в качестве дополнительных платных образовательных услуг, осуществляется на общих основаниях;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 </w:t>
      </w:r>
      <w:r>
        <w:rPr>
          <w:color w:val="000000"/>
        </w:rPr>
        <w:t>- зачисление детей на свободные места в ОУ проводится в соответствии с порядковыми номерами получателей муниципальной услуги, внесенными в ведомственную систему «Электронные услуги в сфере образования»;</w:t>
      </w:r>
    </w:p>
    <w:p w:rsidR="00A22F0B" w:rsidRDefault="00A22F0B" w:rsidP="00A22F0B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> </w:t>
      </w:r>
      <w:r>
        <w:rPr>
          <w:color w:val="000000"/>
        </w:rPr>
        <w:t>- при приеме детей в первый класс ОУ запрещается проведение конкурса в любой форме (экзамена, собеседования, тестирования и т.п.).</w:t>
      </w:r>
    </w:p>
    <w:p w:rsidR="005D293E" w:rsidRDefault="005D293E" w:rsidP="00A22F0B">
      <w:pPr>
        <w:spacing w:after="0" w:line="240" w:lineRule="auto"/>
        <w:jc w:val="both"/>
      </w:pPr>
    </w:p>
    <w:sectPr w:rsidR="005D293E" w:rsidSect="00A22F0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F0B"/>
    <w:rsid w:val="005D293E"/>
    <w:rsid w:val="00A22F0B"/>
    <w:rsid w:val="00D2747D"/>
    <w:rsid w:val="00F4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2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RaTENSMFc4S0VQSjVxdENkS0RIZzBsdEtMc0JKVm00OFQ5SW83OGZ5anBvdlo0VTRMWGt1RWZhS2VzQ2lid3dBaHpmUGk1OFJHNy1LY2NYZVhObmNEZ1IwamJoRkpVODg&amp;b64e=2&amp;sign=fc8b81db3e31ae38b5ba0ff725bc0744&amp;keyno=17" TargetMode="External"/><Relationship Id="rId4" Type="http://schemas.openxmlformats.org/officeDocument/2006/relationships/hyperlink" Target="https://clck.yandex.ru/redir/nWO_r1F33ck?data=NnBZTWRhdFZKOHQxUjhzSWFYVGhXVWlCTEFfTXdfVVhialIweXBNVWI5YWlYeVo2aTdVam1ySFNyTXNZQURDVV9YWF82OGFiN2NSWTcxbm5JWjA0MXhDUFc5RFJzOVkxNXUxVEFpVDR4dUU&amp;b64e=2&amp;sign=a5063db81166dd867c085bf59918dd9e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2018-01-31T06:05:00Z</dcterms:created>
  <dcterms:modified xsi:type="dcterms:W3CDTF">2019-01-21T04:00:00Z</dcterms:modified>
</cp:coreProperties>
</file>