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D27398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7398" w:rsidRDefault="002C31E5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905" cy="9023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90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398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7398" w:rsidRDefault="001E5AFF">
            <w:pPr>
              <w:pStyle w:val="ConsPlusTitlePage"/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Указ Главы РК от 10.03.2011 N 16</w:t>
            </w:r>
            <w:r>
              <w:rPr>
                <w:sz w:val="48"/>
                <w:szCs w:val="48"/>
              </w:rPr>
              <w:br/>
              <w:t>(ред. от 30.10.2024)</w:t>
            </w:r>
            <w:r>
              <w:rPr>
                <w:sz w:val="48"/>
                <w:szCs w:val="48"/>
              </w:rPr>
              <w:br/>
              <w:t>"О порядке уведомления Главы Республики Карелия о фактах обращения в целях склонения государственного гражданского служащего Республики Карелия, назначаемого на должность и освобождаемого от должности Главой Республики Карелия,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уведомлений"</w:t>
            </w:r>
            <w:proofErr w:type="gramEnd"/>
          </w:p>
        </w:tc>
      </w:tr>
      <w:tr w:rsidR="00D27398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7398" w:rsidRDefault="001E5AFF" w:rsidP="00DC14A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D27398" w:rsidRDefault="00D27398">
      <w:pPr>
        <w:pStyle w:val="ConsPlusNormal"/>
        <w:rPr>
          <w:rFonts w:ascii="Tahoma" w:hAnsi="Tahoma" w:cs="Tahoma"/>
          <w:sz w:val="28"/>
          <w:szCs w:val="28"/>
        </w:rPr>
        <w:sectPr w:rsidR="00D27398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D27398" w:rsidRDefault="00D27398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D27398">
        <w:tc>
          <w:tcPr>
            <w:tcW w:w="5103" w:type="dxa"/>
          </w:tcPr>
          <w:p w:rsidR="00D27398" w:rsidRDefault="001E5AFF">
            <w:pPr>
              <w:pStyle w:val="ConsPlusNormal"/>
              <w:outlineLvl w:val="0"/>
            </w:pPr>
            <w:r>
              <w:t>10 марта 2011 года</w:t>
            </w:r>
          </w:p>
        </w:tc>
        <w:tc>
          <w:tcPr>
            <w:tcW w:w="5103" w:type="dxa"/>
          </w:tcPr>
          <w:p w:rsidR="00D27398" w:rsidRDefault="001E5AFF">
            <w:pPr>
              <w:pStyle w:val="ConsPlusNormal"/>
              <w:jc w:val="right"/>
              <w:outlineLvl w:val="0"/>
            </w:pPr>
            <w:r>
              <w:t>N 16</w:t>
            </w:r>
          </w:p>
        </w:tc>
      </w:tr>
    </w:tbl>
    <w:p w:rsidR="00D27398" w:rsidRDefault="00D273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398" w:rsidRDefault="00D27398">
      <w:pPr>
        <w:pStyle w:val="ConsPlusNormal"/>
        <w:jc w:val="both"/>
      </w:pPr>
    </w:p>
    <w:p w:rsidR="00D27398" w:rsidRDefault="001E5AFF">
      <w:pPr>
        <w:pStyle w:val="ConsPlusTitle"/>
        <w:jc w:val="center"/>
      </w:pPr>
      <w:r>
        <w:t>ГЛАВА РЕСПУБЛИКИ КАРЕЛИЯ</w:t>
      </w:r>
    </w:p>
    <w:p w:rsidR="00D27398" w:rsidRDefault="00D27398">
      <w:pPr>
        <w:pStyle w:val="ConsPlusTitle"/>
        <w:jc w:val="both"/>
      </w:pPr>
    </w:p>
    <w:p w:rsidR="00D27398" w:rsidRDefault="001E5AFF">
      <w:pPr>
        <w:pStyle w:val="ConsPlusTitle"/>
        <w:jc w:val="center"/>
      </w:pPr>
      <w:r>
        <w:t>УКАЗ</w:t>
      </w:r>
    </w:p>
    <w:p w:rsidR="00D27398" w:rsidRDefault="00D27398">
      <w:pPr>
        <w:pStyle w:val="ConsPlusTitle"/>
        <w:jc w:val="both"/>
      </w:pPr>
    </w:p>
    <w:p w:rsidR="00D27398" w:rsidRDefault="001E5AFF">
      <w:pPr>
        <w:pStyle w:val="ConsPlusTitle"/>
        <w:jc w:val="center"/>
      </w:pPr>
      <w:r>
        <w:t>О ПОРЯДКЕ УВЕДОМЛЕНИЯ ГЛАВЫ РЕСПУБЛИКИ КАРЕЛИЯ О ФАКТАХ</w:t>
      </w:r>
    </w:p>
    <w:p w:rsidR="00D27398" w:rsidRDefault="001E5AFF">
      <w:pPr>
        <w:pStyle w:val="ConsPlusTitle"/>
        <w:jc w:val="center"/>
      </w:pPr>
      <w:r>
        <w:t>ОБРАЩЕНИЯ В ЦЕЛЯХ СКЛОНЕНИЯ ГОСУДАРСТВЕННОГО ГРАЖДАНСКОГО</w:t>
      </w:r>
    </w:p>
    <w:p w:rsidR="00D27398" w:rsidRDefault="001E5AFF">
      <w:pPr>
        <w:pStyle w:val="ConsPlusTitle"/>
        <w:jc w:val="center"/>
      </w:pPr>
      <w:r>
        <w:t>СЛУЖАЩЕГО РЕСПУБЛИКИ КАРЕЛИЯ, НАЗНАЧАЕМОГО НА ДОЛЖНОСТЬ И</w:t>
      </w:r>
    </w:p>
    <w:p w:rsidR="00D27398" w:rsidRDefault="001E5AFF">
      <w:pPr>
        <w:pStyle w:val="ConsPlusTitle"/>
        <w:jc w:val="center"/>
      </w:pPr>
      <w:proofErr w:type="gramStart"/>
      <w:r>
        <w:t>ОСВОБОЖДАЕМОГО</w:t>
      </w:r>
      <w:proofErr w:type="gramEnd"/>
      <w:r>
        <w:t xml:space="preserve"> ОТ ДОЛЖНОСТИ ГЛАВОЙ РЕСПУБЛИКИ КАРЕЛИЯ, К</w:t>
      </w:r>
    </w:p>
    <w:p w:rsidR="00D27398" w:rsidRDefault="001E5AFF">
      <w:pPr>
        <w:pStyle w:val="ConsPlusTitle"/>
        <w:jc w:val="center"/>
      </w:pPr>
      <w:r>
        <w:t xml:space="preserve">СОВЕРШЕНИЮ КОРРУПЦИОННЫХ ПРАВОНАРУШЕНИЙ, </w:t>
      </w:r>
      <w:proofErr w:type="gramStart"/>
      <w:r>
        <w:t>ПЕРЕЧНЕ</w:t>
      </w:r>
      <w:proofErr w:type="gramEnd"/>
      <w:r>
        <w:t xml:space="preserve"> СВЕДЕНИЙ,</w:t>
      </w:r>
    </w:p>
    <w:p w:rsidR="00D27398" w:rsidRDefault="001E5AFF">
      <w:pPr>
        <w:pStyle w:val="ConsPlusTitle"/>
        <w:jc w:val="center"/>
      </w:pPr>
      <w:r>
        <w:t>СОДЕРЖАЩИХСЯ В УВЕДОМЛЕНИЯХ, ОРГАНИЗАЦИИ ПРОВЕРКИ ЭТИХ</w:t>
      </w:r>
    </w:p>
    <w:p w:rsidR="00D27398" w:rsidRDefault="001E5AFF">
      <w:pPr>
        <w:pStyle w:val="ConsPlusTitle"/>
        <w:jc w:val="center"/>
      </w:pPr>
      <w:r>
        <w:t xml:space="preserve">СВЕДЕНИЙ И </w:t>
      </w:r>
      <w:proofErr w:type="gramStart"/>
      <w:r>
        <w:t>ПОРЯДКЕ</w:t>
      </w:r>
      <w:proofErr w:type="gramEnd"/>
      <w:r>
        <w:t xml:space="preserve"> РЕГИСТРАЦИИ УВЕДОМЛЕНИЙ</w:t>
      </w:r>
    </w:p>
    <w:p w:rsidR="00D27398" w:rsidRDefault="00D2739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D2739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Указов Главы РК</w:t>
            </w:r>
            <w:proofErr w:type="gramEnd"/>
          </w:p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04.12.2015 N 120, от 11.01.2018 N 1, от 30.10.2024 N 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27398" w:rsidRDefault="00D27398">
      <w:pPr>
        <w:pStyle w:val="ConsPlusNormal"/>
        <w:jc w:val="both"/>
      </w:pPr>
    </w:p>
    <w:p w:rsidR="00D27398" w:rsidRDefault="001E5AFF">
      <w:pPr>
        <w:pStyle w:val="ConsPlusNormal"/>
        <w:ind w:firstLine="540"/>
        <w:jc w:val="both"/>
      </w:pPr>
      <w:r>
        <w:t>Во исполнение части 5 статьи 9 Федерального закона от 25 декабря 2008 года N 273-ФЗ "О противодействии коррупции" постановляю: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 xml:space="preserve">Утвердить прилагаемое </w:t>
      </w:r>
      <w:hyperlink w:anchor="Par37" w:tooltip="ПОЛОЖЕНИЕ" w:history="1">
        <w:r>
          <w:rPr>
            <w:color w:val="0000FF"/>
          </w:rPr>
          <w:t>Положение</w:t>
        </w:r>
      </w:hyperlink>
      <w:r>
        <w:t xml:space="preserve"> о порядке уведомления Главы Республики Карелия о фактах обращения в целях склонения государственного гражданского служащего Республики Карелия, назначаемого на должность и освобождаемого от должности Главой Республики Карелия,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уведомлений.</w:t>
      </w:r>
    </w:p>
    <w:p w:rsidR="00D27398" w:rsidRDefault="00D27398">
      <w:pPr>
        <w:pStyle w:val="ConsPlusNormal"/>
        <w:jc w:val="both"/>
      </w:pPr>
    </w:p>
    <w:p w:rsidR="00D27398" w:rsidRDefault="001E5AFF">
      <w:pPr>
        <w:pStyle w:val="ConsPlusNormal"/>
        <w:jc w:val="right"/>
      </w:pPr>
      <w:r>
        <w:t>Глава Республики Карелия</w:t>
      </w:r>
    </w:p>
    <w:p w:rsidR="00D27398" w:rsidRDefault="001E5AFF">
      <w:pPr>
        <w:pStyle w:val="ConsPlusNormal"/>
        <w:jc w:val="right"/>
      </w:pPr>
      <w:r>
        <w:t>А.В.НЕЛИДОВ</w:t>
      </w:r>
    </w:p>
    <w:p w:rsidR="00D27398" w:rsidRDefault="001E5AFF">
      <w:pPr>
        <w:pStyle w:val="ConsPlusNormal"/>
      </w:pPr>
      <w:r>
        <w:t>г. Петрозаводск</w:t>
      </w:r>
    </w:p>
    <w:p w:rsidR="00D27398" w:rsidRDefault="001E5AFF">
      <w:pPr>
        <w:pStyle w:val="ConsPlusNormal"/>
        <w:spacing w:before="240"/>
      </w:pPr>
      <w:r>
        <w:t>10 марта 2011 года</w:t>
      </w:r>
    </w:p>
    <w:p w:rsidR="00860917" w:rsidRDefault="001E5AFF" w:rsidP="000854BC">
      <w:pPr>
        <w:pStyle w:val="ConsPlusNormal"/>
        <w:spacing w:before="240"/>
      </w:pPr>
      <w:r>
        <w:t>N 16</w:t>
      </w:r>
    </w:p>
    <w:p w:rsidR="000854BC" w:rsidRDefault="000854BC">
      <w:pPr>
        <w:pStyle w:val="ConsPlusNormal"/>
        <w:jc w:val="both"/>
      </w:pPr>
    </w:p>
    <w:p w:rsidR="000854BC" w:rsidRDefault="000854BC">
      <w:pPr>
        <w:pStyle w:val="ConsPlusNormal"/>
        <w:jc w:val="both"/>
      </w:pPr>
    </w:p>
    <w:p w:rsidR="000854BC" w:rsidRDefault="000854BC">
      <w:pPr>
        <w:pStyle w:val="ConsPlusNormal"/>
        <w:jc w:val="both"/>
      </w:pPr>
    </w:p>
    <w:p w:rsidR="00D27398" w:rsidRDefault="001E5AFF">
      <w:pPr>
        <w:pStyle w:val="ConsPlusNormal"/>
        <w:jc w:val="right"/>
        <w:outlineLvl w:val="0"/>
      </w:pPr>
      <w:r>
        <w:t>Утверждено</w:t>
      </w:r>
    </w:p>
    <w:p w:rsidR="00D27398" w:rsidRDefault="001E5AFF">
      <w:pPr>
        <w:pStyle w:val="ConsPlusNormal"/>
        <w:jc w:val="right"/>
      </w:pPr>
      <w:r>
        <w:t>Указом</w:t>
      </w:r>
    </w:p>
    <w:p w:rsidR="00D27398" w:rsidRDefault="001E5AFF">
      <w:pPr>
        <w:pStyle w:val="ConsPlusNormal"/>
        <w:jc w:val="right"/>
      </w:pPr>
      <w:r>
        <w:t>Главы Республики Карелия</w:t>
      </w:r>
    </w:p>
    <w:p w:rsidR="00D27398" w:rsidRDefault="001E5AFF">
      <w:pPr>
        <w:pStyle w:val="ConsPlusNormal"/>
        <w:jc w:val="right"/>
      </w:pPr>
      <w:r>
        <w:t>от 10 марта 2011 года N 16</w:t>
      </w:r>
    </w:p>
    <w:p w:rsidR="00D27398" w:rsidRDefault="00D27398">
      <w:pPr>
        <w:pStyle w:val="ConsPlusNormal"/>
        <w:jc w:val="both"/>
      </w:pPr>
    </w:p>
    <w:p w:rsidR="00D27398" w:rsidRDefault="001E5AFF">
      <w:pPr>
        <w:pStyle w:val="ConsPlusTitle"/>
        <w:jc w:val="center"/>
      </w:pPr>
      <w:bookmarkStart w:id="0" w:name="Par37"/>
      <w:bookmarkEnd w:id="0"/>
      <w:r>
        <w:t>ПОЛОЖЕНИЕ</w:t>
      </w:r>
    </w:p>
    <w:p w:rsidR="00D27398" w:rsidRDefault="001E5AFF">
      <w:pPr>
        <w:pStyle w:val="ConsPlusTitle"/>
        <w:jc w:val="center"/>
      </w:pPr>
      <w:r>
        <w:t>О ПОРЯДКЕ УВЕДОМЛЕНИЯ ГЛАВЫ РЕСПУБЛИКИ КАРЕЛИЯ О ФАКТАХ</w:t>
      </w:r>
    </w:p>
    <w:p w:rsidR="00D27398" w:rsidRDefault="001E5AFF">
      <w:pPr>
        <w:pStyle w:val="ConsPlusTitle"/>
        <w:jc w:val="center"/>
      </w:pPr>
      <w:r>
        <w:t>ОБРАЩЕНИЯ В ЦЕЛЯХ СКЛОНЕНИЯ ГОСУДАРСТВЕННОГО ГРАЖДАНСКОГО</w:t>
      </w:r>
    </w:p>
    <w:p w:rsidR="00D27398" w:rsidRDefault="001E5AFF">
      <w:pPr>
        <w:pStyle w:val="ConsPlusTitle"/>
        <w:jc w:val="center"/>
      </w:pPr>
      <w:r>
        <w:t>СЛУЖАЩЕГО РЕСПУБЛИКИ КАРЕЛИЯ, НАЗНАЧАЕМОГО НА ДОЛЖНОСТЬ И</w:t>
      </w:r>
    </w:p>
    <w:p w:rsidR="00D27398" w:rsidRDefault="001E5AFF">
      <w:pPr>
        <w:pStyle w:val="ConsPlusTitle"/>
        <w:jc w:val="center"/>
      </w:pPr>
      <w:proofErr w:type="gramStart"/>
      <w:r>
        <w:t>ОСВОБОЖДАЕМОГО</w:t>
      </w:r>
      <w:proofErr w:type="gramEnd"/>
      <w:r>
        <w:t xml:space="preserve"> ОТ ДОЛЖНОСТИ ГЛАВОЙ РЕСПУБЛИКИ КАРЕЛИЯ, К</w:t>
      </w:r>
    </w:p>
    <w:p w:rsidR="00D27398" w:rsidRDefault="001E5AFF">
      <w:pPr>
        <w:pStyle w:val="ConsPlusTitle"/>
        <w:jc w:val="center"/>
      </w:pPr>
      <w:r>
        <w:t xml:space="preserve">СОВЕРШЕНИЮ КОРРУПЦИОННЫХ ПРАВОНАРУШЕНИЙ, </w:t>
      </w:r>
      <w:proofErr w:type="gramStart"/>
      <w:r>
        <w:t>ПЕРЕЧНЕ</w:t>
      </w:r>
      <w:proofErr w:type="gramEnd"/>
      <w:r>
        <w:t xml:space="preserve"> СВЕДЕНИЙ,</w:t>
      </w:r>
    </w:p>
    <w:p w:rsidR="00D27398" w:rsidRDefault="001E5AFF">
      <w:pPr>
        <w:pStyle w:val="ConsPlusTitle"/>
        <w:jc w:val="center"/>
      </w:pPr>
      <w:r>
        <w:t>СОДЕРЖАЩИХСЯ В УВЕДОМЛЕНИЯХ, ОРГАНИЗАЦИИ ПРОВЕРКИ ЭТИХ</w:t>
      </w:r>
    </w:p>
    <w:p w:rsidR="00D27398" w:rsidRDefault="001E5AFF">
      <w:pPr>
        <w:pStyle w:val="ConsPlusTitle"/>
        <w:jc w:val="center"/>
      </w:pPr>
      <w:r>
        <w:t xml:space="preserve">СВЕДЕНИЙ И </w:t>
      </w:r>
      <w:proofErr w:type="gramStart"/>
      <w:r>
        <w:t>ПОРЯДКЕ</w:t>
      </w:r>
      <w:proofErr w:type="gramEnd"/>
      <w:r>
        <w:t xml:space="preserve"> РЕГИСТРАЦИИ УВЕДОМЛЕНИЙ</w:t>
      </w:r>
    </w:p>
    <w:p w:rsidR="00D27398" w:rsidRDefault="00D2739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D2739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(в ред. Указов Главы РК</w:t>
            </w:r>
            <w:proofErr w:type="gramEnd"/>
          </w:p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04.12.2015 N 120, от 11.01.2018 N 1, от 30.10.2024 N 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27398" w:rsidRDefault="00D27398">
      <w:pPr>
        <w:pStyle w:val="ConsPlusNormal"/>
        <w:jc w:val="both"/>
      </w:pPr>
    </w:p>
    <w:p w:rsidR="00D27398" w:rsidRDefault="001E5AFF">
      <w:pPr>
        <w:pStyle w:val="ConsPlusNormal"/>
        <w:ind w:firstLine="540"/>
        <w:jc w:val="both"/>
      </w:pPr>
      <w:r>
        <w:t xml:space="preserve">1. </w:t>
      </w:r>
      <w:proofErr w:type="gramStart"/>
      <w:r>
        <w:t>Уведомление Главы Республики Карелия о фактах обращения в целях склонения государственного гражданского служащего Республики Карелия, назначаемого на должность и освобождаемого от должности Главой Республики Карелия (далее соответственно - гражданский служащий, представитель нанимателя), к совершению коррупционных правонарушений осуществляется письменно путем передачи уведомления по форме согласно приложению N 1 к настоящему Положению (далее - уведомление) в структурное подразделение Администрации Главы Республики Карелия, осуществляющее функции</w:t>
      </w:r>
      <w:proofErr w:type="gramEnd"/>
      <w:r>
        <w:t xml:space="preserve"> </w:t>
      </w:r>
      <w:proofErr w:type="gramStart"/>
      <w:r>
        <w:t>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- подразделение Администрации), или направления его в подразделение Администрации почтовым отправлением с уведомлением о вручении.</w:t>
      </w:r>
      <w:proofErr w:type="gramEnd"/>
    </w:p>
    <w:p w:rsidR="00D27398" w:rsidRDefault="001E5AFF">
      <w:pPr>
        <w:pStyle w:val="ConsPlusNormal"/>
        <w:jc w:val="both"/>
      </w:pPr>
      <w:r>
        <w:t>(п. 1 в ред. Указа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правонарушений, а также об уведомлении им органов прокуратуры или других государственных органов обо всех указанных случаях в срок не позднее рабочего дня, следующего за днем, когда гражданскому служащему стало известно о фактах склонения его к совершению коррупционного правонарушения.</w:t>
      </w:r>
      <w:proofErr w:type="gramEnd"/>
    </w:p>
    <w:p w:rsidR="00D27398" w:rsidRDefault="001E5AFF">
      <w:pPr>
        <w:pStyle w:val="ConsPlusNormal"/>
        <w:jc w:val="both"/>
      </w:pPr>
      <w:r>
        <w:t>(в ред. Указа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proofErr w:type="gramStart"/>
      <w:r>
        <w:t>В случае нахождения гражданского служащего в командировке, в отпуске, в случае его временной нетрудоспособности, а также в иных случаях, когда гражданский служащий не находится при исполнении своих должностных обязанностей в месте прохождения государственной гражданской службы Республики Карелия,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</w:t>
      </w:r>
      <w:proofErr w:type="gramEnd"/>
      <w:r>
        <w:t xml:space="preserve"> позднее рабочего дня, следующего за днем прибытия к месту прохождения государственной гражданской службы Республики Карелия.</w:t>
      </w:r>
    </w:p>
    <w:p w:rsidR="00D27398" w:rsidRDefault="001E5AFF">
      <w:pPr>
        <w:pStyle w:val="ConsPlusNormal"/>
        <w:jc w:val="both"/>
      </w:pPr>
      <w:r>
        <w:t>(в ред. Указа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3. В уведомлении должны быть отражены сведения согласно следующему перечню: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фамилия, имя, отчество, должность, место жительства и телефон лица, направившего уведомление;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 xml:space="preserve">описание обстоятельств, при которых стало известно о случаях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гражданским служащим, указанным в </w:t>
      </w:r>
      <w:hyperlink w:anchor="Par91" w:tooltip="8. В случае сообщения гражданским служащим представителю нанимателя о ставших известными ему фактах обращений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" w:history="1">
        <w:r>
          <w:rPr>
            <w:color w:val="0000FF"/>
          </w:rPr>
          <w:t>пункте 8</w:t>
        </w:r>
      </w:hyperlink>
      <w:r>
        <w:t xml:space="preserve"> настоящего Положения, указывается фамилия, имя, отчество и должность служащего, которого склоняют к совершению коррупционных правонарушений;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подробные сведения о коррупционных правонарушениях, которые должен был бы совершить гражданский служащий по просьбе обратившихся лиц;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все известные сведения о физическом (юридическом) лице, склоняющем к коррупционному правонарушению;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перечень государственных органов, которые были уведомлены гражданским служащим о факте обращения к нему лица (лиц), склоняющег</w:t>
      </w:r>
      <w:proofErr w:type="gramStart"/>
      <w:r>
        <w:t>о(</w:t>
      </w:r>
      <w:proofErr w:type="gramEnd"/>
      <w:r>
        <w:t>их) к совершению коррупционного правонарушения;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перечень документов и иных материалов, подтверждающих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D27398" w:rsidRDefault="001E5AFF">
      <w:pPr>
        <w:pStyle w:val="ConsPlusNormal"/>
        <w:jc w:val="both"/>
      </w:pPr>
      <w:r>
        <w:t>(абзац введен Указом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bookmarkStart w:id="1" w:name="Par64"/>
      <w:bookmarkEnd w:id="1"/>
      <w:r>
        <w:t xml:space="preserve">4. Регистрация уведомления осуществляется подразделением Администрации в день его поступления в журнале регистрации уведомлений (далее - журнал) по форме согласно </w:t>
      </w:r>
      <w:hyperlink w:anchor="Par191" w:tooltip="Журнал" w:history="1">
        <w:r>
          <w:rPr>
            <w:color w:val="0000FF"/>
          </w:rPr>
          <w:t>приложению N 2</w:t>
        </w:r>
      </w:hyperlink>
      <w:r>
        <w:t xml:space="preserve"> к настоящему Положению.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Листы журнала должны быть прошиты и пронумерованы. Запись о количестве листов в журнале заверяется на последней странице подписью начальника подразделения Администрации.</w:t>
      </w:r>
    </w:p>
    <w:p w:rsidR="00D27398" w:rsidRDefault="001E5AFF">
      <w:pPr>
        <w:pStyle w:val="ConsPlusNormal"/>
        <w:jc w:val="both"/>
      </w:pPr>
      <w:r>
        <w:t>(п. 4 в ред. Указа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 xml:space="preserve">5. должностное лицо подразделения Администрации, принявшее уведомление, обязано заполнить талон-корешок и талон-уведомление по форме согласно </w:t>
      </w:r>
      <w:hyperlink w:anchor="Par237" w:tooltip="            ТАЛОН-КОРЕШОК                      ТАЛОН-УВЕДОМЛЕНИЕ           " w:history="1">
        <w:r>
          <w:rPr>
            <w:color w:val="0000FF"/>
          </w:rPr>
          <w:t>приложению N 3</w:t>
        </w:r>
      </w:hyperlink>
      <w:r>
        <w:t xml:space="preserve"> и выдать гражданскому служащему, направившему уведомление, под роспись талон-уведомление с указанием данных о лице, принявшем уведомление, дате и времени его принятия. Талон-корешок остается у должностного лица подразделения Администрации.</w:t>
      </w:r>
    </w:p>
    <w:p w:rsidR="00D27398" w:rsidRDefault="001E5AFF">
      <w:pPr>
        <w:pStyle w:val="ConsPlusNormal"/>
        <w:jc w:val="both"/>
      </w:pPr>
      <w:r>
        <w:t>(в ред. Указа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В случае если уведомление поступило по почте, талон-уведомление направляется гражданскому служащему, направившему уведомление, по почте заказным письмом.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Отказ в регистрации уведомления, а также невыдача талона-уведомления не допускаются.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6. Конфиденциальность полученных сведений обеспечивается подразделением Администрации.</w:t>
      </w:r>
    </w:p>
    <w:p w:rsidR="000854BC" w:rsidRDefault="001E5AFF" w:rsidP="000854BC">
      <w:pPr>
        <w:pStyle w:val="ConsPlusNormal"/>
        <w:jc w:val="both"/>
      </w:pPr>
      <w:r>
        <w:t>(в ред. Указов Главы РК от 04.12.2015 N 120, от 11.01.2018 N 1, от 30.10.2024 N 75)</w:t>
      </w:r>
    </w:p>
    <w:p w:rsidR="00D27398" w:rsidRDefault="001E5AFF" w:rsidP="000854BC">
      <w:pPr>
        <w:pStyle w:val="ConsPlusNormal"/>
        <w:ind w:firstLine="720"/>
        <w:jc w:val="both"/>
      </w:pPr>
      <w:r>
        <w:t>6.1. Подразделение Администрации не позднее дня, следующего за днем регистрации уведомления в журнале, письменно докладывает о поступившем уведомлении представителю нанимателя и проводит проверку сведений, содержащихся в уведомлении (далее - проверка).</w:t>
      </w:r>
    </w:p>
    <w:p w:rsidR="00D27398" w:rsidRDefault="001E5AFF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Указом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7. Проверка проводится подразделением Администрации в течение 10 дней со дня регистрации уведомления в журнале. Срок проверки может быть продлен представителем нанимателя до 30 дней.</w:t>
      </w:r>
    </w:p>
    <w:p w:rsidR="00D27398" w:rsidRDefault="001E5AFF">
      <w:pPr>
        <w:pStyle w:val="ConsPlusNormal"/>
        <w:jc w:val="both"/>
      </w:pPr>
      <w:r>
        <w:t>(п. 7 в ред. Указа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7.1. В ходе проверки должностные лица подразделения Администрации имеют право: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а) проводить с согласия гражданского служащего, представившего уведомление, беседы с ним по существу сведений, изложенных в уведомлении;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б) изучать представленные гражданским служащим документы и материалы, подтверждающие обстоятельства обращения каких-либо лиц в целях склонения его к совершению коррупционных правонарушений;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в) получать с согласия гражданского служащего, представившего уведомление, письменные пояснения по существу сведений, изложенных в уведомлении.</w:t>
      </w:r>
    </w:p>
    <w:p w:rsidR="00D27398" w:rsidRDefault="001E5AFF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Указом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7.2. По результатам проверки подразделением Администрации оформляется мотивированное заключение, которое в течение 2 рабочих дней со дня окончания проверки направляется представителю нанимателя.</w:t>
      </w:r>
    </w:p>
    <w:p w:rsidR="00D27398" w:rsidRDefault="001E5AFF">
      <w:pPr>
        <w:pStyle w:val="ConsPlusNormal"/>
        <w:jc w:val="both"/>
      </w:pPr>
      <w:r>
        <w:t xml:space="preserve">(п. 7.2 </w:t>
      </w:r>
      <w:proofErr w:type="gramStart"/>
      <w:r>
        <w:t>введен</w:t>
      </w:r>
      <w:proofErr w:type="gramEnd"/>
      <w:r>
        <w:t xml:space="preserve"> Указом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bookmarkStart w:id="2" w:name="Par84"/>
      <w:bookmarkEnd w:id="2"/>
      <w:r>
        <w:t>7.3. В мотивированном заключении указываются: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а) информация, изложенная в уведомлении и приложенных к нему документах и иных материалах (при наличии приложений);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б) информация, полученная в ходе беседы с гражданским служащим, представившим уведомление (при наличии);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в) выводы по результатам предварительного рассмотрения уведомления.</w:t>
      </w:r>
    </w:p>
    <w:p w:rsidR="00D27398" w:rsidRDefault="001E5AFF">
      <w:pPr>
        <w:pStyle w:val="ConsPlusNormal"/>
        <w:jc w:val="both"/>
      </w:pPr>
      <w:r>
        <w:t xml:space="preserve">(п. 7.3 </w:t>
      </w:r>
      <w:proofErr w:type="gramStart"/>
      <w:r>
        <w:t>введен</w:t>
      </w:r>
      <w:proofErr w:type="gramEnd"/>
      <w:r>
        <w:t xml:space="preserve"> Указом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r>
        <w:t>7.4. Представитель нанимателя передает материалы проверки в органы прокуратуры или другие государственные органы в срок не позднее рабочего дня, следующего за днем представления мотивированного заключения.</w:t>
      </w:r>
    </w:p>
    <w:p w:rsidR="00D27398" w:rsidRDefault="001E5AFF">
      <w:pPr>
        <w:pStyle w:val="ConsPlusNormal"/>
        <w:jc w:val="both"/>
      </w:pPr>
      <w:r>
        <w:t xml:space="preserve">(п. 7.4 </w:t>
      </w:r>
      <w:proofErr w:type="gramStart"/>
      <w:r>
        <w:t>введен</w:t>
      </w:r>
      <w:proofErr w:type="gramEnd"/>
      <w:r>
        <w:t xml:space="preserve"> Указом Главы РК от 30.10.2024 N 75)</w:t>
      </w:r>
    </w:p>
    <w:p w:rsidR="00D27398" w:rsidRDefault="001E5AFF">
      <w:pPr>
        <w:pStyle w:val="ConsPlusNormal"/>
        <w:spacing w:before="240"/>
        <w:ind w:firstLine="540"/>
        <w:jc w:val="both"/>
      </w:pPr>
      <w:bookmarkStart w:id="3" w:name="Par91"/>
      <w:bookmarkEnd w:id="3"/>
      <w:r>
        <w:t xml:space="preserve">8. </w:t>
      </w:r>
      <w:proofErr w:type="gramStart"/>
      <w:r>
        <w:t>В случае сообщения гражданским служащим представителю нанимателя о ставших известными ему фактах обращений к иным гражданским служащим в связи с исполнением</w:t>
      </w:r>
      <w:proofErr w:type="gramEnd"/>
      <w:r>
        <w:t xml:space="preserve"> ими служебных обязанностей каких-либо лиц в целях склонения их к совершению коррупционных правонарушений, применяются </w:t>
      </w:r>
      <w:hyperlink w:anchor="Par64" w:tooltip="4. Регистрация уведомления осуществляется подразделением Администрации в день его поступления в журнале регистрации уведомлений (далее - журнал) по форме согласно приложению N 2 к настоящему Положению." w:history="1">
        <w:r>
          <w:rPr>
            <w:color w:val="0000FF"/>
          </w:rPr>
          <w:t>пункты 4</w:t>
        </w:r>
      </w:hyperlink>
      <w:r>
        <w:t>-</w:t>
      </w:r>
      <w:hyperlink w:anchor="Par84" w:tooltip="7.3. В мотивированном заключении указываются:" w:history="1">
        <w:r>
          <w:rPr>
            <w:color w:val="0000FF"/>
          </w:rPr>
          <w:t>7.3</w:t>
        </w:r>
      </w:hyperlink>
      <w:r>
        <w:t xml:space="preserve"> настоящего Положения.</w:t>
      </w:r>
    </w:p>
    <w:p w:rsidR="00D27398" w:rsidRDefault="001E5AFF">
      <w:pPr>
        <w:pStyle w:val="ConsPlusNormal"/>
        <w:jc w:val="both"/>
      </w:pPr>
      <w:r>
        <w:t>(в ред. Указа Главы РК от 30.10.2024 N 75)</w:t>
      </w: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1E5AFF">
      <w:pPr>
        <w:pStyle w:val="ConsPlusNormal"/>
        <w:jc w:val="right"/>
        <w:outlineLvl w:val="1"/>
      </w:pPr>
      <w:r>
        <w:t>Приложение N 1</w:t>
      </w:r>
    </w:p>
    <w:p w:rsidR="00D27398" w:rsidRDefault="001E5AFF">
      <w:pPr>
        <w:pStyle w:val="ConsPlusNormal"/>
        <w:jc w:val="right"/>
      </w:pPr>
      <w:r>
        <w:t>к Положению</w:t>
      </w:r>
    </w:p>
    <w:p w:rsidR="00D27398" w:rsidRDefault="001E5AFF">
      <w:pPr>
        <w:pStyle w:val="ConsPlusNormal"/>
        <w:jc w:val="right"/>
      </w:pPr>
      <w:r>
        <w:t>о порядке уведомления Главы</w:t>
      </w:r>
    </w:p>
    <w:p w:rsidR="00D27398" w:rsidRDefault="001E5AFF">
      <w:pPr>
        <w:pStyle w:val="ConsPlusNormal"/>
        <w:jc w:val="right"/>
      </w:pPr>
      <w:r>
        <w:t>Республики Карелия о фактах обращения</w:t>
      </w:r>
    </w:p>
    <w:p w:rsidR="00D27398" w:rsidRDefault="001E5AFF">
      <w:pPr>
        <w:pStyle w:val="ConsPlusNormal"/>
        <w:jc w:val="right"/>
      </w:pPr>
      <w:r>
        <w:t>в целях склонения государственного</w:t>
      </w:r>
    </w:p>
    <w:p w:rsidR="00D27398" w:rsidRDefault="001E5AFF">
      <w:pPr>
        <w:pStyle w:val="ConsPlusNormal"/>
        <w:jc w:val="right"/>
      </w:pPr>
      <w:r>
        <w:t>гражданского служащего Республики</w:t>
      </w:r>
    </w:p>
    <w:p w:rsidR="00D27398" w:rsidRDefault="001E5AFF">
      <w:pPr>
        <w:pStyle w:val="ConsPlusNormal"/>
        <w:jc w:val="right"/>
      </w:pPr>
      <w:r>
        <w:t xml:space="preserve">Карелия, </w:t>
      </w:r>
      <w:proofErr w:type="gramStart"/>
      <w:r>
        <w:t>назначаемого</w:t>
      </w:r>
      <w:proofErr w:type="gramEnd"/>
      <w:r>
        <w:t xml:space="preserve"> на должность</w:t>
      </w:r>
    </w:p>
    <w:p w:rsidR="00D27398" w:rsidRDefault="001E5AFF">
      <w:pPr>
        <w:pStyle w:val="ConsPlusNormal"/>
        <w:jc w:val="right"/>
      </w:pPr>
      <w:r>
        <w:t xml:space="preserve">и </w:t>
      </w:r>
      <w:proofErr w:type="gramStart"/>
      <w:r>
        <w:t>освобождаемого</w:t>
      </w:r>
      <w:proofErr w:type="gramEnd"/>
      <w:r>
        <w:t xml:space="preserve"> от должности Главой</w:t>
      </w:r>
    </w:p>
    <w:p w:rsidR="00D27398" w:rsidRDefault="001E5AFF">
      <w:pPr>
        <w:pStyle w:val="ConsPlusNormal"/>
        <w:jc w:val="right"/>
      </w:pPr>
      <w:r>
        <w:t>Республики Карелия, к совершению</w:t>
      </w:r>
    </w:p>
    <w:p w:rsidR="00D27398" w:rsidRDefault="001E5AFF">
      <w:pPr>
        <w:pStyle w:val="ConsPlusNormal"/>
        <w:jc w:val="right"/>
      </w:pPr>
      <w:r>
        <w:t xml:space="preserve">коррупционных правонарушений, </w:t>
      </w:r>
      <w:proofErr w:type="gramStart"/>
      <w:r>
        <w:t>перечне</w:t>
      </w:r>
      <w:proofErr w:type="gramEnd"/>
    </w:p>
    <w:p w:rsidR="00D27398" w:rsidRDefault="001E5AFF">
      <w:pPr>
        <w:pStyle w:val="ConsPlusNormal"/>
        <w:jc w:val="right"/>
      </w:pPr>
      <w:r>
        <w:t>сведений, содержащихся в уведомлениях,</w:t>
      </w:r>
    </w:p>
    <w:p w:rsidR="00D27398" w:rsidRDefault="001E5AFF">
      <w:pPr>
        <w:pStyle w:val="ConsPlusNormal"/>
        <w:jc w:val="right"/>
      </w:pPr>
      <w:r>
        <w:t>организации проверки этих сведений и</w:t>
      </w:r>
    </w:p>
    <w:p w:rsidR="00D27398" w:rsidRDefault="001E5AFF">
      <w:pPr>
        <w:pStyle w:val="ConsPlusNormal"/>
        <w:jc w:val="right"/>
      </w:pPr>
      <w:proofErr w:type="gramStart"/>
      <w:r>
        <w:t>порядке</w:t>
      </w:r>
      <w:proofErr w:type="gramEnd"/>
      <w:r>
        <w:t xml:space="preserve"> регистрации уведомлений</w:t>
      </w:r>
    </w:p>
    <w:p w:rsidR="00D27398" w:rsidRDefault="00D2739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D2739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30.10.2024 N 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27398" w:rsidRDefault="00D2739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247"/>
        <w:gridCol w:w="1588"/>
        <w:gridCol w:w="3458"/>
      </w:tblGrid>
      <w:tr w:rsidR="00D27398">
        <w:tc>
          <w:tcPr>
            <w:tcW w:w="4025" w:type="dxa"/>
            <w:gridSpan w:val="2"/>
          </w:tcPr>
          <w:p w:rsidR="00D27398" w:rsidRDefault="00D27398">
            <w:pPr>
              <w:pStyle w:val="ConsPlusNormal"/>
            </w:pPr>
          </w:p>
        </w:tc>
        <w:tc>
          <w:tcPr>
            <w:tcW w:w="5046" w:type="dxa"/>
            <w:gridSpan w:val="2"/>
          </w:tcPr>
          <w:p w:rsidR="00D27398" w:rsidRDefault="001E5AFF">
            <w:pPr>
              <w:pStyle w:val="ConsPlusNormal"/>
              <w:jc w:val="center"/>
            </w:pPr>
            <w:r>
              <w:t>Главе Республики Карелия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(фамилия, имя, отчество)</w:t>
            </w:r>
          </w:p>
          <w:p w:rsidR="00D27398" w:rsidRDefault="001E5AFF">
            <w:pPr>
              <w:pStyle w:val="ConsPlusNormal"/>
              <w:jc w:val="both"/>
            </w:pPr>
            <w:r>
              <w:t>от __________________________________,</w:t>
            </w:r>
          </w:p>
          <w:p w:rsidR="00D27398" w:rsidRDefault="001E5AFF">
            <w:pPr>
              <w:pStyle w:val="ConsPlusNormal"/>
              <w:jc w:val="center"/>
            </w:pPr>
            <w:r>
              <w:t>(фамилия, имя, отчество)</w:t>
            </w:r>
          </w:p>
          <w:p w:rsidR="00D27398" w:rsidRDefault="001E5AFF">
            <w:pPr>
              <w:pStyle w:val="ConsPlusNormal"/>
              <w:jc w:val="both"/>
            </w:pPr>
            <w:proofErr w:type="gramStart"/>
            <w:r>
              <w:t>замещающего</w:t>
            </w:r>
            <w:proofErr w:type="gramEnd"/>
            <w:r>
              <w:t xml:space="preserve"> должность государственной</w:t>
            </w:r>
          </w:p>
          <w:p w:rsidR="00D27398" w:rsidRDefault="001E5AFF">
            <w:pPr>
              <w:pStyle w:val="ConsPlusNormal"/>
              <w:jc w:val="both"/>
            </w:pPr>
            <w:r>
              <w:t>гражданской службы Республики Карелия: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_____________________________________,</w:t>
            </w:r>
          </w:p>
          <w:p w:rsidR="00D27398" w:rsidRDefault="001E5AFF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адресу:_______________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_____________________________________,</w:t>
            </w:r>
          </w:p>
          <w:p w:rsidR="00D27398" w:rsidRDefault="001E5AFF">
            <w:pPr>
              <w:pStyle w:val="ConsPlusNormal"/>
              <w:jc w:val="both"/>
            </w:pPr>
            <w:r>
              <w:t>телефон_______________________________</w:t>
            </w:r>
          </w:p>
        </w:tc>
      </w:tr>
      <w:tr w:rsidR="00D27398">
        <w:tc>
          <w:tcPr>
            <w:tcW w:w="9071" w:type="dxa"/>
            <w:gridSpan w:val="4"/>
          </w:tcPr>
          <w:p w:rsidR="00D27398" w:rsidRDefault="001E5AFF">
            <w:pPr>
              <w:pStyle w:val="ConsPlusNormal"/>
              <w:jc w:val="center"/>
            </w:pPr>
            <w:r>
              <w:t>УВЕДОМЛЕНИЕ</w:t>
            </w:r>
          </w:p>
          <w:p w:rsidR="00D27398" w:rsidRDefault="001E5AFF">
            <w:pPr>
              <w:pStyle w:val="ConsPlusNormal"/>
              <w:jc w:val="center"/>
            </w:pPr>
            <w:r>
              <w:t>о факте обращения в целях склонения гражданского служащего,</w:t>
            </w:r>
          </w:p>
          <w:p w:rsidR="00D27398" w:rsidRDefault="001E5AFF">
            <w:pPr>
              <w:pStyle w:val="ConsPlusNormal"/>
              <w:jc w:val="center"/>
            </w:pPr>
            <w:proofErr w:type="gramStart"/>
            <w:r>
              <w:t>назначаемого</w:t>
            </w:r>
            <w:proofErr w:type="gramEnd"/>
            <w:r>
              <w:t xml:space="preserve"> на должность и освобождаемого от должности</w:t>
            </w:r>
          </w:p>
          <w:p w:rsidR="00D27398" w:rsidRDefault="001E5AFF">
            <w:pPr>
              <w:pStyle w:val="ConsPlusNormal"/>
              <w:jc w:val="center"/>
            </w:pPr>
            <w:r>
              <w:t xml:space="preserve">Главой Республики Карелия, к совершению </w:t>
            </w:r>
            <w:proofErr w:type="gramStart"/>
            <w:r>
              <w:t>коррупционных</w:t>
            </w:r>
            <w:proofErr w:type="gramEnd"/>
          </w:p>
          <w:p w:rsidR="00D27398" w:rsidRDefault="001E5AFF">
            <w:pPr>
              <w:pStyle w:val="ConsPlusNormal"/>
              <w:jc w:val="center"/>
            </w:pPr>
            <w:r>
              <w:t>правонарушений</w:t>
            </w:r>
          </w:p>
        </w:tc>
      </w:tr>
      <w:tr w:rsidR="00D27398">
        <w:tc>
          <w:tcPr>
            <w:tcW w:w="9071" w:type="dxa"/>
            <w:gridSpan w:val="4"/>
          </w:tcPr>
          <w:p w:rsidR="00D27398" w:rsidRDefault="001E5AFF">
            <w:pPr>
              <w:pStyle w:val="ConsPlusNormal"/>
              <w:jc w:val="both"/>
            </w:pPr>
            <w:r>
              <w:t>Сообщаю, что:</w:t>
            </w:r>
          </w:p>
          <w:p w:rsidR="00D27398" w:rsidRDefault="001E5AFF">
            <w:pPr>
              <w:pStyle w:val="ConsPlusNormal"/>
              <w:jc w:val="both"/>
            </w:pPr>
            <w:r>
              <w:t>1._____________________________________________________________________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proofErr w:type="gramStart"/>
            <w:r>
              <w:t>(описание обстоятельств обращения к гражданскому служащему в связи</w:t>
            </w:r>
            <w:proofErr w:type="gramEnd"/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с исполнением им служебных обязанностей каких-либо лиц в целях склонения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его к совершению коррупционных правонарушений)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(дата, место, время, другие условия)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27398" w:rsidRDefault="001E5AFF">
            <w:pPr>
              <w:pStyle w:val="ConsPlusNormal"/>
              <w:jc w:val="both"/>
            </w:pPr>
            <w:bookmarkStart w:id="4" w:name="Par141"/>
            <w:bookmarkEnd w:id="4"/>
            <w:r>
              <w:t>2. 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proofErr w:type="gramStart"/>
            <w:r>
              <w:t>(подробные сведения о коррупционных правонарушениях, которые должен</w:t>
            </w:r>
            <w:proofErr w:type="gramEnd"/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был бы совершить гражданский служащий по просьбе обратившихся лиц)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27398" w:rsidRDefault="001E5AFF">
            <w:pPr>
              <w:pStyle w:val="ConsPlusNormal"/>
              <w:jc w:val="both"/>
            </w:pPr>
            <w:bookmarkStart w:id="5" w:name="Par146"/>
            <w:bookmarkEnd w:id="5"/>
            <w:r>
              <w:t>3. 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proofErr w:type="gramStart"/>
            <w:r>
              <w:t>(все известные сведения о физическом (юридическом) лице,</w:t>
            </w:r>
            <w:proofErr w:type="gramEnd"/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proofErr w:type="gramStart"/>
            <w:r>
              <w:t>склоняющем</w:t>
            </w:r>
            <w:proofErr w:type="gramEnd"/>
            <w:r>
              <w:t xml:space="preserve"> к коррупционному правонарушению)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27398" w:rsidRDefault="001E5AFF">
            <w:pPr>
              <w:pStyle w:val="ConsPlusNormal"/>
              <w:jc w:val="both"/>
            </w:pPr>
            <w:r>
              <w:t>4._____________________________________________________________________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proofErr w:type="gramStart"/>
            <w:r>
              <w:t>(способ и обстоятельства склонения к коррупционному правонарушению</w:t>
            </w:r>
            <w:proofErr w:type="gramEnd"/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(подкуп, угроза, обман и т.д.), а также информация об отказе (согласии)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принять предложение лица о совершении коррупционного правонарушения)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27398" w:rsidRDefault="001E5AFF">
            <w:pPr>
              <w:pStyle w:val="ConsPlusNormal"/>
              <w:jc w:val="both"/>
            </w:pPr>
            <w:r>
              <w:t>5. Информирую, что о факте обращения ко мне лица (лиц), указанног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 xml:space="preserve">) в </w:t>
            </w:r>
            <w:hyperlink w:anchor="Par146" w:tooltip="3. ____________________________________________________________________" w:history="1">
              <w:r>
                <w:rPr>
                  <w:color w:val="0000FF"/>
                </w:rPr>
                <w:t>пункте 3</w:t>
              </w:r>
            </w:hyperlink>
            <w:r>
              <w:t xml:space="preserve"> настоящего уведомления, в целях склонения меня к совершению коррупционных правонарушений, указанных в </w:t>
            </w:r>
            <w:hyperlink w:anchor="Par141" w:tooltip="2. ____________________________________________________________________" w:history="1">
              <w:r>
                <w:rPr>
                  <w:color w:val="0000FF"/>
                </w:rPr>
                <w:t>пункте 2</w:t>
              </w:r>
            </w:hyperlink>
            <w:r>
              <w:t xml:space="preserve"> настоящего уведомления, я уведомил следующие государственные органы: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27398" w:rsidRDefault="001E5AFF">
            <w:pPr>
              <w:pStyle w:val="ConsPlusNormal"/>
              <w:jc w:val="center"/>
            </w:pPr>
            <w:r>
              <w:t>(указать государственные органы)</w:t>
            </w:r>
          </w:p>
          <w:p w:rsidR="00D27398" w:rsidRDefault="001E5AFF">
            <w:pPr>
              <w:pStyle w:val="ConsPlusNormal"/>
              <w:jc w:val="both"/>
            </w:pPr>
            <w:r>
              <w:t>___________________________________________________________________________</w:t>
            </w:r>
          </w:p>
        </w:tc>
      </w:tr>
      <w:tr w:rsidR="00D27398">
        <w:tc>
          <w:tcPr>
            <w:tcW w:w="9071" w:type="dxa"/>
            <w:gridSpan w:val="4"/>
          </w:tcPr>
          <w:p w:rsidR="00D27398" w:rsidRDefault="001E5AFF">
            <w:pPr>
              <w:pStyle w:val="ConsPlusNormal"/>
            </w:pPr>
            <w:r>
              <w:t>Приложение: _______________________________________________________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(перечень прилагаемых документов)</w:t>
            </w:r>
          </w:p>
        </w:tc>
      </w:tr>
      <w:tr w:rsidR="00D27398">
        <w:tc>
          <w:tcPr>
            <w:tcW w:w="2778" w:type="dxa"/>
          </w:tcPr>
          <w:p w:rsidR="00D27398" w:rsidRDefault="001E5AFF">
            <w:pPr>
              <w:pStyle w:val="ConsPlusNormal"/>
              <w:jc w:val="center"/>
            </w:pPr>
            <w:r>
              <w:t>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835" w:type="dxa"/>
            <w:gridSpan w:val="2"/>
          </w:tcPr>
          <w:p w:rsidR="00D27398" w:rsidRDefault="001E5AFF">
            <w:pPr>
              <w:pStyle w:val="ConsPlusNormal"/>
              <w:jc w:val="center"/>
            </w:pPr>
            <w:r>
              <w:t>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58" w:type="dxa"/>
          </w:tcPr>
          <w:p w:rsidR="00D27398" w:rsidRDefault="001E5AFF">
            <w:pPr>
              <w:pStyle w:val="ConsPlusNormal"/>
              <w:jc w:val="center"/>
            </w:pPr>
            <w:r>
              <w:t>_______________________</w:t>
            </w:r>
          </w:p>
          <w:p w:rsidR="00D27398" w:rsidRDefault="001E5AFF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1E5AFF">
      <w:pPr>
        <w:pStyle w:val="ConsPlusNormal"/>
        <w:jc w:val="right"/>
        <w:outlineLvl w:val="1"/>
      </w:pPr>
      <w:r>
        <w:t>Приложение N 2</w:t>
      </w:r>
    </w:p>
    <w:p w:rsidR="00D27398" w:rsidRDefault="001E5AFF">
      <w:pPr>
        <w:pStyle w:val="ConsPlusNormal"/>
        <w:jc w:val="right"/>
      </w:pPr>
      <w:r>
        <w:t>к Положению</w:t>
      </w:r>
    </w:p>
    <w:p w:rsidR="00D27398" w:rsidRDefault="001E5AFF">
      <w:pPr>
        <w:pStyle w:val="ConsPlusNormal"/>
        <w:jc w:val="right"/>
      </w:pPr>
      <w:r>
        <w:t>о порядке уведомления Главы</w:t>
      </w:r>
    </w:p>
    <w:p w:rsidR="00D27398" w:rsidRDefault="001E5AFF">
      <w:pPr>
        <w:pStyle w:val="ConsPlusNormal"/>
        <w:jc w:val="right"/>
      </w:pPr>
      <w:r>
        <w:t>Республики Карелия о фактах обращения</w:t>
      </w:r>
    </w:p>
    <w:p w:rsidR="00D27398" w:rsidRDefault="001E5AFF">
      <w:pPr>
        <w:pStyle w:val="ConsPlusNormal"/>
        <w:jc w:val="right"/>
      </w:pPr>
      <w:r>
        <w:t>в целях склонения государственного</w:t>
      </w:r>
    </w:p>
    <w:p w:rsidR="00D27398" w:rsidRDefault="001E5AFF">
      <w:pPr>
        <w:pStyle w:val="ConsPlusNormal"/>
        <w:jc w:val="right"/>
      </w:pPr>
      <w:r>
        <w:t>гражданского служащего Республики</w:t>
      </w:r>
    </w:p>
    <w:p w:rsidR="00D27398" w:rsidRDefault="001E5AFF">
      <w:pPr>
        <w:pStyle w:val="ConsPlusNormal"/>
        <w:jc w:val="right"/>
      </w:pPr>
      <w:r>
        <w:t xml:space="preserve">Карелия, </w:t>
      </w:r>
      <w:proofErr w:type="gramStart"/>
      <w:r>
        <w:t>назначаемого</w:t>
      </w:r>
      <w:proofErr w:type="gramEnd"/>
      <w:r>
        <w:t xml:space="preserve"> на должность</w:t>
      </w:r>
    </w:p>
    <w:p w:rsidR="00D27398" w:rsidRDefault="001E5AFF">
      <w:pPr>
        <w:pStyle w:val="ConsPlusNormal"/>
        <w:jc w:val="right"/>
      </w:pPr>
      <w:r>
        <w:t xml:space="preserve">и </w:t>
      </w:r>
      <w:proofErr w:type="gramStart"/>
      <w:r>
        <w:t>освобождаемого</w:t>
      </w:r>
      <w:proofErr w:type="gramEnd"/>
      <w:r>
        <w:t xml:space="preserve"> от должности Главой</w:t>
      </w:r>
    </w:p>
    <w:p w:rsidR="00D27398" w:rsidRDefault="001E5AFF">
      <w:pPr>
        <w:pStyle w:val="ConsPlusNormal"/>
        <w:jc w:val="right"/>
      </w:pPr>
      <w:r>
        <w:t>Республики Карелия, к совершению</w:t>
      </w:r>
    </w:p>
    <w:p w:rsidR="00D27398" w:rsidRDefault="001E5AFF">
      <w:pPr>
        <w:pStyle w:val="ConsPlusNormal"/>
        <w:jc w:val="right"/>
      </w:pPr>
      <w:r>
        <w:t xml:space="preserve">коррупционных правонарушений, </w:t>
      </w:r>
      <w:proofErr w:type="gramStart"/>
      <w:r>
        <w:t>перечне</w:t>
      </w:r>
      <w:proofErr w:type="gramEnd"/>
    </w:p>
    <w:p w:rsidR="00D27398" w:rsidRDefault="001E5AFF">
      <w:pPr>
        <w:pStyle w:val="ConsPlusNormal"/>
        <w:jc w:val="right"/>
      </w:pPr>
      <w:r>
        <w:t>сведений, содержащихся в уведомлениях,</w:t>
      </w:r>
    </w:p>
    <w:p w:rsidR="00D27398" w:rsidRDefault="001E5AFF">
      <w:pPr>
        <w:pStyle w:val="ConsPlusNormal"/>
        <w:jc w:val="right"/>
      </w:pPr>
      <w:r>
        <w:t>организации проверки этих сведений и</w:t>
      </w:r>
    </w:p>
    <w:p w:rsidR="00D27398" w:rsidRDefault="001E5AFF">
      <w:pPr>
        <w:pStyle w:val="ConsPlusNormal"/>
        <w:jc w:val="right"/>
      </w:pPr>
      <w:proofErr w:type="gramStart"/>
      <w:r>
        <w:t>порядке</w:t>
      </w:r>
      <w:proofErr w:type="gramEnd"/>
      <w:r>
        <w:t xml:space="preserve"> регистрации уведомлений</w:t>
      </w:r>
    </w:p>
    <w:p w:rsidR="00D27398" w:rsidRDefault="00D27398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D2739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27398" w:rsidRDefault="001E5A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30.10.2024 N 75)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398" w:rsidRDefault="00D2739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27398" w:rsidRDefault="00D2739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1565"/>
        <w:gridCol w:w="2837"/>
        <w:gridCol w:w="1077"/>
        <w:gridCol w:w="1560"/>
        <w:gridCol w:w="1442"/>
      </w:tblGrid>
      <w:tr w:rsidR="00D27398">
        <w:tc>
          <w:tcPr>
            <w:tcW w:w="9014" w:type="dxa"/>
            <w:gridSpan w:val="6"/>
            <w:tcBorders>
              <w:bottom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bookmarkStart w:id="6" w:name="Par191"/>
            <w:bookmarkEnd w:id="6"/>
            <w:r>
              <w:t>Журнал</w:t>
            </w:r>
          </w:p>
          <w:p w:rsidR="00D27398" w:rsidRDefault="001E5AFF">
            <w:pPr>
              <w:pStyle w:val="ConsPlusNormal"/>
              <w:jc w:val="center"/>
            </w:pPr>
            <w:r>
              <w:t>регистрации уведомлений о фактах обращения в целях склонения гражданского служащего, назначаемого на должность и освобождаемого от должности Главой Республики Карелия, к совершению коррупционных правонарушений</w:t>
            </w:r>
          </w:p>
        </w:tc>
      </w:tr>
      <w:tr w:rsidR="00D273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Номер, дата и время регистрации уведомления (указывается номер, дата, время талона-уведомления)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proofErr w:type="gramStart"/>
            <w:r>
              <w:t>Фамилия, имя, отчество (при наличии), должность гражданского служащего, представившего уведомление, сведения о документе, удостоверяющем личность (наименование, серия, номер, кем выдан, дата выдачи), контактный номер телефона гражданского служащего, представившего уведомление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Фамилия, инициалы, должность лица, принявшего уведомление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273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1E5AFF">
            <w:pPr>
              <w:pStyle w:val="ConsPlusNormal"/>
              <w:jc w:val="center"/>
            </w:pPr>
            <w:r>
              <w:t>6</w:t>
            </w:r>
          </w:p>
        </w:tc>
      </w:tr>
      <w:tr w:rsidR="00D273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</w:tr>
      <w:tr w:rsidR="00D273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98" w:rsidRDefault="00D27398">
            <w:pPr>
              <w:pStyle w:val="ConsPlusNormal"/>
            </w:pPr>
          </w:p>
        </w:tc>
      </w:tr>
    </w:tbl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D27398" w:rsidRDefault="001E5AFF">
      <w:pPr>
        <w:pStyle w:val="ConsPlusNormal"/>
        <w:jc w:val="right"/>
        <w:outlineLvl w:val="1"/>
      </w:pPr>
      <w:r>
        <w:t>Приложение N 3</w:t>
      </w:r>
    </w:p>
    <w:p w:rsidR="00D27398" w:rsidRDefault="001E5AFF">
      <w:pPr>
        <w:pStyle w:val="ConsPlusNormal"/>
        <w:jc w:val="right"/>
      </w:pPr>
      <w:r>
        <w:t>к Положению</w:t>
      </w:r>
    </w:p>
    <w:p w:rsidR="00D27398" w:rsidRDefault="001E5AFF">
      <w:pPr>
        <w:pStyle w:val="ConsPlusNormal"/>
        <w:jc w:val="right"/>
      </w:pPr>
      <w:r>
        <w:t>о порядке уведомления Главы</w:t>
      </w:r>
    </w:p>
    <w:p w:rsidR="00D27398" w:rsidRDefault="001E5AFF">
      <w:pPr>
        <w:pStyle w:val="ConsPlusNormal"/>
        <w:jc w:val="right"/>
      </w:pPr>
      <w:r>
        <w:t>Республики Карелия о фактах обращения</w:t>
      </w:r>
    </w:p>
    <w:p w:rsidR="00D27398" w:rsidRDefault="001E5AFF">
      <w:pPr>
        <w:pStyle w:val="ConsPlusNormal"/>
        <w:jc w:val="right"/>
      </w:pPr>
      <w:r>
        <w:t>в целях склонения государственного</w:t>
      </w:r>
    </w:p>
    <w:p w:rsidR="00D27398" w:rsidRDefault="001E5AFF">
      <w:pPr>
        <w:pStyle w:val="ConsPlusNormal"/>
        <w:jc w:val="right"/>
      </w:pPr>
      <w:r>
        <w:t>гражданского служащего Республики</w:t>
      </w:r>
    </w:p>
    <w:p w:rsidR="00D27398" w:rsidRDefault="001E5AFF">
      <w:pPr>
        <w:pStyle w:val="ConsPlusNormal"/>
        <w:jc w:val="right"/>
      </w:pPr>
      <w:r>
        <w:t xml:space="preserve">Карелия, </w:t>
      </w:r>
      <w:proofErr w:type="gramStart"/>
      <w:r>
        <w:t>назначаемого</w:t>
      </w:r>
      <w:proofErr w:type="gramEnd"/>
      <w:r>
        <w:t xml:space="preserve"> на должность</w:t>
      </w:r>
    </w:p>
    <w:p w:rsidR="00D27398" w:rsidRDefault="001E5AFF">
      <w:pPr>
        <w:pStyle w:val="ConsPlusNormal"/>
        <w:jc w:val="right"/>
      </w:pPr>
      <w:r>
        <w:t xml:space="preserve">и </w:t>
      </w:r>
      <w:proofErr w:type="gramStart"/>
      <w:r>
        <w:t>освобождаемого</w:t>
      </w:r>
      <w:proofErr w:type="gramEnd"/>
      <w:r>
        <w:t xml:space="preserve"> от должности Главой</w:t>
      </w:r>
    </w:p>
    <w:p w:rsidR="00D27398" w:rsidRDefault="001E5AFF">
      <w:pPr>
        <w:pStyle w:val="ConsPlusNormal"/>
        <w:jc w:val="right"/>
      </w:pPr>
      <w:r>
        <w:t>Республики Карелия, к совершению</w:t>
      </w:r>
    </w:p>
    <w:p w:rsidR="00D27398" w:rsidRDefault="001E5AFF">
      <w:pPr>
        <w:pStyle w:val="ConsPlusNormal"/>
        <w:jc w:val="right"/>
      </w:pPr>
      <w:r>
        <w:t xml:space="preserve">коррупционных правонарушений, </w:t>
      </w:r>
      <w:proofErr w:type="gramStart"/>
      <w:r>
        <w:t>перечне</w:t>
      </w:r>
      <w:proofErr w:type="gramEnd"/>
    </w:p>
    <w:p w:rsidR="00D27398" w:rsidRDefault="001E5AFF">
      <w:pPr>
        <w:pStyle w:val="ConsPlusNormal"/>
        <w:jc w:val="right"/>
      </w:pPr>
      <w:r>
        <w:t>сведений, содержащихся в уведомлениях,</w:t>
      </w:r>
    </w:p>
    <w:p w:rsidR="00D27398" w:rsidRDefault="001E5AFF">
      <w:pPr>
        <w:pStyle w:val="ConsPlusNormal"/>
        <w:jc w:val="right"/>
      </w:pPr>
      <w:r>
        <w:t>организации проверки этих сведений и</w:t>
      </w:r>
    </w:p>
    <w:p w:rsidR="00D27398" w:rsidRDefault="001E5AFF">
      <w:pPr>
        <w:pStyle w:val="ConsPlusNormal"/>
        <w:jc w:val="right"/>
      </w:pPr>
      <w:proofErr w:type="gramStart"/>
      <w:r>
        <w:t>порядке</w:t>
      </w:r>
      <w:proofErr w:type="gramEnd"/>
      <w:r>
        <w:t xml:space="preserve"> регистрации уведомлений</w:t>
      </w:r>
    </w:p>
    <w:p w:rsidR="00D27398" w:rsidRDefault="00D27398">
      <w:pPr>
        <w:pStyle w:val="ConsPlusNormal"/>
        <w:jc w:val="both"/>
      </w:pPr>
    </w:p>
    <w:p w:rsidR="00D27398" w:rsidRDefault="001E5AFF">
      <w:pPr>
        <w:pStyle w:val="ConsPlusNonformat"/>
        <w:jc w:val="both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D27398" w:rsidRDefault="001E5AFF">
      <w:pPr>
        <w:pStyle w:val="ConsPlusNonformat"/>
        <w:jc w:val="both"/>
      </w:pPr>
      <w:bookmarkStart w:id="7" w:name="Par237"/>
      <w:bookmarkEnd w:id="7"/>
      <w:r>
        <w:t>│           ТАЛОН-КОРЕШОК           │          ТАЛОН-УВЕДОМЛЕНИЕ          │</w:t>
      </w:r>
    </w:p>
    <w:p w:rsidR="00D27398" w:rsidRDefault="001E5AFF">
      <w:pPr>
        <w:pStyle w:val="ConsPlusNonformat"/>
        <w:jc w:val="both"/>
      </w:pPr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D27398" w:rsidRDefault="001E5AFF">
      <w:pPr>
        <w:pStyle w:val="ConsPlusNonformat"/>
        <w:jc w:val="both"/>
      </w:pPr>
      <w:r>
        <w:t>│             N ______              │              N _______              │</w:t>
      </w:r>
    </w:p>
    <w:p w:rsidR="00D27398" w:rsidRDefault="001E5AFF">
      <w:pPr>
        <w:pStyle w:val="ConsPlusNonformat"/>
        <w:jc w:val="both"/>
      </w:pPr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D27398" w:rsidRDefault="001E5AFF">
      <w:pPr>
        <w:pStyle w:val="ConsPlusNonformat"/>
        <w:jc w:val="both"/>
      </w:pPr>
      <w:r>
        <w:t xml:space="preserve">│   Уведомление принято </w:t>
      </w:r>
      <w:proofErr w:type="gramStart"/>
      <w:r>
        <w:t>от</w:t>
      </w:r>
      <w:proofErr w:type="gramEnd"/>
      <w:r>
        <w:t xml:space="preserve"> _________│   Уведомление принято от ___________│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proofErr w:type="gramStart"/>
      <w:r>
        <w:t xml:space="preserve">│(фамилия, имя, отчество и </w:t>
      </w:r>
      <w:proofErr w:type="spellStart"/>
      <w:r>
        <w:t>должность│</w:t>
      </w:r>
      <w:proofErr w:type="spellEnd"/>
      <w:r>
        <w:t xml:space="preserve"> (фамилия, имя, отчество и должность │</w:t>
      </w:r>
      <w:proofErr w:type="gramEnd"/>
    </w:p>
    <w:p w:rsidR="00D27398" w:rsidRDefault="001E5AFF">
      <w:pPr>
        <w:pStyle w:val="ConsPlusNonformat"/>
        <w:jc w:val="both"/>
      </w:pPr>
      <w:proofErr w:type="gramStart"/>
      <w:r>
        <w:t>│      гражданского служащего)      │       гражданского служащего)       │</w:t>
      </w:r>
      <w:proofErr w:type="gramEnd"/>
    </w:p>
    <w:p w:rsidR="00D27398" w:rsidRDefault="001E5AFF">
      <w:pPr>
        <w:pStyle w:val="ConsPlusNonformat"/>
        <w:jc w:val="both"/>
      </w:pPr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D27398" w:rsidRDefault="001E5AFF">
      <w:pPr>
        <w:pStyle w:val="ConsPlusNonformat"/>
        <w:jc w:val="both"/>
      </w:pPr>
      <w:r>
        <w:t>│  Краткое содержание уведомления   │   Краткое содержание уведомления    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│___________________________________│_____________________________________│</w:t>
      </w:r>
    </w:p>
    <w:p w:rsidR="00D27398" w:rsidRDefault="001E5AFF">
      <w:pPr>
        <w:pStyle w:val="ConsPlusNonformat"/>
        <w:jc w:val="both"/>
      </w:pPr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D27398" w:rsidRDefault="001E5AFF">
      <w:pPr>
        <w:pStyle w:val="ConsPlusNonformat"/>
        <w:jc w:val="both"/>
      </w:pPr>
      <w:proofErr w:type="spellStart"/>
      <w:r>
        <w:t>│Время</w:t>
      </w:r>
      <w:proofErr w:type="spellEnd"/>
      <w:r>
        <w:t xml:space="preserve"> и дата принятия уведомления: │ Уведомление принято</w:t>
      </w:r>
      <w:proofErr w:type="gramStart"/>
      <w:r>
        <w:t>:                │</w:t>
      </w:r>
      <w:proofErr w:type="gramEnd"/>
    </w:p>
    <w:p w:rsidR="00D27398" w:rsidRDefault="001E5AFF">
      <w:pPr>
        <w:pStyle w:val="ConsPlusNonformat"/>
        <w:jc w:val="both"/>
      </w:pPr>
      <w:r>
        <w:t>│_________________________________; │_____________________________________│</w:t>
      </w:r>
    </w:p>
    <w:p w:rsidR="00D27398" w:rsidRDefault="001E5AFF">
      <w:pPr>
        <w:pStyle w:val="ConsPlusNonformat"/>
        <w:jc w:val="both"/>
      </w:pPr>
      <w:proofErr w:type="gramStart"/>
      <w:r>
        <w:t xml:space="preserve">│                                   </w:t>
      </w:r>
      <w:proofErr w:type="spellStart"/>
      <w:r>
        <w:t>│</w:t>
      </w:r>
      <w:proofErr w:type="spellEnd"/>
      <w:r>
        <w:t xml:space="preserve"> (фамилия, имя, отчество, должность  │</w:t>
      </w:r>
      <w:proofErr w:type="gramEnd"/>
    </w:p>
    <w:p w:rsidR="00D27398" w:rsidRDefault="001E5AFF">
      <w:pPr>
        <w:pStyle w:val="ConsPlusNonformat"/>
        <w:jc w:val="both"/>
      </w:pPr>
      <w:proofErr w:type="gramStart"/>
      <w:r>
        <w:t>│   "___"______________ 20__ г.     │    лица, принявшего уведомление)    │</w:t>
      </w:r>
      <w:proofErr w:type="gramEnd"/>
    </w:p>
    <w:p w:rsidR="00D27398" w:rsidRDefault="001E5AFF">
      <w:pPr>
        <w:pStyle w:val="ConsPlusNonformat"/>
        <w:jc w:val="both"/>
      </w:pPr>
      <w:r>
        <w:t>│                                   │_____________________________________│</w:t>
      </w:r>
    </w:p>
    <w:p w:rsidR="00D27398" w:rsidRDefault="001E5AFF">
      <w:pPr>
        <w:pStyle w:val="ConsPlusNonformat"/>
        <w:jc w:val="both"/>
      </w:pPr>
      <w:r>
        <w:t>│___________________________________│         (номер по журналу)          │</w:t>
      </w:r>
    </w:p>
    <w:p w:rsidR="00D27398" w:rsidRDefault="001E5AFF">
      <w:pPr>
        <w:pStyle w:val="ConsPlusNonformat"/>
        <w:jc w:val="both"/>
      </w:pPr>
      <w:proofErr w:type="gramStart"/>
      <w:r>
        <w:t xml:space="preserve">│    (подпись и должность лица,     │                                     </w:t>
      </w:r>
      <w:proofErr w:type="spellStart"/>
      <w:r>
        <w:t>│</w:t>
      </w:r>
      <w:proofErr w:type="spellEnd"/>
      <w:proofErr w:type="gramEnd"/>
    </w:p>
    <w:p w:rsidR="00D27398" w:rsidRDefault="001E5AFF">
      <w:pPr>
        <w:pStyle w:val="ConsPlusNonformat"/>
        <w:jc w:val="both"/>
      </w:pPr>
      <w:r>
        <w:t xml:space="preserve">│      принявшего уведомление)      </w:t>
      </w:r>
      <w:proofErr w:type="spellStart"/>
      <w:r>
        <w:t>│Время</w:t>
      </w:r>
      <w:proofErr w:type="spellEnd"/>
      <w:r>
        <w:t xml:space="preserve"> и дата принятия уведомления:   │</w:t>
      </w:r>
    </w:p>
    <w:p w:rsidR="00D27398" w:rsidRDefault="001E5AFF">
      <w:pPr>
        <w:pStyle w:val="ConsPlusNonformat"/>
        <w:jc w:val="both"/>
      </w:pPr>
      <w:r>
        <w:t>│___________________________________│___________________________________; │</w:t>
      </w:r>
    </w:p>
    <w:p w:rsidR="00D27398" w:rsidRDefault="001E5AFF">
      <w:pPr>
        <w:pStyle w:val="ConsPlusNonformat"/>
        <w:jc w:val="both"/>
      </w:pPr>
      <w:proofErr w:type="gramStart"/>
      <w:r>
        <w:t xml:space="preserve">│    (подпись лица, получившего     │                                     </w:t>
      </w:r>
      <w:proofErr w:type="spellStart"/>
      <w:r>
        <w:t>│</w:t>
      </w:r>
      <w:proofErr w:type="spellEnd"/>
      <w:proofErr w:type="gramEnd"/>
    </w:p>
    <w:p w:rsidR="00D27398" w:rsidRDefault="001E5AFF">
      <w:pPr>
        <w:pStyle w:val="ConsPlusNonformat"/>
        <w:jc w:val="both"/>
      </w:pPr>
      <w:proofErr w:type="gramStart"/>
      <w:r>
        <w:t>│        талон-уведомление)         │   "___"______________ 20__ г.       │</w:t>
      </w:r>
      <w:proofErr w:type="gramEnd"/>
    </w:p>
    <w:p w:rsidR="00D27398" w:rsidRDefault="001E5AFF">
      <w:pPr>
        <w:pStyle w:val="ConsPlusNonformat"/>
        <w:jc w:val="both"/>
      </w:pPr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D27398" w:rsidRDefault="001E5AFF">
      <w:pPr>
        <w:pStyle w:val="ConsPlusNonformat"/>
        <w:jc w:val="both"/>
      </w:pPr>
      <w:r>
        <w:t>│    "___" _____________ 20__ г.    │_____________________________________│</w:t>
      </w:r>
    </w:p>
    <w:p w:rsidR="00D27398" w:rsidRDefault="001E5AFF">
      <w:pPr>
        <w:pStyle w:val="ConsPlusNonformat"/>
        <w:jc w:val="both"/>
      </w:pPr>
      <w:proofErr w:type="gramStart"/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(подпись гражданского служащего,   │</w:t>
      </w:r>
      <w:proofErr w:type="gramEnd"/>
    </w:p>
    <w:p w:rsidR="00D27398" w:rsidRDefault="001E5AFF">
      <w:pPr>
        <w:pStyle w:val="ConsPlusNonformat"/>
        <w:jc w:val="both"/>
      </w:pPr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     </w:t>
      </w:r>
      <w:proofErr w:type="gramStart"/>
      <w:r>
        <w:t>принявшего</w:t>
      </w:r>
      <w:proofErr w:type="gramEnd"/>
      <w:r>
        <w:t xml:space="preserve"> уведомление)       │</w:t>
      </w:r>
    </w:p>
    <w:p w:rsidR="00D27398" w:rsidRDefault="001E5AFF">
      <w:pPr>
        <w:pStyle w:val="ConsPlusNonformat"/>
        <w:jc w:val="both"/>
      </w:pPr>
      <w:r>
        <w:t xml:space="preserve">│                                   </w:t>
      </w:r>
      <w:proofErr w:type="spellStart"/>
      <w:r>
        <w:t>│</w:t>
      </w:r>
      <w:proofErr w:type="spellEnd"/>
      <w:r>
        <w:t xml:space="preserve">                                     </w:t>
      </w:r>
      <w:proofErr w:type="spellStart"/>
      <w:r>
        <w:t>│</w:t>
      </w:r>
      <w:proofErr w:type="spellEnd"/>
    </w:p>
    <w:p w:rsidR="00D27398" w:rsidRDefault="001E5AFF">
      <w:pPr>
        <w:pStyle w:val="ConsPlusNonformat"/>
        <w:jc w:val="both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D27398" w:rsidRDefault="00D27398">
      <w:pPr>
        <w:pStyle w:val="ConsPlusNormal"/>
        <w:jc w:val="both"/>
      </w:pPr>
    </w:p>
    <w:p w:rsidR="00D27398" w:rsidRDefault="00D27398">
      <w:pPr>
        <w:pStyle w:val="ConsPlusNormal"/>
        <w:jc w:val="both"/>
      </w:pPr>
    </w:p>
    <w:p w:rsidR="001E5AFF" w:rsidRDefault="001E5A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5AFF" w:rsidSect="000854BC">
      <w:headerReference w:type="default" r:id="rId9"/>
      <w:footerReference w:type="default" r:id="rId10"/>
      <w:pgSz w:w="11906" w:h="16838"/>
      <w:pgMar w:top="948" w:right="566" w:bottom="567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76" w:rsidRDefault="00230876">
      <w:pPr>
        <w:spacing w:after="0" w:line="240" w:lineRule="auto"/>
      </w:pPr>
      <w:r>
        <w:separator/>
      </w:r>
    </w:p>
  </w:endnote>
  <w:endnote w:type="continuationSeparator" w:id="0">
    <w:p w:rsidR="00230876" w:rsidRDefault="0023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398" w:rsidRDefault="00D2739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D27398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27398" w:rsidRDefault="001E5AF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27398" w:rsidRDefault="006A1A6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1E5AFF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27398" w:rsidRDefault="001E5AF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6A1A67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6A1A6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854BC">
            <w:rPr>
              <w:rFonts w:ascii="Tahoma" w:hAnsi="Tahoma" w:cs="Tahoma"/>
              <w:noProof/>
              <w:sz w:val="20"/>
              <w:szCs w:val="20"/>
            </w:rPr>
            <w:t>9</w:t>
          </w:r>
          <w:r w:rsidR="006A1A67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6A1A67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6A1A67">
            <w:rPr>
              <w:rFonts w:ascii="Tahoma" w:hAnsi="Tahoma" w:cs="Tahoma"/>
              <w:sz w:val="20"/>
              <w:szCs w:val="20"/>
            </w:rPr>
            <w:fldChar w:fldCharType="separate"/>
          </w:r>
          <w:r w:rsidR="000854BC">
            <w:rPr>
              <w:rFonts w:ascii="Tahoma" w:hAnsi="Tahoma" w:cs="Tahoma"/>
              <w:noProof/>
              <w:sz w:val="20"/>
              <w:szCs w:val="20"/>
            </w:rPr>
            <w:t>9</w:t>
          </w:r>
          <w:r w:rsidR="006A1A67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D27398" w:rsidRDefault="00D27398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76" w:rsidRDefault="00230876">
      <w:pPr>
        <w:spacing w:after="0" w:line="240" w:lineRule="auto"/>
      </w:pPr>
      <w:r>
        <w:separator/>
      </w:r>
    </w:p>
  </w:footnote>
  <w:footnote w:type="continuationSeparator" w:id="0">
    <w:p w:rsidR="00230876" w:rsidRDefault="0023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D27398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27398" w:rsidRDefault="001E5AF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10.03.2011 N 16</w:t>
          </w:r>
          <w:r>
            <w:rPr>
              <w:rFonts w:ascii="Tahoma" w:hAnsi="Tahoma" w:cs="Tahoma"/>
              <w:sz w:val="16"/>
              <w:szCs w:val="16"/>
            </w:rPr>
            <w:br/>
            <w:t>(ред. от 30.10.2024)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Главы Республики Карелия о фактах обращения...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27398" w:rsidRDefault="001E5AF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18.11.2024</w:t>
          </w:r>
        </w:p>
      </w:tc>
    </w:tr>
  </w:tbl>
  <w:p w:rsidR="00D27398" w:rsidRDefault="00D2739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27398" w:rsidRDefault="001E5AF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15472"/>
    <w:rsid w:val="000854BC"/>
    <w:rsid w:val="001E5AFF"/>
    <w:rsid w:val="00230876"/>
    <w:rsid w:val="002C31E5"/>
    <w:rsid w:val="00315472"/>
    <w:rsid w:val="006A1A67"/>
    <w:rsid w:val="00860917"/>
    <w:rsid w:val="00A20116"/>
    <w:rsid w:val="00D27398"/>
    <w:rsid w:val="00DC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D273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C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8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54BC"/>
  </w:style>
  <w:style w:type="paragraph" w:styleId="a7">
    <w:name w:val="footer"/>
    <w:basedOn w:val="a"/>
    <w:link w:val="a8"/>
    <w:uiPriority w:val="99"/>
    <w:semiHidden/>
    <w:unhideWhenUsed/>
    <w:rsid w:val="00085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85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2783</Words>
  <Characters>15866</Characters>
  <Application>Microsoft Office Word</Application>
  <DocSecurity>2</DocSecurity>
  <Lines>132</Lines>
  <Paragraphs>37</Paragraphs>
  <ScaleCrop>false</ScaleCrop>
  <Company>КонсультантПлюс Версия 4022.00.55</Company>
  <LinksUpToDate>false</LinksUpToDate>
  <CharactersWithSpaces>18612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10.03.2011 N 16(ред. от 30.10.2024)"О порядке уведомления Главы Республики Карелия о фактах обращения в целях склонения государственного гражданского служащего Республики Карелия, назначаемого на должность и освобождаемого от должности Гл</dc:title>
  <dc:creator>polenichkovb</dc:creator>
  <cp:lastModifiedBy>polenichkovb</cp:lastModifiedBy>
  <cp:revision>2</cp:revision>
  <dcterms:created xsi:type="dcterms:W3CDTF">2024-11-18T15:05:00Z</dcterms:created>
  <dcterms:modified xsi:type="dcterms:W3CDTF">2024-11-18T15:05:00Z</dcterms:modified>
</cp:coreProperties>
</file>