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AE09F0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08730" cy="90614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E2504E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Главы РК от 30.12.2009 N 120</w:t>
            </w:r>
            <w:r>
              <w:rPr>
                <w:sz w:val="48"/>
                <w:szCs w:val="48"/>
              </w:rPr>
              <w:br/>
              <w:t>(ред. от 04.10.2024)</w:t>
            </w:r>
            <w:r>
              <w:rPr>
                <w:sz w:val="48"/>
                <w:szCs w:val="48"/>
              </w:rPr>
              <w:br/>
              <w:t>"О представлении гражданами, претендующими на замещение государствен</w:t>
            </w:r>
            <w:r>
              <w:rPr>
                <w:sz w:val="48"/>
                <w:szCs w:val="48"/>
              </w:rPr>
              <w:t>ных должностей Республики Карелия, и лицами, замещающими государственные должности Республики Карелия, сведений о доходах, об имуществе и обязательствах имущественного характера"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E2504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16.10.2024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E2504E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E2504E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E2504E">
            <w:pPr>
              <w:pStyle w:val="ConsPlusNormal"/>
              <w:outlineLvl w:val="0"/>
            </w:pPr>
            <w:r>
              <w:t>30 декабря 2009 года</w:t>
            </w:r>
          </w:p>
        </w:tc>
        <w:tc>
          <w:tcPr>
            <w:tcW w:w="5103" w:type="dxa"/>
          </w:tcPr>
          <w:p w:rsidR="00000000" w:rsidRDefault="00E2504E">
            <w:pPr>
              <w:pStyle w:val="ConsPlusNormal"/>
              <w:jc w:val="right"/>
              <w:outlineLvl w:val="0"/>
            </w:pPr>
            <w:r>
              <w:t>N 120</w:t>
            </w:r>
          </w:p>
        </w:tc>
      </w:tr>
    </w:tbl>
    <w:p w:rsidR="00000000" w:rsidRDefault="00E250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Title"/>
        <w:jc w:val="center"/>
      </w:pPr>
      <w:r>
        <w:t>ГЛАВА РЕСПУБЛИКИ КАРЕЛИЯ</w:t>
      </w:r>
    </w:p>
    <w:p w:rsidR="00000000" w:rsidRDefault="00E2504E">
      <w:pPr>
        <w:pStyle w:val="ConsPlusTitle"/>
        <w:jc w:val="center"/>
      </w:pPr>
    </w:p>
    <w:p w:rsidR="00000000" w:rsidRDefault="00E2504E">
      <w:pPr>
        <w:pStyle w:val="ConsPlusTitle"/>
        <w:jc w:val="center"/>
      </w:pPr>
      <w:r>
        <w:t>УКАЗ</w:t>
      </w:r>
    </w:p>
    <w:p w:rsidR="00000000" w:rsidRDefault="00E2504E">
      <w:pPr>
        <w:pStyle w:val="ConsPlusTitle"/>
        <w:jc w:val="center"/>
      </w:pPr>
    </w:p>
    <w:p w:rsidR="00000000" w:rsidRDefault="00E2504E">
      <w:pPr>
        <w:pStyle w:val="ConsPlusTitle"/>
        <w:jc w:val="center"/>
      </w:pPr>
      <w:r>
        <w:t>О ПРЕДСТАВЛЕНИИ</w:t>
      </w:r>
    </w:p>
    <w:p w:rsidR="00000000" w:rsidRDefault="00E2504E">
      <w:pPr>
        <w:pStyle w:val="ConsPlusTitle"/>
        <w:jc w:val="center"/>
      </w:pPr>
      <w:r>
        <w:t>ГРАЖДАНАМИ, ПРЕТЕНДУЮЩИМИ НА ЗАМЕЩЕНИЕ ГОСУДАРСТВЕННЫХ</w:t>
      </w:r>
    </w:p>
    <w:p w:rsidR="00000000" w:rsidRDefault="00E2504E">
      <w:pPr>
        <w:pStyle w:val="ConsPlusTitle"/>
        <w:jc w:val="center"/>
      </w:pPr>
      <w:r>
        <w:t>ДОЛЖНОСТЕЙ РЕСПУБЛИКИ КАРЕЛИЯ, И ЛИЦАМИ, ЗАМЕЩАЮЩИМИ</w:t>
      </w:r>
    </w:p>
    <w:p w:rsidR="00000000" w:rsidRDefault="00E2504E">
      <w:pPr>
        <w:pStyle w:val="ConsPlusTitle"/>
        <w:jc w:val="center"/>
      </w:pPr>
      <w:r>
        <w:t>ГОСУДАРСТВЕННЫЕ ДОЛЖНОСТИ РЕСПУБЛИКИ КАРЕЛИЯ, СВЕДЕНИЙ</w:t>
      </w:r>
    </w:p>
    <w:p w:rsidR="00000000" w:rsidRDefault="00E2504E">
      <w:pPr>
        <w:pStyle w:val="ConsPlusTitle"/>
        <w:jc w:val="center"/>
      </w:pPr>
      <w:r>
        <w:t>О ДОХОДАХ, ОБ ИМУЩЕСТВЕ И ОБЯЗАТЕЛЬСТВАХ</w:t>
      </w:r>
    </w:p>
    <w:p w:rsidR="00000000" w:rsidRDefault="00E2504E">
      <w:pPr>
        <w:pStyle w:val="ConsPlusTitle"/>
        <w:jc w:val="center"/>
      </w:pPr>
      <w:r>
        <w:t>ИМУЩЕСТВЕННОГО ХАРАКТЕРА</w:t>
      </w:r>
    </w:p>
    <w:p w:rsidR="00000000" w:rsidRDefault="00E2504E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2504E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2504E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E2504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2504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Главы РК от 14.07.2011 N 59,</w:t>
            </w:r>
          </w:p>
          <w:p w:rsidR="00000000" w:rsidRDefault="00E2504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14.03.2012 N 17, от 10.05.2012 N 36,</w:t>
            </w:r>
          </w:p>
          <w:p w:rsidR="00000000" w:rsidRDefault="00E2504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29.07.2014 N 62,</w:t>
            </w:r>
            <w:r>
              <w:rPr>
                <w:color w:val="392C69"/>
              </w:rPr>
              <w:t xml:space="preserve"> от 20.01.2015 N 2,</w:t>
            </w:r>
          </w:p>
          <w:p w:rsidR="00000000" w:rsidRDefault="00E2504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04.12.2015 N 120, от 11.01.2018 N 1,</w:t>
            </w:r>
          </w:p>
          <w:p w:rsidR="00000000" w:rsidRDefault="00E2504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19.10.2018 N 76, от 11.06.2020 N 61,</w:t>
            </w:r>
          </w:p>
          <w:p w:rsidR="00000000" w:rsidRDefault="00E2504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12.01.2022 N 1, от 04.10.2024 N 69)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2504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ind w:firstLine="540"/>
        <w:jc w:val="both"/>
      </w:pPr>
      <w:r>
        <w:t>В соответствии с частью 1 статьи 2.1 Закона Республики Карелия от 4 марта 2005 года N 857-ЗРК "О некоторых вопросах государственной гражданской службы и правового положения лиц, замещающих государственные должности", частью 3 статьи 6 Закона Республики Кар</w:t>
      </w:r>
      <w:r>
        <w:t xml:space="preserve">елия от 9 декабря 2020 года N 2519-ЗРК "Об Уполномоченном по правам человека в Республике Карелия", частями 1, 3 статьи 7.1 Закона Республики Карелия от 11 марта 2011 года N 1468-ЗРК "Об Уполномоченном по правам ребенка в Республике Карелия", частями 1, 3 </w:t>
      </w:r>
      <w:r>
        <w:t>статьи 5.1 Закона Республики Карелия от 2 июля 2014 года N 1809-ЗРК "Об Уполномоченном по защите прав предпринимателей в Республике Карелия", частью 4.3 статьи 11.8 Закона Республики Карелия от 3 ноября 2011 года N 1547-ЗРК "О Контрольно-счетной палате Рес</w:t>
      </w:r>
      <w:r>
        <w:t>публики Карелия" постановляю:</w:t>
      </w:r>
    </w:p>
    <w:p w:rsidR="00000000" w:rsidRDefault="00E2504E">
      <w:pPr>
        <w:pStyle w:val="ConsPlusNormal"/>
        <w:jc w:val="both"/>
      </w:pPr>
      <w:r>
        <w:t>(в ред. Указа Главы РК от 04.10.2024 N 69)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 xml:space="preserve">а) </w:t>
      </w:r>
      <w:hyperlink w:anchor="Par44" w:tooltip="ПОЛОЖЕНИЕ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Республики Карелия, и лиц</w:t>
      </w:r>
      <w:r>
        <w:t>ами, замещающими государственные должности Республики Карелия, сведений о доходах, об имуществе и обязательствах имущественного характера;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б-д) утратили силу. - Указ Главы РК от 04.12.2015 N 120.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2. Утратил силу. - Указ Главы РК от 04.10.2024 N 69.</w:t>
      </w: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right"/>
      </w:pPr>
      <w:r>
        <w:t xml:space="preserve">Глава </w:t>
      </w:r>
      <w:r>
        <w:t>Республики Карелия</w:t>
      </w:r>
    </w:p>
    <w:p w:rsidR="00000000" w:rsidRDefault="00E2504E">
      <w:pPr>
        <w:pStyle w:val="ConsPlusNormal"/>
        <w:jc w:val="right"/>
      </w:pPr>
      <w:r>
        <w:t>С.Л.КАТАНАНДОВ</w:t>
      </w:r>
    </w:p>
    <w:p w:rsidR="00000000" w:rsidRDefault="00E2504E">
      <w:pPr>
        <w:pStyle w:val="ConsPlusNormal"/>
      </w:pPr>
      <w:r>
        <w:t>г. Петрозаводск</w:t>
      </w:r>
    </w:p>
    <w:p w:rsidR="00000000" w:rsidRDefault="00E2504E">
      <w:pPr>
        <w:pStyle w:val="ConsPlusNormal"/>
        <w:spacing w:before="240"/>
      </w:pPr>
      <w:r>
        <w:t>30 декабря 2009 года</w:t>
      </w:r>
    </w:p>
    <w:p w:rsidR="00000000" w:rsidRDefault="00E2504E">
      <w:pPr>
        <w:pStyle w:val="ConsPlusNormal"/>
        <w:spacing w:before="240"/>
      </w:pPr>
      <w:r>
        <w:t>N 120</w:t>
      </w: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right"/>
        <w:outlineLvl w:val="0"/>
      </w:pPr>
      <w:r>
        <w:t>Утверждено</w:t>
      </w:r>
    </w:p>
    <w:p w:rsidR="00000000" w:rsidRDefault="00E2504E">
      <w:pPr>
        <w:pStyle w:val="ConsPlusNormal"/>
        <w:jc w:val="right"/>
      </w:pPr>
      <w:r>
        <w:t>Указом</w:t>
      </w:r>
    </w:p>
    <w:p w:rsidR="00000000" w:rsidRDefault="00E2504E">
      <w:pPr>
        <w:pStyle w:val="ConsPlusNormal"/>
        <w:jc w:val="right"/>
      </w:pPr>
      <w:r>
        <w:t>Главы Республики Карелия</w:t>
      </w:r>
    </w:p>
    <w:p w:rsidR="00000000" w:rsidRDefault="00E2504E">
      <w:pPr>
        <w:pStyle w:val="ConsPlusNormal"/>
        <w:jc w:val="right"/>
      </w:pPr>
      <w:r>
        <w:t>от 30 декабря 2009 года N 120</w:t>
      </w: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Title"/>
        <w:jc w:val="center"/>
      </w:pPr>
      <w:bookmarkStart w:id="0" w:name="Par44"/>
      <w:bookmarkEnd w:id="0"/>
      <w:r>
        <w:t>ПОЛОЖЕНИЕ</w:t>
      </w:r>
    </w:p>
    <w:p w:rsidR="00000000" w:rsidRDefault="00E2504E">
      <w:pPr>
        <w:pStyle w:val="ConsPlusTitle"/>
        <w:jc w:val="center"/>
      </w:pPr>
      <w:r>
        <w:t>О ПРЕДСТАВЛЕНИИ ГРАЖДАНАМИ, ПРЕТЕНДУЮЩИМИ НА ЗАМЕЩЕНИЕ</w:t>
      </w:r>
    </w:p>
    <w:p w:rsidR="00000000" w:rsidRDefault="00E2504E">
      <w:pPr>
        <w:pStyle w:val="ConsPlusTitle"/>
        <w:jc w:val="center"/>
      </w:pPr>
      <w:r>
        <w:t>ГОСУДАРСТВЕННЫХ ДОЛЖНОСТЕЙ РЕСПУБЛИКИ КАРЕЛИЯ, И ЛИЦАМИ,</w:t>
      </w:r>
    </w:p>
    <w:p w:rsidR="00000000" w:rsidRDefault="00E2504E">
      <w:pPr>
        <w:pStyle w:val="ConsPlusTitle"/>
        <w:jc w:val="center"/>
      </w:pPr>
      <w:r>
        <w:t>ЗАМЕЩАЮЩИМИ ГОСУДАРСТВЕННЫЕ ДОЛЖНОСТИ РЕСПУБЛИКИ КАРЕЛИЯ,</w:t>
      </w:r>
    </w:p>
    <w:p w:rsidR="00000000" w:rsidRDefault="00E2504E">
      <w:pPr>
        <w:pStyle w:val="ConsPlusTitle"/>
        <w:jc w:val="center"/>
      </w:pPr>
      <w:r>
        <w:t>СВЕДЕНИЙ О ДОХОДАХ, ОБ ИМУЩЕСТВЕ И ОБЯЗАТЕЛЬСТВАХ</w:t>
      </w:r>
    </w:p>
    <w:p w:rsidR="00000000" w:rsidRDefault="00E2504E">
      <w:pPr>
        <w:pStyle w:val="ConsPlusTitle"/>
        <w:jc w:val="center"/>
      </w:pPr>
      <w:r>
        <w:t>ИМУЩЕСТВЕННОГО ХАРАКТЕРА</w:t>
      </w:r>
    </w:p>
    <w:p w:rsidR="00000000" w:rsidRDefault="00E2504E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2504E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2504E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E2504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2504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Главы РК от 14.07.2</w:t>
            </w:r>
            <w:r>
              <w:rPr>
                <w:color w:val="392C69"/>
              </w:rPr>
              <w:t>011 N 59,</w:t>
            </w:r>
          </w:p>
          <w:p w:rsidR="00000000" w:rsidRDefault="00E2504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14.03.2012 N 17, от 10.05.2012 N 36,</w:t>
            </w:r>
          </w:p>
          <w:p w:rsidR="00000000" w:rsidRDefault="00E2504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29.07.2014 N 62, от 20.01.2015 N 2,</w:t>
            </w:r>
          </w:p>
          <w:p w:rsidR="00000000" w:rsidRDefault="00E2504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04.12.2015 N 120, от 11.01.2018 N 1,</w:t>
            </w:r>
          </w:p>
          <w:p w:rsidR="00000000" w:rsidRDefault="00E2504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19.10.2018 N 76, от 11.06.2020 N 61,</w:t>
            </w:r>
          </w:p>
          <w:p w:rsidR="00000000" w:rsidRDefault="00E2504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12.01.2022 N 1, от 04.10.2024 N 69)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2504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ind w:firstLine="540"/>
        <w:jc w:val="both"/>
      </w:pPr>
      <w:r>
        <w:t>1. Настоящим Положением в соответствии с пунктом 4 Указа Президента Российской Федерации от 18 мая 2009 года N 558 "О представлении гражданами, претендующими на замещение государственных должностей Российской Федерации, и лицами, замещающими государственны</w:t>
      </w:r>
      <w:r>
        <w:t>е должности Российской Федерации, сведений о доходах, об имуществе и обязательствах имущественного характера", частью 1 статьи 2.1 Закона Республики Карелия от 4 марта 2005 года N 857-ЗРК "О некоторых вопросах государственной гражданской службы и правового</w:t>
      </w:r>
      <w:r>
        <w:t xml:space="preserve"> положения лиц, замещающих государственные должности" (далее - Закон Республики Карелия N 857-ЗРК), частью 3 статьи 6 Закона Республики Карелия от 9 декабря 2020 года N 2519-ЗРК "Об Уполномоченном по правам человека в Республике Карелия", частями 1, 3 стат</w:t>
      </w:r>
      <w:r>
        <w:t>ьи 7.1 Закона Республики Карелия от 11 марта 2011 года N 1468-ЗРК "Об Уполномоченном по правам ребенка в Республике Карелия", частями 1, 3 статьи 5.1 Закона Республики Карелия от 2 июля 2014 года N 1809-ЗРК "Об Уполномоченном по защите прав предпринимателе</w:t>
      </w:r>
      <w:r>
        <w:t>й в Республике Карелия", частью 4.3 статьи 11.8 Закона Республики Карелия от 3 ноября 2011 года N 1547-ЗРК "О Контрольно-счетной палате Республики Карелия" определяется порядок представления гражданами, претендующими на замещение государственных должностей</w:t>
      </w:r>
      <w:r>
        <w:t xml:space="preserve"> Республики Карелия, указанных в пунктах 1-3, 21 Сводного перечня государственных должностей Республики Карелия, установленного статьей 3 Закона Республики Карелия N 857-ЗРК (далее - граждане, претендующие на замещение государственных должностей), и лицами</w:t>
      </w:r>
      <w:r>
        <w:t>, замещающими государственные должности Республики Карелия, указанные в пунктах 1-3, 16, 17, 19-21 Сводного перечня государственных должностей Республики Карелия, установленного статьей 3 Закона Республики Карелия N 857-ЗРК (далее - лица, замещающие госуда</w:t>
      </w:r>
      <w:r>
        <w:t xml:space="preserve">рственные должности),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(далее - сведения </w:t>
      </w:r>
      <w:r>
        <w:t>о доходах, об имуществе и обязательствах имущественного характера), если для них федеральными законами или законами Республики Карелия не установлен иной порядок.</w:t>
      </w:r>
    </w:p>
    <w:p w:rsidR="00000000" w:rsidRDefault="00E2504E">
      <w:pPr>
        <w:pStyle w:val="ConsPlusNormal"/>
        <w:jc w:val="both"/>
      </w:pPr>
      <w:r>
        <w:t>(п. 1 в ред. Указа Главы РК от 04.10.2024 N 69)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2. Утратил силу. - Указ Главы РК от 04.12.201</w:t>
      </w:r>
      <w:r>
        <w:t>5 N 120.</w:t>
      </w:r>
    </w:p>
    <w:p w:rsidR="00000000" w:rsidRDefault="00E2504E">
      <w:pPr>
        <w:pStyle w:val="ConsPlusNormal"/>
        <w:spacing w:before="240"/>
        <w:ind w:firstLine="540"/>
        <w:jc w:val="both"/>
      </w:pPr>
      <w:bookmarkStart w:id="1" w:name="Par61"/>
      <w:bookmarkEnd w:id="1"/>
      <w:r>
        <w:t>3. Сведения о доходах, об имуществе и о</w:t>
      </w:r>
      <w:r>
        <w:t>бязательствах имущественного характера представляются гражданами, претендующими на замещение государственных должностей, при наделении полномочиями по должности (назначении, избрании на должность), лицами, замещающими государственные должности, - ежегодно,</w:t>
      </w:r>
      <w:r>
        <w:t xml:space="preserve"> не позднее 30 апреля года, следующего за отчетным, по утвержденной Президентом Российской Федерации форме справки о доходах, расходах, об имуществе и обязательствах имущественного характера (далее - справка), если федеральными законами для данных лиц не у</w:t>
      </w:r>
      <w:r>
        <w:t>становлена иная форма представления указанных сведений.</w:t>
      </w:r>
    </w:p>
    <w:p w:rsidR="00000000" w:rsidRDefault="00E2504E">
      <w:pPr>
        <w:pStyle w:val="ConsPlusNormal"/>
        <w:jc w:val="both"/>
      </w:pPr>
      <w:r>
        <w:t>(в ред. Указов Главы РК от 04.12.2015 N 120, от 11.01.2018 N 1)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3.1. Справка заполняется с использованием специального программного обеспечения "Справки БК", размещенного на официальном сайте Президен</w:t>
      </w:r>
      <w:r>
        <w:t>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Интернет.</w:t>
      </w:r>
    </w:p>
    <w:p w:rsidR="00000000" w:rsidRDefault="00E2504E">
      <w:pPr>
        <w:pStyle w:val="ConsPlusNormal"/>
        <w:jc w:val="both"/>
      </w:pPr>
      <w:r>
        <w:t>(п. 3.1 в ред. Указа Главы РК от 11.06</w:t>
      </w:r>
      <w:r>
        <w:t>.2020 N 61)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3.2. Граждане, претендующие на замещение государственных должностей, лица, замещающие государственные должности, представляют справку на бумажном носителе и файл с электронным образом справки в формате .XSB на внешнем носителе электронной инфор</w:t>
      </w:r>
      <w:r>
        <w:t>мации (компакт-диск (CD, DVD), флеш-накопитель USB или внешний жесткий диск).</w:t>
      </w:r>
    </w:p>
    <w:p w:rsidR="00000000" w:rsidRDefault="00E2504E">
      <w:pPr>
        <w:pStyle w:val="ConsPlusNormal"/>
        <w:jc w:val="both"/>
      </w:pPr>
      <w:r>
        <w:t>(п. 3.2 в ред. Указа Главы РК от 04.10.2024 N 69)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4. Гражданин, претендующий на замещение государственной должности, представляет при наделении полномочиями по должности (назначе</w:t>
      </w:r>
      <w:r>
        <w:t>нии, избрании на должность):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</w:t>
      </w:r>
      <w:r>
        <w:t>в для замещения государственной должности Республики Карелия (далее - государственная должность), о недвижимом имуществе, транспортных средствах и ценных бумагах, отчужденных им в результате безвозмездной сделки в течение календарного года, предшествующего</w:t>
      </w:r>
      <w:r>
        <w:t xml:space="preserve"> году подачи документов для замещения государственной должности,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</w:t>
      </w:r>
      <w:r>
        <w:t>окументов для замещения государственной должности (на отчетную дату);</w:t>
      </w:r>
    </w:p>
    <w:p w:rsidR="00000000" w:rsidRDefault="00E2504E">
      <w:pPr>
        <w:pStyle w:val="ConsPlusNormal"/>
        <w:jc w:val="both"/>
      </w:pPr>
      <w:r>
        <w:t>(пп. "а" в ред. Указа Главы РК от 11.01.2018 N 1)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б) сведения о доходах супруги (супруга) и несовершеннолетних детей, полученных от всех источников (включая заработную плату, пенсии, пос</w:t>
      </w:r>
      <w:r>
        <w:t xml:space="preserve">обия, иные выплаты) за календарный год, предшествующий году подачи гражданином документов для замещения государственной должности, о недвижимом имуществе, транспортных средствах и ценных бумагах, отчужденных ими в результате безвозмездной сделки в течение </w:t>
      </w:r>
      <w:r>
        <w:t xml:space="preserve">календарного года, предшествующего году подачи документов для замещения государственной 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</w:t>
      </w:r>
      <w:r>
        <w:t>предшествующего месяцу подачи гражданином документов для замещения государственной должности (на отчетную дату).</w:t>
      </w:r>
    </w:p>
    <w:p w:rsidR="00000000" w:rsidRDefault="00E2504E">
      <w:pPr>
        <w:pStyle w:val="ConsPlusNormal"/>
        <w:jc w:val="both"/>
      </w:pPr>
      <w:r>
        <w:t>(пп. "б" в ред. Указа Главы РК от 11.01.2018 N 1)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5. Лицо, замещающее государственную должность, представляет ежегодно: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а) сведения о своих дох</w:t>
      </w:r>
      <w:r>
        <w:t>одах, полученных за отчетный период (с 1 января по 31 декабря) от всех источников (включая денежное вознаграждение, пенсии, пособия, иные выплаты), о недвижимом имуществе, транспортных средствах и ценных бумагах, отчужденных им в результате безвозмездной с</w:t>
      </w:r>
      <w:r>
        <w:t>делки в течение отчетного периода (с 1 января по 31 декабря),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00000" w:rsidRDefault="00E2504E">
      <w:pPr>
        <w:pStyle w:val="ConsPlusNormal"/>
        <w:jc w:val="both"/>
      </w:pPr>
      <w:r>
        <w:t>(пп. "а" в ред. Указа Главы РК</w:t>
      </w:r>
      <w:r>
        <w:t xml:space="preserve"> от 11.01.2018 N 1)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о недвижимом имуществе, транспорт</w:t>
      </w:r>
      <w:r>
        <w:t>ных средствах и ценных бумагах, отчужденных ими в результате безвозмездной сделки в течение отчетного периода (с 1 января по 31 декабря), а также сведения об имуществе, принадлежащем им на праве собственности, и об их обязательствах имущественного характер</w:t>
      </w:r>
      <w:r>
        <w:t>а по состоянию на конец отчетного периода.</w:t>
      </w:r>
    </w:p>
    <w:p w:rsidR="00000000" w:rsidRDefault="00E2504E">
      <w:pPr>
        <w:pStyle w:val="ConsPlusNormal"/>
        <w:jc w:val="both"/>
      </w:pPr>
      <w:r>
        <w:t>(пп. "б" в ред. Указа Главы РК от 11.01.2018 N 1)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 xml:space="preserve">6. В случае если федеральными законами или законами Республики Карелия для гражданина, претендующего на замещение государственной должности, или лица, замещающего </w:t>
      </w:r>
      <w:r>
        <w:t>государственную должность, не установлен иной порядок представления сведений о доходах, об имуществе и обязательствах имущественного характера, указанные сведения представляются:</w:t>
      </w:r>
    </w:p>
    <w:p w:rsidR="00000000" w:rsidRDefault="00E2504E">
      <w:pPr>
        <w:pStyle w:val="ConsPlusNormal"/>
        <w:spacing w:before="240"/>
        <w:ind w:firstLine="540"/>
        <w:jc w:val="both"/>
      </w:pPr>
      <w:bookmarkStart w:id="2" w:name="Par78"/>
      <w:bookmarkEnd w:id="2"/>
      <w:r>
        <w:t>гражданами, претендующими на замещение государственных должностей в</w:t>
      </w:r>
      <w:r>
        <w:t xml:space="preserve"> исполнительных органах Республики Карелия, лицами, замещающими государственные должности в исполнительных органах Республики Карелия, - в структурное подразделение Администрации Главы Республики Карелия, осуществляющее функции органа по профилактике корру</w:t>
      </w:r>
      <w:r>
        <w:t>пционных и иных правонарушений в соответствии с Типовым положением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 июля 2015 года N 364 "О мерах по совер</w:t>
      </w:r>
      <w:r>
        <w:t>шенствованию организации деятельности в области противодействия коррупции" (далее - подразделение Администрации);</w:t>
      </w:r>
    </w:p>
    <w:p w:rsidR="00000000" w:rsidRDefault="00E2504E">
      <w:pPr>
        <w:pStyle w:val="ConsPlusNormal"/>
        <w:jc w:val="both"/>
      </w:pPr>
      <w:r>
        <w:t>(в ред. Указа Главы РК от 04.10.2024 N 69)</w:t>
      </w:r>
    </w:p>
    <w:p w:rsidR="00000000" w:rsidRDefault="00E2504E">
      <w:pPr>
        <w:pStyle w:val="ConsPlusNormal"/>
        <w:spacing w:before="240"/>
        <w:ind w:firstLine="540"/>
        <w:jc w:val="both"/>
      </w:pPr>
      <w:bookmarkStart w:id="3" w:name="Par80"/>
      <w:bookmarkEnd w:id="3"/>
      <w:r>
        <w:t>лицами, замещающими государственные должности в Контрольно-счетной палате Республики Каре</w:t>
      </w:r>
      <w:r>
        <w:t>лия, - в кадровое подразделение аппарата Законодательного Собрания Республики Карелия;</w:t>
      </w:r>
    </w:p>
    <w:p w:rsidR="00000000" w:rsidRDefault="00E2504E">
      <w:pPr>
        <w:pStyle w:val="ConsPlusNormal"/>
        <w:spacing w:before="240"/>
        <w:ind w:firstLine="540"/>
        <w:jc w:val="both"/>
      </w:pPr>
      <w:bookmarkStart w:id="4" w:name="Par81"/>
      <w:bookmarkEnd w:id="4"/>
      <w:r>
        <w:t>лицами, замещающими государственные должности в Избирательной комиссии Республики Карелия, - в кадровое подразделение Избирательной комиссии Республики Карелия</w:t>
      </w:r>
      <w:r>
        <w:t>;</w:t>
      </w:r>
    </w:p>
    <w:p w:rsidR="00000000" w:rsidRDefault="00E2504E">
      <w:pPr>
        <w:pStyle w:val="ConsPlusNormal"/>
        <w:jc w:val="both"/>
      </w:pPr>
      <w:r>
        <w:t>(в ред. Указа Главы РК от 04.10.2024 N 69)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абзац утратил силу. - Указ Главы РК от 04.10.2024 N 69;</w:t>
      </w:r>
    </w:p>
    <w:p w:rsidR="00000000" w:rsidRDefault="00E2504E">
      <w:pPr>
        <w:pStyle w:val="ConsPlusNormal"/>
        <w:spacing w:before="240"/>
        <w:ind w:firstLine="540"/>
        <w:jc w:val="both"/>
      </w:pPr>
      <w:bookmarkStart w:id="5" w:name="Par84"/>
      <w:bookmarkEnd w:id="5"/>
      <w:r>
        <w:t>Уполномоченным по правам человека в Республике Карелия, Уполномоченным по правам ребенка в Республике Карелия, Уполномоченным по защите прав пред</w:t>
      </w:r>
      <w:r>
        <w:t>принимателей в Республике Карелия, кандидатом на должность Уполномоченного по защите прав предпринимателей в Республике Карелия - в кадровое подразделение органа исполнительной власти Республики Карелия или государственного учреждения Республики Карелия, у</w:t>
      </w:r>
      <w:r>
        <w:t>полномоченного Правительством Республики Карелия на осуществление обеспечения деятельности Уполномоченного по правам человека в Республике Карелия, Уполномоченного по правам ребенка в Республике Карелия, Уполномоченного по защите прав предпринимателей в Ре</w:t>
      </w:r>
      <w:r>
        <w:t>спублике Карелия соответственно.</w:t>
      </w:r>
    </w:p>
    <w:p w:rsidR="00000000" w:rsidRDefault="00E2504E">
      <w:pPr>
        <w:pStyle w:val="ConsPlusNormal"/>
        <w:jc w:val="both"/>
      </w:pPr>
      <w:r>
        <w:t>(абзац введен Указом Главы РК от 04.12.2015 N 120)</w:t>
      </w:r>
    </w:p>
    <w:p w:rsidR="00000000" w:rsidRDefault="00E2504E">
      <w:pPr>
        <w:pStyle w:val="ConsPlusNormal"/>
        <w:jc w:val="both"/>
      </w:pPr>
      <w:r>
        <w:t>(п. 6 в ред. Указа Главы РК от 14.03.2012 N 17)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7. В случае если гражданин, претендующий на замещение государственной должности, или лицо, замещающее государственную должно</w:t>
      </w:r>
      <w:r>
        <w:t>сть,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</w:t>
      </w:r>
      <w:r>
        <w:t>овленном настоящим Положением.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 xml:space="preserve">Лицо, замещающее государственную должность, может представить уточненные сведения в течение одного месяца после окончания срока, указанного в </w:t>
      </w:r>
      <w:hyperlink w:anchor="Par61" w:tooltip="3. Сведения о доходах, об имуществе и обязательствах имущественного характера представляются гражданами, претендующими на замещение государственных должностей, при наделении полномочиями по должности (назначении, избрании на должность), лицами, замещающими государственные должности, - ежегодно, не позднее 30 апреля года, следующего за отчетным, по утвержденной Президентом Российской Федерации форме справки о доходах, расходах, об имуществе и обязательствах имущественного характера (далее - справка), если..." w:history="1">
        <w:r>
          <w:rPr>
            <w:color w:val="0000FF"/>
          </w:rPr>
          <w:t>пункте 3</w:t>
        </w:r>
      </w:hyperlink>
      <w:r>
        <w:t xml:space="preserve"> настоящего Положения. Гражданин, претендующий на замещение государственной должности, может представить уточненные сведения в течение одного месяца со дня представления сведений о доходах, об имуществе и обязательствах имущественного характ</w:t>
      </w:r>
      <w:r>
        <w:t xml:space="preserve">ера в соответствии с </w:t>
      </w:r>
      <w:hyperlink w:anchor="Par61" w:tooltip="3. Сведения о доходах, об имуществе и обязательствах имущественного характера представляются гражданами, претендующими на замещение государственных должностей, при наделении полномочиями по должности (назначении, избрании на должность), лицами, замещающими государственные должности, - ежегодно, не позднее 30 апреля года, следующего за отчетным, по утвержденной Президентом Российской Федерации форме справки о доходах, расходах, об имуществе и обязательствах имущественного характера (далее - справка), если..." w:history="1">
        <w:r>
          <w:rPr>
            <w:color w:val="0000FF"/>
          </w:rPr>
          <w:t>пунктом 3</w:t>
        </w:r>
      </w:hyperlink>
      <w:r>
        <w:t xml:space="preserve"> настоящего Положения.</w:t>
      </w:r>
    </w:p>
    <w:p w:rsidR="00000000" w:rsidRDefault="00E2504E">
      <w:pPr>
        <w:pStyle w:val="ConsPlusNormal"/>
        <w:jc w:val="both"/>
      </w:pPr>
      <w:r>
        <w:t>(в ред. Указа Главы РК от 29.07.2014 N 62)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7.1. В случае непредставления по объективным причинам лицами, замещающими государственные должности, сведений о доходах, об имуществ</w:t>
      </w:r>
      <w:r>
        <w:t>е и обязательствах имущественного характера супруги (супруга) и несовершеннолетних детей данный факт подлежит рассмотрению: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Комиссией по координации работы по противодействию коррупции в Республике Карелия, образованной Указом Главы Республики Карелия от 1</w:t>
      </w:r>
      <w:r>
        <w:t>5 октября 2015 года N 95 "О Комиссии по координации работы по противодействию коррупции в Республике Карелия" (далее - Комиссия по координации работы по противодействию коррупции в Республике Карелия), - в отношении лиц, замещающих государственные должност</w:t>
      </w:r>
      <w:r>
        <w:t xml:space="preserve">и, указанные в </w:t>
      </w:r>
      <w:hyperlink w:anchor="Par78" w:tooltip="гражданами, претендующими на замещение государственных должностей в исполнительных органах Республики Карелия, лицами, замещающими государственные должности в исполнительных органах Республики Карелия, - в структурное подразделение Администрации Главы Республики Карелия, осуществляющее функции органа по профилактике коррупционных и иных правонарушений в соответствии с Типовым положением об органе субъекта Российской Федерации по профилактике коррупционных и иных правонарушений, утвержденным Указом Презид..." w:history="1">
        <w:r>
          <w:rPr>
            <w:color w:val="0000FF"/>
          </w:rPr>
          <w:t>абзацах втором</w:t>
        </w:r>
      </w:hyperlink>
      <w:r>
        <w:t xml:space="preserve">, </w:t>
      </w:r>
      <w:hyperlink w:anchor="Par84" w:tooltip="Уполномоченным по правам человека в Республике Карелия, Уполномоченным по правам ребенка в Республике Карелия, Уполномоченным по защите прав предпринимателей в Республике Карелия, кандидатом на должность Уполномоченного по защите прав предпринимателей в Республике Карелия - в кадровое подразделение органа исполнительной власти Республики Карелия или государственного учреждения Республики Карелия, уполномоченного Правительством Республики Карелия на осуществление обеспечения деятельности Уполномоченного п..." w:history="1">
        <w:r>
          <w:rPr>
            <w:color w:val="0000FF"/>
          </w:rPr>
          <w:t>шестом пункта 6</w:t>
        </w:r>
      </w:hyperlink>
      <w:r>
        <w:t xml:space="preserve"> настоящего Положения;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соответствующей комиссией по соблюдению требований к должностному поведению лиц, замещающих государственные должности (иным коллеги</w:t>
      </w:r>
      <w:r>
        <w:t xml:space="preserve">альным органом, осуществляющим функции указанной комиссии), - в отношении лиц, замещающих государственные должности, указанные в </w:t>
      </w:r>
      <w:hyperlink w:anchor="Par80" w:tooltip="лицами, замещающими государственные должности в Контрольно-счетной палате Республики Карелия, - в кадровое подразделение аппарата Законодательного Собрания Республики Карелия;" w:history="1">
        <w:r>
          <w:rPr>
            <w:color w:val="0000FF"/>
          </w:rPr>
          <w:t>абзацах третьем</w:t>
        </w:r>
      </w:hyperlink>
      <w:r>
        <w:t xml:space="preserve">, </w:t>
      </w:r>
      <w:hyperlink w:anchor="Par81" w:tooltip="лицами, замещающими государственные должности в Избирательной комиссии Республики Карелия, - в кадровое подразделение Избирательной комиссии Республики Карелия;" w:history="1">
        <w:r>
          <w:rPr>
            <w:color w:val="0000FF"/>
          </w:rPr>
          <w:t>четвертом пункта 6</w:t>
        </w:r>
      </w:hyperlink>
      <w:r>
        <w:t xml:space="preserve"> настоящего Положения.</w:t>
      </w:r>
    </w:p>
    <w:p w:rsidR="00000000" w:rsidRDefault="00E2504E">
      <w:pPr>
        <w:pStyle w:val="ConsPlusNormal"/>
        <w:jc w:val="both"/>
      </w:pPr>
      <w:r>
        <w:t>(п. 7.1 в ред. Указа Главы РК от 04.10.2024 N 69)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8. Проверка достоверности и полноты сведений о доходах, об имуществе и обязательствах имущественного характера, представленных в соответстви</w:t>
      </w:r>
      <w:r>
        <w:t>и с настоящим Положением гражданами, претендующими на замещение государственных должностей, и лицами, замещающими государственные должности, осуществляется в соответствии с законодательством Российской Федерации.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9. Сведения о доходах, об имуществе и обяза</w:t>
      </w:r>
      <w:r>
        <w:t>тельствах имущественного характера, представляемые в соответствии с настоящим Положением гражданами, претендующими на замещение государственных должностей, и лицами, замещающими государственные должности, являются сведениями конфиденциального характера, ес</w:t>
      </w:r>
      <w:r>
        <w:t>ли федеральным законом они не отнесены к сведениям, составляющим государственную тайну.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Эти сведения могут предоставляться Главе Республики Карелия и руководителям государственных органов Республики Карелия, в компетенцию которых входит наделение полномочи</w:t>
      </w:r>
      <w:r>
        <w:t>ями по государственным должностям (назначение на указанные должности), а также должностным лицам в случаях, предусмотренных федеральными законами и законами Республики Карелия.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10. Государственные гражданские служащие Республики Карелия, в должностные обяз</w:t>
      </w:r>
      <w:r>
        <w:t>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</w:t>
      </w:r>
      <w:r>
        <w:t>вии с законодательством Российской Федерации.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11. Сведения о доходах, об имуществе и обязательствах имущественного характера, представленные в соответствии с настоящим Положением лицом, замещающим государственную должность, при наделении полномочиями по до</w:t>
      </w:r>
      <w:r>
        <w:t>лжности (назначении, избрании на должность), а также представляемые им ежегодно, и информация о результатах проверки достоверности и полноты этих сведений приобщаются к личному делу лица, замещающего государственную должность. Указанные сведения также могу</w:t>
      </w:r>
      <w:r>
        <w:t>т храниться в электронном виде.</w:t>
      </w:r>
    </w:p>
    <w:p w:rsidR="00000000" w:rsidRDefault="00E2504E">
      <w:pPr>
        <w:pStyle w:val="ConsPlusNormal"/>
        <w:jc w:val="both"/>
      </w:pPr>
      <w:r>
        <w:t>(в ред. Указа Главы РК от 04.10.2024 N 69)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>В случае если гражданин, представивший в соответствии с настоящим Положением справки о своих доходах, об имуществе и обязательствах имущественного характера, а также о доходах, об и</w:t>
      </w:r>
      <w:r>
        <w:t>муществе и обязательствах имущественного характера своих супруги (супруга) и несовершеннолетних детей, не был наделен полномочиями по государственной должности (избран, назначен на указанную должность), эти справки возвращаются ему по его письменному заявл</w:t>
      </w:r>
      <w:r>
        <w:t>ению вместе с другими документами.</w:t>
      </w:r>
    </w:p>
    <w:p w:rsidR="00000000" w:rsidRDefault="00E2504E">
      <w:pPr>
        <w:pStyle w:val="ConsPlusNormal"/>
        <w:spacing w:before="240"/>
        <w:ind w:firstLine="540"/>
        <w:jc w:val="both"/>
      </w:pPr>
      <w:r>
        <w:t xml:space="preserve">12. В случае непредставления или представления заведомо ложных сведений о доходах, об имуществе и обязательствах имущественного характера гражданин, претендующий на замещение государственной должности, и лицо, замещающее </w:t>
      </w:r>
      <w:r>
        <w:t>государственную должность, несут ответственность в соответствии с законодательством Российской Федерации.</w:t>
      </w: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right"/>
        <w:outlineLvl w:val="0"/>
      </w:pPr>
      <w:r>
        <w:t>Утверждена</w:t>
      </w:r>
    </w:p>
    <w:p w:rsidR="00000000" w:rsidRDefault="00E2504E">
      <w:pPr>
        <w:pStyle w:val="ConsPlusNormal"/>
        <w:jc w:val="right"/>
      </w:pPr>
      <w:r>
        <w:t>Указом</w:t>
      </w:r>
    </w:p>
    <w:p w:rsidR="00000000" w:rsidRDefault="00E2504E">
      <w:pPr>
        <w:pStyle w:val="ConsPlusNormal"/>
        <w:jc w:val="right"/>
      </w:pPr>
      <w:r>
        <w:t>Главы Республики Карелия</w:t>
      </w:r>
    </w:p>
    <w:p w:rsidR="00000000" w:rsidRDefault="00E2504E">
      <w:pPr>
        <w:pStyle w:val="ConsPlusNormal"/>
        <w:jc w:val="right"/>
      </w:pPr>
      <w:r>
        <w:t>от 30 декабря 2009 года N 120</w:t>
      </w: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Title"/>
        <w:jc w:val="center"/>
      </w:pPr>
      <w:r>
        <w:t>СПРАВКА</w:t>
      </w:r>
    </w:p>
    <w:p w:rsidR="00000000" w:rsidRDefault="00E2504E">
      <w:pPr>
        <w:pStyle w:val="ConsPlusTitle"/>
        <w:jc w:val="center"/>
      </w:pPr>
      <w:r>
        <w:t>О ДОХОДАХ, ОБ ИМУЩЕСТВЕ И ОБЯЗАТЕЛЬСТВАХ ИМУЩЕСТВЕННОГО</w:t>
      </w:r>
    </w:p>
    <w:p w:rsidR="00000000" w:rsidRDefault="00E2504E">
      <w:pPr>
        <w:pStyle w:val="ConsPlusTitle"/>
        <w:jc w:val="center"/>
      </w:pPr>
      <w:r>
        <w:t>ХАРАКТЕРА ГРАЖДАНИНА, ПРЕТЕНДУЮЩЕГО НА ЗАМЕЩЕНИЕ</w:t>
      </w:r>
    </w:p>
    <w:p w:rsidR="00000000" w:rsidRDefault="00E2504E">
      <w:pPr>
        <w:pStyle w:val="ConsPlusTitle"/>
        <w:jc w:val="center"/>
      </w:pPr>
      <w:r>
        <w:t>ГОСУДАРСТВЕННОЙ ДОЛЖНОСТИ РЕСПУБЛИКИ КАРЕЛИЯ</w:t>
      </w: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center"/>
      </w:pPr>
      <w:r>
        <w:t>Утратила силу. - Указ Главы РК от 04.12.2015 N 120.</w:t>
      </w: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right"/>
        <w:outlineLvl w:val="0"/>
      </w:pPr>
      <w:r>
        <w:t>Утверждена</w:t>
      </w:r>
    </w:p>
    <w:p w:rsidR="00000000" w:rsidRDefault="00E2504E">
      <w:pPr>
        <w:pStyle w:val="ConsPlusNormal"/>
        <w:jc w:val="right"/>
      </w:pPr>
      <w:r>
        <w:t>Указом</w:t>
      </w:r>
    </w:p>
    <w:p w:rsidR="00000000" w:rsidRDefault="00E2504E">
      <w:pPr>
        <w:pStyle w:val="ConsPlusNormal"/>
        <w:jc w:val="right"/>
      </w:pPr>
      <w:r>
        <w:t>Главы Республики Карелия</w:t>
      </w:r>
    </w:p>
    <w:p w:rsidR="00000000" w:rsidRDefault="00E2504E">
      <w:pPr>
        <w:pStyle w:val="ConsPlusNormal"/>
        <w:jc w:val="right"/>
      </w:pPr>
      <w:r>
        <w:t>от 30 декабря 2009 года N 120</w:t>
      </w: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Title"/>
        <w:jc w:val="center"/>
      </w:pPr>
      <w:r>
        <w:t>СПРАВКА</w:t>
      </w:r>
    </w:p>
    <w:p w:rsidR="00000000" w:rsidRDefault="00E2504E">
      <w:pPr>
        <w:pStyle w:val="ConsPlusTitle"/>
        <w:jc w:val="center"/>
      </w:pPr>
      <w:r>
        <w:t>О ДОХОДАХ, ОБ ИМУЩЕСТВ</w:t>
      </w:r>
      <w:r>
        <w:t>Е И ОБЯЗАТЕЛЬСТВАХ ИМУЩЕСТВЕННОГО</w:t>
      </w:r>
    </w:p>
    <w:p w:rsidR="00000000" w:rsidRDefault="00E2504E">
      <w:pPr>
        <w:pStyle w:val="ConsPlusTitle"/>
        <w:jc w:val="center"/>
      </w:pPr>
      <w:r>
        <w:t>ХАРАКТЕРА СУПРУГИ (СУПРУГА) И НЕСОВЕРШЕННОЛЕТНИХ ДЕТЕЙ</w:t>
      </w:r>
    </w:p>
    <w:p w:rsidR="00000000" w:rsidRDefault="00E2504E">
      <w:pPr>
        <w:pStyle w:val="ConsPlusTitle"/>
        <w:jc w:val="center"/>
      </w:pPr>
      <w:r>
        <w:t>ГРАЖДАНИНА, ПРЕТЕНДУЮЩЕГО НА ЗАМЕЩЕНИЕ ГОСУДАРСТВЕННОЙ</w:t>
      </w:r>
    </w:p>
    <w:p w:rsidR="00000000" w:rsidRDefault="00E2504E">
      <w:pPr>
        <w:pStyle w:val="ConsPlusTitle"/>
        <w:jc w:val="center"/>
      </w:pPr>
      <w:r>
        <w:t>ДОЛЖНОСТИ РЕСПУБЛИКИ КАРЕЛИЯ</w:t>
      </w: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center"/>
      </w:pPr>
      <w:r>
        <w:t>Утратила силу. - Указ Главы РК от 04.12.2015 N 120.</w:t>
      </w: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right"/>
        <w:outlineLvl w:val="0"/>
      </w:pPr>
      <w:r>
        <w:t>Утверждена</w:t>
      </w:r>
    </w:p>
    <w:p w:rsidR="00000000" w:rsidRDefault="00E2504E">
      <w:pPr>
        <w:pStyle w:val="ConsPlusNormal"/>
        <w:jc w:val="right"/>
      </w:pPr>
      <w:r>
        <w:t>Указом</w:t>
      </w:r>
    </w:p>
    <w:p w:rsidR="00000000" w:rsidRDefault="00E2504E">
      <w:pPr>
        <w:pStyle w:val="ConsPlusNormal"/>
        <w:jc w:val="right"/>
      </w:pPr>
      <w:r>
        <w:t>Главы Республики Карелия</w:t>
      </w:r>
    </w:p>
    <w:p w:rsidR="00000000" w:rsidRDefault="00E2504E">
      <w:pPr>
        <w:pStyle w:val="ConsPlusNormal"/>
        <w:jc w:val="right"/>
      </w:pPr>
      <w:r>
        <w:t>от 30 декабря 2009 года N 120</w:t>
      </w: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Title"/>
        <w:jc w:val="center"/>
      </w:pPr>
      <w:r>
        <w:t>СПРАВКА</w:t>
      </w:r>
    </w:p>
    <w:p w:rsidR="00000000" w:rsidRDefault="00E2504E">
      <w:pPr>
        <w:pStyle w:val="ConsPlusTitle"/>
        <w:jc w:val="center"/>
      </w:pPr>
      <w:r>
        <w:t>О ДОХОДАХ, ОБ ИМУЩЕСТВЕ И ОБЯЗАТЕЛЬСТВАХ ИМУЩЕСТВЕННОГО</w:t>
      </w:r>
    </w:p>
    <w:p w:rsidR="00000000" w:rsidRDefault="00E2504E">
      <w:pPr>
        <w:pStyle w:val="ConsPlusTitle"/>
        <w:jc w:val="center"/>
      </w:pPr>
      <w:r>
        <w:t>ХАРАКТЕРА ЛИЦА, ЗАМЕЩАЮЩЕГО ГОСУДАРСТВЕННУЮ ДОЛЖНОСТЬ</w:t>
      </w:r>
    </w:p>
    <w:p w:rsidR="00000000" w:rsidRDefault="00E2504E">
      <w:pPr>
        <w:pStyle w:val="ConsPlusTitle"/>
        <w:jc w:val="center"/>
      </w:pPr>
      <w:r>
        <w:t>РЕСПУБЛИКИ КАРЕЛИЯ</w:t>
      </w: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center"/>
      </w:pPr>
      <w:r>
        <w:t>Утратила силу. - Указ Главы РК от 04.12.2015 N 120.</w:t>
      </w: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right"/>
        <w:outlineLvl w:val="0"/>
      </w:pPr>
      <w:r>
        <w:t>Утвер</w:t>
      </w:r>
      <w:r>
        <w:t>ждена</w:t>
      </w:r>
    </w:p>
    <w:p w:rsidR="00000000" w:rsidRDefault="00E2504E">
      <w:pPr>
        <w:pStyle w:val="ConsPlusNormal"/>
        <w:jc w:val="right"/>
      </w:pPr>
      <w:r>
        <w:t>Указом</w:t>
      </w:r>
    </w:p>
    <w:p w:rsidR="00000000" w:rsidRDefault="00E2504E">
      <w:pPr>
        <w:pStyle w:val="ConsPlusNormal"/>
        <w:jc w:val="right"/>
      </w:pPr>
      <w:r>
        <w:t>Главы Республики Карелия</w:t>
      </w:r>
    </w:p>
    <w:p w:rsidR="00000000" w:rsidRDefault="00E2504E">
      <w:pPr>
        <w:pStyle w:val="ConsPlusNormal"/>
        <w:jc w:val="right"/>
      </w:pPr>
      <w:r>
        <w:t>от 30 декабря 2009 года N 120</w:t>
      </w: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Title"/>
        <w:jc w:val="center"/>
      </w:pPr>
      <w:r>
        <w:t>СПРАВКА</w:t>
      </w:r>
    </w:p>
    <w:p w:rsidR="00000000" w:rsidRDefault="00E2504E">
      <w:pPr>
        <w:pStyle w:val="ConsPlusTitle"/>
        <w:jc w:val="center"/>
      </w:pPr>
      <w:r>
        <w:t>О ДОХОДАХ, ОБ ИМУЩЕСТВЕ И ОБЯЗАТЕЛЬСТВАХ ИМУЩЕСТВЕННОГО</w:t>
      </w:r>
    </w:p>
    <w:p w:rsidR="00000000" w:rsidRDefault="00E2504E">
      <w:pPr>
        <w:pStyle w:val="ConsPlusTitle"/>
        <w:jc w:val="center"/>
      </w:pPr>
      <w:r>
        <w:t>ХАРАКТЕРА СУПРУГИ (СУПРУГА) И НЕСОВЕРШЕННОЛЕТНИХ ДЕТЕЙ</w:t>
      </w:r>
    </w:p>
    <w:p w:rsidR="00000000" w:rsidRDefault="00E2504E">
      <w:pPr>
        <w:pStyle w:val="ConsPlusTitle"/>
        <w:jc w:val="center"/>
      </w:pPr>
      <w:r>
        <w:t>ЛИЦА, ЗАМЕЩАЮЩЕГО ГОСУДАРСТВЕННУЮ ДОЛЖНОСТЬ</w:t>
      </w:r>
    </w:p>
    <w:p w:rsidR="00000000" w:rsidRDefault="00E2504E">
      <w:pPr>
        <w:pStyle w:val="ConsPlusTitle"/>
        <w:jc w:val="center"/>
      </w:pPr>
      <w:r>
        <w:t>РЕСПУБЛИКИ КАРЕЛИЯ</w:t>
      </w: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center"/>
      </w:pPr>
      <w:r>
        <w:t>Утратила силу. - Указ Главы РК от 04.12.2015 N 120.</w:t>
      </w:r>
    </w:p>
    <w:p w:rsidR="00000000" w:rsidRDefault="00E2504E">
      <w:pPr>
        <w:pStyle w:val="ConsPlusNormal"/>
        <w:jc w:val="both"/>
      </w:pPr>
    </w:p>
    <w:p w:rsidR="00000000" w:rsidRDefault="00E2504E">
      <w:pPr>
        <w:pStyle w:val="ConsPlusNormal"/>
        <w:jc w:val="both"/>
      </w:pPr>
    </w:p>
    <w:p w:rsidR="00E2504E" w:rsidRDefault="00E250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2504E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04E" w:rsidRDefault="00E2504E" w:rsidP="00AA274F">
      <w:pPr>
        <w:spacing w:after="0" w:line="240" w:lineRule="auto"/>
      </w:pPr>
      <w:r>
        <w:separator/>
      </w:r>
    </w:p>
  </w:endnote>
  <w:endnote w:type="continuationSeparator" w:id="0">
    <w:p w:rsidR="00E2504E" w:rsidRDefault="00E2504E" w:rsidP="00AA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250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504E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504E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504E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AE09F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E09F0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AE09F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E09F0"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E2504E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04E" w:rsidRDefault="00E2504E" w:rsidP="00AA274F">
      <w:pPr>
        <w:spacing w:after="0" w:line="240" w:lineRule="auto"/>
      </w:pPr>
      <w:r>
        <w:separator/>
      </w:r>
    </w:p>
  </w:footnote>
  <w:footnote w:type="continuationSeparator" w:id="0">
    <w:p w:rsidR="00E2504E" w:rsidRDefault="00E2504E" w:rsidP="00AA2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504E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РК от 30.12.2009 N 120</w:t>
          </w:r>
          <w:r>
            <w:rPr>
              <w:rFonts w:ascii="Tahoma" w:hAnsi="Tahoma" w:cs="Tahoma"/>
              <w:sz w:val="16"/>
              <w:szCs w:val="16"/>
            </w:rPr>
            <w:br/>
            <w:t>(ред. от 04.10.2024)</w:t>
          </w:r>
          <w:r>
            <w:rPr>
              <w:rFonts w:ascii="Tahoma" w:hAnsi="Tahoma" w:cs="Tahoma"/>
              <w:sz w:val="16"/>
              <w:szCs w:val="16"/>
            </w:rPr>
            <w:br/>
            <w:t>"О представлении гражданами, претендующими на замещение государст...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2504E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>Документ предост</w:t>
          </w:r>
          <w:r>
            <w:rPr>
              <w:rFonts w:ascii="Tahoma" w:hAnsi="Tahoma" w:cs="Tahoma"/>
              <w:sz w:val="18"/>
              <w:szCs w:val="18"/>
            </w:rPr>
            <w:t xml:space="preserve">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16.10.2024</w:t>
          </w:r>
        </w:p>
      </w:tc>
    </w:tr>
  </w:tbl>
  <w:p w:rsidR="00000000" w:rsidRDefault="00E250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2504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671238"/>
    <w:rsid w:val="00671238"/>
    <w:rsid w:val="00AE09F0"/>
    <w:rsid w:val="00E2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3085</Words>
  <Characters>17591</Characters>
  <Application>Microsoft Office Word</Application>
  <DocSecurity>2</DocSecurity>
  <Lines>146</Lines>
  <Paragraphs>41</Paragraphs>
  <ScaleCrop>false</ScaleCrop>
  <Company>КонсультантПлюс Версия 4022.00.55</Company>
  <LinksUpToDate>false</LinksUpToDate>
  <CharactersWithSpaces>20635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РК от 30.12.2009 N 120(ред. от 04.10.2024)"О представлении гражданами, претендующими на замещение государственных должностей Республики Карелия, и лицами, замещающими государственные должности Республики Карелия, сведений о доходах, об имуществ</dc:title>
  <dc:creator>polenichkovb</dc:creator>
  <cp:lastModifiedBy>polenichkovb</cp:lastModifiedBy>
  <cp:revision>2</cp:revision>
  <dcterms:created xsi:type="dcterms:W3CDTF">2024-10-16T08:56:00Z</dcterms:created>
  <dcterms:modified xsi:type="dcterms:W3CDTF">2024-10-16T08:56:00Z</dcterms:modified>
</cp:coreProperties>
</file>