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829" w:tblpY="2215"/>
        <w:tblW w:w="107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8280"/>
      </w:tblGrid>
      <w:tr w:rsidR="00760729" w:rsidRPr="00B92DE9" w:rsidTr="00962B84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Особенности структуры МДОУ</w:t>
            </w:r>
          </w:p>
        </w:tc>
        <w:tc>
          <w:tcPr>
            <w:tcW w:w="8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03BD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Детский сад расположен в </w:t>
            </w:r>
            <w:r w:rsidR="002401CC">
              <w:rPr>
                <w:rFonts w:ascii="Times New Roman" w:hAnsi="Times New Roman"/>
                <w:sz w:val="28"/>
                <w:szCs w:val="28"/>
                <w:lang w:eastAsia="ru-RU"/>
              </w:rPr>
              <w:t>трех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зданиях:</w:t>
            </w:r>
          </w:p>
          <w:p w:rsidR="004E03BD" w:rsidRDefault="004E03BD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трехэтажном </w:t>
            </w:r>
            <w:r w:rsidR="0002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типовом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здании по адресу проезд Скандинавский, д.</w:t>
            </w:r>
            <w:r w:rsidR="002401C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</w:t>
            </w:r>
            <w:r w:rsidR="000270CB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4E03BD" w:rsidRDefault="004E03BD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2401C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 1 этаже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жилом здани</w:t>
            </w:r>
            <w:r w:rsidR="002401CC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адресу проезд Скандинавский, д. 2</w:t>
            </w:r>
            <w:r w:rsidR="002401CC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2401CC" w:rsidRDefault="002401CC" w:rsidP="002401CC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трехэтажном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типовом здании по адресу проезд Скандинавский, д. 3.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Здани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панельного домостроения из трехслойных железобетонных панелей, изготовленных по финской технологии и зарекомендовавших себя как теплые, надежные, долговечные и эстетичные. 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Построены ООО «</w:t>
            </w:r>
            <w:proofErr w:type="spellStart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Карелстроймеханизация</w:t>
            </w:r>
            <w:proofErr w:type="spellEnd"/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760729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Наружное оформление </w:t>
            </w:r>
            <w:r w:rsidR="000270C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основного здания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детского сада напоминает яркую детскую мозаику — вставки сочных чистых цветов на общем бело-бежевом фоне подчёркивают, что это не обычный жилой дом или учреждение, а именно детский сад. </w:t>
            </w:r>
          </w:p>
          <w:p w:rsidR="00760729" w:rsidRDefault="000270CB" w:rsidP="00962B84">
            <w:pPr>
              <w:shd w:val="clear" w:color="auto" w:fill="FFFFFF"/>
              <w:spacing w:after="300" w:line="3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"http://kcm.onego.ru/resources/7145-original.jpeg"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"http://kcm.onego.ru/resources/7145-original.jpeg"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"http://kcm.onego.ru/resources/7145-original.jpeg"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7.75pt;height:115.5pt">
                  <v:imagedata r:id="rId4" r:href="rId5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</w:p>
          <w:p w:rsidR="00760729" w:rsidRPr="00264E3C" w:rsidRDefault="002401CC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 детском саду во всех зданиях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созданы условия для доступа и нахождения в нем маломобильных групп населения. Уже на крыльце посетителей, людей с ограниченными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возможностями движения, 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ждёт техническое сооружение – </w:t>
            </w:r>
            <w:proofErr w:type="spellStart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электроподъёмник</w:t>
            </w:r>
            <w:proofErr w:type="spellEnd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760729" w:rsidRPr="00264E3C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При входе и на каждом этаже имеются планы здания с азбукой Брайля, тактильные знаки и указатели.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Для них же на перв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ых этажах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устроен туалет, оборудованный специальной сантехникой и тревожной кнопкой вызова, подающей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при необходимости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сигнал на пост охраны. </w:t>
            </w:r>
          </w:p>
          <w:p w:rsidR="00760729" w:rsidRPr="00264E3C" w:rsidRDefault="000270CB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"http://kcm.onego.ru/resources/doc-7113-ph-gallery-7183-middle.jpg"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"http://kcm.onego.ru/resources/doc-7113-ph-gallery-7183-middle.jpg"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</w:instrText>
            </w:r>
            <w:r w:rsidR="0008368C">
              <w:rPr>
                <w:sz w:val="28"/>
                <w:szCs w:val="28"/>
              </w:rPr>
              <w:instrText>doc-7113-ph-gallery-7183-middle.jpg"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AB5FF7">
              <w:rPr>
                <w:sz w:val="28"/>
                <w:szCs w:val="28"/>
              </w:rPr>
              <w:pict>
                <v:shape id="_x0000_i1026" type="#_x0000_t75" alt="" style="width:143.25pt;height:148.5pt">
                  <v:imagedata r:id="rId6" r:href="rId7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"http://kcm.onego.ru/resources/doc-7113-ph-gallery-7189-middle.jpg"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"http://kcm.onego.ru/resources/doc-7113-ph-gallery-7189-middle.jpg"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"http://kcm.onego.ru/resources/doc-7113-ph-gallery-7189-middle.jpg"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AB5FF7">
              <w:rPr>
                <w:sz w:val="28"/>
                <w:szCs w:val="28"/>
              </w:rPr>
              <w:pict>
                <v:shape id="_x0000_i1027" type="#_x0000_t75" alt="" style="width:118.5pt;height:175.5pt">
                  <v:imagedata r:id="rId8" r:href="rId9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"http://kcm.onego.ru/resources/doc-7113-ph-gallery-7184-middle.jpg"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"http://kcm.onego.ru/resources/doc-7113-ph-gallery-7184-middle.jpg"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"http://kcm.onego.ru/resources/doc-7113-ph-gallery-7184-middle.jpg"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28" type="#_x0000_t75" alt="" style="width:125.25pt;height:193.5pt">
                  <v:imagedata r:id="rId10" r:href="rId11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hyperlink r:id="rId12" w:tooltip="фото 34" w:history="1">
              <w:r>
                <w:rPr>
                  <w:rFonts w:ascii="Verdana" w:hAnsi="Verdana"/>
                  <w:color w:val="0000FF"/>
                  <w:sz w:val="28"/>
                  <w:szCs w:val="28"/>
                </w:rPr>
                <w:fldChar w:fldCharType="begin"/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instrText xml:space="preserve"> INCLUDEPICTURE  "http://kcm.onego.ru/resources/doc-7113-ph-gallery-7185-preview.jpg" \* MERGEFORMATINET </w:instrText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fldChar w:fldCharType="separate"/>
              </w:r>
              <w:r w:rsidR="00063855">
                <w:rPr>
                  <w:rFonts w:ascii="Verdana" w:hAnsi="Verdana"/>
                  <w:color w:val="0000FF"/>
                  <w:sz w:val="28"/>
                  <w:szCs w:val="28"/>
                </w:rPr>
                <w:fldChar w:fldCharType="begin"/>
              </w:r>
              <w:r w:rsidR="00063855">
                <w:rPr>
                  <w:rFonts w:ascii="Verdana" w:hAnsi="Verdana"/>
                  <w:color w:val="0000FF"/>
                  <w:sz w:val="28"/>
                  <w:szCs w:val="28"/>
                </w:rPr>
                <w:instrText xml:space="preserve"> INCLUDEPICTURE  "http://kcm.onego.ru/resources/doc-7113-ph-gallery-7185-preview.jpg" \* MERGEFORMATINET </w:instrText>
              </w:r>
              <w:r w:rsidR="00063855">
                <w:rPr>
                  <w:rFonts w:ascii="Verdana" w:hAnsi="Verdana"/>
                  <w:color w:val="0000FF"/>
                  <w:sz w:val="28"/>
                  <w:szCs w:val="28"/>
                </w:rPr>
                <w:fldChar w:fldCharType="separate"/>
              </w:r>
              <w:r w:rsidR="0008368C">
                <w:rPr>
                  <w:rFonts w:ascii="Verdana" w:hAnsi="Verdana"/>
                  <w:color w:val="0000FF"/>
                  <w:sz w:val="28"/>
                  <w:szCs w:val="28"/>
                </w:rPr>
                <w:fldChar w:fldCharType="begin"/>
              </w:r>
              <w:r w:rsidR="0008368C">
                <w:rPr>
                  <w:rFonts w:ascii="Verdana" w:hAnsi="Verdana"/>
                  <w:color w:val="0000FF"/>
                  <w:sz w:val="28"/>
                  <w:szCs w:val="28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00FF"/>
                  <w:sz w:val="28"/>
                  <w:szCs w:val="28"/>
                </w:rPr>
                <w:instrText>INCLUDEPICTURE  "http://kcm.onego.ru/resources/doc-7113-ph-gallery-7185-preview.jpg" \* MERGEFORMATINET</w:instrText>
              </w:r>
              <w:r w:rsidR="0008368C">
                <w:rPr>
                  <w:rFonts w:ascii="Verdana" w:hAnsi="Verdana"/>
                  <w:color w:val="0000FF"/>
                  <w:sz w:val="28"/>
                  <w:szCs w:val="28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00FF"/>
                  <w:sz w:val="28"/>
                  <w:szCs w:val="28"/>
                </w:rPr>
                <w:fldChar w:fldCharType="separate"/>
              </w:r>
              <w:r w:rsidR="00AB5FF7">
                <w:rPr>
                  <w:rFonts w:ascii="Verdana" w:hAnsi="Verdana"/>
                  <w:color w:val="0000FF"/>
                  <w:sz w:val="28"/>
                  <w:szCs w:val="28"/>
                </w:rPr>
                <w:pict>
                  <v:shape id="_x0000_i1029" type="#_x0000_t75" alt="" href="http://kcm.onego.ru/resources/doc-7113-ph-gallery-7185-middle." title="&quot;фото 34&quot;" style="width:84pt;height:75pt" o:button="t">
                    <v:imagedata r:id="rId13" r:href="rId14"/>
                  </v:shape>
                </w:pict>
              </w:r>
              <w:r w:rsidR="0008368C">
                <w:rPr>
                  <w:rFonts w:ascii="Verdana" w:hAnsi="Verdana"/>
                  <w:color w:val="0000FF"/>
                  <w:sz w:val="28"/>
                  <w:szCs w:val="28"/>
                </w:rPr>
                <w:fldChar w:fldCharType="end"/>
              </w:r>
              <w:r w:rsidR="00063855">
                <w:rPr>
                  <w:rFonts w:ascii="Verdana" w:hAnsi="Verdana"/>
                  <w:color w:val="0000FF"/>
                  <w:sz w:val="28"/>
                  <w:szCs w:val="28"/>
                </w:rPr>
                <w:fldChar w:fldCharType="end"/>
              </w:r>
              <w:r>
                <w:rPr>
                  <w:rFonts w:ascii="Verdana" w:hAnsi="Verdana"/>
                  <w:color w:val="0000FF"/>
                  <w:sz w:val="28"/>
                  <w:szCs w:val="28"/>
                </w:rPr>
                <w:fldChar w:fldCharType="end"/>
              </w:r>
            </w:hyperlink>
          </w:p>
          <w:p w:rsidR="00760729" w:rsidRPr="00264E3C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 перв</w:t>
            </w:r>
            <w:r w:rsidR="00AB5FF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ых этажах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д.1 и д.3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располагаются пост охраны, дв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групп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овых помещения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для самых маленьких детсадовцев,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педагога-психолога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столовая для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персонала, пищеблок, медицинский блок, прачечная с гладильной, помещение для уборочного инвентаря с местом для приготовления дезинфицирующих средств (такое помещение предусмотрено на каждом этаже) и лифт.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 втор</w:t>
            </w:r>
            <w:r w:rsidR="00AB5FF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ых </w:t>
            </w:r>
            <w:proofErr w:type="gramStart"/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этаж</w:t>
            </w:r>
            <w:r w:rsidR="00AB5FF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ах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д.</w:t>
            </w:r>
            <w:proofErr w:type="gramEnd"/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и д.3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расположены две группы, зал для музыкальных занятий, зал для спортивных занятий, студия для развития детей и методический кабинет.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 треть</w:t>
            </w:r>
            <w:r w:rsidR="00AB5FF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их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— две группы, кабинет заведующего, кабинет администрации, </w:t>
            </w:r>
            <w:r w:rsidR="004E03B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сенсорная «Волшебная комната»,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 кладовые.</w:t>
            </w:r>
          </w:p>
          <w:p w:rsidR="00760729" w:rsidRPr="00264E3C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Здани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оборудованы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современными системами электро-, тепло- и водоснабжения, канализации, вентиляции и пожаротушения.</w:t>
            </w:r>
          </w:p>
          <w:p w:rsidR="00760729" w:rsidRDefault="00760729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Территори</w:t>
            </w:r>
            <w:r w:rsidR="00AB5FF7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учреждения огорожен</w:t>
            </w:r>
            <w:r w:rsidR="00AB5FF7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периметру металлическим </w:t>
            </w:r>
            <w:r w:rsidR="00AB5FF7">
              <w:rPr>
                <w:rFonts w:ascii="Times New Roman" w:hAnsi="Times New Roman"/>
                <w:sz w:val="28"/>
                <w:szCs w:val="28"/>
                <w:lang w:eastAsia="ru-RU"/>
              </w:rPr>
              <w:t>ограждением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зелеными насаждениями.</w:t>
            </w:r>
          </w:p>
          <w:p w:rsidR="00AB5FF7" w:rsidRPr="00264E3C" w:rsidRDefault="00AB5FF7" w:rsidP="00962B84">
            <w:pPr>
              <w:shd w:val="clear" w:color="auto" w:fill="FFFFFF"/>
              <w:spacing w:after="30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помещениях дошкольного учреждения по проеду Скандинавский, д.2 расположены: три групповых помещения, состоящие из раздевалки, игровой, спальни, туалетной комнаты,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санузла для 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персонала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буфетной; методический кабинет, медицинский кабинет.</w:t>
            </w:r>
          </w:p>
          <w:p w:rsidR="00760729" w:rsidRPr="00264E3C" w:rsidRDefault="00760729" w:rsidP="00AB5FF7">
            <w:pPr>
              <w:shd w:val="clear" w:color="auto" w:fill="FFFFFF"/>
              <w:spacing w:after="30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сотрудников – </w:t>
            </w:r>
            <w:r w:rsidR="00AB5FF7">
              <w:rPr>
                <w:rFonts w:ascii="Times New Roman" w:hAnsi="Times New Roman"/>
                <w:sz w:val="28"/>
                <w:szCs w:val="28"/>
                <w:lang w:eastAsia="ru-RU"/>
              </w:rPr>
              <w:t>86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человек.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детей – </w:t>
            </w:r>
            <w:r w:rsidR="00AB5FF7">
              <w:rPr>
                <w:rFonts w:ascii="Times New Roman" w:hAnsi="Times New Roman"/>
                <w:sz w:val="28"/>
                <w:szCs w:val="28"/>
                <w:lang w:eastAsia="ru-RU"/>
              </w:rPr>
              <w:t>375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Обеспечение безопасности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916ECC">
              <w:rPr>
                <w:rFonts w:ascii="Times New Roman" w:hAnsi="Times New Roman"/>
                <w:lang w:eastAsia="ru-RU"/>
              </w:rPr>
              <w:t> 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В детском саду уделяется большое внимание материально-техническому обеспечению безопасных условий.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образовательном учреждении созданы условия и ведется контроль 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соблюдения санитарно-гигиенических норм и техники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безопасности в помещениях детского сада: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Arial" w:hAnsi="Arial" w:cs="Arial"/>
                <w:sz w:val="28"/>
                <w:szCs w:val="28"/>
                <w:lang w:eastAsia="ru-RU"/>
              </w:rPr>
              <w:t xml:space="preserve">-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все оборудование и материалы приобретены при условии наличия гигиенических сертификатов соответствия;</w:t>
            </w:r>
          </w:p>
          <w:p w:rsidR="00760729" w:rsidRPr="00264E3C" w:rsidRDefault="00760729" w:rsidP="004E03BD">
            <w:pPr>
              <w:spacing w:after="0" w:line="240" w:lineRule="auto"/>
              <w:ind w:right="1809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Arial" w:hAnsi="Arial" w:cs="Arial"/>
                <w:sz w:val="28"/>
                <w:szCs w:val="28"/>
                <w:lang w:eastAsia="ru-RU"/>
              </w:rPr>
              <w:t xml:space="preserve">-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от</w:t>
            </w:r>
            <w:r w:rsidR="00AB5FF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делка всех помещений, состояние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искусственного освещения соответствуют </w:t>
            </w:r>
            <w:proofErr w:type="gramStart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требованиям  СанПиН</w:t>
            </w:r>
            <w:proofErr w:type="gramEnd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р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учки на пластиковых окнах расположены более чем в полутора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метрах от пола и каждое окно оснащено системой безопасности и открывается только с помощью специального ключа, хранителем которого является воспитатель;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все выключатели и розетки установлены на таком уровне, что самый рослый ребёнок не дотянется до них, даже встав на стульчик;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- двери в групповых помещениях производства известной фабрики столярных изделий "Краснодеревщик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",  оснащены</w:t>
            </w:r>
            <w:proofErr w:type="gram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специальными уплотнителями, не пропускающими дым;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>-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все радиаторы отопления закрыты специальными экранами, которые, прекрасно пропуская тёплый воздух, не позволят малышам обжечься или каким-то образом причинить вред здоровью;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лестницы оснащены высоким барьерным ограждением и перилами для взрослых и малышей.</w:t>
            </w:r>
          </w:p>
          <w:p w:rsidR="00760729" w:rsidRPr="00D177DD" w:rsidRDefault="000270CB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fldChar w:fldCharType="begin"/>
            </w:r>
            <w:r>
              <w:instrText xml:space="preserve"> INCLUDEPICTURE  "http://kcm.onego.ru/resources/7363-original.jpeg" \* MERGEFORMATINET </w:instrText>
            </w:r>
            <w:r>
              <w:fldChar w:fldCharType="separate"/>
            </w:r>
            <w:r w:rsidR="00063855">
              <w:fldChar w:fldCharType="begin"/>
            </w:r>
            <w:r w:rsidR="00063855">
              <w:instrText xml:space="preserve"> INCLUDEPICTURE  "http://kcm.onego.ru/resources/7363-original.jpeg" \* MERGEFORMATINET </w:instrText>
            </w:r>
            <w:r w:rsidR="00063855">
              <w:fldChar w:fldCharType="separate"/>
            </w:r>
            <w:r w:rsidR="0008368C">
              <w:fldChar w:fldCharType="begin"/>
            </w:r>
            <w:r w:rsidR="0008368C">
              <w:instrText xml:space="preserve"> </w:instrText>
            </w:r>
            <w:r w:rsidR="0008368C">
              <w:instrText>INCLUDEPICTURE  "http://kcm.onego.ru/resources/7363-original.jpeg" \* MERGEFORMATINET</w:instrText>
            </w:r>
            <w:r w:rsidR="0008368C">
              <w:instrText xml:space="preserve"> </w:instrText>
            </w:r>
            <w:r w:rsidR="0008368C">
              <w:fldChar w:fldCharType="separate"/>
            </w:r>
            <w:r w:rsidR="00AB5FF7">
              <w:pict>
                <v:shape id="_x0000_i1030" type="#_x0000_t75" alt="" style="width:119.25pt;height:142.5pt">
                  <v:imagedata r:id="rId15" r:href="rId16"/>
                </v:shape>
              </w:pict>
            </w:r>
            <w:r w:rsidR="0008368C">
              <w:fldChar w:fldCharType="end"/>
            </w:r>
            <w:r w:rsidR="00063855">
              <w:fldChar w:fldCharType="end"/>
            </w:r>
            <w:r>
              <w:fldChar w:fldCharType="end"/>
            </w:r>
            <w:hyperlink r:id="rId17" w:tooltip="фото 83" w:history="1">
              <w:r>
                <w:rPr>
                  <w:rFonts w:ascii="Verdana" w:hAnsi="Verdana"/>
                  <w:color w:val="0000FF"/>
                  <w:sz w:val="15"/>
                  <w:szCs w:val="15"/>
                </w:rPr>
                <w:fldChar w:fldCharType="begin"/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instrText xml:space="preserve"> INCLUDEPICTURE  "http://kcm.onego.ru/resources/doc-7113-ph-gallery-7238-preview.jpg" \* MERGEFORMATINET </w:instrText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fldChar w:fldCharType="separate"/>
              </w:r>
              <w:r w:rsidR="00063855">
                <w:rPr>
                  <w:rFonts w:ascii="Verdana" w:hAnsi="Verdana"/>
                  <w:color w:val="0000FF"/>
                  <w:sz w:val="15"/>
                  <w:szCs w:val="15"/>
                </w:rPr>
                <w:fldChar w:fldCharType="begin"/>
              </w:r>
              <w:r w:rsidR="00063855">
                <w:rPr>
                  <w:rFonts w:ascii="Verdana" w:hAnsi="Verdana"/>
                  <w:color w:val="0000FF"/>
                  <w:sz w:val="15"/>
                  <w:szCs w:val="15"/>
                </w:rPr>
                <w:instrText xml:space="preserve"> INCLUDEPICTURE  "http://kcm.onego.ru/resources/doc-7113-ph-gallery-7238-preview.jpg" \* MERGEFORMATINET </w:instrText>
              </w:r>
              <w:r w:rsidR="00063855">
                <w:rPr>
                  <w:rFonts w:ascii="Verdana" w:hAnsi="Verdana"/>
                  <w:color w:val="0000FF"/>
                  <w:sz w:val="15"/>
                  <w:szCs w:val="15"/>
                </w:rPr>
                <w:fldChar w:fldCharType="separate"/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fldChar w:fldCharType="begin"/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instrText>INCLUDEPICTURE  "http://kcm.onego.ru/resources/doc-7113-ph-gallery-7238-preview.jpg" \* MER</w:instrText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instrText>GEFORMATINET</w:instrText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fldChar w:fldCharType="separate"/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pict>
                  <v:shape id="_x0000_i1031" type="#_x0000_t75" alt="" href="http://kcm.onego.ru/resources/doc-7113-ph-gallery-7238-middle." title="&quot;фото 83&quot;" style="width:130.5pt;height:117pt" o:button="t">
                    <v:imagedata r:id="rId18" r:href="rId19"/>
                  </v:shape>
                </w:pict>
              </w:r>
              <w:r w:rsidR="0008368C">
                <w:rPr>
                  <w:rFonts w:ascii="Verdana" w:hAnsi="Verdana"/>
                  <w:color w:val="0000FF"/>
                  <w:sz w:val="15"/>
                  <w:szCs w:val="15"/>
                </w:rPr>
                <w:fldChar w:fldCharType="end"/>
              </w:r>
              <w:r w:rsidR="00063855">
                <w:rPr>
                  <w:rFonts w:ascii="Verdana" w:hAnsi="Verdana"/>
                  <w:color w:val="0000FF"/>
                  <w:sz w:val="15"/>
                  <w:szCs w:val="15"/>
                </w:rPr>
                <w:fldChar w:fldCharType="end"/>
              </w:r>
              <w:r>
                <w:rPr>
                  <w:rFonts w:ascii="Verdana" w:hAnsi="Verdana"/>
                  <w:color w:val="0000FF"/>
                  <w:sz w:val="15"/>
                  <w:szCs w:val="15"/>
                </w:rPr>
                <w:fldChar w:fldCharType="end"/>
              </w:r>
            </w:hyperlink>
            <w:hyperlink r:id="rId20" w:history="1">
              <w:r>
                <w:rPr>
                  <w:rFonts w:ascii="Verdana" w:hAnsi="Verdana"/>
                  <w:color w:val="00ABF7"/>
                  <w:sz w:val="21"/>
                  <w:szCs w:val="21"/>
                </w:rPr>
                <w:fldChar w:fldCharType="begin"/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instrText xml:space="preserve"> INCLUDEPICTURE  "http://kcm.onego.ru/resources/7136-original.jpeg" \* MERGEFORMATINET </w:instrText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fldChar w:fldCharType="separate"/>
              </w:r>
              <w:r w:rsidR="00063855">
                <w:rPr>
                  <w:rFonts w:ascii="Verdana" w:hAnsi="Verdana"/>
                  <w:color w:val="00ABF7"/>
                  <w:sz w:val="21"/>
                  <w:szCs w:val="21"/>
                </w:rPr>
                <w:fldChar w:fldCharType="begin"/>
              </w:r>
              <w:r w:rsidR="00063855">
                <w:rPr>
                  <w:rFonts w:ascii="Verdana" w:hAnsi="Verdana"/>
                  <w:color w:val="00ABF7"/>
                  <w:sz w:val="21"/>
                  <w:szCs w:val="21"/>
                </w:rPr>
                <w:instrText xml:space="preserve"> INCLUDEPICTURE  "http://kcm.onego.ru/resources/7136-original.jpeg" \* MERGEFORMATINET </w:instrText>
              </w:r>
              <w:r w:rsidR="00063855">
                <w:rPr>
                  <w:rFonts w:ascii="Verdana" w:hAnsi="Verdana"/>
                  <w:color w:val="00ABF7"/>
                  <w:sz w:val="21"/>
                  <w:szCs w:val="21"/>
                </w:rPr>
                <w:fldChar w:fldCharType="separate"/>
              </w:r>
              <w:r w:rsidR="0008368C">
                <w:rPr>
                  <w:rFonts w:ascii="Verdana" w:hAnsi="Verdana"/>
                  <w:color w:val="00ABF7"/>
                  <w:sz w:val="21"/>
                  <w:szCs w:val="21"/>
                </w:rPr>
                <w:fldChar w:fldCharType="begin"/>
              </w:r>
              <w:r w:rsidR="0008368C">
                <w:rPr>
                  <w:rFonts w:ascii="Verdana" w:hAnsi="Verdana"/>
                  <w:color w:val="00ABF7"/>
                  <w:sz w:val="21"/>
                  <w:szCs w:val="21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ABF7"/>
                  <w:sz w:val="21"/>
                  <w:szCs w:val="21"/>
                </w:rPr>
                <w:instrText>INCLUDEPICTURE  "http://kcm.onego.ru/resources/7136-original.jpeg" \* MERGEFORMATINET</w:instrText>
              </w:r>
              <w:r w:rsidR="0008368C">
                <w:rPr>
                  <w:rFonts w:ascii="Verdana" w:hAnsi="Verdana"/>
                  <w:color w:val="00ABF7"/>
                  <w:sz w:val="21"/>
                  <w:szCs w:val="21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ABF7"/>
                  <w:sz w:val="21"/>
                  <w:szCs w:val="21"/>
                </w:rPr>
                <w:fldChar w:fldCharType="separate"/>
              </w:r>
              <w:r w:rsidR="0008368C">
                <w:rPr>
                  <w:rFonts w:ascii="Verdana" w:hAnsi="Verdana"/>
                  <w:color w:val="00ABF7"/>
                  <w:sz w:val="21"/>
                  <w:szCs w:val="21"/>
                </w:rPr>
                <w:pict>
                  <v:shape id="_x0000_i1032" type="#_x0000_t75" alt="" href="http://kcm.onego.ru/resources/7136-original.j" style="width:111.75pt;height:140.25pt" o:button="t">
                    <v:imagedata r:id="rId21" r:href="rId22"/>
                  </v:shape>
                </w:pict>
              </w:r>
              <w:r w:rsidR="0008368C">
                <w:rPr>
                  <w:rFonts w:ascii="Verdana" w:hAnsi="Verdana"/>
                  <w:color w:val="00ABF7"/>
                  <w:sz w:val="21"/>
                  <w:szCs w:val="21"/>
                </w:rPr>
                <w:fldChar w:fldCharType="end"/>
              </w:r>
              <w:r w:rsidR="00063855">
                <w:rPr>
                  <w:rFonts w:ascii="Verdana" w:hAnsi="Verdana"/>
                  <w:color w:val="00ABF7"/>
                  <w:sz w:val="21"/>
                  <w:szCs w:val="21"/>
                </w:rPr>
                <w:fldChar w:fldCharType="end"/>
              </w:r>
              <w:r>
                <w:rPr>
                  <w:rFonts w:ascii="Verdana" w:hAnsi="Verdana"/>
                  <w:color w:val="00ABF7"/>
                  <w:sz w:val="21"/>
                  <w:szCs w:val="21"/>
                </w:rPr>
                <w:fldChar w:fldCharType="end"/>
              </w:r>
            </w:hyperlink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 целью обеспечения требований пожарной безопасности: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оборудована автоматическая пожарная сигнализация с датчиками дыма и тепла;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имеются пожарные краны, рукава;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 каждое помещение оборудовано огнетушителем;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 из каждой группы предусмотрены отдельные пожарные выходы;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разработана пожарная декларация.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Symbol" w:hAnsi="Symbol" w:cs="Arial"/>
                <w:sz w:val="28"/>
                <w:szCs w:val="28"/>
                <w:lang w:eastAsia="ru-RU"/>
              </w:rPr>
              <w:t>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         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Проводятся мероприятия по обеспечению антитеррористической защищенности: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 по периметру территория детского сада ограждена забором;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имеется система видеонаблюдения;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имеется тревожно-вызывная сигнализация – подключена услуга «Мобильный телохранитель», обслуживаемая охранным предприятием ФГКУ УВО МВД по Республике Карелия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подключена охранная сигнализация на второе здание (Скандинавский,2)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установлены телефоны с АОН;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обеспечена круглосуточная охрана сторожами;</w:t>
            </w:r>
          </w:p>
          <w:p w:rsidR="00760729" w:rsidRPr="00916EC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разработан паспорт антитеррористической защищенности ДОУ, план гражданской обороны и чрезвычайных ситуаций.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5F5DFC" w:rsidP="00962B84">
            <w:pPr>
              <w:spacing w:after="0" w:line="240" w:lineRule="auto"/>
              <w:jc w:val="both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 xml:space="preserve">Объекты для </w:t>
            </w: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проведения практических занятий и средства обучения и воспитания детей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AB5F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групповых помещений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состоящих из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раздевалки, игровой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комнаты, спальной, туалета для детей, санузла для персонала и буфетной. Раздевалка оснащена удобными шкафчиками-ячейками для одежды малышей, шкафом для одежды персонала и сушильным шкафом</w:t>
            </w: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 xml:space="preserve">,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который закрывается на ключ, исключая возможность доступа к нему малышей.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"http://kcm.onego.ru/resources/doc-7113-ph-gallery-7228-middle.jpg"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"http://kcm.onego.ru/resources/doc-7113-ph-gallery-7228-middle.jpg"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</w:instrText>
            </w:r>
            <w:r w:rsidR="0008368C">
              <w:rPr>
                <w:sz w:val="28"/>
                <w:szCs w:val="28"/>
              </w:rPr>
              <w:instrText>ttp://kcm.onego.ru/resources/doc-7113-ph-gallery-7228-middle.jpg"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33" type="#_x0000_t75" alt="" style="width:128.25pt;height:103.5pt">
                  <v:imagedata r:id="rId23" r:href="rId24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"http://kcm.onego.ru/resources/doc-7113-ph-gallery-7229-middle.jpg"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"http://kcm.onego.ru/resources/doc-7113-ph-gallery-7229-middle.jpg"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"http://kcm.onego.ru/resources/doc-7113-ph-gallery-7229-middle.jpg"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34" type="#_x0000_t75" alt="" style="width:133.5pt;height:112.5pt">
                  <v:imagedata r:id="rId25" r:href="rId26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Буфетная, имеющая два входа-выхода (из раздевалки и из игровой комнаты) оборудована кухонной мебелью, со встроенными раковинами и посудомоечной машиной.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"http://kcm.onego.ru/resources/doc-7113-ph-gallery-7232-middle.jpg"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"http://kcm.onego.ru/resources/doc-7113-ph-gallery-7232-middle.jpg"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"http://kcm.onego.ru/resources/doc-7113-ph-gallery-7232-middle.jpg"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35" type="#_x0000_t75" alt="" style="width:108pt;height:117pt">
                  <v:imagedata r:id="rId27" r:href="rId28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Игровая комната — светлая, просторная и безопасная. 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Все игровые комнаты обставлены детской мебелью для игр и занятий —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стеллажами,  регулируемыми</w:t>
            </w:r>
            <w:proofErr w:type="gram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 высоте столами и стульчиками. Каждое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групповое помещение </w:t>
            </w:r>
            <w:proofErr w:type="gramStart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также  оснащено</w:t>
            </w:r>
            <w:proofErr w:type="gramEnd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игрушками, дидактическими играми и пособиями, магнитными досками,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телевизором.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"http://kcm.onego.ru/resources/doc-7113-ph-gallery-7236-middle.jpg"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"http://kcm.onego.ru/resources/doc-7113-ph-gallery-7236-middle.jpg"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"http://kcm.onego.ru/resources/doc-7113-ph-gallery-7236-middle.jpg" \* MERG</w:instrText>
            </w:r>
            <w:r w:rsidR="0008368C">
              <w:rPr>
                <w:sz w:val="28"/>
                <w:szCs w:val="28"/>
              </w:rPr>
              <w:instrText>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36" type="#_x0000_t75" alt="" style="width:133.5pt;height:108pt">
                  <v:imagedata r:id="rId29" r:href="rId30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 w:rsidRPr="00264E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"http://kcm.onego.ru/resources/7364-original.jpeg"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"http://kcm.onego.ru/resources/7364-original.jpeg"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"http://kcm.onego.ru/resources/7364-original.jpeg"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37" type="#_x0000_t75" alt="" style="width:112.5pt;height:90.75pt">
                  <v:imagedata r:id="rId31" r:href="rId32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 w:rsidRPr="00264E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"http://kcm.onego.ru/resources/7365-original.jpeg"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"http://kcm.onego.ru/resources/7365-original.jpeg"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"http://kcm.onego.ru/resources/7365-original.jpeg"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38" type="#_x0000_t75" alt="" style="width:120pt;height:78pt">
                  <v:imagedata r:id="rId33" r:href="rId34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Туалет для малышей раздельный — для мальчиков и девочек. Он оборудован специальными детскими раковинами и унитазами, стеллажом для горшков, вешалками для индивидуальных полотенец,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резервными водонагревателями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"http://kcm.onego.ru/resources/doc-7113-ph-gallery-7258-middle.jpg"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"http://kcm.onego.ru/resources/doc-7113-ph-gallery-7258-middle.jpg"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"http://kcm.onego.ru/resources/doc-7113-ph-gallery-7258-middle.jpg"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39" type="#_x0000_t75" alt="" style="width:144.75pt;height:117pt">
                  <v:imagedata r:id="rId35" r:href="rId36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"http://kcm.onego.ru/resources/doc-7113-ph-gallery-7261-middle.jpg"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"http://kcm.onego.ru/resources/doc-7113-ph-gallery-7261-middle.jpg"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"http://kcm.onego.ru/resources/doc-7113-ph-gallery-7261-middle.jpg"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40" type="#_x0000_t75" alt="" style="width:139.5pt;height:112.5pt">
                  <v:imagedata r:id="rId37" r:href="rId38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sz w:val="28"/>
                <w:szCs w:val="28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просторной спальне с приглушённым освещением установлены кроват</w:t>
            </w:r>
            <w:r w:rsidR="00AB5FF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ки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из массива. Воздух в спальне и игровой комнате очищается ультрафиолетовым облучателем (медицинским прибором для </w:t>
            </w:r>
            <w:proofErr w:type="spell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экологичной</w:t>
            </w:r>
            <w:proofErr w:type="spellEnd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дезинфекции воздуха в помещениях в присутствии людей).</w:t>
            </w:r>
            <w:r w:rsidRPr="00264E3C">
              <w:rPr>
                <w:sz w:val="28"/>
                <w:szCs w:val="28"/>
              </w:rPr>
              <w:t xml:space="preserve"> </w:t>
            </w:r>
          </w:p>
          <w:p w:rsidR="000270CB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"http://kcm.onego.ru/resources/doc-7113-ph-gallery-7265-middle.jpg"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"http://kcm.onego.ru/resources/doc-7113-ph-gallery-7265-middle.jpg"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</w:instrText>
            </w:r>
            <w:r w:rsidR="0008368C">
              <w:rPr>
                <w:sz w:val="28"/>
                <w:szCs w:val="28"/>
              </w:rPr>
              <w:instrText>113-ph-gallery-7265-middle.jpg"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41" type="#_x0000_t75" alt="" style="width:97.5pt;height:135pt">
                  <v:imagedata r:id="rId39" r:href="rId40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</w:p>
          <w:p w:rsidR="00AB5FF7" w:rsidRDefault="000270CB" w:rsidP="00027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Во всех групповых помещениях первого этажа, а также в спальных комнатах и туалетах 2 и 3 этажей оборудован тёплый водяной пол. </w:t>
            </w:r>
          </w:p>
          <w:p w:rsidR="00760729" w:rsidRPr="00264E3C" w:rsidRDefault="00AB5FF7" w:rsidP="000270C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Музыкальны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е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зал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ы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для организации художественно-эстетического и музыкального развития детей, проведения развлечений, праздников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площадью  107</w:t>
            </w:r>
            <w:proofErr w:type="gramEnd"/>
            <w:r w:rsidR="005F5DF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,7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укомплектован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симпатичными детскими стульчиками с мягким сиденьем и мягкой панелькой под спинку малыша, чтобы музыкальные занятия, а также утренники и праздники проходили с максимальным комфортом. Зал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оснащен цифровым пианино, музыкальными инструментами, играми, пособиями, костюмами для театрализованной деятельности, музыкальным центром, </w:t>
            </w:r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>интерактивной доской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Имеется также кладовая инвентаря для музыкальных занятий с удобными вместительными стеллажами.</w:t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0729" w:rsidRPr="00264E3C" w:rsidRDefault="000270CB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"http://kcm.onego.ru/resources/7348-original.jpeg"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"http://kcm.onego.ru/resources/7348-original.jpeg"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"http://kcm.onego.ru/resources/7348-original.jpeg"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42" type="#_x0000_t75" alt="" style="width:147pt;height:108pt">
                  <v:imagedata r:id="rId41" r:href="rId42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"http://kcm.onego.ru/resources/doc-7113-ph-gallery-7270-middle.jpg"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"http://kcm.onego.ru/resources/doc-7113-ph-gallery-7270-middle.jpg"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</w:instrText>
            </w:r>
            <w:r w:rsidR="0008368C">
              <w:rPr>
                <w:sz w:val="28"/>
                <w:szCs w:val="28"/>
              </w:rPr>
              <w:instrText>doc-7113-ph-gallery-7270-middle.jpg" \* MERGEFORMATINET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43" type="#_x0000_t75" alt="" style="width:105.75pt;height:85.5pt">
                  <v:imagedata r:id="rId43" r:href="rId44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hyperlink r:id="rId45" w:history="1"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INCLUDEPICTURE  "http://kcm.onego.ru/resources/7147-original.jpeg" \* MERGEFORMATINET 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INCLUDEPICTURE  "http://kcm.onego.ru/resources/7147-original.jpeg" \* MERGEFORMATINET </w:instrText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instrText>INCLUDEPICTURE  "http://kcm.onego.ru/resources/7147-original.jpeg" \* MERGEFORMATINET</w:instrTex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pict>
                  <v:shape id="_x0000_i1044" type="#_x0000_t75" alt="" href="http://kcm.onego.ru/resources/7147-original.jpe" style="width:140.25pt;height:104.25pt" o:button="t">
                    <v:imagedata r:id="rId46" r:href="rId47"/>
                  </v:shape>
                </w:pic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</w:hyperlink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B5F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Спортивные</w:t>
            </w:r>
            <w:r w:rsidRPr="00264E3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зал</w:t>
            </w:r>
            <w:r w:rsidR="00AB5F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для организации двигательной активности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детей, физкультурно-оздоровительной работы.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Зал для спортивных занятий аналогичен залу для музыкальных занятий 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площадью</w:t>
            </w:r>
            <w:proofErr w:type="gramEnd"/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 107</w:t>
            </w:r>
            <w:r w:rsidR="009543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,7</w:t>
            </w:r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="00954352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 наличию кладовой (только теперь уже для спортивного инвентаря). Окна закрыты специальными защитными сетками.</w:t>
            </w:r>
          </w:p>
          <w:p w:rsidR="00760729" w:rsidRPr="00264E3C" w:rsidRDefault="000270CB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"http://kcm.onego.ru/resources/doc-7113-ph-gallery-7271-middle.jpg"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063855">
              <w:rPr>
                <w:sz w:val="28"/>
                <w:szCs w:val="28"/>
              </w:rPr>
              <w:fldChar w:fldCharType="begin"/>
            </w:r>
            <w:r w:rsidR="00063855">
              <w:rPr>
                <w:sz w:val="28"/>
                <w:szCs w:val="28"/>
              </w:rPr>
              <w:instrText xml:space="preserve"> INCLUDEPICTURE  "http://kcm.onego.ru/resources/doc-7113-ph-gallery-7271-middle.jpg" \* MERGEFORMATINET </w:instrText>
            </w:r>
            <w:r w:rsidR="00063855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fldChar w:fldCharType="begin"/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instrText>INCLUDEPICTURE  "http://kcm.onego.ru/resources/doc-7113-ph-gallery-7271-middle.jpg" \* MERGEFORMATIN</w:instrText>
            </w:r>
            <w:r w:rsidR="0008368C">
              <w:rPr>
                <w:sz w:val="28"/>
                <w:szCs w:val="28"/>
              </w:rPr>
              <w:instrText>ET</w:instrText>
            </w:r>
            <w:r w:rsidR="0008368C">
              <w:rPr>
                <w:sz w:val="28"/>
                <w:szCs w:val="28"/>
              </w:rPr>
              <w:instrText xml:space="preserve"> </w:instrText>
            </w:r>
            <w:r w:rsidR="0008368C">
              <w:rPr>
                <w:sz w:val="28"/>
                <w:szCs w:val="28"/>
              </w:rPr>
              <w:fldChar w:fldCharType="separate"/>
            </w:r>
            <w:r w:rsidR="0008368C">
              <w:rPr>
                <w:sz w:val="28"/>
                <w:szCs w:val="28"/>
              </w:rPr>
              <w:pict>
                <v:shape id="_x0000_i1045" type="#_x0000_t75" alt="" style="width:156pt;height:126pt">
                  <v:imagedata r:id="rId48" r:href="rId49"/>
                </v:shape>
              </w:pict>
            </w:r>
            <w:r w:rsidR="0008368C">
              <w:rPr>
                <w:sz w:val="28"/>
                <w:szCs w:val="28"/>
              </w:rPr>
              <w:fldChar w:fldCharType="end"/>
            </w:r>
            <w:r w:rsidR="00063855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hyperlink r:id="rId50" w:history="1"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INCLUDEPICTURE  "http://kcm.onego.ru/resources/7141-original.jpeg" \* MERGEFORMATINET </w:instrText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INCLUDEPICTURE  "http://kcm.onego.ru/resources/7141-original.jpeg" \* MERGEFORMATINET </w:instrText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begin"/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instrText>INCLUDEPICTURE  "http://kcm.onego.ru/resources/7141-original.jpeg" \* MERGEFORMATINET</w:instrTex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instrText xml:space="preserve"> </w:instrTex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separate"/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pict>
                  <v:shape id="_x0000_i1046" type="#_x0000_t75" alt="" href="http://kcm.onego.ru/resources/7141-original.j" style="width:140.25pt;height:117.75pt" o:button="t">
                    <v:imagedata r:id="rId51" r:href="rId52"/>
                  </v:shape>
                </w:pict>
              </w:r>
              <w:r w:rsidR="0008368C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  <w:r w:rsidR="00063855"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  <w:r>
                <w:rPr>
                  <w:rFonts w:ascii="Verdana" w:hAnsi="Verdana"/>
                  <w:color w:val="00ABF7"/>
                  <w:sz w:val="28"/>
                  <w:szCs w:val="28"/>
                </w:rPr>
                <w:fldChar w:fldCharType="end"/>
              </w:r>
            </w:hyperlink>
          </w:p>
          <w:p w:rsidR="00760729" w:rsidRDefault="00AB5FF7" w:rsidP="00962B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ал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оснащен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шведской стенкой, мягкими модулями,</w:t>
            </w:r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детскими тренажерами, </w:t>
            </w:r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детским </w:t>
            </w:r>
            <w:proofErr w:type="spellStart"/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>скалодромом</w:t>
            </w:r>
            <w:proofErr w:type="spellEnd"/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спортивным оборудованием и инвентарем (гимнастические скамейки, мячи, обручи, гимнастические палки, дуги, баскетбольные кольца, мишени для метания, скакалки, шнуры, мешочки с песком, оборудование для профилактики плоскостопия и нарушения осанки и другое).</w:t>
            </w:r>
          </w:p>
          <w:p w:rsidR="005F5DFC" w:rsidRPr="00264E3C" w:rsidRDefault="005F5DFC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абинет</w:t>
            </w:r>
            <w:r w:rsidR="0008368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ы</w:t>
            </w:r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08368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педагога-</w:t>
            </w:r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психолога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проведения диагностической, коррекционной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развивающей  работы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детьми, консультаций для педагогов и родителей. Оснащен диагностическими комплексами, коррекционно-развивающим оборудованием, играми, пособиями и необходимой литературой.</w:t>
            </w:r>
          </w:p>
          <w:p w:rsidR="00760729" w:rsidRPr="00264E3C" w:rsidRDefault="00760729" w:rsidP="00962B8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  <w:p w:rsidR="00760729" w:rsidRDefault="00760729" w:rsidP="005F5D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- </w:t>
            </w:r>
            <w:r w:rsidR="0008368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Студии </w:t>
            </w:r>
            <w:r w:rsidR="005F5DFC" w:rsidRPr="004E03B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 дополнительного образования детей,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оснащенная </w:t>
            </w:r>
            <w:r w:rsidR="005F5D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необходимым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дидактическим и развивающим оборудованием, играми и пособиями.</w:t>
            </w:r>
          </w:p>
          <w:p w:rsidR="005F5DFC" w:rsidRDefault="005F5DFC" w:rsidP="005F5D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F5DFC" w:rsidRPr="004E03BD" w:rsidRDefault="005F5DFC" w:rsidP="005F5D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5F5D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«Волшебная комната»</w:t>
            </w:r>
            <w:r w:rsidR="004E03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сенсорного развития детей, снятия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психо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-эмоционального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напряжения. В ней имеется интерактивная световая панель, пузырьковая лампа, кривое зеркало, сухой бассейн, различные тактильные панно,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аромолампа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ионизатор воздуха, песочница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для проведении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занятий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пескотерапии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8F23CA" w:rsidP="008F23CA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Охрана здоровья воспитанников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8F23CA" w:rsidP="00962B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Имеется медицинский блок, состоящий из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медицинск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ого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кабинет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процедурн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ой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санузла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местом для приготовления дезинфицирующих средств.</w:t>
            </w:r>
          </w:p>
          <w:p w:rsidR="00760729" w:rsidRPr="00264E3C" w:rsidRDefault="000270CB" w:rsidP="00962B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"http://kcm.onego.ru/resources/doc-7113-ph-gallery-7218-middle.jpg"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"http://kcm.onego.ru/resources/doc-7113-ph-gallery-7218-middle.jpg"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"http://kcm.onego.ru/resources/doc-7113-ph-gallery-7218-middle.jpg"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47" type="#_x0000_t75" alt="" style="width:139.5pt;height:117pt">
                  <v:imagedata r:id="rId53" r:href="rId54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"http://kcm.onego.ru/resources/doc-7113-ph-gallery-7216-middle.jpg"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"http://kcm.onego.ru/resources/doc-7113-ph-gallery-7216-middle.jpg"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doc-7113-ph-gallery-7216-middle.jpg"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48" type="#_x0000_t75" alt="" style="width:112.5pt;height:171pt">
                  <v:imagedata r:id="rId55" r:href="rId56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"http://kcm.onego.ru/resources/doc-7113-ph-gallery-7220-middle.jpg"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"http://kcm.onego.ru/resources/doc-7113-ph-gallery-7220-middle.jpg"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"http://kcm.onego.ru/resources/doc-7113-ph-gallery-7220-middle.jpg"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49" type="#_x0000_t75" alt="" style="width:139.5pt;height:117pt">
                  <v:imagedata r:id="rId57" r:href="rId58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Оснащен всем необходимым оборудованием: 2 медицинских холодильника для хранения лекарств; электронные весы; ростомер; тонометр; 2 бактерицидные лампы; медицинский шкафы для хранения лекарств и документов; кушетка; водонагреватели;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     Сотрудники ДОУ проходят обязательный предварительный (при поступлении на работу) и периодический (</w:t>
            </w:r>
            <w:proofErr w:type="gramStart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ежегодный)  медицинский</w:t>
            </w:r>
            <w:proofErr w:type="gramEnd"/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осмотр.</w:t>
            </w:r>
          </w:p>
          <w:p w:rsidR="000270CB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Медицинское обслуживание воспитанников в образовательном учреждении осуществляется в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рачом – педиатром, фельдшером ФГ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УЗ РК «Детская республиканская больница» 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proofErr w:type="spellStart"/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Административ</w:t>
            </w:r>
            <w:proofErr w:type="spellEnd"/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-</w:t>
            </w:r>
          </w:p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proofErr w:type="spellStart"/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ные</w:t>
            </w:r>
            <w:proofErr w:type="spellEnd"/>
          </w:p>
          <w:p w:rsidR="00760729" w:rsidRPr="00B92DE9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помещения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         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Кабинет заведующего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оборудованный ноутбуком, подключенным к сети Интернет, многофункциональным устройством (принтер-сканер-копир).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Методический кабинет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оборудованный ноутбуком, подключенными к сети Интернет, принтером. методической литературой, играми, пособиями, дидактическим материалом, детской литературой и диагностическими материалами.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264E3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Кабинет администрации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оборудованный компьютером, ноутбуком, подключенными к сети Интернет, принтером.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 </w: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"http://kcm.onego.ru/resources/doc-7113-ph-gallery-7266-middle.jpg" \* MERGEFORMATINET 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"http://kcm.onego.ru/resources/doc-7113-ph-gallery-7266-middle.jpg"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"http://kcm.onego.ru/resources/doc-7113-ph-gallery-7266-middle.jpg"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0" type="#_x0000_t75" alt="" style="width:119.25pt;height:166.5pt">
                  <v:imagedata r:id="rId59" r:href="rId60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270CB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"http://kcm.onego.ru/resources/doc-7113-ph-gallery-7267-middle.jpg" \* MERGEFORMATINET </w:instrText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"http://kcm.onego.ru/resources/doc-7113-ph-gallery-7267-middle.jpg"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doc-7113-ph-gallery-7267-middle.jpg"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1" type="#_x0000_t75" alt="" style="width:133.5pt;height:153pt">
                  <v:imagedata r:id="rId61" r:href="rId62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270CB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729" w:rsidRPr="00B92DE9" w:rsidTr="00962B84">
        <w:trPr>
          <w:trHeight w:val="2499"/>
        </w:trPr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8F23CA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 xml:space="preserve">Условия питания 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08368C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учреждении имею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тся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современны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F23CA" w:rsidRPr="000270C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пищеблок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, которы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включа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 в себя: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загрузочную с зоной холодильных камер, кладовую сухих продуктов, кладовую овощей, холодный цех, </w:t>
            </w:r>
            <w:proofErr w:type="gramStart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мясо-рыбный</w:t>
            </w:r>
            <w:proofErr w:type="gramEnd"/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цех, горячий цех с раздаточной, две моечные кухонной посуды, душевую, гардероб и санузел для персонала.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Оборудован всем необходимым современным технологическим и холодильным оборудованием: 6-комфорочная электроплита, жарочный шкаф,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электросковорода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2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электрокотла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картофелечистка,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слайсер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хлеборезка, электрокипятильник, 2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электромясорубки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2 протирочных машины; холодильное и морозильное оборудование, водонагреватель на 100 литров, весы настольные и напольные.</w:t>
            </w:r>
          </w:p>
          <w:p w:rsidR="00760729" w:rsidRPr="00264E3C" w:rsidRDefault="00760729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  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Кухонное оборудование и посуда имеются в достаточном количестве. 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Здесь есть всё, что нужно, чтобы приготовить вкусную и полезную еду </w:t>
            </w:r>
            <w:proofErr w:type="gramStart"/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r w:rsidR="0008368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малышей</w:t>
            </w:r>
            <w:proofErr w:type="gramEnd"/>
            <w:r w:rsidR="0008368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Причём вся техника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промышленного </w:t>
            </w:r>
            <w:r w:rsidRPr="00264E3C">
              <w:rPr>
                <w:rFonts w:ascii="Times New Roman" w:hAnsi="Times New Roman"/>
                <w:sz w:val="28"/>
                <w:szCs w:val="28"/>
              </w:rPr>
              <w:t>назначения.</w:t>
            </w:r>
          </w:p>
          <w:p w:rsidR="00760729" w:rsidRPr="00264E3C" w:rsidRDefault="000270CB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"http://kcm.onego.ru/resources/7150-original.jpeg"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"http://kcm.onego.ru/resources/7150-original.jpeg"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"http://kcm.onego.ru/resources/7150-original.jpeg"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2" type="#_x0000_t75" alt="" style="width:140.25pt;height:93pt">
                  <v:imagedata r:id="rId63" r:href="rId64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"http://kcm.onego.ru/resources/doc-7113-ph-gallery-7208-middle.jpg"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"http://kcm.onego.ru/resources/doc-7113-ph-gallery-7208-middle.jpg"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doc-7113-ph-gallery-7208-middle.jpg"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3" type="#_x0000_t75" alt="" style="width:106.5pt;height:166.5pt">
                  <v:imagedata r:id="rId65" r:href="rId66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"http://kcm.onego.ru/resources/doc-7113-ph-gallery-7195-middle.jpg"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"http://kcm.onego.ru/resources/doc-7113-ph-gallery-7195-middle.jpg"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"http://kcm.onego.ru/resources/doc-7113-ph-gallery-7195-middle.jpg"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4" type="#_x0000_t75" alt="" style="width:139.5pt;height:117pt">
                  <v:imagedata r:id="rId67" r:href="rId68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Поставка продуктов осуществляется в рамках муниципальн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ых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контракт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ов,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сопровождается сертификатами качества, соответствует требованиям ГОСТ.</w:t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Учреждение готовит пищу и обеспечивает ребенка сбалансированным пятиразовым питанием, необходимым для его нормального роста, оздоровления и развития в соответствии с установленными нормами питания детей.</w:t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Контроль за качеством питания осуществляется ежедневно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калькулятором, </w:t>
            </w: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медицинскими работниками. Ежемесячно осуществляется мониторинг выполнения натуральных норм питания.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60729" w:rsidRPr="00264E3C" w:rsidRDefault="000270CB" w:rsidP="00962B84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"http://kcm.onego.ru/resources/doc-7113-ph-gallery-7213-middle.jpg"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"http://kcm.onego.ru/resources/doc-7113-ph-gallery-7213-middle.jpg"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"http://kcm.onego.ru/resources/doc-7113-ph-gallery-7213-middle.jpg"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5" type="#_x0000_t75" alt="" style="width:156pt;height:130.5pt">
                  <v:imagedata r:id="rId69" r:href="rId70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"http://kcm.onego.ru/resources/doc-7113-ph-gallery-7194-middle.jpg"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"http://kcm.onego.ru/resources/doc-7113-ph-gallery-7194-middle.jpg"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"http://kcm.onego.ru/resources/doc-7113-ph-gallery-7194-middle.jpg" \* MERG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6" type="#_x0000_t75" alt="" style="width:161.25pt;height:130.5pt">
                  <v:imagedata r:id="rId71" r:href="rId72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Прачечная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Включает в себя: помещение для стирки и гладильную.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 xml:space="preserve"> </w:t>
            </w:r>
          </w:p>
          <w:p w:rsidR="00760729" w:rsidRPr="00264E3C" w:rsidRDefault="000270CB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"http://kcm.onego.ru/resources/doc-7113-ph-gallery-7224-middle.jpg"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"http://kcm.onego.ru/resources/doc-7113-ph-gallery-7224-middle.jpg"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"http://kcm.onego.ru/resources/doc-7113-ph-gallery-7224-middle.jpg"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7" type="#_x0000_t75" alt="" style="width:133.5pt;height:184.5pt">
                  <v:imagedata r:id="rId73" r:href="rId74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"http://kcm.onego.ru/resources/doc-7113-ph-gallery-7227-middle.jpg"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"http://kcm.onego.ru/resources/doc-7113-ph-gallery-7227-middle.jpg"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doc-7113-ph-gallery-7227-middle.jpg"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8" type="#_x0000_t75" alt="" style="width:167.25pt;height:135pt">
                  <v:imagedata r:id="rId75" r:href="rId76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Оснащение: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Автоматическая производственная стиральная машина на 12 кг;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Сушильная производственная машина;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Гладильный каток;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Электроутюги;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Контейнеры для использованного белья;</w:t>
            </w:r>
          </w:p>
          <w:p w:rsidR="00760729" w:rsidRPr="00264E3C" w:rsidRDefault="00760729" w:rsidP="000270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Стеллажи для хранения чистого белья;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Необходимое количество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постельного белья, </w:t>
            </w:r>
            <w:proofErr w:type="gram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полотенец;  матрасов</w:t>
            </w:r>
            <w:proofErr w:type="gram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наматрацников</w:t>
            </w:r>
            <w:proofErr w:type="spell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одеял, подушек;</w:t>
            </w:r>
          </w:p>
          <w:p w:rsidR="00760729" w:rsidRPr="00264E3C" w:rsidRDefault="0086346C" w:rsidP="000270CB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   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Достаточное количество спецодежды (костюмы, халаты, косынки, фартуки и пр.)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7D39FC" w:rsidRDefault="00760729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Территория</w:t>
            </w:r>
            <w:r w:rsidR="000270CB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 xml:space="preserve"> и игровые прогулочные площадки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08368C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  <w:r w:rsidR="00760729"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игровых площадок</w:t>
            </w:r>
            <w:r w:rsidR="00760729"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- для каждой из групп укомплектованы беседками с прозрачными стенками. Площадь беседки такова, что позволяет организовать активные игры, не выходя из-под крыши. Поэтому ребятам не грозит остаться без прогулки даже в самую не располагающую к гулянию погоду.</w:t>
            </w:r>
          </w:p>
          <w:p w:rsidR="00760729" w:rsidRPr="00264E3C" w:rsidRDefault="000270CB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"http://kcm.onego.ru/resources/doc-7113-ph-gallery-7118-middle.jpg"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"http://kcm.onego.ru/resources/doc-7113-ph-gallery-7118-middle.jpg"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s/doc-7113-ph-gallery-7118-middle.jpg"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59" type="#_x0000_t75" alt="" style="width:161.25pt;height:130.5pt">
                  <v:imagedata r:id="rId77" r:href="rId78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 чтобы во время активных игр ребята «крепко стояли на ногах», пол беседки выложен долговечным, качественным, нескользким покрытием из террасной доски </w:t>
            </w:r>
          </w:p>
          <w:p w:rsidR="00760729" w:rsidRPr="00264E3C" w:rsidRDefault="00760729" w:rsidP="000270CB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Кроме того, на каждой игровой площадке установлены скамейки, горка, качели, домики и песочницы</w:t>
            </w:r>
            <w:r w:rsidRPr="00264E3C"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  <w:t>.</w:t>
            </w:r>
          </w:p>
          <w:p w:rsidR="00760729" w:rsidRPr="00264E3C" w:rsidRDefault="000270CB" w:rsidP="00962B84">
            <w:pPr>
              <w:shd w:val="clear" w:color="auto" w:fill="FFFFFF"/>
              <w:spacing w:after="0" w:line="30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"http://kcm.onego.ru/resources/doc-7113-ph-gallery-7172-middle.jpg"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"http://kcm.onego.ru/resources/doc-7113-ph-gallery-7172-middle.jpg"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"http://kcm.onego.ru/resources/doc-7113-ph-gallery-7172-middle.jpg"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60" type="#_x0000_t75" alt="" style="width:183.75pt;height:2in">
                  <v:imagedata r:id="rId79" r:href="rId80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"http://kcm.onego.ru/resources/doc-7113-ph-gallery-7161-middle.jpg" \* MERGEFORMATINET </w:instrText>
            </w:r>
            <w:r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63855">
              <w:rPr>
                <w:rFonts w:ascii="Times New Roman" w:hAnsi="Times New Roman"/>
                <w:sz w:val="28"/>
                <w:szCs w:val="28"/>
              </w:rPr>
              <w:instrText xml:space="preserve"> INCLUDEPICTURE  "http://kcm.onego.ru/resources/doc-7113-ph-gallery-7161-middle.jpg" \* MERGEFORMATINET </w:instrText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>INCLUDEPICTURE  "http://kcm.onego.ru/resources/doc-7113-ph-gallery-7161-middle.jpg" \* MERGEFORMATINET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08368C">
              <w:rPr>
                <w:rFonts w:ascii="Times New Roman" w:hAnsi="Times New Roman"/>
                <w:sz w:val="28"/>
                <w:szCs w:val="28"/>
              </w:rPr>
              <w:pict>
                <v:shape id="_x0000_i1061" type="#_x0000_t75" alt="" style="width:178.5pt;height:2in">
                  <v:imagedata r:id="rId81" r:href="rId82"/>
                </v:shape>
              </w:pict>
            </w:r>
            <w:r w:rsidR="0008368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="00063855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760729" w:rsidRPr="00264E3C" w:rsidRDefault="00760729" w:rsidP="00962B84">
            <w:pPr>
              <w:shd w:val="clear" w:color="auto" w:fill="FFFFFF"/>
              <w:spacing w:after="0" w:line="300" w:lineRule="atLeast"/>
              <w:jc w:val="both"/>
              <w:rPr>
                <w:rFonts w:ascii="Times New Roman" w:hAnsi="Times New Roman"/>
                <w:b/>
                <w:bCs/>
                <w:i/>
                <w:iCs/>
                <w:color w:val="003366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Есть также отдельн</w:t>
            </w:r>
            <w:r w:rsidR="008634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ые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спортивн</w:t>
            </w:r>
            <w:r w:rsidR="0086346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ые</w:t>
            </w:r>
            <w:r w:rsidRPr="00264E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площадк</w:t>
            </w:r>
            <w:r w:rsidR="0086346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оборудованн</w:t>
            </w:r>
            <w:r w:rsidR="008634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ые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"зрительской" трибуной, "змейкой" и небольшим спортивным комплексом с перекладиной, кольцами, лестницей и т. п. </w:t>
            </w:r>
          </w:p>
          <w:p w:rsidR="00760729" w:rsidRPr="00264E3C" w:rsidRDefault="00760729" w:rsidP="00962B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Территория детского сада отделена металлическим ограждением, имеется уличное освещение, зеленые насаждения и хорошо 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просматривается камерами видеонаблюдения, установленными на фасаде здания и подающими сигнал на пост охраны</w:t>
            </w:r>
            <w:r w:rsidR="008634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64E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760729" w:rsidRPr="00B92DE9" w:rsidTr="00962B84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23CA" w:rsidRDefault="008F23CA" w:rsidP="00962B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lastRenderedPageBreak/>
              <w:t>Информационные системы</w:t>
            </w:r>
            <w:r w:rsidR="0086346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,</w:t>
            </w:r>
          </w:p>
          <w:p w:rsidR="00760729" w:rsidRPr="007D39FC" w:rsidRDefault="0086346C" w:rsidP="00962B84">
            <w:pPr>
              <w:spacing w:after="0" w:line="240" w:lineRule="auto"/>
              <w:jc w:val="center"/>
              <w:rPr>
                <w:rFonts w:ascii="Arial" w:hAnsi="Arial" w:cs="Arial"/>
                <w:color w:val="84848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т</w:t>
            </w:r>
            <w:r w:rsidR="00760729" w:rsidRPr="007D39FC">
              <w:rPr>
                <w:rFonts w:ascii="Times New Roman" w:hAnsi="Times New Roman"/>
                <w:b/>
                <w:bCs/>
                <w:color w:val="FF00FF"/>
                <w:sz w:val="28"/>
                <w:szCs w:val="28"/>
                <w:lang w:eastAsia="ru-RU"/>
              </w:rPr>
              <w:t>ехнические средства и оборудование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729" w:rsidRPr="00264E3C" w:rsidRDefault="0086346C" w:rsidP="000836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етск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ий сад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подключен к сети Интернет, имеет сво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локальн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ую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сеть, позволяющ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ую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сотрудникам 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оперативно </w:t>
            </w:r>
            <w:proofErr w:type="gramStart"/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обмениваться  информацией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 Из оборудования есть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18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ЖК телевизоров,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мультимедийны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проектор</w:t>
            </w:r>
            <w:r w:rsidR="008F23C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интерактивны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х досок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центр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>, магнитол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компьютер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ноутбуков, МФУ (сканер-принтер-копир</w:t>
            </w:r>
            <w:proofErr w:type="gramStart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), 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proofErr w:type="gramEnd"/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принтер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="00760729" w:rsidRPr="00264E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бактерицидных лампы</w:t>
            </w:r>
            <w:r w:rsidR="0008368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bookmarkStart w:id="0" w:name="_GoBack"/>
            <w:bookmarkEnd w:id="0"/>
          </w:p>
        </w:tc>
      </w:tr>
    </w:tbl>
    <w:p w:rsidR="00760729" w:rsidRDefault="00760729" w:rsidP="002B6F9E"/>
    <w:p w:rsidR="008F23CA" w:rsidRDefault="008F23CA" w:rsidP="002B6F9E"/>
    <w:sectPr w:rsidR="008F23CA" w:rsidSect="006E2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drawingGridHorizontalSpacing w:val="181"/>
  <w:drawingGridVerticalSpacing w:val="18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6F9E"/>
    <w:rsid w:val="00022A07"/>
    <w:rsid w:val="000270CB"/>
    <w:rsid w:val="000441FD"/>
    <w:rsid w:val="00063855"/>
    <w:rsid w:val="00082C40"/>
    <w:rsid w:val="0008368C"/>
    <w:rsid w:val="002401CC"/>
    <w:rsid w:val="00242C8B"/>
    <w:rsid w:val="00264E3C"/>
    <w:rsid w:val="002B6F9E"/>
    <w:rsid w:val="004E03BD"/>
    <w:rsid w:val="005F5DFC"/>
    <w:rsid w:val="00636B83"/>
    <w:rsid w:val="006A53A6"/>
    <w:rsid w:val="006E2FAF"/>
    <w:rsid w:val="006F6AFE"/>
    <w:rsid w:val="00760729"/>
    <w:rsid w:val="007D39FC"/>
    <w:rsid w:val="008441DF"/>
    <w:rsid w:val="0086346C"/>
    <w:rsid w:val="00893E2D"/>
    <w:rsid w:val="008F23CA"/>
    <w:rsid w:val="00916ECC"/>
    <w:rsid w:val="00954352"/>
    <w:rsid w:val="00962B84"/>
    <w:rsid w:val="009B0C49"/>
    <w:rsid w:val="00AB5FF7"/>
    <w:rsid w:val="00B60715"/>
    <w:rsid w:val="00B92DE9"/>
    <w:rsid w:val="00C5601E"/>
    <w:rsid w:val="00D177DD"/>
    <w:rsid w:val="00D3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59884D8-A768-417F-BF9E-9B7E3BC7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FA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locked/>
    <w:rsid w:val="008441D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character" w:styleId="a3">
    <w:name w:val="Hyperlink"/>
    <w:uiPriority w:val="99"/>
    <w:semiHidden/>
    <w:rsid w:val="002B6F9E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2B6F9E"/>
    <w:rPr>
      <w:rFonts w:cs="Times New Roman"/>
    </w:rPr>
  </w:style>
  <w:style w:type="paragraph" w:styleId="a4">
    <w:name w:val="Normal (Web)"/>
    <w:basedOn w:val="a"/>
    <w:uiPriority w:val="99"/>
    <w:rsid w:val="00844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locked/>
    <w:rsid w:val="008441DF"/>
    <w:rPr>
      <w:rFonts w:cs="Times New Roman"/>
      <w:b/>
      <w:bCs/>
    </w:rPr>
  </w:style>
  <w:style w:type="paragraph" w:customStyle="1" w:styleId="price">
    <w:name w:val="price"/>
    <w:basedOn w:val="a"/>
    <w:uiPriority w:val="99"/>
    <w:rsid w:val="008441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rur">
    <w:name w:val="rur"/>
    <w:uiPriority w:val="99"/>
    <w:rsid w:val="006A53A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06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3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52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54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962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960">
          <w:marLeft w:val="0"/>
          <w:marRight w:val="0"/>
          <w:marTop w:val="0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http://kcm.onego.ru/resources/doc-7113-ph-gallery-7229-middle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http://kcm.onego.ru/resources/7365-original.jpeg" TargetMode="External"/><Relationship Id="rId42" Type="http://schemas.openxmlformats.org/officeDocument/2006/relationships/image" Target="http://kcm.onego.ru/resources/7348-original.jpeg" TargetMode="External"/><Relationship Id="rId47" Type="http://schemas.openxmlformats.org/officeDocument/2006/relationships/image" Target="http://kcm.onego.ru/resources/7147-original.jpeg" TargetMode="External"/><Relationship Id="rId50" Type="http://schemas.openxmlformats.org/officeDocument/2006/relationships/hyperlink" Target="http://kcm.onego.ru/resources/7141-original.jpeg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openxmlformats.org/officeDocument/2006/relationships/image" Target="http://kcm.onego.ru/resources/doc-7113-ph-gallery-7195-middle.jpg" TargetMode="External"/><Relationship Id="rId76" Type="http://schemas.openxmlformats.org/officeDocument/2006/relationships/image" Target="http://kcm.onego.ru/resources/doc-7113-ph-gallery-7227-middle.jpg" TargetMode="External"/><Relationship Id="rId84" Type="http://schemas.openxmlformats.org/officeDocument/2006/relationships/theme" Target="theme/theme1.xml"/><Relationship Id="rId7" Type="http://schemas.openxmlformats.org/officeDocument/2006/relationships/image" Target="http://kcm.onego.ru/resources/doc-7113-ph-gallery-7183-middle.jpg" TargetMode="External"/><Relationship Id="rId71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http://kcm.onego.ru/resources/7363-original.jpeg" TargetMode="External"/><Relationship Id="rId29" Type="http://schemas.openxmlformats.org/officeDocument/2006/relationships/image" Target="media/image12.jpeg"/><Relationship Id="rId11" Type="http://schemas.openxmlformats.org/officeDocument/2006/relationships/image" Target="http://kcm.onego.ru/resources/doc-7113-ph-gallery-7184-middle.jpg" TargetMode="External"/><Relationship Id="rId24" Type="http://schemas.openxmlformats.org/officeDocument/2006/relationships/image" Target="http://kcm.onego.ru/resources/doc-7113-ph-gallery-7228-middle.jpg" TargetMode="External"/><Relationship Id="rId32" Type="http://schemas.openxmlformats.org/officeDocument/2006/relationships/image" Target="http://kcm.onego.ru/resources/7364-original.jpeg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kcm.onego.ru/resources/doc-7113-ph-gallery-7265-middle.jpg" TargetMode="External"/><Relationship Id="rId45" Type="http://schemas.openxmlformats.org/officeDocument/2006/relationships/hyperlink" Target="http://kcm.onego.ru/resources/7147-original.jpeg" TargetMode="External"/><Relationship Id="rId53" Type="http://schemas.openxmlformats.org/officeDocument/2006/relationships/image" Target="media/image23.jpeg"/><Relationship Id="rId58" Type="http://schemas.openxmlformats.org/officeDocument/2006/relationships/image" Target="http://kcm.onego.ru/resources/doc-7113-ph-gallery-7220-middle.jpg" TargetMode="External"/><Relationship Id="rId66" Type="http://schemas.openxmlformats.org/officeDocument/2006/relationships/image" Target="http://kcm.onego.ru/resources/doc-7113-ph-gallery-7208-middle.jpg" TargetMode="External"/><Relationship Id="rId74" Type="http://schemas.openxmlformats.org/officeDocument/2006/relationships/image" Target="http://kcm.onego.ru/resources/doc-7113-ph-gallery-7224-middle.jpg" TargetMode="External"/><Relationship Id="rId79" Type="http://schemas.openxmlformats.org/officeDocument/2006/relationships/image" Target="media/image36.jpeg"/><Relationship Id="rId5" Type="http://schemas.openxmlformats.org/officeDocument/2006/relationships/image" Target="http://kcm.onego.ru/resources/7145-original.jpeg" TargetMode="External"/><Relationship Id="rId61" Type="http://schemas.openxmlformats.org/officeDocument/2006/relationships/image" Target="media/image27.jpeg"/><Relationship Id="rId82" Type="http://schemas.openxmlformats.org/officeDocument/2006/relationships/image" Target="http://kcm.onego.ru/resources/doc-7113-ph-gallery-7161-middle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kcm.onego.ru/resources/doc-7113-ph-gallery-7238-preview.jpg" TargetMode="External"/><Relationship Id="rId31" Type="http://schemas.openxmlformats.org/officeDocument/2006/relationships/image" Target="media/image13.jpeg"/><Relationship Id="rId44" Type="http://schemas.openxmlformats.org/officeDocument/2006/relationships/image" Target="http://kcm.onego.ru/resources/doc-7113-ph-gallery-7270-middle.jpg" TargetMode="External"/><Relationship Id="rId52" Type="http://schemas.openxmlformats.org/officeDocument/2006/relationships/image" Target="http://kcm.onego.ru/resources/7141-original.jpeg" TargetMode="External"/><Relationship Id="rId60" Type="http://schemas.openxmlformats.org/officeDocument/2006/relationships/image" Target="http://kcm.onego.ru/resources/doc-7113-ph-gallery-7266-middle.jpg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78" Type="http://schemas.openxmlformats.org/officeDocument/2006/relationships/image" Target="http://kcm.onego.ru/resources/doc-7113-ph-gallery-7118-middle.jpg" TargetMode="External"/><Relationship Id="rId81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image" Target="http://kcm.onego.ru/resources/doc-7113-ph-gallery-7189-middle.jpg" TargetMode="External"/><Relationship Id="rId14" Type="http://schemas.openxmlformats.org/officeDocument/2006/relationships/image" Target="http://kcm.onego.ru/resources/doc-7113-ph-gallery-7185-preview.jpg" TargetMode="External"/><Relationship Id="rId22" Type="http://schemas.openxmlformats.org/officeDocument/2006/relationships/image" Target="http://kcm.onego.ru/resources/7136-original.jpeg" TargetMode="External"/><Relationship Id="rId27" Type="http://schemas.openxmlformats.org/officeDocument/2006/relationships/image" Target="media/image11.jpeg"/><Relationship Id="rId30" Type="http://schemas.openxmlformats.org/officeDocument/2006/relationships/image" Target="http://kcm.onego.ru/resources/doc-7113-ph-gallery-7236-middle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http://kcm.onego.ru/resources/doc-7113-ph-gallery-7216-middle.jpg" TargetMode="External"/><Relationship Id="rId64" Type="http://schemas.openxmlformats.org/officeDocument/2006/relationships/image" Target="http://kcm.onego.ru/resources/7150-original.jpeg" TargetMode="External"/><Relationship Id="rId69" Type="http://schemas.openxmlformats.org/officeDocument/2006/relationships/image" Target="media/image31.jpeg"/><Relationship Id="rId77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image" Target="media/image22.jpeg"/><Relationship Id="rId72" Type="http://schemas.openxmlformats.org/officeDocument/2006/relationships/image" Target="http://kcm.onego.ru/resources/doc-7113-ph-gallery-7194-middle.jpg" TargetMode="External"/><Relationship Id="rId80" Type="http://schemas.openxmlformats.org/officeDocument/2006/relationships/image" Target="http://kcm.onego.ru/resources/doc-7113-ph-gallery-7172-middle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kcm.onego.ru/resources/doc-7113-ph-gallery-7185-middle.jpg" TargetMode="External"/><Relationship Id="rId17" Type="http://schemas.openxmlformats.org/officeDocument/2006/relationships/hyperlink" Target="http://kcm.onego.ru/resources/doc-7113-ph-gallery-7238-middle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http://kcm.onego.ru/resources/doc-7113-ph-gallery-7261-middle.jpg" TargetMode="External"/><Relationship Id="rId46" Type="http://schemas.openxmlformats.org/officeDocument/2006/relationships/image" Target="media/image20.jpeg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hyperlink" Target="http://kcm.onego.ru/resources/7136-original.jpeg" TargetMode="External"/><Relationship Id="rId41" Type="http://schemas.openxmlformats.org/officeDocument/2006/relationships/image" Target="media/image18.jpeg"/><Relationship Id="rId54" Type="http://schemas.openxmlformats.org/officeDocument/2006/relationships/image" Target="http://kcm.onego.ru/resources/doc-7113-ph-gallery-7218-middle.jpg" TargetMode="External"/><Relationship Id="rId62" Type="http://schemas.openxmlformats.org/officeDocument/2006/relationships/image" Target="http://kcm.onego.ru/resources/doc-7113-ph-gallery-7267-middle.jpg" TargetMode="External"/><Relationship Id="rId70" Type="http://schemas.openxmlformats.org/officeDocument/2006/relationships/image" Target="http://kcm.onego.ru/resources/doc-7113-ph-gallery-7213-middle.jpg" TargetMode="External"/><Relationship Id="rId75" Type="http://schemas.openxmlformats.org/officeDocument/2006/relationships/image" Target="media/image34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http://kcm.onego.ru/resources/doc-7113-ph-gallery-7232-middle.jpg" TargetMode="External"/><Relationship Id="rId36" Type="http://schemas.openxmlformats.org/officeDocument/2006/relationships/image" Target="http://kcm.onego.ru/resources/doc-7113-ph-gallery-7258-middle.jpg" TargetMode="External"/><Relationship Id="rId49" Type="http://schemas.openxmlformats.org/officeDocument/2006/relationships/image" Target="http://kcm.onego.ru/resources/doc-7113-ph-gallery-7271-middle.jpg" TargetMode="External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3612</Words>
  <Characters>20594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13</cp:revision>
  <dcterms:created xsi:type="dcterms:W3CDTF">2015-09-13T18:52:00Z</dcterms:created>
  <dcterms:modified xsi:type="dcterms:W3CDTF">2020-10-06T13:39:00Z</dcterms:modified>
</cp:coreProperties>
</file>